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spacing w:before="240" w:after="120"/>
        <w:rPr/>
      </w:pPr>
      <w:bookmarkStart w:id="0" w:name="__DdeLink__13_717475096"/>
      <w:r>
        <w:rPr/>
        <w:t>Ubuntu</w:t>
      </w:r>
      <w:r>
        <w:rPr/>
        <w:t>安装</w:t>
      </w:r>
      <w:r>
        <w:rPr/>
        <w:t>Microsoft Windows Fonts</w:t>
      </w:r>
      <w:r>
        <w:rPr/>
        <w:t>微软字体库</w:t>
      </w:r>
      <w:bookmarkEnd w:id="0"/>
    </w:p>
    <w:p>
      <w:pPr>
        <w:pStyle w:val="Style14"/>
        <w:spacing w:before="0" w:after="0"/>
        <w:rPr/>
      </w:pPr>
      <w:r>
        <w:rPr/>
        <w:t>201</w:t>
      </w:r>
      <w:r>
        <w:rPr/>
        <w:t>8</w:t>
      </w:r>
      <w:r>
        <w:rPr/>
        <w:t>年</w:t>
      </w:r>
      <w:r>
        <w:rPr/>
        <w:t>0</w:t>
      </w:r>
      <w:r>
        <w:rPr/>
        <w:t>5</w:t>
      </w:r>
      <w:r>
        <w:rPr/>
        <w:t>月</w:t>
      </w:r>
      <w:r>
        <w:rPr/>
        <w:t>13</w:t>
      </w:r>
      <w:r>
        <w:rPr/>
        <w:t xml:space="preserve">日 </w:t>
      </w:r>
      <w:r>
        <w:rPr/>
        <w:t>13</w:t>
      </w:r>
      <w:r>
        <w:rPr/>
        <w:t>:</w:t>
      </w:r>
      <w:r>
        <w:rPr/>
        <w:t>15</w:t>
      </w:r>
      <w:r>
        <w:rPr/>
        <w:t xml:space="preserve">:17 </w:t>
      </w:r>
    </w:p>
    <w:p>
      <w:pPr>
        <w:pStyle w:val="Style14"/>
        <w:spacing w:before="0" w:after="0"/>
        <w:rPr/>
      </w:pPr>
      <w:r>
        <w:rPr/>
      </w:r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1"/>
        <w:rPr/>
      </w:pPr>
      <w:bookmarkStart w:id="1" w:name="1-%E5%BE%AE%E8%BD%AF%E5%AD%97%E4%BD%93"/>
      <w:bookmarkStart w:id="2" w:name="t0"/>
      <w:bookmarkEnd w:id="1"/>
      <w:bookmarkEnd w:id="2"/>
      <w:r>
        <w:rPr/>
        <w:t xml:space="preserve">1 </w:t>
      </w:r>
      <w:r>
        <w:rPr/>
        <w:t>微软字体</w:t>
      </w:r>
    </w:p>
    <w:p>
      <w:pPr>
        <w:pStyle w:val="Style18"/>
        <w:rPr/>
      </w:pPr>
      <w:r>
        <w:rPr/>
      </w:r>
    </w:p>
    <w:p>
      <w:pPr>
        <w:pStyle w:val="Style14"/>
        <w:rPr/>
      </w:pPr>
      <w:r>
        <w:rPr/>
        <w:t>Ubuntu</w:t>
      </w:r>
      <w:r>
        <w:rPr/>
        <w:t>中的等宽字体还是挺好看的</w:t>
      </w:r>
      <w:r>
        <w:rPr/>
        <w:t xml:space="preserve">, </w:t>
      </w:r>
      <w:r>
        <w:rPr/>
        <w:t>但是在</w:t>
      </w:r>
      <w:r>
        <w:rPr/>
        <w:t>windows</w:t>
      </w:r>
      <w:r>
        <w:rPr/>
        <w:t>下用惯了</w:t>
      </w:r>
      <w:r>
        <w:rPr/>
        <w:t>Courier new</w:t>
      </w:r>
      <w:r>
        <w:rPr/>
        <w:t>和微软雅黑等</w:t>
      </w:r>
      <w:r>
        <w:rPr/>
        <w:t>truetype</w:t>
      </w:r>
      <w:r>
        <w:rPr/>
        <w:t>字体</w:t>
      </w:r>
      <w:r>
        <w:rPr/>
        <w:t xml:space="preserve">, </w:t>
      </w:r>
      <w:r>
        <w:rPr/>
        <w:t>方方正正的看起来也是很雅致</w:t>
      </w:r>
      <w:r>
        <w:rPr/>
        <w:t xml:space="preserve">, </w:t>
      </w:r>
      <w:r>
        <w:rPr/>
        <w:t>但是</w:t>
      </w:r>
      <w:r>
        <w:rPr/>
        <w:t>linux</w:t>
      </w:r>
      <w:r>
        <w:rPr/>
        <w:t>下因为版权的问题</w:t>
      </w:r>
      <w:r>
        <w:rPr/>
        <w:t xml:space="preserve">, </w:t>
      </w:r>
      <w:r>
        <w:rPr/>
        <w:t>这些字体不会自动安装</w:t>
      </w:r>
      <w:r>
        <w:rPr/>
        <w:t>,</w:t>
      </w:r>
      <w:r>
        <w:rPr/>
        <w:t>需要我们手动安装</w:t>
      </w:r>
    </w:p>
    <w:p>
      <w:pPr>
        <w:pStyle w:val="1"/>
        <w:rPr/>
      </w:pPr>
      <w:bookmarkStart w:id="3" w:name="2-%E5%AE%89%E8%A3%85"/>
      <w:bookmarkStart w:id="4" w:name="t1"/>
      <w:bookmarkEnd w:id="3"/>
      <w:bookmarkEnd w:id="4"/>
      <w:r>
        <w:rPr/>
        <w:t xml:space="preserve">2 </w:t>
      </w:r>
      <w:r>
        <w:rPr/>
        <w:t>安装</w:t>
      </w:r>
    </w:p>
    <w:p>
      <w:pPr>
        <w:pStyle w:val="Style18"/>
        <w:rPr/>
      </w:pPr>
      <w:r>
        <w:rPr/>
      </w:r>
    </w:p>
    <w:p>
      <w:pPr>
        <w:pStyle w:val="Style14"/>
        <w:rPr/>
      </w:pPr>
      <w:r>
        <w:rPr/>
        <w:t>ttf-mscorefonts-installer</w:t>
      </w:r>
      <w:r>
        <w:rPr/>
        <w:t>包就是微软的字体包</w:t>
      </w:r>
      <w:r>
        <w:rPr/>
        <w:t xml:space="preserve">, </w:t>
      </w:r>
      <w:r>
        <w:rPr/>
        <w:t>可以直接在软件中心中找到安装</w:t>
      </w:r>
    </w:p>
    <w:p>
      <w:pPr>
        <w:pStyle w:val="Style14"/>
        <w:rPr/>
      </w:pPr>
      <w:r>
        <w:rPr/>
        <w:drawing>
          <wp:inline distT="0" distB="0" distL="0" distR="0">
            <wp:extent cx="6075680" cy="3307080"/>
            <wp:effectExtent l="0" t="0" r="0" b="0"/>
            <wp:docPr id="1" name="图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568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rPr/>
      </w:pPr>
      <w:r>
        <w:rPr/>
        <w:t>当然也可以使用命令的方式安装</w:t>
      </w:r>
    </w:p>
    <w:p>
      <w:pPr>
        <w:pStyle w:val="Style19"/>
        <w:spacing w:before="0" w:after="283"/>
        <w:rPr/>
      </w:pPr>
      <w:r>
        <w:rPr>
          <w:rStyle w:val="Style12"/>
        </w:rPr>
        <w:t>sudo apt-get install ttf-mscorefonts-installer</w:t>
      </w:r>
      <w:r>
        <w:rPr/>
        <w:t>1</w:t>
      </w:r>
    </w:p>
    <w:p>
      <w:pPr>
        <w:pStyle w:val="Style14"/>
        <w:rPr/>
      </w:pPr>
      <w:r>
        <w:rPr/>
        <w:t>然后会提示微软的用户协议向导</w:t>
      </w:r>
    </w:p>
    <w:p>
      <w:pPr>
        <w:pStyle w:val="Style14"/>
        <w:rPr/>
      </w:pPr>
      <w:r>
        <w:rPr/>
        <w:t>单击“确定</w:t>
      </w:r>
      <w:r>
        <w:rPr/>
        <w:t>OK”</w:t>
      </w:r>
      <w:r>
        <w:rPr/>
        <w:t>继续</w:t>
      </w:r>
    </w:p>
    <w:p>
      <w:pPr>
        <w:pStyle w:val="Style14"/>
        <w:rPr/>
      </w:pPr>
      <w:r>
        <w:rPr/>
        <w:drawing>
          <wp:inline distT="0" distB="0" distL="0" distR="0">
            <wp:extent cx="6086475" cy="3109595"/>
            <wp:effectExtent l="0" t="0" r="0" b="0"/>
            <wp:docPr id="2" name="图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像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10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rPr/>
      </w:pPr>
      <w:r>
        <w:rPr/>
        <w:t>单击“</w:t>
      </w:r>
      <w:r>
        <w:rPr/>
        <w:t>YES</w:t>
      </w:r>
      <w:r>
        <w:rPr/>
        <w:t>是”接受微软协议</w:t>
      </w:r>
    </w:p>
    <w:p>
      <w:pPr>
        <w:pStyle w:val="Style14"/>
        <w:rPr/>
      </w:pPr>
      <w:r>
        <w:rPr/>
        <w:drawing>
          <wp:inline distT="0" distB="0" distL="0" distR="0">
            <wp:extent cx="6096000" cy="3114675"/>
            <wp:effectExtent l="0" t="0" r="0" b="0"/>
            <wp:docPr id="3" name="图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像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rPr/>
      </w:pPr>
      <w:r>
        <w:rPr/>
        <w:t>在安装字体后，我们需要使用命令来更新字体缓存：</w:t>
      </w:r>
    </w:p>
    <w:p>
      <w:pPr>
        <w:pStyle w:val="Style19"/>
        <w:spacing w:before="0" w:after="283"/>
        <w:rPr/>
      </w:pPr>
      <w:r>
        <w:rPr>
          <w:rStyle w:val="Style12"/>
        </w:rPr>
        <w:t>sudo fc-cache -f -v</w:t>
      </w:r>
      <w:r>
        <w:rPr/>
        <w:t>1</w:t>
      </w:r>
    </w:p>
    <w:p>
      <w:pPr>
        <w:pStyle w:val="Style14"/>
        <w:rPr/>
      </w:pPr>
      <w:r>
        <w:rPr/>
        <w:drawing>
          <wp:inline distT="0" distB="0" distL="0" distR="0">
            <wp:extent cx="6136005" cy="3409950"/>
            <wp:effectExtent l="0" t="0" r="0" b="0"/>
            <wp:docPr id="4" name="图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像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600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rPr/>
      </w:pPr>
      <w:bookmarkStart w:id="5" w:name="3-%E6%95%88%E6%9E%9C"/>
      <w:bookmarkStart w:id="6" w:name="t2"/>
      <w:bookmarkEnd w:id="5"/>
      <w:bookmarkEnd w:id="6"/>
      <w:r>
        <w:rPr/>
        <w:t xml:space="preserve">3 </w:t>
      </w:r>
      <w:r>
        <w:rPr/>
        <w:t>效果</w:t>
      </w:r>
    </w:p>
    <w:p>
      <w:pPr>
        <w:pStyle w:val="Style18"/>
        <w:rPr/>
      </w:pPr>
      <w:r>
        <w:rPr/>
      </w:r>
    </w:p>
    <w:p>
      <w:pPr>
        <w:pStyle w:val="Style14"/>
        <w:rPr/>
      </w:pPr>
      <w:r>
        <w:rPr/>
        <w:t>最后看一下</w:t>
      </w:r>
      <w:r>
        <w:rPr/>
        <w:t>Ubuntu</w:t>
      </w:r>
      <w:r>
        <w:rPr/>
        <w:t>下</w:t>
      </w:r>
      <w:r>
        <w:rPr/>
        <w:t>Courier New</w:t>
      </w:r>
      <w:r>
        <w:rPr/>
        <w:t>字体粗体</w:t>
      </w:r>
      <w:r>
        <w:rPr/>
        <w:t>(Bold)</w:t>
      </w:r>
      <w:r>
        <w:rPr/>
        <w:t>的效果吧</w:t>
      </w:r>
    </w:p>
    <w:p>
      <w:pPr>
        <w:pStyle w:val="Style14"/>
        <w:rPr/>
      </w:pPr>
      <w:r>
        <w:rPr/>
        <w:drawing>
          <wp:inline distT="0" distB="0" distL="0" distR="0">
            <wp:extent cx="6045835" cy="3386455"/>
            <wp:effectExtent l="0" t="0" r="0" b="0"/>
            <wp:docPr id="5" name="图像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像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583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rPr/>
      </w:pPr>
      <w:r>
        <w:rPr/>
        <w:drawing>
          <wp:inline distT="0" distB="0" distL="0" distR="0">
            <wp:extent cx="8949055" cy="5015230"/>
            <wp:effectExtent l="0" t="0" r="0" b="0"/>
            <wp:docPr id="6" name="图像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像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9055" cy="501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14"/>
        <w:rPr/>
      </w:pPr>
      <w:r>
        <w:rPr/>
        <w:t>字体安装在</w:t>
      </w:r>
      <w:r>
        <w:rPr>
          <w:rStyle w:val="Style12"/>
        </w:rPr>
        <w:t>/usr/share/fonts/truetype/msttcorefonts</w:t>
      </w:r>
    </w:p>
    <w:p>
      <w:pPr>
        <w:pStyle w:val="Style14"/>
        <w:rPr/>
      </w:pPr>
      <w:r>
        <w:rPr/>
        <w:drawing>
          <wp:inline distT="0" distB="0" distL="0" distR="0">
            <wp:extent cx="6066155" cy="2907665"/>
            <wp:effectExtent l="0" t="0" r="0" b="0"/>
            <wp:docPr id="7" name="图像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像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615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0"/>
        <w:rPr/>
      </w:pPr>
      <w:r>
        <w:rPr/>
        <w:t xml:space="preserve">原文地址 </w:t>
      </w:r>
      <w:r>
        <w:rPr/>
        <w:br/>
      </w:r>
      <w:hyperlink r:id="rId9" w:tgtFrame="_blank">
        <w:r>
          <w:rPr>
            <w:rStyle w:val="Internet"/>
          </w:rPr>
          <w:t>Install Microsoft Windows Fonts in Ubuntu 16.04</w:t>
        </w:r>
      </w:hyperlink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rPr/>
      </w:pPr>
      <w:r>
        <w:rPr/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Noto Sans CJK SC Regular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Noto Sans CJK SC Regular"/>
      <w:color w:val="auto"/>
      <w:kern w:val="2"/>
      <w:sz w:val="24"/>
      <w:szCs w:val="24"/>
      <w:lang w:val="en-US" w:eastAsia="zh-CN" w:bidi="hi-IN"/>
    </w:rPr>
  </w:style>
  <w:style w:type="paragraph" w:styleId="1">
    <w:name w:val="Heading 1"/>
    <w:basedOn w:val="Style13"/>
    <w:next w:val="Style14"/>
    <w:qFormat/>
    <w:pPr>
      <w:spacing w:before="240" w:after="120"/>
      <w:outlineLvl w:val="0"/>
    </w:pPr>
    <w:rPr>
      <w:rFonts w:ascii="Liberation Serif" w:hAnsi="Liberation Serif" w:eastAsia="Noto Sans CJK SC Regular" w:cs="Noto Sans CJK SC Regular"/>
      <w:b/>
      <w:bCs/>
      <w:sz w:val="48"/>
      <w:szCs w:val="48"/>
    </w:rPr>
  </w:style>
  <w:style w:type="paragraph" w:styleId="6">
    <w:name w:val="Heading 6"/>
    <w:basedOn w:val="Style13"/>
    <w:next w:val="Style14"/>
    <w:qFormat/>
    <w:pPr>
      <w:spacing w:before="60" w:after="60"/>
      <w:outlineLvl w:val="5"/>
    </w:pPr>
    <w:rPr>
      <w:rFonts w:ascii="Liberation Serif" w:hAnsi="Liberation Serif" w:eastAsia="Noto Sans CJK SC Regular" w:cs="Noto Sans CJK SC Regular"/>
      <w:b/>
      <w:bCs/>
      <w:sz w:val="14"/>
      <w:szCs w:val="14"/>
    </w:rPr>
  </w:style>
  <w:style w:type="character" w:styleId="Style12">
    <w:name w:val="源文本"/>
    <w:qFormat/>
    <w:rPr>
      <w:rFonts w:ascii="Liberation Mono" w:hAnsi="Liberation Mono" w:eastAsia="DejaVu Sans Mono" w:cs="Liberation Mono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paragraph" w:styleId="Style13">
    <w:name w:val="标题样式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/>
  </w:style>
  <w:style w:type="paragraph" w:styleId="Style16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7">
    <w:name w:val="索引"/>
    <w:basedOn w:val="Normal"/>
    <w:qFormat/>
    <w:pPr>
      <w:suppressLineNumbers/>
    </w:pPr>
    <w:rPr/>
  </w:style>
  <w:style w:type="paragraph" w:styleId="Style18">
    <w:name w:val="水平线"/>
    <w:basedOn w:val="Normal"/>
    <w:next w:val="Style14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Style20">
    <w:name w:val="引用"/>
    <w:basedOn w:val="Normal"/>
    <w:qFormat/>
    <w:pPr>
      <w:spacing w:before="0" w:after="283"/>
      <w:ind w:left="567" w:right="567" w:hanging="0"/>
    </w:pPr>
    <w:rPr/>
  </w:style>
  <w:style w:type="paragraph" w:styleId="Style21">
    <w:name w:val="Title"/>
    <w:basedOn w:val="Style13"/>
    <w:next w:val="Style14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yperlink" Target="http://www.ostechnix.com/install-microsoft-windows-fonts-ubuntu-16-04" TargetMode="Externa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LibreOffice/6.0.3.2$Linux_X86_64 LibreOffice_project/00m0$Build-2</Application>
  <Pages>5</Pages>
  <Words>246</Words>
  <Characters>483</Characters>
  <CharactersWithSpaces>511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2018-05-13T13:14:07Z</dcterms:created>
  <dc:creator/>
  <dc:description/>
  <dc:language>zh-CN</dc:language>
  <cp:lastModifiedBy/>
  <dcterms:modified xsi:type="dcterms:W3CDTF">2018-05-13T13:19:19Z</dcterms:modified>
  <cp:revision>1</cp:revision>
  <dc:subject/>
  <dc:title/>
</cp:coreProperties>
</file>