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du wp14">
  <w:body>
    <w:p w:rsidR="00163E1C" w:rsidP="0080456A" w:rsidRDefault="00163E1C" w14:paraId="3A2741DD" w14:textId="1585337C">
      <w:pPr>
        <w:rPr>
          <w:rFonts w:cstheme="minorHAnsi"/>
          <w:color w:val="0D0D0D" w:themeColor="text1" w:themeTint="F2"/>
          <w:sz w:val="24"/>
          <w:szCs w:val="24"/>
          <w:lang w:val="es-PE"/>
        </w:rPr>
      </w:pPr>
      <w:r>
        <w:rPr>
          <w:noProof/>
          <w:lang w:val="es-PE" w:eastAsia="es-PE"/>
        </w:rPr>
        <w:drawing>
          <wp:anchor distT="0" distB="0" distL="114300" distR="114300" simplePos="0" relativeHeight="251658249" behindDoc="0" locked="0" layoutInCell="1" allowOverlap="1" wp14:anchorId="54E10E01" wp14:editId="270487AC">
            <wp:simplePos x="0" y="0"/>
            <wp:positionH relativeFrom="margin">
              <wp:align>center</wp:align>
            </wp:positionH>
            <wp:positionV relativeFrom="paragraph">
              <wp:posOffset>-543560</wp:posOffset>
            </wp:positionV>
            <wp:extent cx="2451100" cy="925775"/>
            <wp:effectExtent l="0" t="0" r="6350" b="0"/>
            <wp:wrapNone/>
            <wp:docPr id="3" name="Imagen 3" descr="webprojects2.utp.edu.pe - /publicacionweb/Imagenes/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webprojects2.utp.edu.pe - /publicacionweb/Imagenes/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1100" cy="92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43DDA17B" w:rsidP="43DDA17B" w:rsidRDefault="43DDA17B" w14:paraId="5B276362" w14:textId="5586E4FC"/>
    <w:p w:rsidRPr="003643F5" w:rsidR="43DDA17B" w:rsidP="003643F5" w:rsidRDefault="00163E1C" w14:paraId="62AD2931" w14:textId="04BC9164">
      <w:pPr>
        <w:ind w:firstLine="720"/>
        <w:rPr>
          <w:rFonts w:ascii="Arial Black" w:hAnsi="Arial Black"/>
          <w:sz w:val="48"/>
          <w:szCs w:val="48"/>
          <w:lang w:val="es-ES"/>
        </w:rPr>
      </w:pPr>
      <w:r w:rsidRPr="00C804F3">
        <w:rPr>
          <w:noProof/>
          <w:lang w:val="es-PE" w:eastAsia="es-PE"/>
        </w:rPr>
        <mc:AlternateContent>
          <mc:Choice Requires="wps">
            <w:drawing>
              <wp:anchor distT="45720" distB="45720" distL="114300" distR="114300" simplePos="0" relativeHeight="251658242" behindDoc="0" locked="0" layoutInCell="1" allowOverlap="1" wp14:anchorId="671ACDDC" wp14:editId="51BB7F68">
                <wp:simplePos x="0" y="0"/>
                <wp:positionH relativeFrom="column">
                  <wp:posOffset>99695</wp:posOffset>
                </wp:positionH>
                <wp:positionV relativeFrom="paragraph">
                  <wp:posOffset>6547485</wp:posOffset>
                </wp:positionV>
                <wp:extent cx="2343150" cy="660400"/>
                <wp:effectExtent l="0" t="0" r="0" b="6350"/>
                <wp:wrapSquare wrapText="bothSides"/>
                <wp:docPr id="5" name="Cuadro de texto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43150" cy="6604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Pr="00F47B46" w:rsidR="00163E1C" w:rsidP="00163E1C" w:rsidRDefault="00163E1C" w14:paraId="61E847A3" w14:textId="77777777">
                            <w:pPr>
                              <w:jc w:val="center"/>
                              <w:rPr>
                                <w:rFonts w:ascii="Lato" w:hAnsi="Lato"/>
                                <w:sz w:val="28"/>
                                <w:szCs w:val="28"/>
                                <w:lang w:val="es-PE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 w14:anchorId="671ACDDC">
                <v:stroke joinstyle="miter"/>
                <v:path gradientshapeok="t" o:connecttype="rect"/>
              </v:shapetype>
              <v:shape id="Cuadro de texto 5" style="position:absolute;left:0;text-align:left;margin-left:7.85pt;margin-top:515.55pt;width:184.5pt;height:52pt;z-index:25165824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spid="_x0000_s1026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">
                <v:textbox>
                  <w:txbxContent>
                    <w:p w:rsidRPr="00F47B46" w:rsidR="00163E1C" w:rsidP="00163E1C" w:rsidRDefault="00163E1C" w14:paraId="61E847A3" w14:textId="77777777">
                      <w:pPr>
                        <w:jc w:val="center"/>
                        <w:rPr>
                          <w:rFonts w:ascii="Lato" w:hAnsi="Lato"/>
                          <w:sz w:val="28"/>
                          <w:szCs w:val="28"/>
                          <w:lang w:val="es-PE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Pr="00492E30">
        <w:rPr>
          <w:noProof/>
          <w:lang w:val="es-PE" w:eastAsia="es-PE"/>
        </w:rPr>
        <mc:AlternateContent>
          <mc:Choice Requires="wps">
            <w:drawing>
              <wp:anchor distT="45720" distB="45720" distL="114300" distR="114300" simplePos="0" relativeHeight="251658243" behindDoc="0" locked="0" layoutInCell="1" allowOverlap="1" wp14:anchorId="7D2F7359" wp14:editId="20690AA8">
                <wp:simplePos x="0" y="0"/>
                <wp:positionH relativeFrom="margin">
                  <wp:align>right</wp:align>
                </wp:positionH>
                <wp:positionV relativeFrom="paragraph">
                  <wp:posOffset>2329815</wp:posOffset>
                </wp:positionV>
                <wp:extent cx="5905500" cy="1404620"/>
                <wp:effectExtent l="0" t="0" r="0" b="1270"/>
                <wp:wrapSquare wrapText="bothSides"/>
                <wp:docPr id="6" name="Cuadro de texto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055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Pr="000341F0" w:rsidR="00163E1C" w:rsidP="00163E1C" w:rsidRDefault="00163E1C" w14:paraId="27111281" w14:textId="77777777">
                            <w:pPr>
                              <w:pStyle w:val="Heading1"/>
                              <w:shd w:val="clear" w:color="auto" w:fill="FFFFFF"/>
                              <w:spacing w:before="0" w:beforeAutospacing="0" w:after="0" w:afterAutospacing="0"/>
                              <w:jc w:val="center"/>
                              <w:rPr>
                                <w:rFonts w:ascii="Lato" w:hAnsi="Lato"/>
                                <w:b w:val="0"/>
                                <w:bCs w:val="0"/>
                                <w:color w:val="000000" w:themeColor="text1"/>
                                <w:sz w:val="40"/>
                                <w:szCs w:val="40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Cuadro de texto 6" style="position:absolute;left:0;text-align:left;margin-left:413.8pt;margin-top:183.45pt;width:465pt;height:110.6pt;z-index:251658243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spid="_x0000_s1027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" w14:anchorId="7D2F7359">
                <v:textbox style="mso-fit-shape-to-text:t">
                  <w:txbxContent>
                    <w:p w:rsidRPr="000341F0" w:rsidR="00163E1C" w:rsidP="00163E1C" w:rsidRDefault="00163E1C" w14:paraId="27111281" w14:textId="77777777">
                      <w:pPr>
                        <w:pStyle w:val="Heading1"/>
                        <w:shd w:val="clear" w:color="auto" w:fill="FFFFFF"/>
                        <w:spacing w:before="0" w:beforeAutospacing="0" w:after="0" w:afterAutospacing="0"/>
                        <w:jc w:val="center"/>
                        <w:rPr>
                          <w:rFonts w:ascii="Lato" w:hAnsi="Lato"/>
                          <w:b w:val="0"/>
                          <w:bCs w:val="0"/>
                          <w:color w:val="000000" w:themeColor="text1"/>
                          <w:sz w:val="40"/>
                          <w:szCs w:val="40"/>
                          <w:lang w:val="en-US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3643F5" w:rsidR="003643F5">
        <w:rPr>
          <w:rFonts w:ascii="Arial Black" w:hAnsi="Arial Black"/>
          <w:sz w:val="48"/>
          <w:szCs w:val="48"/>
          <w:lang w:val="es-ES"/>
        </w:rPr>
        <w:t xml:space="preserve"> </w:t>
      </w:r>
      <w:r w:rsidR="003643F5">
        <w:rPr>
          <w:rFonts w:ascii="Arial Black" w:hAnsi="Arial Black"/>
          <w:sz w:val="48"/>
          <w:szCs w:val="48"/>
          <w:lang w:val="es-ES"/>
        </w:rPr>
        <w:t>Procesos para ingeniería</w:t>
      </w:r>
    </w:p>
    <w:p w:rsidRPr="00CF00CC" w:rsidR="004C22FD" w:rsidP="00CF00CC" w:rsidRDefault="004C22FD" w14:paraId="282667EB" w14:textId="0824EE2D">
      <w:pPr>
        <w:pStyle w:val="paragraph"/>
        <w:spacing w:before="0" w:beforeAutospacing="0" w:after="0" w:afterAutospacing="0"/>
        <w:textAlignment w:val="baseline"/>
        <w:rPr>
          <w:rFonts w:cstheme="minorBidi"/>
          <w:color w:val="0D0D0D" w:themeColor="text1" w:themeTint="F2"/>
          <w:lang w:val="es-PE"/>
        </w:rPr>
      </w:pPr>
      <w:r w:rsidRPr="00492E30">
        <w:rPr>
          <w:noProof/>
          <w:lang w:val="es-PE" w:eastAsia="es-PE"/>
        </w:rPr>
        <mc:AlternateContent>
          <mc:Choice Requires="wps">
            <w:drawing>
              <wp:anchor distT="45720" distB="45720" distL="114300" distR="114300" simplePos="0" relativeHeight="251658240" behindDoc="0" locked="0" layoutInCell="1" allowOverlap="1" wp14:anchorId="78A0EA0C" wp14:editId="071E61B4">
                <wp:simplePos x="0" y="0"/>
                <wp:positionH relativeFrom="margin">
                  <wp:posOffset>1055370</wp:posOffset>
                </wp:positionH>
                <wp:positionV relativeFrom="paragraph">
                  <wp:posOffset>167005</wp:posOffset>
                </wp:positionV>
                <wp:extent cx="4049395" cy="1404620"/>
                <wp:effectExtent l="0" t="0" r="8255" b="1270"/>
                <wp:wrapSquare wrapText="bothSides"/>
                <wp:docPr id="7" name="Cuadro de texto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4939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Pr="004C22FD" w:rsidR="00F47B46" w:rsidP="004C22FD" w:rsidRDefault="00FA640C" w14:paraId="1956F9B1" w14:textId="66A1F8A6">
                            <w:pPr>
                              <w:rPr>
                                <w:rFonts w:ascii="Arial Black" w:hAnsi="Arial Black"/>
                                <w:sz w:val="48"/>
                                <w:szCs w:val="48"/>
                              </w:rPr>
                            </w:pPr>
                            <w:r w:rsidRPr="004C22FD">
                              <w:rPr>
                                <w:rFonts w:ascii="Arial Black" w:hAnsi="Arial Black"/>
                                <w:sz w:val="48"/>
                                <w:szCs w:val="48"/>
                              </w:rPr>
                              <w:t>Miembros del equipo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Cuadro de texto 7" style="position:absolute;margin-left:83.1pt;margin-top:13.15pt;width:318.85pt;height:110.6pt;z-index:251658240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spid="_x0000_s1028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" w14:anchorId="78A0EA0C">
                <v:textbox style="mso-fit-shape-to-text:t">
                  <w:txbxContent>
                    <w:p w:rsidRPr="004C22FD" w:rsidR="00F47B46" w:rsidP="004C22FD" w:rsidRDefault="00FA640C" w14:paraId="1956F9B1" w14:textId="66A1F8A6">
                      <w:pPr>
                        <w:rPr>
                          <w:rFonts w:ascii="Arial Black" w:hAnsi="Arial Black"/>
                          <w:sz w:val="48"/>
                          <w:szCs w:val="48"/>
                        </w:rPr>
                      </w:pPr>
                      <w:r w:rsidRPr="004C22FD">
                        <w:rPr>
                          <w:rFonts w:ascii="Arial Black" w:hAnsi="Arial Black"/>
                          <w:sz w:val="48"/>
                          <w:szCs w:val="48"/>
                        </w:rPr>
                        <w:t>Miembros del equipo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C364E1">
        <w:rPr>
          <w:noProof/>
          <w:color w:val="0D0D0D" w:themeColor="text1" w:themeTint="F2"/>
          <w:lang w:val="es-PE"/>
        </w:rPr>
        <w:drawing>
          <wp:anchor distT="0" distB="0" distL="114300" distR="114300" simplePos="0" relativeHeight="251658253" behindDoc="0" locked="0" layoutInCell="1" allowOverlap="1" wp14:anchorId="2EB4257D" wp14:editId="282570BD">
            <wp:simplePos x="0" y="0"/>
            <wp:positionH relativeFrom="margin">
              <wp:align>center</wp:align>
            </wp:positionH>
            <wp:positionV relativeFrom="paragraph">
              <wp:posOffset>1061720</wp:posOffset>
            </wp:positionV>
            <wp:extent cx="1737360" cy="1765300"/>
            <wp:effectExtent l="0" t="0" r="0" b="6350"/>
            <wp:wrapSquare wrapText="bothSides"/>
            <wp:docPr id="1917272186" name="Imagen 1917272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7360" cy="176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364E1">
        <w:br/>
      </w:r>
      <w:r w:rsidR="00441C26">
        <w:rPr>
          <w:noProof/>
        </w:rPr>
        <w:drawing>
          <wp:anchor distT="0" distB="0" distL="114300" distR="114300" simplePos="0" relativeHeight="251658250" behindDoc="0" locked="0" layoutInCell="1" allowOverlap="1" wp14:anchorId="70A88B35" wp14:editId="2744723B">
            <wp:simplePos x="0" y="0"/>
            <wp:positionH relativeFrom="column">
              <wp:posOffset>3495675</wp:posOffset>
            </wp:positionH>
            <wp:positionV relativeFrom="paragraph">
              <wp:posOffset>4495165</wp:posOffset>
            </wp:positionV>
            <wp:extent cx="1638300" cy="2457450"/>
            <wp:effectExtent l="0" t="0" r="0" b="0"/>
            <wp:wrapSquare wrapText="bothSides"/>
            <wp:docPr id="1253062667" name="Imagen 12530626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062667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28" t="10403" r="6382" b="18963"/>
                    <a:stretch/>
                  </pic:blipFill>
                  <pic:spPr bwMode="auto">
                    <a:xfrm>
                      <a:off x="0" y="0"/>
                      <a:ext cx="1638300" cy="2457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41C26">
        <w:rPr>
          <w:noProof/>
        </w:rPr>
        <w:drawing>
          <wp:anchor distT="0" distB="0" distL="114300" distR="114300" simplePos="0" relativeHeight="251658251" behindDoc="0" locked="0" layoutInCell="1" allowOverlap="1" wp14:anchorId="240CBA7E" wp14:editId="31335FC1">
            <wp:simplePos x="0" y="0"/>
            <wp:positionH relativeFrom="margin">
              <wp:posOffset>190500</wp:posOffset>
            </wp:positionH>
            <wp:positionV relativeFrom="paragraph">
              <wp:posOffset>4587875</wp:posOffset>
            </wp:positionV>
            <wp:extent cx="1828800" cy="2212340"/>
            <wp:effectExtent l="0" t="0" r="0" b="0"/>
            <wp:wrapSquare wrapText="bothSides"/>
            <wp:docPr id="840958996" name="Imagen 8409589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958996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31"/>
                    <a:stretch/>
                  </pic:blipFill>
                  <pic:spPr bwMode="auto">
                    <a:xfrm>
                      <a:off x="0" y="0"/>
                      <a:ext cx="1828800" cy="2212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804F3" w:rsidR="00441C26">
        <w:rPr>
          <w:noProof/>
          <w:lang w:val="es-PE" w:eastAsia="es-PE"/>
        </w:rPr>
        <mc:AlternateContent>
          <mc:Choice Requires="wps">
            <w:drawing>
              <wp:anchor distT="45720" distB="45720" distL="114300" distR="114300" simplePos="0" relativeHeight="251658245" behindDoc="0" locked="0" layoutInCell="1" allowOverlap="1" wp14:anchorId="1F827DC2" wp14:editId="0A0A214C">
                <wp:simplePos x="0" y="0"/>
                <wp:positionH relativeFrom="margin">
                  <wp:posOffset>4105275</wp:posOffset>
                </wp:positionH>
                <wp:positionV relativeFrom="paragraph">
                  <wp:posOffset>3371850</wp:posOffset>
                </wp:positionV>
                <wp:extent cx="2070100" cy="1104900"/>
                <wp:effectExtent l="0" t="0" r="0" b="0"/>
                <wp:wrapSquare wrapText="bothSides"/>
                <wp:docPr id="275373164" name="Cuadro de texto 2753731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70100" cy="11049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Pr="00662372" w:rsidR="00163E1C" w:rsidP="00163E1C" w:rsidRDefault="00163E1C" w14:paraId="0C3A7619" w14:textId="77777777">
                            <w:pPr>
                              <w:jc w:val="center"/>
                              <w:rPr>
                                <w:rFonts w:ascii="Lato" w:hAnsi="Lato"/>
                                <w:sz w:val="28"/>
                                <w:szCs w:val="28"/>
                                <w:lang w:val="es-PE"/>
                              </w:rPr>
                            </w:pPr>
                            <w:proofErr w:type="spellStart"/>
                            <w:r w:rsidRPr="00662372">
                              <w:rPr>
                                <w:rFonts w:ascii="Lato" w:hAnsi="Lato"/>
                                <w:sz w:val="28"/>
                                <w:szCs w:val="28"/>
                                <w:lang w:val="es-PE"/>
                              </w:rPr>
                              <w:t>Adrian</w:t>
                            </w:r>
                            <w:proofErr w:type="spellEnd"/>
                            <w:r w:rsidRPr="00662372">
                              <w:rPr>
                                <w:rFonts w:ascii="Lato" w:hAnsi="Lato"/>
                                <w:sz w:val="28"/>
                                <w:szCs w:val="28"/>
                                <w:lang w:val="es-PE"/>
                              </w:rPr>
                              <w:t xml:space="preserve"> Alexander Cisneros </w:t>
                            </w:r>
                            <w:proofErr w:type="spellStart"/>
                            <w:r w:rsidRPr="00662372">
                              <w:rPr>
                                <w:rFonts w:ascii="Lato" w:hAnsi="Lato"/>
                                <w:sz w:val="28"/>
                                <w:szCs w:val="28"/>
                                <w:lang w:val="es-PE"/>
                              </w:rPr>
                              <w:t>Camiloaga</w:t>
                            </w:r>
                            <w:proofErr w:type="spellEnd"/>
                          </w:p>
                          <w:p w:rsidRPr="00F47B46" w:rsidR="00163E1C" w:rsidP="00163E1C" w:rsidRDefault="00163E1C" w14:paraId="39D14EC3" w14:textId="77777777">
                            <w:pPr>
                              <w:jc w:val="center"/>
                              <w:rPr>
                                <w:rFonts w:ascii="Lato" w:hAnsi="Lato"/>
                                <w:sz w:val="28"/>
                                <w:szCs w:val="28"/>
                                <w:lang w:val="es-PE"/>
                              </w:rPr>
                            </w:pPr>
                            <w:proofErr w:type="spellStart"/>
                            <w:r w:rsidRPr="00F47B46">
                              <w:rPr>
                                <w:rFonts w:ascii="Lato" w:hAnsi="Lato"/>
                                <w:sz w:val="28"/>
                                <w:szCs w:val="28"/>
                                <w:lang w:val="es-PE"/>
                              </w:rPr>
                              <w:t>C</w:t>
                            </w:r>
                            <w:r>
                              <w:rPr>
                                <w:rFonts w:ascii="Lato" w:hAnsi="Lato"/>
                                <w:sz w:val="28"/>
                                <w:szCs w:val="28"/>
                                <w:lang w:val="es-PE"/>
                              </w:rPr>
                              <w:t>ód</w:t>
                            </w:r>
                            <w:proofErr w:type="spellEnd"/>
                            <w:r w:rsidRPr="00F47B46">
                              <w:rPr>
                                <w:rFonts w:ascii="Lato" w:hAnsi="Lato"/>
                                <w:sz w:val="28"/>
                                <w:szCs w:val="28"/>
                                <w:lang w:val="es-PE"/>
                              </w:rPr>
                              <w:t xml:space="preserve"> U</w:t>
                            </w:r>
                            <w:r>
                              <w:rPr>
                                <w:rFonts w:ascii="Lato" w:hAnsi="Lato"/>
                                <w:sz w:val="28"/>
                                <w:szCs w:val="28"/>
                                <w:lang w:val="es-PE"/>
                              </w:rPr>
                              <w:t>21305535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adro de texto 275373164" style="position:absolute;margin-left:323.25pt;margin-top:265.5pt;width:163pt;height:87pt;z-index:251658245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spid="_x0000_s1029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" w14:anchorId="1F827DC2">
                <v:textbox>
                  <w:txbxContent>
                    <w:p w:rsidRPr="00662372" w:rsidR="00163E1C" w:rsidP="00163E1C" w:rsidRDefault="00163E1C" w14:paraId="0C3A7619" w14:textId="77777777">
                      <w:pPr>
                        <w:jc w:val="center"/>
                        <w:rPr>
                          <w:rFonts w:ascii="Lato" w:hAnsi="Lato"/>
                          <w:sz w:val="28"/>
                          <w:szCs w:val="28"/>
                          <w:lang w:val="es-PE"/>
                        </w:rPr>
                      </w:pPr>
                      <w:proofErr w:type="spellStart"/>
                      <w:r w:rsidRPr="00662372">
                        <w:rPr>
                          <w:rFonts w:ascii="Lato" w:hAnsi="Lato"/>
                          <w:sz w:val="28"/>
                          <w:szCs w:val="28"/>
                          <w:lang w:val="es-PE"/>
                        </w:rPr>
                        <w:t>Adrian</w:t>
                      </w:r>
                      <w:proofErr w:type="spellEnd"/>
                      <w:r w:rsidRPr="00662372">
                        <w:rPr>
                          <w:rFonts w:ascii="Lato" w:hAnsi="Lato"/>
                          <w:sz w:val="28"/>
                          <w:szCs w:val="28"/>
                          <w:lang w:val="es-PE"/>
                        </w:rPr>
                        <w:t xml:space="preserve"> Alexander Cisneros </w:t>
                      </w:r>
                      <w:proofErr w:type="spellStart"/>
                      <w:r w:rsidRPr="00662372">
                        <w:rPr>
                          <w:rFonts w:ascii="Lato" w:hAnsi="Lato"/>
                          <w:sz w:val="28"/>
                          <w:szCs w:val="28"/>
                          <w:lang w:val="es-PE"/>
                        </w:rPr>
                        <w:t>Camiloaga</w:t>
                      </w:r>
                      <w:proofErr w:type="spellEnd"/>
                    </w:p>
                    <w:p w:rsidRPr="00F47B46" w:rsidR="00163E1C" w:rsidP="00163E1C" w:rsidRDefault="00163E1C" w14:paraId="39D14EC3" w14:textId="77777777">
                      <w:pPr>
                        <w:jc w:val="center"/>
                        <w:rPr>
                          <w:rFonts w:ascii="Lato" w:hAnsi="Lato"/>
                          <w:sz w:val="28"/>
                          <w:szCs w:val="28"/>
                          <w:lang w:val="es-PE"/>
                        </w:rPr>
                      </w:pPr>
                      <w:proofErr w:type="spellStart"/>
                      <w:r w:rsidRPr="00F47B46">
                        <w:rPr>
                          <w:rFonts w:ascii="Lato" w:hAnsi="Lato"/>
                          <w:sz w:val="28"/>
                          <w:szCs w:val="28"/>
                          <w:lang w:val="es-PE"/>
                        </w:rPr>
                        <w:t>C</w:t>
                      </w:r>
                      <w:r>
                        <w:rPr>
                          <w:rFonts w:ascii="Lato" w:hAnsi="Lato"/>
                          <w:sz w:val="28"/>
                          <w:szCs w:val="28"/>
                          <w:lang w:val="es-PE"/>
                        </w:rPr>
                        <w:t>ód</w:t>
                      </w:r>
                      <w:proofErr w:type="spellEnd"/>
                      <w:r w:rsidRPr="00F47B46">
                        <w:rPr>
                          <w:rFonts w:ascii="Lato" w:hAnsi="Lato"/>
                          <w:sz w:val="28"/>
                          <w:szCs w:val="28"/>
                          <w:lang w:val="es-PE"/>
                        </w:rPr>
                        <w:t xml:space="preserve"> U</w:t>
                      </w:r>
                      <w:r>
                        <w:rPr>
                          <w:rFonts w:ascii="Lato" w:hAnsi="Lato"/>
                          <w:sz w:val="28"/>
                          <w:szCs w:val="28"/>
                          <w:lang w:val="es-PE"/>
                        </w:rPr>
                        <w:t>21305535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441C26">
        <w:rPr>
          <w:noProof/>
        </w:rPr>
        <w:drawing>
          <wp:anchor distT="0" distB="0" distL="114300" distR="114300" simplePos="0" relativeHeight="251658244" behindDoc="0" locked="0" layoutInCell="1" allowOverlap="1" wp14:anchorId="0583DF5B" wp14:editId="0BB03739">
            <wp:simplePos x="0" y="0"/>
            <wp:positionH relativeFrom="column">
              <wp:posOffset>4105275</wp:posOffset>
            </wp:positionH>
            <wp:positionV relativeFrom="paragraph">
              <wp:posOffset>863600</wp:posOffset>
            </wp:positionV>
            <wp:extent cx="1981200" cy="2209800"/>
            <wp:effectExtent l="0" t="0" r="0" b="0"/>
            <wp:wrapSquare wrapText="bothSides"/>
            <wp:docPr id="449983958" name="Imagen 4499839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983958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804F3" w:rsidR="00441C26">
        <w:rPr>
          <w:noProof/>
          <w:lang w:val="es-PE" w:eastAsia="es-PE"/>
        </w:rPr>
        <mc:AlternateContent>
          <mc:Choice Requires="wps">
            <w:drawing>
              <wp:anchor distT="45720" distB="45720" distL="114300" distR="114300" simplePos="0" relativeHeight="251658248" behindDoc="0" locked="0" layoutInCell="1" allowOverlap="1" wp14:anchorId="32749313" wp14:editId="623CC98F">
                <wp:simplePos x="0" y="0"/>
                <wp:positionH relativeFrom="margin">
                  <wp:posOffset>1847850</wp:posOffset>
                </wp:positionH>
                <wp:positionV relativeFrom="paragraph">
                  <wp:posOffset>3362325</wp:posOffset>
                </wp:positionV>
                <wp:extent cx="2070100" cy="1104900"/>
                <wp:effectExtent l="0" t="0" r="0" b="0"/>
                <wp:wrapSquare wrapText="bothSides"/>
                <wp:docPr id="1312541043" name="Cuadro de texto 13125410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70100" cy="11049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Pr="00662372" w:rsidR="00163E1C" w:rsidP="00163E1C" w:rsidRDefault="00163E1C" w14:paraId="5BCC3EF8" w14:textId="77777777">
                            <w:pPr>
                              <w:jc w:val="center"/>
                              <w:rPr>
                                <w:rFonts w:ascii="Lato" w:hAnsi="Lato"/>
                                <w:sz w:val="28"/>
                                <w:szCs w:val="28"/>
                                <w:lang w:val="es-PE"/>
                              </w:rPr>
                            </w:pPr>
                            <w:r w:rsidRPr="00662372">
                              <w:rPr>
                                <w:rFonts w:ascii="Lato" w:hAnsi="Lato"/>
                                <w:sz w:val="28"/>
                                <w:szCs w:val="28"/>
                                <w:lang w:val="es-PE"/>
                              </w:rPr>
                              <w:t>Leslie Cristina Sanchez Mandujano</w:t>
                            </w:r>
                          </w:p>
                          <w:p w:rsidRPr="00F47B46" w:rsidR="00163E1C" w:rsidP="00163E1C" w:rsidRDefault="00163E1C" w14:paraId="4598A68E" w14:textId="77777777">
                            <w:pPr>
                              <w:jc w:val="center"/>
                              <w:rPr>
                                <w:rFonts w:ascii="Lato" w:hAnsi="Lato"/>
                                <w:sz w:val="28"/>
                                <w:szCs w:val="28"/>
                                <w:lang w:val="es-PE"/>
                              </w:rPr>
                            </w:pPr>
                            <w:proofErr w:type="spellStart"/>
                            <w:r w:rsidRPr="00F47B46">
                              <w:rPr>
                                <w:rFonts w:ascii="Lato" w:hAnsi="Lato"/>
                                <w:sz w:val="28"/>
                                <w:szCs w:val="28"/>
                                <w:lang w:val="es-PE"/>
                              </w:rPr>
                              <w:t>C</w:t>
                            </w:r>
                            <w:r>
                              <w:rPr>
                                <w:rFonts w:ascii="Lato" w:hAnsi="Lato"/>
                                <w:sz w:val="28"/>
                                <w:szCs w:val="28"/>
                                <w:lang w:val="es-PE"/>
                              </w:rPr>
                              <w:t>ód</w:t>
                            </w:r>
                            <w:proofErr w:type="spellEnd"/>
                            <w:r w:rsidRPr="00F47B46">
                              <w:rPr>
                                <w:rFonts w:ascii="Lato" w:hAnsi="Lato"/>
                                <w:sz w:val="28"/>
                                <w:szCs w:val="28"/>
                                <w:lang w:val="es-PE"/>
                              </w:rPr>
                              <w:t xml:space="preserve"> U</w:t>
                            </w:r>
                            <w:r>
                              <w:rPr>
                                <w:rFonts w:ascii="Lato" w:hAnsi="Lato"/>
                                <w:sz w:val="28"/>
                                <w:szCs w:val="28"/>
                                <w:lang w:val="es-PE"/>
                              </w:rPr>
                              <w:t>21306695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adro de texto 1312541043" style="position:absolute;margin-left:145.5pt;margin-top:264.75pt;width:163pt;height:87pt;z-index:2516582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spid="_x0000_s1030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" w14:anchorId="32749313">
                <v:textbox>
                  <w:txbxContent>
                    <w:p w:rsidRPr="00662372" w:rsidR="00163E1C" w:rsidP="00163E1C" w:rsidRDefault="00163E1C" w14:paraId="5BCC3EF8" w14:textId="77777777">
                      <w:pPr>
                        <w:jc w:val="center"/>
                        <w:rPr>
                          <w:rFonts w:ascii="Lato" w:hAnsi="Lato"/>
                          <w:sz w:val="28"/>
                          <w:szCs w:val="28"/>
                          <w:lang w:val="es-PE"/>
                        </w:rPr>
                      </w:pPr>
                      <w:r w:rsidRPr="00662372">
                        <w:rPr>
                          <w:rFonts w:ascii="Lato" w:hAnsi="Lato"/>
                          <w:sz w:val="28"/>
                          <w:szCs w:val="28"/>
                          <w:lang w:val="es-PE"/>
                        </w:rPr>
                        <w:t>Leslie Cristina Sanchez Mandujano</w:t>
                      </w:r>
                    </w:p>
                    <w:p w:rsidRPr="00F47B46" w:rsidR="00163E1C" w:rsidP="00163E1C" w:rsidRDefault="00163E1C" w14:paraId="4598A68E" w14:textId="77777777">
                      <w:pPr>
                        <w:jc w:val="center"/>
                        <w:rPr>
                          <w:rFonts w:ascii="Lato" w:hAnsi="Lato"/>
                          <w:sz w:val="28"/>
                          <w:szCs w:val="28"/>
                          <w:lang w:val="es-PE"/>
                        </w:rPr>
                      </w:pPr>
                      <w:proofErr w:type="spellStart"/>
                      <w:r w:rsidRPr="00F47B46">
                        <w:rPr>
                          <w:rFonts w:ascii="Lato" w:hAnsi="Lato"/>
                          <w:sz w:val="28"/>
                          <w:szCs w:val="28"/>
                          <w:lang w:val="es-PE"/>
                        </w:rPr>
                        <w:t>C</w:t>
                      </w:r>
                      <w:r>
                        <w:rPr>
                          <w:rFonts w:ascii="Lato" w:hAnsi="Lato"/>
                          <w:sz w:val="28"/>
                          <w:szCs w:val="28"/>
                          <w:lang w:val="es-PE"/>
                        </w:rPr>
                        <w:t>ód</w:t>
                      </w:r>
                      <w:proofErr w:type="spellEnd"/>
                      <w:r w:rsidRPr="00F47B46">
                        <w:rPr>
                          <w:rFonts w:ascii="Lato" w:hAnsi="Lato"/>
                          <w:sz w:val="28"/>
                          <w:szCs w:val="28"/>
                          <w:lang w:val="es-PE"/>
                        </w:rPr>
                        <w:t xml:space="preserve"> U</w:t>
                      </w:r>
                      <w:r>
                        <w:rPr>
                          <w:rFonts w:ascii="Lato" w:hAnsi="Lato"/>
                          <w:sz w:val="28"/>
                          <w:szCs w:val="28"/>
                          <w:lang w:val="es-PE"/>
                        </w:rPr>
                        <w:t>21306695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C804F3" w:rsidR="00441C26">
        <w:rPr>
          <w:noProof/>
          <w:lang w:val="es-PE" w:eastAsia="es-PE"/>
        </w:rPr>
        <mc:AlternateContent>
          <mc:Choice Requires="wps">
            <w:drawing>
              <wp:anchor distT="45720" distB="45720" distL="114300" distR="114300" simplePos="0" relativeHeight="251658241" behindDoc="0" locked="0" layoutInCell="1" allowOverlap="1" wp14:anchorId="6F1F1D5E" wp14:editId="7961A556">
                <wp:simplePos x="0" y="0"/>
                <wp:positionH relativeFrom="margin">
                  <wp:posOffset>-314325</wp:posOffset>
                </wp:positionH>
                <wp:positionV relativeFrom="paragraph">
                  <wp:posOffset>3311525</wp:posOffset>
                </wp:positionV>
                <wp:extent cx="2070100" cy="1104900"/>
                <wp:effectExtent l="0" t="0" r="0" b="0"/>
                <wp:wrapSquare wrapText="bothSides"/>
                <wp:docPr id="4" name="Cuadro de texto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70100" cy="11049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Pr="00662372" w:rsidR="00163E1C" w:rsidP="00163E1C" w:rsidRDefault="00163E1C" w14:paraId="2DC752BA" w14:textId="77777777">
                            <w:pPr>
                              <w:jc w:val="center"/>
                              <w:rPr>
                                <w:rFonts w:ascii="Lato" w:hAnsi="Lato"/>
                                <w:sz w:val="28"/>
                                <w:szCs w:val="28"/>
                                <w:lang w:val="es-PE"/>
                              </w:rPr>
                            </w:pPr>
                            <w:r w:rsidRPr="00662372">
                              <w:rPr>
                                <w:rFonts w:ascii="Lato" w:hAnsi="Lato"/>
                                <w:sz w:val="28"/>
                                <w:szCs w:val="28"/>
                                <w:lang w:val="es-PE"/>
                              </w:rPr>
                              <w:t xml:space="preserve">Richard </w:t>
                            </w:r>
                            <w:proofErr w:type="spellStart"/>
                            <w:r w:rsidRPr="00662372">
                              <w:rPr>
                                <w:rFonts w:ascii="Lato" w:hAnsi="Lato"/>
                                <w:sz w:val="28"/>
                                <w:szCs w:val="28"/>
                                <w:lang w:val="es-PE"/>
                              </w:rPr>
                              <w:t>Dominith</w:t>
                            </w:r>
                            <w:proofErr w:type="spellEnd"/>
                            <w:r w:rsidRPr="00662372">
                              <w:rPr>
                                <w:rFonts w:ascii="Lato" w:hAnsi="Lato"/>
                                <w:sz w:val="28"/>
                                <w:szCs w:val="28"/>
                                <w:lang w:val="es-PE"/>
                              </w:rPr>
                              <w:t xml:space="preserve"> </w:t>
                            </w:r>
                            <w:proofErr w:type="spellStart"/>
                            <w:r w:rsidRPr="00662372">
                              <w:rPr>
                                <w:rFonts w:ascii="Lato" w:hAnsi="Lato"/>
                                <w:sz w:val="28"/>
                                <w:szCs w:val="28"/>
                                <w:lang w:val="es-PE"/>
                              </w:rPr>
                              <w:t>Anton</w:t>
                            </w:r>
                            <w:proofErr w:type="spellEnd"/>
                            <w:r w:rsidRPr="00662372">
                              <w:rPr>
                                <w:rFonts w:ascii="Lato" w:hAnsi="Lato"/>
                                <w:sz w:val="28"/>
                                <w:szCs w:val="28"/>
                                <w:lang w:val="es-PE"/>
                              </w:rPr>
                              <w:t xml:space="preserve"> Bejarano</w:t>
                            </w:r>
                          </w:p>
                          <w:p w:rsidRPr="00F47B46" w:rsidR="00163E1C" w:rsidP="00163E1C" w:rsidRDefault="00163E1C" w14:paraId="52BD72C6" w14:textId="77777777">
                            <w:pPr>
                              <w:jc w:val="center"/>
                              <w:rPr>
                                <w:rFonts w:ascii="Lato" w:hAnsi="Lato"/>
                                <w:sz w:val="28"/>
                                <w:szCs w:val="28"/>
                                <w:lang w:val="es-PE"/>
                              </w:rPr>
                            </w:pPr>
                            <w:proofErr w:type="spellStart"/>
                            <w:r w:rsidRPr="00F47B46">
                              <w:rPr>
                                <w:rFonts w:ascii="Lato" w:hAnsi="Lato"/>
                                <w:sz w:val="28"/>
                                <w:szCs w:val="28"/>
                                <w:lang w:val="es-PE"/>
                              </w:rPr>
                              <w:t>C</w:t>
                            </w:r>
                            <w:r>
                              <w:rPr>
                                <w:rFonts w:ascii="Lato" w:hAnsi="Lato"/>
                                <w:sz w:val="28"/>
                                <w:szCs w:val="28"/>
                                <w:lang w:val="es-PE"/>
                              </w:rPr>
                              <w:t>ód</w:t>
                            </w:r>
                            <w:proofErr w:type="spellEnd"/>
                            <w:r w:rsidRPr="00F47B46">
                              <w:rPr>
                                <w:rFonts w:ascii="Lato" w:hAnsi="Lato"/>
                                <w:sz w:val="28"/>
                                <w:szCs w:val="28"/>
                                <w:lang w:val="es-PE"/>
                              </w:rPr>
                              <w:t xml:space="preserve"> U</w:t>
                            </w:r>
                            <w:r>
                              <w:rPr>
                                <w:rFonts w:ascii="Lato" w:hAnsi="Lato"/>
                                <w:sz w:val="28"/>
                                <w:szCs w:val="28"/>
                                <w:lang w:val="es-PE"/>
                              </w:rPr>
                              <w:t>21200264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adro de texto 4" style="position:absolute;margin-left:-24.75pt;margin-top:260.75pt;width:163pt;height:87pt;z-index:251658241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spid="_x0000_s1031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" w14:anchorId="6F1F1D5E">
                <v:textbox>
                  <w:txbxContent>
                    <w:p w:rsidRPr="00662372" w:rsidR="00163E1C" w:rsidP="00163E1C" w:rsidRDefault="00163E1C" w14:paraId="2DC752BA" w14:textId="77777777">
                      <w:pPr>
                        <w:jc w:val="center"/>
                        <w:rPr>
                          <w:rFonts w:ascii="Lato" w:hAnsi="Lato"/>
                          <w:sz w:val="28"/>
                          <w:szCs w:val="28"/>
                          <w:lang w:val="es-PE"/>
                        </w:rPr>
                      </w:pPr>
                      <w:r w:rsidRPr="00662372">
                        <w:rPr>
                          <w:rFonts w:ascii="Lato" w:hAnsi="Lato"/>
                          <w:sz w:val="28"/>
                          <w:szCs w:val="28"/>
                          <w:lang w:val="es-PE"/>
                        </w:rPr>
                        <w:t xml:space="preserve">Richard </w:t>
                      </w:r>
                      <w:proofErr w:type="spellStart"/>
                      <w:r w:rsidRPr="00662372">
                        <w:rPr>
                          <w:rFonts w:ascii="Lato" w:hAnsi="Lato"/>
                          <w:sz w:val="28"/>
                          <w:szCs w:val="28"/>
                          <w:lang w:val="es-PE"/>
                        </w:rPr>
                        <w:t>Dominith</w:t>
                      </w:r>
                      <w:proofErr w:type="spellEnd"/>
                      <w:r w:rsidRPr="00662372">
                        <w:rPr>
                          <w:rFonts w:ascii="Lato" w:hAnsi="Lato"/>
                          <w:sz w:val="28"/>
                          <w:szCs w:val="28"/>
                          <w:lang w:val="es-PE"/>
                        </w:rPr>
                        <w:t xml:space="preserve"> </w:t>
                      </w:r>
                      <w:proofErr w:type="spellStart"/>
                      <w:r w:rsidRPr="00662372">
                        <w:rPr>
                          <w:rFonts w:ascii="Lato" w:hAnsi="Lato"/>
                          <w:sz w:val="28"/>
                          <w:szCs w:val="28"/>
                          <w:lang w:val="es-PE"/>
                        </w:rPr>
                        <w:t>Anton</w:t>
                      </w:r>
                      <w:proofErr w:type="spellEnd"/>
                      <w:r w:rsidRPr="00662372">
                        <w:rPr>
                          <w:rFonts w:ascii="Lato" w:hAnsi="Lato"/>
                          <w:sz w:val="28"/>
                          <w:szCs w:val="28"/>
                          <w:lang w:val="es-PE"/>
                        </w:rPr>
                        <w:t xml:space="preserve"> Bejarano</w:t>
                      </w:r>
                    </w:p>
                    <w:p w:rsidRPr="00F47B46" w:rsidR="00163E1C" w:rsidP="00163E1C" w:rsidRDefault="00163E1C" w14:paraId="52BD72C6" w14:textId="77777777">
                      <w:pPr>
                        <w:jc w:val="center"/>
                        <w:rPr>
                          <w:rFonts w:ascii="Lato" w:hAnsi="Lato"/>
                          <w:sz w:val="28"/>
                          <w:szCs w:val="28"/>
                          <w:lang w:val="es-PE"/>
                        </w:rPr>
                      </w:pPr>
                      <w:proofErr w:type="spellStart"/>
                      <w:r w:rsidRPr="00F47B46">
                        <w:rPr>
                          <w:rFonts w:ascii="Lato" w:hAnsi="Lato"/>
                          <w:sz w:val="28"/>
                          <w:szCs w:val="28"/>
                          <w:lang w:val="es-PE"/>
                        </w:rPr>
                        <w:t>C</w:t>
                      </w:r>
                      <w:r>
                        <w:rPr>
                          <w:rFonts w:ascii="Lato" w:hAnsi="Lato"/>
                          <w:sz w:val="28"/>
                          <w:szCs w:val="28"/>
                          <w:lang w:val="es-PE"/>
                        </w:rPr>
                        <w:t>ód</w:t>
                      </w:r>
                      <w:proofErr w:type="spellEnd"/>
                      <w:r w:rsidRPr="00F47B46">
                        <w:rPr>
                          <w:rFonts w:ascii="Lato" w:hAnsi="Lato"/>
                          <w:sz w:val="28"/>
                          <w:szCs w:val="28"/>
                          <w:lang w:val="es-PE"/>
                        </w:rPr>
                        <w:t xml:space="preserve"> U</w:t>
                      </w:r>
                      <w:r>
                        <w:rPr>
                          <w:rFonts w:ascii="Lato" w:hAnsi="Lato"/>
                          <w:sz w:val="28"/>
                          <w:szCs w:val="28"/>
                          <w:lang w:val="es-PE"/>
                        </w:rPr>
                        <w:t>21200264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441C26">
        <w:rPr>
          <w:noProof/>
          <w:lang w:val="es-PE" w:eastAsia="es-PE"/>
        </w:rPr>
        <w:drawing>
          <wp:anchor distT="0" distB="0" distL="114300" distR="114300" simplePos="0" relativeHeight="251658252" behindDoc="0" locked="0" layoutInCell="1" allowOverlap="1" wp14:anchorId="52F25E1D" wp14:editId="042AF36F">
            <wp:simplePos x="0" y="0"/>
            <wp:positionH relativeFrom="margin">
              <wp:posOffset>-314325</wp:posOffset>
            </wp:positionH>
            <wp:positionV relativeFrom="paragraph">
              <wp:posOffset>882650</wp:posOffset>
            </wp:positionV>
            <wp:extent cx="2028825" cy="2152650"/>
            <wp:effectExtent l="0" t="0" r="9525" b="0"/>
            <wp:wrapSquare wrapText="bothSides"/>
            <wp:docPr id="1389334144" name="Imagen 1389334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334144" name="Imagen 1389334144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000"/>
                    <a:stretch/>
                  </pic:blipFill>
                  <pic:spPr bwMode="auto">
                    <a:xfrm>
                      <a:off x="0" y="0"/>
                      <a:ext cx="2028825" cy="2152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804F3" w:rsidR="00163E1C">
        <w:rPr>
          <w:noProof/>
          <w:lang w:val="es-PE" w:eastAsia="es-PE"/>
        </w:rPr>
        <mc:AlternateContent>
          <mc:Choice Requires="wps">
            <w:drawing>
              <wp:anchor distT="45720" distB="45720" distL="114300" distR="114300" simplePos="0" relativeHeight="251658246" behindDoc="0" locked="0" layoutInCell="1" allowOverlap="1" wp14:anchorId="23788053" wp14:editId="2D5F34AA">
                <wp:simplePos x="0" y="0"/>
                <wp:positionH relativeFrom="margin">
                  <wp:posOffset>9525</wp:posOffset>
                </wp:positionH>
                <wp:positionV relativeFrom="paragraph">
                  <wp:posOffset>7449185</wp:posOffset>
                </wp:positionV>
                <wp:extent cx="2070100" cy="1104900"/>
                <wp:effectExtent l="0" t="0" r="0" b="0"/>
                <wp:wrapSquare wrapText="bothSides"/>
                <wp:docPr id="1719822462" name="Cuadro de texto 17198224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70100" cy="11049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Pr="00F47B46" w:rsidR="00163E1C" w:rsidP="00163E1C" w:rsidRDefault="00163E1C" w14:paraId="11850A5E" w14:textId="77777777">
                            <w:pPr>
                              <w:jc w:val="center"/>
                              <w:rPr>
                                <w:rFonts w:ascii="Lato" w:hAnsi="Lato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Lato" w:hAnsi="Lato"/>
                                <w:sz w:val="28"/>
                                <w:szCs w:val="28"/>
                              </w:rPr>
                              <w:t>Walter Daniel Falcon Espiritu</w:t>
                            </w:r>
                          </w:p>
                          <w:p w:rsidRPr="00F47B46" w:rsidR="00163E1C" w:rsidP="00163E1C" w:rsidRDefault="00163E1C" w14:paraId="37EB5FF0" w14:textId="77777777">
                            <w:pPr>
                              <w:jc w:val="center"/>
                              <w:rPr>
                                <w:rFonts w:ascii="Lato" w:hAnsi="Lato"/>
                                <w:sz w:val="28"/>
                                <w:szCs w:val="28"/>
                                <w:lang w:val="es-PE"/>
                              </w:rPr>
                            </w:pPr>
                            <w:proofErr w:type="spellStart"/>
                            <w:r w:rsidRPr="00F47B46">
                              <w:rPr>
                                <w:rFonts w:ascii="Lato" w:hAnsi="Lato"/>
                                <w:sz w:val="28"/>
                                <w:szCs w:val="28"/>
                                <w:lang w:val="es-PE"/>
                              </w:rPr>
                              <w:t>C</w:t>
                            </w:r>
                            <w:r>
                              <w:rPr>
                                <w:rFonts w:ascii="Lato" w:hAnsi="Lato"/>
                                <w:sz w:val="28"/>
                                <w:szCs w:val="28"/>
                                <w:lang w:val="es-PE"/>
                              </w:rPr>
                              <w:t>ód</w:t>
                            </w:r>
                            <w:proofErr w:type="spellEnd"/>
                            <w:r w:rsidRPr="00F47B46">
                              <w:rPr>
                                <w:rFonts w:ascii="Lato" w:hAnsi="Lato"/>
                                <w:sz w:val="28"/>
                                <w:szCs w:val="28"/>
                                <w:lang w:val="es-PE"/>
                              </w:rPr>
                              <w:t xml:space="preserve"> U</w:t>
                            </w:r>
                            <w:r>
                              <w:rPr>
                                <w:rFonts w:ascii="Lato" w:hAnsi="Lato"/>
                                <w:sz w:val="28"/>
                                <w:szCs w:val="28"/>
                                <w:lang w:val="es-PE"/>
                              </w:rPr>
                              <w:t>21308391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adro de texto 1719822462" style="position:absolute;margin-left:.75pt;margin-top:586.55pt;width:163pt;height:87pt;z-index:25165824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spid="_x0000_s1032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" w14:anchorId="23788053">
                <v:textbox>
                  <w:txbxContent>
                    <w:p w:rsidRPr="00F47B46" w:rsidR="00163E1C" w:rsidP="00163E1C" w:rsidRDefault="00163E1C" w14:paraId="11850A5E" w14:textId="77777777">
                      <w:pPr>
                        <w:jc w:val="center"/>
                        <w:rPr>
                          <w:rFonts w:ascii="Lato" w:hAnsi="Lato"/>
                          <w:sz w:val="28"/>
                          <w:szCs w:val="28"/>
                        </w:rPr>
                      </w:pPr>
                      <w:r>
                        <w:rPr>
                          <w:rFonts w:ascii="Lato" w:hAnsi="Lato"/>
                          <w:sz w:val="28"/>
                          <w:szCs w:val="28"/>
                        </w:rPr>
                        <w:t>Walter Daniel Falcon Espiritu</w:t>
                      </w:r>
                    </w:p>
                    <w:p w:rsidRPr="00F47B46" w:rsidR="00163E1C" w:rsidP="00163E1C" w:rsidRDefault="00163E1C" w14:paraId="37EB5FF0" w14:textId="77777777">
                      <w:pPr>
                        <w:jc w:val="center"/>
                        <w:rPr>
                          <w:rFonts w:ascii="Lato" w:hAnsi="Lato"/>
                          <w:sz w:val="28"/>
                          <w:szCs w:val="28"/>
                          <w:lang w:val="es-PE"/>
                        </w:rPr>
                      </w:pPr>
                      <w:proofErr w:type="spellStart"/>
                      <w:r w:rsidRPr="00F47B46">
                        <w:rPr>
                          <w:rFonts w:ascii="Lato" w:hAnsi="Lato"/>
                          <w:sz w:val="28"/>
                          <w:szCs w:val="28"/>
                          <w:lang w:val="es-PE"/>
                        </w:rPr>
                        <w:t>C</w:t>
                      </w:r>
                      <w:r>
                        <w:rPr>
                          <w:rFonts w:ascii="Lato" w:hAnsi="Lato"/>
                          <w:sz w:val="28"/>
                          <w:szCs w:val="28"/>
                          <w:lang w:val="es-PE"/>
                        </w:rPr>
                        <w:t>ód</w:t>
                      </w:r>
                      <w:proofErr w:type="spellEnd"/>
                      <w:r w:rsidRPr="00F47B46">
                        <w:rPr>
                          <w:rFonts w:ascii="Lato" w:hAnsi="Lato"/>
                          <w:sz w:val="28"/>
                          <w:szCs w:val="28"/>
                          <w:lang w:val="es-PE"/>
                        </w:rPr>
                        <w:t xml:space="preserve"> U</w:t>
                      </w:r>
                      <w:r>
                        <w:rPr>
                          <w:rFonts w:ascii="Lato" w:hAnsi="Lato"/>
                          <w:sz w:val="28"/>
                          <w:szCs w:val="28"/>
                          <w:lang w:val="es-PE"/>
                        </w:rPr>
                        <w:t>21308391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C804F3" w:rsidR="00163E1C">
        <w:rPr>
          <w:noProof/>
          <w:lang w:val="es-PE" w:eastAsia="es-PE"/>
        </w:rPr>
        <mc:AlternateContent xmlns:mc="http://schemas.openxmlformats.org/markup-compatibility/2006">
          <mc:Choice xmlns:mc="http://schemas.openxmlformats.org/markup-compatibility/2006" Requires="wps">
            <w:drawing xmlns:w="http://schemas.openxmlformats.org/wordprocessingml/2006/main">
              <wp:anchor xmlns:wp14="http://schemas.microsoft.com/office/word/2010/wordprocessingDrawing" xmlns:wp="http://schemas.openxmlformats.org/drawingml/2006/wordprocessingDrawing" distT="45720" distB="45720" distL="114300" distR="114300" simplePos="0" relativeHeight="251658247" behindDoc="0" locked="0" layoutInCell="1" allowOverlap="1" wp14:anchorId="337A5E61" wp14:editId="085D81A1">
                <wp:simplePos xmlns:wp="http://schemas.openxmlformats.org/drawingml/2006/wordprocessingDrawing" x="0" y="0"/>
                <wp:positionH xmlns:wp="http://schemas.openxmlformats.org/drawingml/2006/wordprocessingDrawing" relativeFrom="margin">
                  <wp:posOffset>3314700</wp:posOffset>
                </wp:positionH>
                <wp:positionV xmlns:wp="http://schemas.openxmlformats.org/drawingml/2006/wordprocessingDrawing" relativeFrom="paragraph">
                  <wp:posOffset>7449185</wp:posOffset>
                </wp:positionV>
                <wp:extent cx="2070100" cy="1104900"/>
                <wp:effectExtent l="0" t="0" r="0" b="0"/>
                <wp:wrapSquare xmlns:wp="http://schemas.openxmlformats.org/drawingml/2006/wordprocessingDrawing" wrapText="bothSides"/>
                <wp:docPr xmlns:wp="http://schemas.openxmlformats.org/drawingml/2006/wordprocessingDrawing" id="2099751217" name="Cuadro de texto 2099751217"/>
                <wp:cNvGraphicFramePr xmlns:wp="http://schemas.openxmlformats.org/drawingml/2006/wordprocessingDrawing"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>
                        <a:spLocks noChangeArrowheads="1"/>
                      </wps:cNvSpPr>
                      <wps:spPr>
                        <a:xfrm>
                          <a:off x="0" y="0"/>
                          <a:ext cx="2070100" cy="11049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/>
                        </a:ln>
                      </wps:spPr>
                      <wps:txbx>
                        <w:txbxContent>
                          <w:p w:rsidR="00873774" w:rsidP="00873774" w:rsidRDefault="00873774">
                            <w:pPr>
                              <w:spacing w:line="256" w:lineRule="auto"/>
                              <w:jc w:val="center"/>
                              <w:rPr>
                                <w:rFonts w:ascii="Lato" w:hAnsi="Lato"/>
                                <w:kern w:val="0"/>
                                <w:sz w:val="28"/>
                                <w:szCs w:val="28"/>
                                <w:lang w:val="en-US"/>
                                <w14:ligatures xmlns:w14="http://schemas.microsoft.com/office/word/2010/wordml" w14:val="none"/>
                              </w:rPr>
                            </w:pPr>
                            <w:r>
                              <w:rPr>
                                <w:rFonts w:ascii="Lato" w:hAnsi="Lato"/>
                                <w:sz w:val="28"/>
                                <w:szCs w:val="28"/>
                                <w:lang w:val="en-US"/>
                              </w:rPr>
                              <w:t>George Anthony Peña  Ayna</w:t>
                            </w:r>
                            <w:r>
                              <w:rPr>
                                <w:rFonts w:ascii="Lato" w:hAnsi="Lato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  <w:t>yanque</w:t>
                            </w:r>
                          </w:p>
                          <w:p w:rsidR="00873774" w:rsidP="00873774" w:rsidRDefault="00873774">
                            <w:pPr>
                              <w:spacing w:line="256" w:lineRule="auto"/>
                              <w:jc w:val="center"/>
                              <w:rPr>
                                <w:rFonts w:ascii="Lato" w:hAnsi="Lato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Lato" w:hAnsi="Lato"/>
                                <w:sz w:val="28"/>
                                <w:szCs w:val="28"/>
                                <w:lang w:val="en-US"/>
                              </w:rPr>
                              <w:t>Cód U21209942</w:t>
                            </w:r>
                          </w:p>
                        </w:txbxContent>
                      </wps:txbx>
                      <wps:bodyPr wrap="square" lIns="91440" tIns="45720" rIns="91440" bIns="45720" anchor="t">
                        <a:noAutofit/>
                      </wps:bodyPr>
                    </wps:wsp>
                  </a:graphicData>
                </a:graphic>
                <wp14:sizeRelH xmlns:wp14="http://schemas.microsoft.com/office/word/2010/wordprocessingDrawing" relativeFrom="margin">
                  <wp14:pctWidth>0</wp14:pctWidth>
                </wp14:sizeRelH>
                <wp14:sizeRelV xmlns:wp14="http://schemas.microsoft.com/office/word/2010/wordprocessingDrawing" relativeFrom="margin">
                  <wp14:pctHeight>0</wp14:pctHeight>
                </wp14:sizeRelV>
              </wp:anchor>
            </w:drawing>
          </mc:Choice>
          <mc:Fallback/>
        </mc:AlternateContent>
      </w:r>
      <w:r w:rsidRPr="140ABA28" w:rsidR="00163E1C">
        <w:rPr>
          <w:rFonts w:cs="Arial" w:cstheme="minorBidi"/>
          <w:color w:val="0D0D0D" w:themeColor="text1" w:themeTint="F2"/>
          <w:lang w:val="es-PE"/>
        </w:rPr>
        <w:br w:type="page"/>
      </w:r>
      <w:r w:rsidRPr="140ABA28" w:rsidR="50F28F37">
        <w:rPr>
          <w:rFonts w:eastAsia="游明朝" w:eastAsiaTheme="minorEastAsia"/>
          <w:b w:val="1"/>
          <w:bCs w:val="1"/>
          <w:lang w:val="es-PE"/>
        </w:rPr>
        <w:t xml:space="preserve"> </w:t>
      </w:r>
    </w:p>
    <w:sdt>
      <w:sdtPr>
        <w:rPr>
          <w:rFonts w:ascii="Calibri" w:hAnsi="Calibri" w:cs="Calibri" w:eastAsiaTheme="minorHAnsi"/>
          <w:color w:val="auto"/>
          <w:sz w:val="22"/>
          <w:szCs w:val="22"/>
          <w:lang w:val="es-ES" w:eastAsia="en-US"/>
        </w:rPr>
        <w:id w:val="-332061740"/>
        <w:docPartObj>
          <w:docPartGallery w:val="Table of Contents"/>
          <w:docPartUnique/>
        </w:docPartObj>
      </w:sdtPr>
      <w:sdtEndPr>
        <w:rPr>
          <w:sz w:val="28"/>
          <w:szCs w:val="28"/>
        </w:rPr>
      </w:sdtEndPr>
      <w:sdtContent>
        <w:p w:rsidR="004C22FD" w:rsidP="008A73A8" w:rsidRDefault="008A73A8" w14:paraId="646D7970" w14:textId="6B193236">
          <w:pPr>
            <w:pStyle w:val="TOCHeading"/>
            <w:tabs>
              <w:tab w:val="center" w:pos="4513"/>
              <w:tab w:val="left" w:pos="5454"/>
            </w:tabs>
            <w:rPr>
              <w:rFonts w:ascii="Calibri" w:hAnsi="Calibri" w:cs="Calibri"/>
              <w:b/>
              <w:bCs/>
              <w:color w:val="auto"/>
              <w:lang w:val="es-ES"/>
            </w:rPr>
          </w:pPr>
          <w:r>
            <w:rPr>
              <w:rFonts w:ascii="Calibri" w:hAnsi="Calibri" w:cs="Calibri"/>
              <w:lang w:val="es-ES"/>
            </w:rPr>
            <w:tab/>
          </w:r>
          <w:r w:rsidRPr="00910BD7" w:rsidR="004C22FD">
            <w:rPr>
              <w:rFonts w:ascii="Calibri" w:hAnsi="Calibri" w:cs="Calibri"/>
              <w:b/>
              <w:bCs/>
              <w:color w:val="auto"/>
              <w:lang w:val="es-ES"/>
            </w:rPr>
            <w:t>INDICE</w:t>
          </w:r>
          <w:r>
            <w:rPr>
              <w:rFonts w:ascii="Calibri" w:hAnsi="Calibri" w:cs="Calibri"/>
              <w:b/>
              <w:bCs/>
              <w:color w:val="auto"/>
              <w:lang w:val="es-ES"/>
            </w:rPr>
            <w:tab/>
          </w:r>
        </w:p>
        <w:p w:rsidRPr="00A3095F" w:rsidR="00A3095F" w:rsidP="00A3095F" w:rsidRDefault="00A3095F" w14:paraId="24E6261A" w14:textId="77777777">
          <w:pPr>
            <w:rPr>
              <w:lang w:val="es-ES" w:eastAsia="es-PE"/>
            </w:rPr>
          </w:pPr>
        </w:p>
        <w:p w:rsidRPr="00120E3C" w:rsidR="00120E3C" w:rsidP="00120E3C" w:rsidRDefault="004C22FD" w14:paraId="19CEF005" w14:textId="0DCF74C3">
          <w:pPr>
            <w:pStyle w:val="TOC1"/>
            <w:rPr>
              <w:rFonts w:eastAsiaTheme="minorEastAsia"/>
              <w:kern w:val="2"/>
              <w:sz w:val="26"/>
              <w:szCs w:val="26"/>
              <w:lang w:val="es-PE" w:eastAsia="es-PE"/>
              <w14:ligatures w14:val="standardContextual"/>
            </w:rPr>
          </w:pPr>
          <w:r w:rsidRPr="00120E3C">
            <w:rPr>
              <w:sz w:val="26"/>
              <w:szCs w:val="26"/>
            </w:rPr>
            <w:fldChar w:fldCharType="begin"/>
          </w:r>
          <w:r w:rsidRPr="00120E3C">
            <w:rPr>
              <w:sz w:val="26"/>
              <w:szCs w:val="26"/>
            </w:rPr>
            <w:instrText xml:space="preserve"> TOC \o "1-3" \h \z \u </w:instrText>
          </w:r>
          <w:r w:rsidRPr="00120E3C">
            <w:rPr>
              <w:sz w:val="26"/>
              <w:szCs w:val="26"/>
            </w:rPr>
            <w:fldChar w:fldCharType="separate"/>
          </w:r>
          <w:hyperlink w:history="1" w:anchor="_Toc145263390">
            <w:r w:rsidRPr="00120E3C" w:rsidR="00120E3C">
              <w:rPr>
                <w:rStyle w:val="Hyperlink"/>
                <w:sz w:val="26"/>
                <w:szCs w:val="26"/>
              </w:rPr>
              <w:t>1.</w:t>
            </w:r>
            <w:r w:rsidRPr="00120E3C" w:rsidR="00120E3C">
              <w:rPr>
                <w:rFonts w:eastAsiaTheme="minorEastAsia"/>
                <w:kern w:val="2"/>
                <w:sz w:val="26"/>
                <w:szCs w:val="26"/>
                <w:lang w:val="es-PE" w:eastAsia="es-PE"/>
                <w14:ligatures w14:val="standardContextual"/>
              </w:rPr>
              <w:tab/>
            </w:r>
            <w:r w:rsidRPr="00120E3C" w:rsidR="00120E3C">
              <w:rPr>
                <w:rStyle w:val="Hyperlink"/>
                <w:sz w:val="26"/>
                <w:szCs w:val="26"/>
              </w:rPr>
              <w:t>Presentación de la empresa</w:t>
            </w:r>
            <w:r w:rsidRPr="00120E3C" w:rsidR="00120E3C">
              <w:rPr>
                <w:webHidden/>
                <w:sz w:val="26"/>
                <w:szCs w:val="26"/>
              </w:rPr>
              <w:tab/>
            </w:r>
            <w:r w:rsidRPr="00120E3C" w:rsidR="00120E3C">
              <w:rPr>
                <w:webHidden/>
                <w:sz w:val="26"/>
                <w:szCs w:val="26"/>
              </w:rPr>
              <w:fldChar w:fldCharType="begin"/>
            </w:r>
            <w:r w:rsidRPr="00120E3C" w:rsidR="00120E3C">
              <w:rPr>
                <w:webHidden/>
                <w:sz w:val="26"/>
                <w:szCs w:val="26"/>
              </w:rPr>
              <w:instrText xml:space="preserve"> PAGEREF _Toc145263390 \h </w:instrText>
            </w:r>
            <w:r w:rsidRPr="00120E3C" w:rsidR="00120E3C">
              <w:rPr>
                <w:webHidden/>
                <w:sz w:val="26"/>
                <w:szCs w:val="26"/>
              </w:rPr>
            </w:r>
            <w:r w:rsidRPr="00120E3C" w:rsidR="00120E3C">
              <w:rPr>
                <w:webHidden/>
                <w:sz w:val="26"/>
                <w:szCs w:val="26"/>
              </w:rPr>
              <w:fldChar w:fldCharType="separate"/>
            </w:r>
            <w:r w:rsidRPr="00120E3C" w:rsidR="00120E3C">
              <w:rPr>
                <w:webHidden/>
                <w:sz w:val="26"/>
                <w:szCs w:val="26"/>
              </w:rPr>
              <w:t>3</w:t>
            </w:r>
            <w:r w:rsidRPr="00120E3C" w:rsidR="00120E3C">
              <w:rPr>
                <w:webHidden/>
                <w:sz w:val="26"/>
                <w:szCs w:val="26"/>
              </w:rPr>
              <w:fldChar w:fldCharType="end"/>
            </w:r>
          </w:hyperlink>
        </w:p>
        <w:p w:rsidRPr="00120E3C" w:rsidR="00120E3C" w:rsidP="00120E3C" w:rsidRDefault="00EB1018" w14:paraId="32DABBA5" w14:textId="36E9442F">
          <w:pPr>
            <w:pStyle w:val="TOC2"/>
            <w:tabs>
              <w:tab w:val="right" w:leader="dot" w:pos="9016"/>
            </w:tabs>
            <w:spacing w:line="360" w:lineRule="auto"/>
            <w:rPr>
              <w:rFonts w:eastAsiaTheme="minorEastAsia"/>
              <w:noProof/>
              <w:kern w:val="2"/>
              <w:sz w:val="26"/>
              <w:szCs w:val="26"/>
              <w:lang w:val="es-PE" w:eastAsia="es-PE"/>
              <w14:ligatures w14:val="standardContextual"/>
            </w:rPr>
          </w:pPr>
          <w:hyperlink w:history="1" w:anchor="_Toc145263391">
            <w:r w:rsidRPr="00120E3C" w:rsidR="00120E3C">
              <w:rPr>
                <w:rStyle w:val="Hyperlink"/>
                <w:rFonts w:ascii="Calibri" w:hAnsi="Calibri" w:cs="Calibri"/>
                <w:noProof/>
                <w:sz w:val="26"/>
                <w:szCs w:val="26"/>
                <w:lang w:val="es-MX"/>
              </w:rPr>
              <w:t>1.1 Datos generales</w:t>
            </w:r>
            <w:r w:rsidRPr="00120E3C" w:rsidR="00120E3C">
              <w:rPr>
                <w:noProof/>
                <w:webHidden/>
                <w:sz w:val="26"/>
                <w:szCs w:val="26"/>
              </w:rPr>
              <w:tab/>
            </w:r>
            <w:r w:rsidRPr="00120E3C" w:rsidR="00120E3C">
              <w:rPr>
                <w:noProof/>
                <w:webHidden/>
                <w:sz w:val="26"/>
                <w:szCs w:val="26"/>
              </w:rPr>
              <w:fldChar w:fldCharType="begin"/>
            </w:r>
            <w:r w:rsidRPr="00120E3C" w:rsidR="00120E3C">
              <w:rPr>
                <w:noProof/>
                <w:webHidden/>
                <w:sz w:val="26"/>
                <w:szCs w:val="26"/>
              </w:rPr>
              <w:instrText xml:space="preserve"> PAGEREF _Toc145263391 \h </w:instrText>
            </w:r>
            <w:r w:rsidRPr="00120E3C" w:rsidR="00120E3C">
              <w:rPr>
                <w:noProof/>
                <w:webHidden/>
                <w:sz w:val="26"/>
                <w:szCs w:val="26"/>
              </w:rPr>
            </w:r>
            <w:r w:rsidRPr="00120E3C" w:rsidR="00120E3C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120E3C" w:rsidR="00120E3C">
              <w:rPr>
                <w:noProof/>
                <w:webHidden/>
                <w:sz w:val="26"/>
                <w:szCs w:val="26"/>
              </w:rPr>
              <w:t>3</w:t>
            </w:r>
            <w:r w:rsidRPr="00120E3C" w:rsidR="00120E3C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Pr="00120E3C" w:rsidR="00120E3C" w:rsidP="00120E3C" w:rsidRDefault="00EB1018" w14:paraId="0C5D7BE4" w14:textId="655D3710">
          <w:pPr>
            <w:pStyle w:val="TOC2"/>
            <w:tabs>
              <w:tab w:val="right" w:leader="dot" w:pos="9016"/>
            </w:tabs>
            <w:spacing w:line="360" w:lineRule="auto"/>
            <w:rPr>
              <w:rFonts w:eastAsiaTheme="minorEastAsia"/>
              <w:noProof/>
              <w:kern w:val="2"/>
              <w:sz w:val="26"/>
              <w:szCs w:val="26"/>
              <w:lang w:val="es-PE" w:eastAsia="es-PE"/>
              <w14:ligatures w14:val="standardContextual"/>
            </w:rPr>
          </w:pPr>
          <w:hyperlink w:history="1" w:anchor="_Toc145263392">
            <w:r w:rsidRPr="00120E3C" w:rsidR="00120E3C">
              <w:rPr>
                <w:rStyle w:val="Hyperlink"/>
                <w:rFonts w:ascii="Calibri" w:hAnsi="Calibri" w:cs="Calibri"/>
                <w:noProof/>
                <w:sz w:val="26"/>
                <w:szCs w:val="26"/>
                <w:lang w:val="es-MX"/>
              </w:rPr>
              <w:t>1.2 Principales proveedores</w:t>
            </w:r>
            <w:r w:rsidRPr="00120E3C" w:rsidR="00120E3C">
              <w:rPr>
                <w:noProof/>
                <w:webHidden/>
                <w:sz w:val="26"/>
                <w:szCs w:val="26"/>
              </w:rPr>
              <w:tab/>
            </w:r>
            <w:r w:rsidRPr="00120E3C" w:rsidR="00120E3C">
              <w:rPr>
                <w:noProof/>
                <w:webHidden/>
                <w:sz w:val="26"/>
                <w:szCs w:val="26"/>
              </w:rPr>
              <w:fldChar w:fldCharType="begin"/>
            </w:r>
            <w:r w:rsidRPr="00120E3C" w:rsidR="00120E3C">
              <w:rPr>
                <w:noProof/>
                <w:webHidden/>
                <w:sz w:val="26"/>
                <w:szCs w:val="26"/>
              </w:rPr>
              <w:instrText xml:space="preserve"> PAGEREF _Toc145263392 \h </w:instrText>
            </w:r>
            <w:r w:rsidRPr="00120E3C" w:rsidR="00120E3C">
              <w:rPr>
                <w:noProof/>
                <w:webHidden/>
                <w:sz w:val="26"/>
                <w:szCs w:val="26"/>
              </w:rPr>
            </w:r>
            <w:r w:rsidRPr="00120E3C" w:rsidR="00120E3C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120E3C" w:rsidR="00120E3C">
              <w:rPr>
                <w:noProof/>
                <w:webHidden/>
                <w:sz w:val="26"/>
                <w:szCs w:val="26"/>
              </w:rPr>
              <w:t>3</w:t>
            </w:r>
            <w:r w:rsidRPr="00120E3C" w:rsidR="00120E3C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Pr="00120E3C" w:rsidR="00120E3C" w:rsidP="00120E3C" w:rsidRDefault="00EB1018" w14:paraId="79669039" w14:textId="74B2FC31">
          <w:pPr>
            <w:pStyle w:val="TOC1"/>
            <w:rPr>
              <w:rFonts w:eastAsiaTheme="minorEastAsia"/>
              <w:kern w:val="2"/>
              <w:sz w:val="26"/>
              <w:szCs w:val="26"/>
              <w:lang w:val="es-PE" w:eastAsia="es-PE"/>
              <w14:ligatures w14:val="standardContextual"/>
            </w:rPr>
          </w:pPr>
          <w:hyperlink w:history="1" w:anchor="_Toc145263393">
            <w:r w:rsidRPr="00120E3C" w:rsidR="00120E3C">
              <w:rPr>
                <w:rStyle w:val="Hyperlink"/>
                <w:sz w:val="26"/>
                <w:szCs w:val="26"/>
              </w:rPr>
              <w:t>2.</w:t>
            </w:r>
            <w:r w:rsidRPr="00120E3C" w:rsidR="00120E3C">
              <w:rPr>
                <w:rFonts w:eastAsiaTheme="minorEastAsia"/>
                <w:kern w:val="2"/>
                <w:sz w:val="26"/>
                <w:szCs w:val="26"/>
                <w:lang w:val="es-PE" w:eastAsia="es-PE"/>
                <w14:ligatures w14:val="standardContextual"/>
              </w:rPr>
              <w:tab/>
            </w:r>
            <w:r w:rsidRPr="00120E3C" w:rsidR="00120E3C">
              <w:rPr>
                <w:rStyle w:val="Hyperlink"/>
                <w:sz w:val="26"/>
                <w:szCs w:val="26"/>
              </w:rPr>
              <w:t>Presentación del producto</w:t>
            </w:r>
            <w:r w:rsidRPr="00120E3C" w:rsidR="00120E3C">
              <w:rPr>
                <w:webHidden/>
                <w:sz w:val="26"/>
                <w:szCs w:val="26"/>
              </w:rPr>
              <w:tab/>
            </w:r>
            <w:r w:rsidRPr="00120E3C" w:rsidR="00120E3C">
              <w:rPr>
                <w:webHidden/>
                <w:sz w:val="26"/>
                <w:szCs w:val="26"/>
              </w:rPr>
              <w:fldChar w:fldCharType="begin"/>
            </w:r>
            <w:r w:rsidRPr="00120E3C" w:rsidR="00120E3C">
              <w:rPr>
                <w:webHidden/>
                <w:sz w:val="26"/>
                <w:szCs w:val="26"/>
              </w:rPr>
              <w:instrText xml:space="preserve"> PAGEREF _Toc145263393 \h </w:instrText>
            </w:r>
            <w:r w:rsidRPr="00120E3C" w:rsidR="00120E3C">
              <w:rPr>
                <w:webHidden/>
                <w:sz w:val="26"/>
                <w:szCs w:val="26"/>
              </w:rPr>
            </w:r>
            <w:r w:rsidRPr="00120E3C" w:rsidR="00120E3C">
              <w:rPr>
                <w:webHidden/>
                <w:sz w:val="26"/>
                <w:szCs w:val="26"/>
              </w:rPr>
              <w:fldChar w:fldCharType="separate"/>
            </w:r>
            <w:r w:rsidRPr="00120E3C" w:rsidR="00120E3C">
              <w:rPr>
                <w:webHidden/>
                <w:sz w:val="26"/>
                <w:szCs w:val="26"/>
              </w:rPr>
              <w:t>4</w:t>
            </w:r>
            <w:r w:rsidRPr="00120E3C" w:rsidR="00120E3C">
              <w:rPr>
                <w:webHidden/>
                <w:sz w:val="26"/>
                <w:szCs w:val="26"/>
              </w:rPr>
              <w:fldChar w:fldCharType="end"/>
            </w:r>
          </w:hyperlink>
        </w:p>
        <w:p w:rsidRPr="00120E3C" w:rsidR="00120E3C" w:rsidP="00120E3C" w:rsidRDefault="00EB1018" w14:paraId="6EB7D5F6" w14:textId="555B4D8B">
          <w:pPr>
            <w:pStyle w:val="TOC1"/>
            <w:rPr>
              <w:rFonts w:eastAsiaTheme="minorEastAsia"/>
              <w:kern w:val="2"/>
              <w:sz w:val="26"/>
              <w:szCs w:val="26"/>
              <w:lang w:val="es-PE" w:eastAsia="es-PE"/>
              <w14:ligatures w14:val="standardContextual"/>
            </w:rPr>
          </w:pPr>
          <w:hyperlink w:history="1" w:anchor="_Toc145263394">
            <w:r w:rsidRPr="00120E3C" w:rsidR="00120E3C">
              <w:rPr>
                <w:rStyle w:val="Hyperlink"/>
                <w:sz w:val="26"/>
                <w:szCs w:val="26"/>
              </w:rPr>
              <w:t>3.</w:t>
            </w:r>
            <w:r w:rsidRPr="00120E3C" w:rsidR="00120E3C">
              <w:rPr>
                <w:rFonts w:eastAsiaTheme="minorEastAsia"/>
                <w:kern w:val="2"/>
                <w:sz w:val="26"/>
                <w:szCs w:val="26"/>
                <w:lang w:val="es-PE" w:eastAsia="es-PE"/>
                <w14:ligatures w14:val="standardContextual"/>
              </w:rPr>
              <w:tab/>
            </w:r>
            <w:r w:rsidRPr="00120E3C" w:rsidR="00120E3C">
              <w:rPr>
                <w:rStyle w:val="Hyperlink"/>
                <w:sz w:val="26"/>
                <w:szCs w:val="26"/>
              </w:rPr>
              <w:t>Diagrama SIPOC del producto</w:t>
            </w:r>
            <w:r w:rsidRPr="00120E3C" w:rsidR="00120E3C">
              <w:rPr>
                <w:webHidden/>
                <w:sz w:val="26"/>
                <w:szCs w:val="26"/>
              </w:rPr>
              <w:tab/>
            </w:r>
            <w:r w:rsidRPr="00120E3C" w:rsidR="00120E3C">
              <w:rPr>
                <w:webHidden/>
                <w:sz w:val="26"/>
                <w:szCs w:val="26"/>
              </w:rPr>
              <w:fldChar w:fldCharType="begin"/>
            </w:r>
            <w:r w:rsidRPr="00120E3C" w:rsidR="00120E3C">
              <w:rPr>
                <w:webHidden/>
                <w:sz w:val="26"/>
                <w:szCs w:val="26"/>
              </w:rPr>
              <w:instrText xml:space="preserve"> PAGEREF _Toc145263394 \h </w:instrText>
            </w:r>
            <w:r w:rsidRPr="00120E3C" w:rsidR="00120E3C">
              <w:rPr>
                <w:webHidden/>
                <w:sz w:val="26"/>
                <w:szCs w:val="26"/>
              </w:rPr>
            </w:r>
            <w:r w:rsidRPr="00120E3C" w:rsidR="00120E3C">
              <w:rPr>
                <w:webHidden/>
                <w:sz w:val="26"/>
                <w:szCs w:val="26"/>
              </w:rPr>
              <w:fldChar w:fldCharType="separate"/>
            </w:r>
            <w:r w:rsidRPr="00120E3C" w:rsidR="00120E3C">
              <w:rPr>
                <w:webHidden/>
                <w:sz w:val="26"/>
                <w:szCs w:val="26"/>
              </w:rPr>
              <w:t>5</w:t>
            </w:r>
            <w:r w:rsidRPr="00120E3C" w:rsidR="00120E3C">
              <w:rPr>
                <w:webHidden/>
                <w:sz w:val="26"/>
                <w:szCs w:val="26"/>
              </w:rPr>
              <w:fldChar w:fldCharType="end"/>
            </w:r>
          </w:hyperlink>
        </w:p>
        <w:p w:rsidRPr="00120E3C" w:rsidR="00120E3C" w:rsidP="00120E3C" w:rsidRDefault="00EB1018" w14:paraId="1D9836EE" w14:textId="2B6EDACD">
          <w:pPr>
            <w:pStyle w:val="TOC1"/>
            <w:rPr>
              <w:rFonts w:eastAsiaTheme="minorEastAsia"/>
              <w:kern w:val="2"/>
              <w:sz w:val="26"/>
              <w:szCs w:val="26"/>
              <w:lang w:val="es-PE" w:eastAsia="es-PE"/>
              <w14:ligatures w14:val="standardContextual"/>
            </w:rPr>
          </w:pPr>
          <w:hyperlink w:history="1" w:anchor="_Toc145263395">
            <w:r w:rsidRPr="00120E3C" w:rsidR="00120E3C">
              <w:rPr>
                <w:rStyle w:val="Hyperlink"/>
                <w:sz w:val="26"/>
                <w:szCs w:val="26"/>
              </w:rPr>
              <w:t>4.</w:t>
            </w:r>
            <w:r w:rsidRPr="00120E3C" w:rsidR="00120E3C">
              <w:rPr>
                <w:rFonts w:eastAsiaTheme="minorEastAsia"/>
                <w:kern w:val="2"/>
                <w:sz w:val="26"/>
                <w:szCs w:val="26"/>
                <w:lang w:val="es-PE" w:eastAsia="es-PE"/>
                <w14:ligatures w14:val="standardContextual"/>
              </w:rPr>
              <w:tab/>
            </w:r>
            <w:r w:rsidRPr="00120E3C" w:rsidR="00120E3C">
              <w:rPr>
                <w:rStyle w:val="Hyperlink"/>
                <w:sz w:val="26"/>
                <w:szCs w:val="26"/>
              </w:rPr>
              <w:t>Organigrama de la empresa</w:t>
            </w:r>
            <w:r w:rsidRPr="00120E3C" w:rsidR="00120E3C">
              <w:rPr>
                <w:webHidden/>
                <w:sz w:val="26"/>
                <w:szCs w:val="26"/>
              </w:rPr>
              <w:tab/>
            </w:r>
            <w:r w:rsidRPr="00120E3C" w:rsidR="00120E3C">
              <w:rPr>
                <w:webHidden/>
                <w:sz w:val="26"/>
                <w:szCs w:val="26"/>
              </w:rPr>
              <w:fldChar w:fldCharType="begin"/>
            </w:r>
            <w:r w:rsidRPr="00120E3C" w:rsidR="00120E3C">
              <w:rPr>
                <w:webHidden/>
                <w:sz w:val="26"/>
                <w:szCs w:val="26"/>
              </w:rPr>
              <w:instrText xml:space="preserve"> PAGEREF _Toc145263395 \h </w:instrText>
            </w:r>
            <w:r w:rsidRPr="00120E3C" w:rsidR="00120E3C">
              <w:rPr>
                <w:webHidden/>
                <w:sz w:val="26"/>
                <w:szCs w:val="26"/>
              </w:rPr>
            </w:r>
            <w:r w:rsidRPr="00120E3C" w:rsidR="00120E3C">
              <w:rPr>
                <w:webHidden/>
                <w:sz w:val="26"/>
                <w:szCs w:val="26"/>
              </w:rPr>
              <w:fldChar w:fldCharType="separate"/>
            </w:r>
            <w:r w:rsidRPr="00120E3C" w:rsidR="00120E3C">
              <w:rPr>
                <w:webHidden/>
                <w:sz w:val="26"/>
                <w:szCs w:val="26"/>
              </w:rPr>
              <w:t>6</w:t>
            </w:r>
            <w:r w:rsidRPr="00120E3C" w:rsidR="00120E3C">
              <w:rPr>
                <w:webHidden/>
                <w:sz w:val="26"/>
                <w:szCs w:val="26"/>
              </w:rPr>
              <w:fldChar w:fldCharType="end"/>
            </w:r>
          </w:hyperlink>
        </w:p>
        <w:p w:rsidRPr="00120E3C" w:rsidR="00120E3C" w:rsidP="00120E3C" w:rsidRDefault="00EB1018" w14:paraId="738005F9" w14:textId="3F258DAB">
          <w:pPr>
            <w:pStyle w:val="TOC1"/>
            <w:rPr>
              <w:rFonts w:eastAsiaTheme="minorEastAsia"/>
              <w:kern w:val="2"/>
              <w:sz w:val="26"/>
              <w:szCs w:val="26"/>
              <w:lang w:val="es-PE" w:eastAsia="es-PE"/>
              <w14:ligatures w14:val="standardContextual"/>
            </w:rPr>
          </w:pPr>
          <w:hyperlink w:history="1" w:anchor="_Toc145263396">
            <w:r w:rsidRPr="00120E3C" w:rsidR="00120E3C">
              <w:rPr>
                <w:rStyle w:val="Hyperlink"/>
                <w:sz w:val="26"/>
                <w:szCs w:val="26"/>
              </w:rPr>
              <w:t>5.</w:t>
            </w:r>
            <w:r w:rsidRPr="00120E3C" w:rsidR="00120E3C">
              <w:rPr>
                <w:rFonts w:eastAsiaTheme="minorEastAsia"/>
                <w:kern w:val="2"/>
                <w:sz w:val="26"/>
                <w:szCs w:val="26"/>
                <w:lang w:val="es-PE" w:eastAsia="es-PE"/>
                <w14:ligatures w14:val="standardContextual"/>
              </w:rPr>
              <w:tab/>
            </w:r>
            <w:r w:rsidRPr="00120E3C" w:rsidR="00120E3C">
              <w:rPr>
                <w:rStyle w:val="Hyperlink"/>
                <w:sz w:val="26"/>
                <w:szCs w:val="26"/>
              </w:rPr>
              <w:t>Mapa de procesos</w:t>
            </w:r>
            <w:r w:rsidRPr="00120E3C" w:rsidR="00120E3C">
              <w:rPr>
                <w:webHidden/>
                <w:sz w:val="26"/>
                <w:szCs w:val="26"/>
              </w:rPr>
              <w:tab/>
            </w:r>
            <w:r w:rsidRPr="00120E3C" w:rsidR="00120E3C">
              <w:rPr>
                <w:webHidden/>
                <w:sz w:val="26"/>
                <w:szCs w:val="26"/>
              </w:rPr>
              <w:fldChar w:fldCharType="begin"/>
            </w:r>
            <w:r w:rsidRPr="00120E3C" w:rsidR="00120E3C">
              <w:rPr>
                <w:webHidden/>
                <w:sz w:val="26"/>
                <w:szCs w:val="26"/>
              </w:rPr>
              <w:instrText xml:space="preserve"> PAGEREF _Toc145263396 \h </w:instrText>
            </w:r>
            <w:r w:rsidRPr="00120E3C" w:rsidR="00120E3C">
              <w:rPr>
                <w:webHidden/>
                <w:sz w:val="26"/>
                <w:szCs w:val="26"/>
              </w:rPr>
            </w:r>
            <w:r w:rsidRPr="00120E3C" w:rsidR="00120E3C">
              <w:rPr>
                <w:webHidden/>
                <w:sz w:val="26"/>
                <w:szCs w:val="26"/>
              </w:rPr>
              <w:fldChar w:fldCharType="separate"/>
            </w:r>
            <w:r w:rsidRPr="00120E3C" w:rsidR="00120E3C">
              <w:rPr>
                <w:webHidden/>
                <w:sz w:val="26"/>
                <w:szCs w:val="26"/>
              </w:rPr>
              <w:t>7</w:t>
            </w:r>
            <w:r w:rsidRPr="00120E3C" w:rsidR="00120E3C">
              <w:rPr>
                <w:webHidden/>
                <w:sz w:val="26"/>
                <w:szCs w:val="26"/>
              </w:rPr>
              <w:fldChar w:fldCharType="end"/>
            </w:r>
          </w:hyperlink>
        </w:p>
        <w:p w:rsidRPr="00120E3C" w:rsidR="00120E3C" w:rsidP="00120E3C" w:rsidRDefault="00EB1018" w14:paraId="11722688" w14:textId="324F5EE6">
          <w:pPr>
            <w:pStyle w:val="TOC2"/>
            <w:tabs>
              <w:tab w:val="right" w:leader="dot" w:pos="9016"/>
            </w:tabs>
            <w:spacing w:line="360" w:lineRule="auto"/>
            <w:rPr>
              <w:rFonts w:eastAsiaTheme="minorEastAsia"/>
              <w:noProof/>
              <w:kern w:val="2"/>
              <w:sz w:val="26"/>
              <w:szCs w:val="26"/>
              <w:lang w:val="es-PE" w:eastAsia="es-PE"/>
              <w14:ligatures w14:val="standardContextual"/>
            </w:rPr>
          </w:pPr>
          <w:hyperlink w:history="1" w:anchor="_Toc145263397">
            <w:r w:rsidRPr="00120E3C" w:rsidR="00120E3C">
              <w:rPr>
                <w:rStyle w:val="Hyperlink"/>
                <w:rFonts w:ascii="Calibri" w:hAnsi="Calibri" w:cs="Calibri"/>
                <w:noProof/>
                <w:sz w:val="26"/>
                <w:szCs w:val="26"/>
              </w:rPr>
              <w:t>5.1 Procesos estratégicos</w:t>
            </w:r>
            <w:r w:rsidRPr="00120E3C" w:rsidR="00120E3C">
              <w:rPr>
                <w:noProof/>
                <w:webHidden/>
                <w:sz w:val="26"/>
                <w:szCs w:val="26"/>
              </w:rPr>
              <w:tab/>
            </w:r>
            <w:r w:rsidRPr="00120E3C" w:rsidR="00120E3C">
              <w:rPr>
                <w:noProof/>
                <w:webHidden/>
                <w:sz w:val="26"/>
                <w:szCs w:val="26"/>
              </w:rPr>
              <w:fldChar w:fldCharType="begin"/>
            </w:r>
            <w:r w:rsidRPr="00120E3C" w:rsidR="00120E3C">
              <w:rPr>
                <w:noProof/>
                <w:webHidden/>
                <w:sz w:val="26"/>
                <w:szCs w:val="26"/>
              </w:rPr>
              <w:instrText xml:space="preserve"> PAGEREF _Toc145263397 \h </w:instrText>
            </w:r>
            <w:r w:rsidRPr="00120E3C" w:rsidR="00120E3C">
              <w:rPr>
                <w:noProof/>
                <w:webHidden/>
                <w:sz w:val="26"/>
                <w:szCs w:val="26"/>
              </w:rPr>
            </w:r>
            <w:r w:rsidRPr="00120E3C" w:rsidR="00120E3C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120E3C" w:rsidR="00120E3C">
              <w:rPr>
                <w:noProof/>
                <w:webHidden/>
                <w:sz w:val="26"/>
                <w:szCs w:val="26"/>
              </w:rPr>
              <w:t>7</w:t>
            </w:r>
            <w:r w:rsidRPr="00120E3C" w:rsidR="00120E3C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Pr="00120E3C" w:rsidR="00120E3C" w:rsidP="00120E3C" w:rsidRDefault="00EB1018" w14:paraId="633CF9A9" w14:textId="0AA3711C">
          <w:pPr>
            <w:pStyle w:val="TOC2"/>
            <w:tabs>
              <w:tab w:val="right" w:leader="dot" w:pos="9016"/>
            </w:tabs>
            <w:spacing w:line="360" w:lineRule="auto"/>
            <w:rPr>
              <w:rFonts w:eastAsiaTheme="minorEastAsia"/>
              <w:noProof/>
              <w:kern w:val="2"/>
              <w:sz w:val="26"/>
              <w:szCs w:val="26"/>
              <w:lang w:val="es-PE" w:eastAsia="es-PE"/>
              <w14:ligatures w14:val="standardContextual"/>
            </w:rPr>
          </w:pPr>
          <w:hyperlink w:history="1" w:anchor="_Toc145263398">
            <w:r w:rsidRPr="00120E3C" w:rsidR="00120E3C">
              <w:rPr>
                <w:rStyle w:val="Hyperlink"/>
                <w:rFonts w:ascii="Calibri" w:hAnsi="Calibri" w:cs="Calibri"/>
                <w:noProof/>
                <w:sz w:val="26"/>
                <w:szCs w:val="26"/>
              </w:rPr>
              <w:t>5.2 Procesos operativos</w:t>
            </w:r>
            <w:r w:rsidRPr="00120E3C" w:rsidR="00120E3C">
              <w:rPr>
                <w:noProof/>
                <w:webHidden/>
                <w:sz w:val="26"/>
                <w:szCs w:val="26"/>
              </w:rPr>
              <w:tab/>
            </w:r>
            <w:r w:rsidRPr="00120E3C" w:rsidR="00120E3C">
              <w:rPr>
                <w:noProof/>
                <w:webHidden/>
                <w:sz w:val="26"/>
                <w:szCs w:val="26"/>
              </w:rPr>
              <w:fldChar w:fldCharType="begin"/>
            </w:r>
            <w:r w:rsidRPr="00120E3C" w:rsidR="00120E3C">
              <w:rPr>
                <w:noProof/>
                <w:webHidden/>
                <w:sz w:val="26"/>
                <w:szCs w:val="26"/>
              </w:rPr>
              <w:instrText xml:space="preserve"> PAGEREF _Toc145263398 \h </w:instrText>
            </w:r>
            <w:r w:rsidRPr="00120E3C" w:rsidR="00120E3C">
              <w:rPr>
                <w:noProof/>
                <w:webHidden/>
                <w:sz w:val="26"/>
                <w:szCs w:val="26"/>
              </w:rPr>
            </w:r>
            <w:r w:rsidRPr="00120E3C" w:rsidR="00120E3C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120E3C" w:rsidR="00120E3C">
              <w:rPr>
                <w:noProof/>
                <w:webHidden/>
                <w:sz w:val="26"/>
                <w:szCs w:val="26"/>
              </w:rPr>
              <w:t>7</w:t>
            </w:r>
            <w:r w:rsidRPr="00120E3C" w:rsidR="00120E3C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Pr="00120E3C" w:rsidR="00120E3C" w:rsidP="00120E3C" w:rsidRDefault="00EB1018" w14:paraId="3542A276" w14:textId="3B36E995">
          <w:pPr>
            <w:pStyle w:val="TOC2"/>
            <w:tabs>
              <w:tab w:val="right" w:leader="dot" w:pos="9016"/>
            </w:tabs>
            <w:spacing w:line="360" w:lineRule="auto"/>
            <w:rPr>
              <w:rFonts w:eastAsiaTheme="minorEastAsia"/>
              <w:noProof/>
              <w:kern w:val="2"/>
              <w:sz w:val="26"/>
              <w:szCs w:val="26"/>
              <w:lang w:val="es-PE" w:eastAsia="es-PE"/>
              <w14:ligatures w14:val="standardContextual"/>
            </w:rPr>
          </w:pPr>
          <w:hyperlink w:history="1" w:anchor="_Toc145263399">
            <w:r w:rsidRPr="00120E3C" w:rsidR="00120E3C">
              <w:rPr>
                <w:rStyle w:val="Hyperlink"/>
                <w:rFonts w:ascii="Calibri" w:hAnsi="Calibri" w:cs="Calibri"/>
                <w:noProof/>
                <w:sz w:val="26"/>
                <w:szCs w:val="26"/>
              </w:rPr>
              <w:t>5.3 Procesos de soporte</w:t>
            </w:r>
            <w:r w:rsidRPr="00120E3C" w:rsidR="00120E3C">
              <w:rPr>
                <w:noProof/>
                <w:webHidden/>
                <w:sz w:val="26"/>
                <w:szCs w:val="26"/>
              </w:rPr>
              <w:tab/>
            </w:r>
            <w:r w:rsidRPr="00120E3C" w:rsidR="00120E3C">
              <w:rPr>
                <w:noProof/>
                <w:webHidden/>
                <w:sz w:val="26"/>
                <w:szCs w:val="26"/>
              </w:rPr>
              <w:fldChar w:fldCharType="begin"/>
            </w:r>
            <w:r w:rsidRPr="00120E3C" w:rsidR="00120E3C">
              <w:rPr>
                <w:noProof/>
                <w:webHidden/>
                <w:sz w:val="26"/>
                <w:szCs w:val="26"/>
              </w:rPr>
              <w:instrText xml:space="preserve"> PAGEREF _Toc145263399 \h </w:instrText>
            </w:r>
            <w:r w:rsidRPr="00120E3C" w:rsidR="00120E3C">
              <w:rPr>
                <w:noProof/>
                <w:webHidden/>
                <w:sz w:val="26"/>
                <w:szCs w:val="26"/>
              </w:rPr>
            </w:r>
            <w:r w:rsidRPr="00120E3C" w:rsidR="00120E3C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120E3C" w:rsidR="00120E3C">
              <w:rPr>
                <w:noProof/>
                <w:webHidden/>
                <w:sz w:val="26"/>
                <w:szCs w:val="26"/>
              </w:rPr>
              <w:t>8</w:t>
            </w:r>
            <w:r w:rsidRPr="00120E3C" w:rsidR="00120E3C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Pr="00120E3C" w:rsidR="00120E3C" w:rsidP="00120E3C" w:rsidRDefault="00EB1018" w14:paraId="585F4914" w14:textId="553DD62C">
          <w:pPr>
            <w:pStyle w:val="TOC1"/>
            <w:rPr>
              <w:rFonts w:eastAsiaTheme="minorEastAsia"/>
              <w:kern w:val="2"/>
              <w:sz w:val="26"/>
              <w:szCs w:val="26"/>
              <w:lang w:val="es-PE" w:eastAsia="es-PE"/>
              <w14:ligatures w14:val="standardContextual"/>
            </w:rPr>
          </w:pPr>
          <w:hyperlink w:history="1" w:anchor="_Toc145263400">
            <w:r w:rsidRPr="00120E3C" w:rsidR="00120E3C">
              <w:rPr>
                <w:rStyle w:val="Hyperlink"/>
                <w:sz w:val="26"/>
                <w:szCs w:val="26"/>
              </w:rPr>
              <w:t>6.</w:t>
            </w:r>
            <w:r w:rsidRPr="00120E3C" w:rsidR="00120E3C">
              <w:rPr>
                <w:rFonts w:eastAsiaTheme="minorEastAsia"/>
                <w:kern w:val="2"/>
                <w:sz w:val="26"/>
                <w:szCs w:val="26"/>
                <w:lang w:val="es-PE" w:eastAsia="es-PE"/>
                <w14:ligatures w14:val="standardContextual"/>
              </w:rPr>
              <w:tab/>
            </w:r>
            <w:r w:rsidRPr="00120E3C" w:rsidR="00120E3C">
              <w:rPr>
                <w:rStyle w:val="Hyperlink"/>
                <w:sz w:val="26"/>
                <w:szCs w:val="26"/>
              </w:rPr>
              <w:t>Anexos</w:t>
            </w:r>
            <w:r w:rsidRPr="00120E3C" w:rsidR="00120E3C">
              <w:rPr>
                <w:webHidden/>
                <w:sz w:val="26"/>
                <w:szCs w:val="26"/>
              </w:rPr>
              <w:tab/>
            </w:r>
            <w:r w:rsidRPr="00120E3C" w:rsidR="00120E3C">
              <w:rPr>
                <w:webHidden/>
                <w:sz w:val="26"/>
                <w:szCs w:val="26"/>
              </w:rPr>
              <w:fldChar w:fldCharType="begin"/>
            </w:r>
            <w:r w:rsidRPr="00120E3C" w:rsidR="00120E3C">
              <w:rPr>
                <w:webHidden/>
                <w:sz w:val="26"/>
                <w:szCs w:val="26"/>
              </w:rPr>
              <w:instrText xml:space="preserve"> PAGEREF _Toc145263400 \h </w:instrText>
            </w:r>
            <w:r w:rsidRPr="00120E3C" w:rsidR="00120E3C">
              <w:rPr>
                <w:webHidden/>
                <w:sz w:val="26"/>
                <w:szCs w:val="26"/>
              </w:rPr>
            </w:r>
            <w:r w:rsidRPr="00120E3C" w:rsidR="00120E3C">
              <w:rPr>
                <w:webHidden/>
                <w:sz w:val="26"/>
                <w:szCs w:val="26"/>
              </w:rPr>
              <w:fldChar w:fldCharType="separate"/>
            </w:r>
            <w:r w:rsidRPr="00120E3C" w:rsidR="00120E3C">
              <w:rPr>
                <w:webHidden/>
                <w:sz w:val="26"/>
                <w:szCs w:val="26"/>
              </w:rPr>
              <w:t>8</w:t>
            </w:r>
            <w:r w:rsidRPr="00120E3C" w:rsidR="00120E3C">
              <w:rPr>
                <w:webHidden/>
                <w:sz w:val="26"/>
                <w:szCs w:val="26"/>
              </w:rPr>
              <w:fldChar w:fldCharType="end"/>
            </w:r>
          </w:hyperlink>
        </w:p>
        <w:p w:rsidRPr="00120E3C" w:rsidR="00AD5D71" w:rsidP="00120E3C" w:rsidRDefault="004C22FD" w14:paraId="0EE40A37" w14:textId="5A8377A7">
          <w:pPr>
            <w:spacing w:line="360" w:lineRule="auto"/>
            <w:rPr>
              <w:sz w:val="26"/>
              <w:szCs w:val="26"/>
            </w:rPr>
          </w:pPr>
          <w:r w:rsidRPr="00120E3C">
            <w:rPr>
              <w:rFonts w:ascii="Calibri" w:hAnsi="Calibri" w:cs="Calibri"/>
              <w:sz w:val="26"/>
              <w:szCs w:val="26"/>
              <w:lang w:val="es-ES"/>
            </w:rPr>
            <w:fldChar w:fldCharType="end"/>
          </w:r>
        </w:p>
        <w:p w:rsidRPr="00AD5D71" w:rsidR="004C22FD" w:rsidP="00910BD7" w:rsidRDefault="004C22FD" w14:paraId="56D89A13" w14:textId="43D908DC">
          <w:pPr>
            <w:spacing w:line="360" w:lineRule="auto"/>
            <w:rPr>
              <w:rFonts w:ascii="Calibri" w:hAnsi="Calibri" w:cs="Calibri"/>
              <w:sz w:val="28"/>
              <w:szCs w:val="28"/>
            </w:rPr>
          </w:pPr>
        </w:p>
      </w:sdtContent>
    </w:sdt>
    <w:p w:rsidRPr="00CF00CC" w:rsidR="6B3FBD33" w:rsidP="00CF00CC" w:rsidRDefault="6B3FBD33" w14:paraId="700C5E46" w14:textId="587C005A">
      <w:pPr>
        <w:pStyle w:val="paragraph"/>
        <w:spacing w:before="0" w:beforeAutospacing="0" w:after="0" w:afterAutospacing="0"/>
        <w:textAlignment w:val="baseline"/>
        <w:rPr>
          <w:rFonts w:cstheme="minorBidi"/>
          <w:color w:val="0D0D0D" w:themeColor="text1" w:themeTint="F2"/>
          <w:lang w:val="es-PE"/>
        </w:rPr>
      </w:pPr>
    </w:p>
    <w:p w:rsidR="004C22FD" w:rsidP="00551AAE" w:rsidRDefault="004C22FD" w14:paraId="61488FAA" w14:textId="77777777">
      <w:pPr>
        <w:spacing w:before="180" w:after="180"/>
        <w:jc w:val="both"/>
        <w:rPr>
          <w:rFonts w:eastAsiaTheme="minorEastAsia"/>
          <w:sz w:val="24"/>
          <w:szCs w:val="24"/>
          <w:lang w:val="es-PE"/>
        </w:rPr>
      </w:pPr>
    </w:p>
    <w:p w:rsidR="004C22FD" w:rsidP="00551AAE" w:rsidRDefault="004C22FD" w14:paraId="4C96F122" w14:textId="77777777">
      <w:pPr>
        <w:spacing w:before="180" w:after="180"/>
        <w:jc w:val="both"/>
        <w:rPr>
          <w:rFonts w:eastAsiaTheme="minorEastAsia"/>
          <w:sz w:val="24"/>
          <w:szCs w:val="24"/>
          <w:lang w:val="es-PE"/>
        </w:rPr>
      </w:pPr>
    </w:p>
    <w:p w:rsidR="004C22FD" w:rsidP="00551AAE" w:rsidRDefault="004C22FD" w14:paraId="7D2BBE81" w14:textId="77777777">
      <w:pPr>
        <w:spacing w:before="180" w:after="180"/>
        <w:jc w:val="both"/>
        <w:rPr>
          <w:rFonts w:eastAsiaTheme="minorEastAsia"/>
          <w:sz w:val="24"/>
          <w:szCs w:val="24"/>
          <w:lang w:val="es-PE"/>
        </w:rPr>
      </w:pPr>
    </w:p>
    <w:p w:rsidR="004C22FD" w:rsidP="00551AAE" w:rsidRDefault="004C22FD" w14:paraId="1383D589" w14:textId="77777777">
      <w:pPr>
        <w:spacing w:before="180" w:after="180"/>
        <w:jc w:val="both"/>
        <w:rPr>
          <w:rFonts w:eastAsiaTheme="minorEastAsia"/>
          <w:sz w:val="24"/>
          <w:szCs w:val="24"/>
          <w:lang w:val="es-PE"/>
        </w:rPr>
      </w:pPr>
    </w:p>
    <w:p w:rsidR="004C22FD" w:rsidP="00551AAE" w:rsidRDefault="004C22FD" w14:paraId="761B5527" w14:textId="77777777">
      <w:pPr>
        <w:spacing w:before="180" w:after="180"/>
        <w:jc w:val="both"/>
        <w:rPr>
          <w:rFonts w:eastAsiaTheme="minorEastAsia"/>
          <w:sz w:val="24"/>
          <w:szCs w:val="24"/>
          <w:lang w:val="es-PE"/>
        </w:rPr>
      </w:pPr>
    </w:p>
    <w:p w:rsidR="004C22FD" w:rsidP="00551AAE" w:rsidRDefault="004C22FD" w14:paraId="0E2986A5" w14:textId="77777777">
      <w:pPr>
        <w:spacing w:before="180" w:after="180"/>
        <w:jc w:val="both"/>
        <w:rPr>
          <w:rFonts w:eastAsiaTheme="minorEastAsia"/>
          <w:sz w:val="24"/>
          <w:szCs w:val="24"/>
          <w:lang w:val="es-PE"/>
        </w:rPr>
      </w:pPr>
    </w:p>
    <w:p w:rsidR="004C22FD" w:rsidP="00551AAE" w:rsidRDefault="004C22FD" w14:paraId="44915EE2" w14:textId="77777777">
      <w:pPr>
        <w:spacing w:before="180" w:after="180"/>
        <w:jc w:val="both"/>
        <w:rPr>
          <w:rFonts w:eastAsiaTheme="minorEastAsia"/>
          <w:sz w:val="24"/>
          <w:szCs w:val="24"/>
          <w:lang w:val="es-PE"/>
        </w:rPr>
      </w:pPr>
    </w:p>
    <w:p w:rsidR="004C22FD" w:rsidP="00551AAE" w:rsidRDefault="004C22FD" w14:paraId="3335AB3C" w14:textId="1B5166A4">
      <w:pPr>
        <w:spacing w:before="180" w:after="180"/>
        <w:jc w:val="both"/>
        <w:rPr>
          <w:rFonts w:eastAsiaTheme="minorEastAsia"/>
          <w:sz w:val="24"/>
          <w:szCs w:val="24"/>
          <w:lang w:val="es-PE"/>
        </w:rPr>
      </w:pPr>
    </w:p>
    <w:p w:rsidR="004C22FD" w:rsidP="00551AAE" w:rsidRDefault="004C22FD" w14:paraId="181BCB81" w14:textId="77777777">
      <w:pPr>
        <w:spacing w:before="180" w:after="180"/>
        <w:jc w:val="both"/>
        <w:rPr>
          <w:rFonts w:eastAsiaTheme="minorEastAsia"/>
          <w:sz w:val="24"/>
          <w:szCs w:val="24"/>
          <w:lang w:val="es-PE"/>
        </w:rPr>
      </w:pPr>
    </w:p>
    <w:p w:rsidR="0025398A" w:rsidP="00551AAE" w:rsidRDefault="0025398A" w14:paraId="627E23C7" w14:textId="77777777">
      <w:pPr>
        <w:spacing w:before="180" w:after="180"/>
        <w:jc w:val="both"/>
        <w:rPr>
          <w:rFonts w:eastAsiaTheme="minorEastAsia"/>
          <w:sz w:val="24"/>
          <w:szCs w:val="24"/>
          <w:lang w:val="es-PE"/>
        </w:rPr>
      </w:pPr>
    </w:p>
    <w:p w:rsidRPr="004C22FD" w:rsidR="568464D7" w:rsidP="004C22FD" w:rsidRDefault="00CF00CC" w14:paraId="10B3A2F1" w14:textId="33B2B03F">
      <w:pPr>
        <w:pStyle w:val="Heading1"/>
        <w:numPr>
          <w:ilvl w:val="0"/>
          <w:numId w:val="21"/>
        </w:numPr>
        <w:rPr>
          <w:rFonts w:ascii="Calibri" w:hAnsi="Calibri" w:cs="Calibri" w:eastAsiaTheme="minorEastAsia"/>
          <w:sz w:val="24"/>
          <w:szCs w:val="24"/>
        </w:rPr>
      </w:pPr>
      <w:bookmarkStart w:name="_Toc145262765" w:id="0"/>
      <w:bookmarkStart w:name="_Toc145263390" w:id="1"/>
      <w:r w:rsidRPr="004C22FD">
        <w:rPr>
          <w:rFonts w:ascii="Calibri" w:hAnsi="Calibri" w:cs="Calibri" w:eastAsiaTheme="minorEastAsia"/>
          <w:sz w:val="24"/>
          <w:szCs w:val="24"/>
        </w:rPr>
        <w:t>Presentación de la empresa</w:t>
      </w:r>
      <w:bookmarkEnd w:id="0"/>
      <w:bookmarkEnd w:id="1"/>
    </w:p>
    <w:p w:rsidRPr="000A0114" w:rsidR="2E2C0932" w:rsidP="000A0114" w:rsidRDefault="01D77D85" w14:paraId="128ED358" w14:textId="47199131">
      <w:pPr>
        <w:spacing w:before="180" w:after="180"/>
        <w:jc w:val="both"/>
        <w:rPr>
          <w:rFonts w:ascii="Calibri" w:hAnsi="Calibri" w:eastAsia="Calibri" w:cs="Calibri"/>
          <w:sz w:val="24"/>
          <w:szCs w:val="24"/>
          <w:lang w:val="es-PE"/>
        </w:rPr>
      </w:pPr>
      <w:r w:rsidRPr="000A0114">
        <w:rPr>
          <w:rFonts w:eastAsiaTheme="minorEastAsia"/>
          <w:sz w:val="24"/>
          <w:szCs w:val="24"/>
          <w:lang w:val="es-PE"/>
        </w:rPr>
        <w:t>Tecnopor J&amp;A</w:t>
      </w:r>
      <w:r w:rsidRPr="000A0114" w:rsidR="02206A49">
        <w:rPr>
          <w:rFonts w:eastAsiaTheme="minorEastAsia"/>
          <w:sz w:val="24"/>
          <w:szCs w:val="24"/>
          <w:lang w:val="es-PE"/>
        </w:rPr>
        <w:t xml:space="preserve"> S.A.C</w:t>
      </w:r>
      <w:r w:rsidRPr="000A0114" w:rsidR="7266AF02">
        <w:rPr>
          <w:rFonts w:eastAsiaTheme="minorEastAsia"/>
          <w:sz w:val="24"/>
          <w:szCs w:val="24"/>
          <w:lang w:val="es-PE"/>
        </w:rPr>
        <w:t xml:space="preserve"> </w:t>
      </w:r>
      <w:r w:rsidRPr="000A0114" w:rsidR="452ED076">
        <w:rPr>
          <w:rFonts w:eastAsiaTheme="minorEastAsia"/>
          <w:sz w:val="24"/>
          <w:szCs w:val="24"/>
          <w:lang w:val="es-PE"/>
        </w:rPr>
        <w:t>es una empresa peruana</w:t>
      </w:r>
      <w:r w:rsidRPr="000A0114" w:rsidR="4C643FF3">
        <w:rPr>
          <w:rFonts w:eastAsiaTheme="minorEastAsia"/>
          <w:sz w:val="24"/>
          <w:szCs w:val="24"/>
          <w:lang w:val="es-PE"/>
        </w:rPr>
        <w:t xml:space="preserve"> comprom</w:t>
      </w:r>
      <w:r w:rsidRPr="000A0114" w:rsidR="3F33E143">
        <w:rPr>
          <w:rFonts w:eastAsiaTheme="minorEastAsia"/>
          <w:sz w:val="24"/>
          <w:szCs w:val="24"/>
          <w:lang w:val="es-PE"/>
        </w:rPr>
        <w:t>etida con</w:t>
      </w:r>
      <w:r w:rsidRPr="000A0114" w:rsidR="4C643FF3">
        <w:rPr>
          <w:rFonts w:eastAsiaTheme="minorEastAsia"/>
          <w:sz w:val="24"/>
          <w:szCs w:val="24"/>
          <w:lang w:val="es-PE"/>
        </w:rPr>
        <w:t xml:space="preserve"> brindar</w:t>
      </w:r>
      <w:r w:rsidRPr="000A0114" w:rsidR="6C71814B">
        <w:rPr>
          <w:rFonts w:eastAsiaTheme="minorEastAsia"/>
          <w:sz w:val="24"/>
          <w:szCs w:val="24"/>
          <w:lang w:val="es-PE"/>
        </w:rPr>
        <w:t xml:space="preserve"> soluciones en base a productos de poliestireno expandible (EPS) </w:t>
      </w:r>
      <w:r w:rsidRPr="000A0114" w:rsidR="7C87D7E6">
        <w:rPr>
          <w:rFonts w:eastAsiaTheme="minorEastAsia"/>
          <w:sz w:val="24"/>
          <w:szCs w:val="24"/>
          <w:lang w:val="es-PE"/>
        </w:rPr>
        <w:t>para diversos sectores de ingeniería</w:t>
      </w:r>
      <w:r w:rsidRPr="000A0114" w:rsidR="0C678CF5">
        <w:rPr>
          <w:rFonts w:eastAsiaTheme="minorEastAsia"/>
          <w:sz w:val="24"/>
          <w:szCs w:val="24"/>
          <w:lang w:val="es-PE"/>
        </w:rPr>
        <w:t>: civil, arquitectura, náutica, farmacéutica, fílmica, publicidad, artesanía, decoración, envases, embalajes y pegamentos, etc.</w:t>
      </w:r>
    </w:p>
    <w:p w:rsidRPr="000A0114" w:rsidR="3B8842C4" w:rsidP="000A0114" w:rsidRDefault="3B8842C4" w14:paraId="2E8502EB" w14:textId="5941A319">
      <w:pPr>
        <w:spacing w:before="180" w:after="180"/>
        <w:jc w:val="both"/>
        <w:rPr>
          <w:rFonts w:eastAsiaTheme="minorEastAsia"/>
          <w:sz w:val="24"/>
          <w:szCs w:val="24"/>
          <w:lang w:val="es-PE"/>
        </w:rPr>
      </w:pPr>
      <w:r w:rsidRPr="000A0114">
        <w:rPr>
          <w:rFonts w:eastAsiaTheme="minorEastAsia"/>
          <w:sz w:val="24"/>
          <w:szCs w:val="24"/>
          <w:lang w:val="es-PE"/>
        </w:rPr>
        <w:t xml:space="preserve">Con una sólida trayectoria de más de dos décadas, al 2023, </w:t>
      </w:r>
      <w:r w:rsidRPr="000A0114" w:rsidR="2FBFF5E2">
        <w:rPr>
          <w:rFonts w:eastAsiaTheme="minorEastAsia"/>
          <w:sz w:val="24"/>
          <w:szCs w:val="24"/>
          <w:lang w:val="es-PE"/>
        </w:rPr>
        <w:t>la empresa</w:t>
      </w:r>
      <w:r w:rsidRPr="000A0114">
        <w:rPr>
          <w:rFonts w:eastAsiaTheme="minorEastAsia"/>
          <w:sz w:val="24"/>
          <w:szCs w:val="24"/>
          <w:lang w:val="es-PE"/>
        </w:rPr>
        <w:t xml:space="preserve"> se posiciona como la mejor fábrica de Tecnopor en el Perú y la distribuidora más grande de la avenida Iquitos. Posee 2 locales de atención, 6 almacenes y una fábrica</w:t>
      </w:r>
      <w:r w:rsidRPr="000A0114" w:rsidR="4BAA6CC1">
        <w:rPr>
          <w:rFonts w:eastAsiaTheme="minorEastAsia"/>
          <w:sz w:val="24"/>
          <w:szCs w:val="24"/>
          <w:lang w:val="es-PE"/>
        </w:rPr>
        <w:t>.</w:t>
      </w:r>
    </w:p>
    <w:p w:rsidR="7BCFEE7B" w:rsidP="000A0114" w:rsidRDefault="62CD9C8C" w14:paraId="6BDEF965" w14:textId="4E32B313">
      <w:pPr>
        <w:spacing w:before="180" w:after="180"/>
        <w:jc w:val="both"/>
        <w:rPr>
          <w:sz w:val="24"/>
          <w:szCs w:val="24"/>
          <w:lang w:val="es-MX"/>
        </w:rPr>
      </w:pPr>
      <w:r w:rsidRPr="000A0114">
        <w:rPr>
          <w:sz w:val="24"/>
          <w:szCs w:val="24"/>
          <w:lang w:val="es-MX"/>
        </w:rPr>
        <w:t xml:space="preserve">Cuenta con un excepcional equipo </w:t>
      </w:r>
      <w:r w:rsidRPr="000A0114" w:rsidR="50D40555">
        <w:rPr>
          <w:sz w:val="24"/>
          <w:szCs w:val="24"/>
          <w:lang w:val="es-MX"/>
        </w:rPr>
        <w:t xml:space="preserve">de diferentes disciplinas </w:t>
      </w:r>
      <w:r w:rsidRPr="000A0114" w:rsidR="12F9F88E">
        <w:rPr>
          <w:sz w:val="24"/>
          <w:szCs w:val="24"/>
          <w:lang w:val="es-MX"/>
        </w:rPr>
        <w:t xml:space="preserve">altamente capacitado para </w:t>
      </w:r>
      <w:r w:rsidRPr="000A0114" w:rsidR="4203D88E">
        <w:rPr>
          <w:sz w:val="24"/>
          <w:szCs w:val="24"/>
          <w:lang w:val="es-MX"/>
        </w:rPr>
        <w:t>la asesoría en todas las etapas de proyectos</w:t>
      </w:r>
      <w:r w:rsidRPr="000A0114" w:rsidR="022040C5">
        <w:rPr>
          <w:sz w:val="24"/>
          <w:szCs w:val="24"/>
          <w:lang w:val="es-MX"/>
        </w:rPr>
        <w:t xml:space="preserve">, desde </w:t>
      </w:r>
      <w:r w:rsidRPr="000A0114" w:rsidR="1890A504">
        <w:rPr>
          <w:sz w:val="24"/>
          <w:szCs w:val="24"/>
          <w:lang w:val="es-MX"/>
        </w:rPr>
        <w:t xml:space="preserve">la concepción hasta el mantenimiento </w:t>
      </w:r>
      <w:r w:rsidRPr="000A0114" w:rsidR="004A4267">
        <w:rPr>
          <w:sz w:val="24"/>
          <w:szCs w:val="24"/>
          <w:lang w:val="es-MX"/>
        </w:rPr>
        <w:t>de este</w:t>
      </w:r>
      <w:r w:rsidRPr="000A0114" w:rsidR="1890A504">
        <w:rPr>
          <w:sz w:val="24"/>
          <w:szCs w:val="24"/>
          <w:lang w:val="es-MX"/>
        </w:rPr>
        <w:t xml:space="preserve"> con un soporte técnico especializado.</w:t>
      </w:r>
      <w:r w:rsidRPr="000A0114" w:rsidR="4F622588">
        <w:rPr>
          <w:sz w:val="24"/>
          <w:szCs w:val="24"/>
          <w:lang w:val="es-MX"/>
        </w:rPr>
        <w:t xml:space="preserve"> </w:t>
      </w:r>
    </w:p>
    <w:p w:rsidRPr="00EF6DE1" w:rsidR="00FC6CF9" w:rsidP="00EF6DE1" w:rsidRDefault="004C22FD" w14:paraId="6F7D2273" w14:textId="6DE776EE">
      <w:pPr>
        <w:pStyle w:val="Heading2"/>
        <w:ind w:left="720"/>
        <w:rPr>
          <w:rFonts w:ascii="Calibri" w:hAnsi="Calibri" w:cs="Calibri"/>
          <w:b/>
          <w:bCs/>
          <w:color w:val="auto"/>
          <w:sz w:val="24"/>
          <w:szCs w:val="24"/>
          <w:lang w:val="es-MX"/>
        </w:rPr>
      </w:pPr>
      <w:bookmarkStart w:name="_Toc145262766" w:id="2"/>
      <w:bookmarkStart w:name="_Toc145263391" w:id="3"/>
      <w:r w:rsidRPr="00EF6DE1">
        <w:rPr>
          <w:rFonts w:ascii="Calibri" w:hAnsi="Calibri" w:cs="Calibri"/>
          <w:b/>
          <w:bCs/>
          <w:color w:val="auto"/>
          <w:sz w:val="24"/>
          <w:szCs w:val="24"/>
          <w:lang w:val="es-MX"/>
        </w:rPr>
        <w:t xml:space="preserve">1.1 </w:t>
      </w:r>
      <w:r w:rsidRPr="00EF6DE1" w:rsidR="00FC6CF9">
        <w:rPr>
          <w:rFonts w:ascii="Calibri" w:hAnsi="Calibri" w:cs="Calibri"/>
          <w:b/>
          <w:bCs/>
          <w:color w:val="auto"/>
          <w:sz w:val="24"/>
          <w:szCs w:val="24"/>
          <w:lang w:val="es-MX"/>
        </w:rPr>
        <w:t xml:space="preserve">Datos </w:t>
      </w:r>
      <w:r w:rsidRPr="00EF6DE1" w:rsidR="00D073E2">
        <w:rPr>
          <w:rFonts w:ascii="Calibri" w:hAnsi="Calibri" w:cs="Calibri"/>
          <w:b/>
          <w:bCs/>
          <w:color w:val="auto"/>
          <w:sz w:val="24"/>
          <w:szCs w:val="24"/>
          <w:lang w:val="es-MX"/>
        </w:rPr>
        <w:t>generales</w:t>
      </w:r>
      <w:bookmarkEnd w:id="2"/>
      <w:bookmarkEnd w:id="3"/>
    </w:p>
    <w:p w:rsidR="00551AAE" w:rsidP="000A0114" w:rsidRDefault="00551AAE" w14:paraId="1D0F6FD4" w14:textId="77777777">
      <w:pPr>
        <w:spacing w:before="180" w:after="180"/>
        <w:jc w:val="both"/>
        <w:rPr>
          <w:sz w:val="24"/>
          <w:szCs w:val="24"/>
          <w:lang w:val="es-MX"/>
        </w:rPr>
      </w:pPr>
    </w:p>
    <w:tbl>
      <w:tblPr>
        <w:tblStyle w:val="TableGrid"/>
        <w:tblW w:w="0" w:type="auto"/>
        <w:tblInd w:w="1325" w:type="dxa"/>
        <w:tblLook w:val="04A0" w:firstRow="1" w:lastRow="0" w:firstColumn="1" w:lastColumn="0" w:noHBand="0" w:noVBand="1"/>
      </w:tblPr>
      <w:tblGrid>
        <w:gridCol w:w="6368"/>
      </w:tblGrid>
      <w:tr w:rsidR="00C41A57" w:rsidTr="00FC6CF9" w14:paraId="1CFFE3C7" w14:textId="77777777">
        <w:trPr>
          <w:trHeight w:val="1248"/>
        </w:trPr>
        <w:tc>
          <w:tcPr>
            <w:tcW w:w="6368" w:type="dxa"/>
          </w:tcPr>
          <w:p w:rsidR="00C41A57" w:rsidP="00FC6CF9" w:rsidRDefault="00A40CE7" w14:paraId="391CB2B0" w14:textId="243BAC2E">
            <w:pPr>
              <w:spacing w:before="180" w:after="180"/>
              <w:jc w:val="center"/>
              <w:rPr>
                <w:sz w:val="24"/>
                <w:szCs w:val="24"/>
                <w:lang w:val="es-MX"/>
              </w:rPr>
            </w:pPr>
            <w:r w:rsidRPr="000A0114">
              <w:rPr>
                <w:noProof/>
                <w:sz w:val="24"/>
                <w:szCs w:val="24"/>
              </w:rPr>
              <w:drawing>
                <wp:inline distT="0" distB="0" distL="0" distR="0" wp14:anchorId="1518E17B" wp14:editId="768EE527">
                  <wp:extent cx="2505075" cy="835025"/>
                  <wp:effectExtent l="0" t="0" r="0" b="0"/>
                  <wp:docPr id="187910825" name="Imagen 1879108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34691436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5075" cy="835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41A57" w:rsidTr="00FC6CF9" w14:paraId="5A614F1E" w14:textId="77777777">
        <w:trPr>
          <w:trHeight w:val="485"/>
        </w:trPr>
        <w:tc>
          <w:tcPr>
            <w:tcW w:w="6368" w:type="dxa"/>
          </w:tcPr>
          <w:p w:rsidR="00FC6CF9" w:rsidP="00FC6CF9" w:rsidRDefault="00D21672" w14:paraId="1FD21AF8" w14:textId="14AF3EEE">
            <w:pPr>
              <w:spacing w:before="180" w:after="180"/>
              <w:jc w:val="center"/>
              <w:rPr>
                <w:sz w:val="24"/>
                <w:szCs w:val="24"/>
                <w:lang w:val="es-MX"/>
              </w:rPr>
            </w:pPr>
            <w:r>
              <w:rPr>
                <w:sz w:val="24"/>
                <w:szCs w:val="24"/>
                <w:lang w:val="es-MX"/>
              </w:rPr>
              <w:t xml:space="preserve">Razón social: </w:t>
            </w:r>
            <w:r w:rsidR="00AD1B47">
              <w:rPr>
                <w:sz w:val="24"/>
                <w:szCs w:val="24"/>
                <w:lang w:val="es-MX"/>
              </w:rPr>
              <w:t>Tecnopor J</w:t>
            </w:r>
            <w:r w:rsidR="008D4E6E">
              <w:rPr>
                <w:sz w:val="24"/>
                <w:szCs w:val="24"/>
                <w:lang w:val="es-MX"/>
              </w:rPr>
              <w:t>&amp;A S.A.C</w:t>
            </w:r>
          </w:p>
        </w:tc>
      </w:tr>
      <w:tr w:rsidR="00C41A57" w:rsidTr="00FC6CF9" w14:paraId="4642552A" w14:textId="77777777">
        <w:trPr>
          <w:trHeight w:val="488"/>
        </w:trPr>
        <w:tc>
          <w:tcPr>
            <w:tcW w:w="6368" w:type="dxa"/>
          </w:tcPr>
          <w:p w:rsidR="00C41A57" w:rsidP="00FC6CF9" w:rsidRDefault="00D21672" w14:paraId="6225267C" w14:textId="070A716F">
            <w:pPr>
              <w:spacing w:before="180" w:after="180"/>
              <w:jc w:val="center"/>
              <w:rPr>
                <w:sz w:val="24"/>
                <w:szCs w:val="24"/>
                <w:lang w:val="es-MX"/>
              </w:rPr>
            </w:pPr>
            <w:r>
              <w:rPr>
                <w:sz w:val="24"/>
                <w:szCs w:val="24"/>
                <w:lang w:val="es-MX"/>
              </w:rPr>
              <w:t>RUC:</w:t>
            </w:r>
            <w:r w:rsidR="0059229E">
              <w:rPr>
                <w:sz w:val="24"/>
                <w:szCs w:val="24"/>
                <w:lang w:val="es-MX"/>
              </w:rPr>
              <w:t xml:space="preserve"> 206014</w:t>
            </w:r>
            <w:r w:rsidR="00CF00CC">
              <w:rPr>
                <w:sz w:val="24"/>
                <w:szCs w:val="24"/>
                <w:lang w:val="es-MX"/>
              </w:rPr>
              <w:t>59524</w:t>
            </w:r>
          </w:p>
        </w:tc>
      </w:tr>
      <w:tr w:rsidR="00C41A57" w:rsidTr="00FC6CF9" w14:paraId="5444F6AE" w14:textId="77777777">
        <w:trPr>
          <w:trHeight w:val="485"/>
        </w:trPr>
        <w:tc>
          <w:tcPr>
            <w:tcW w:w="6368" w:type="dxa"/>
          </w:tcPr>
          <w:p w:rsidR="00C41A57" w:rsidP="00FC6CF9" w:rsidRDefault="00D21672" w14:paraId="79C9F83B" w14:textId="75912BEB">
            <w:pPr>
              <w:spacing w:before="180" w:after="180"/>
              <w:jc w:val="center"/>
              <w:rPr>
                <w:sz w:val="24"/>
                <w:szCs w:val="24"/>
                <w:lang w:val="es-MX"/>
              </w:rPr>
            </w:pPr>
            <w:r>
              <w:rPr>
                <w:sz w:val="24"/>
                <w:szCs w:val="24"/>
                <w:lang w:val="es-MX"/>
              </w:rPr>
              <w:t xml:space="preserve">Dirección: </w:t>
            </w:r>
            <w:r w:rsidR="00AD1B47">
              <w:rPr>
                <w:sz w:val="24"/>
                <w:szCs w:val="24"/>
                <w:lang w:val="es-MX"/>
              </w:rPr>
              <w:t>Av. Iquitos 800 - 846 La Victoria</w:t>
            </w:r>
            <w:r>
              <w:rPr>
                <w:sz w:val="24"/>
                <w:szCs w:val="24"/>
                <w:lang w:val="es-MX"/>
              </w:rPr>
              <w:t xml:space="preserve"> </w:t>
            </w:r>
          </w:p>
        </w:tc>
      </w:tr>
      <w:tr w:rsidR="00C41A57" w:rsidTr="00FC6CF9" w14:paraId="5C5ACC72" w14:textId="77777777">
        <w:trPr>
          <w:trHeight w:val="485"/>
        </w:trPr>
        <w:tc>
          <w:tcPr>
            <w:tcW w:w="6368" w:type="dxa"/>
          </w:tcPr>
          <w:p w:rsidR="00C41A57" w:rsidP="00FC6CF9" w:rsidRDefault="00667645" w14:paraId="74B845CD" w14:textId="2F1DC6EE">
            <w:pPr>
              <w:spacing w:before="180" w:after="180"/>
              <w:jc w:val="center"/>
              <w:rPr>
                <w:sz w:val="24"/>
                <w:szCs w:val="24"/>
                <w:lang w:val="es-MX"/>
              </w:rPr>
            </w:pPr>
            <w:r>
              <w:rPr>
                <w:sz w:val="24"/>
                <w:szCs w:val="24"/>
                <w:lang w:val="es-MX"/>
              </w:rPr>
              <w:t xml:space="preserve">Página web: </w:t>
            </w:r>
            <w:r w:rsidRPr="00FC6CF9">
              <w:rPr>
                <w:color w:val="4472C4" w:themeColor="accent1"/>
                <w:sz w:val="24"/>
                <w:szCs w:val="24"/>
                <w:u w:val="single"/>
                <w:lang w:val="es-MX"/>
              </w:rPr>
              <w:t>https://www.tecnoporja.com.pe/</w:t>
            </w:r>
          </w:p>
        </w:tc>
      </w:tr>
      <w:tr w:rsidR="00C41A57" w:rsidTr="00FC6CF9" w14:paraId="2941ECA9" w14:textId="77777777">
        <w:trPr>
          <w:trHeight w:val="485"/>
        </w:trPr>
        <w:tc>
          <w:tcPr>
            <w:tcW w:w="6368" w:type="dxa"/>
          </w:tcPr>
          <w:p w:rsidR="00C41A57" w:rsidP="00FC6CF9" w:rsidRDefault="00667645" w14:paraId="22621EBD" w14:textId="545383B9">
            <w:pPr>
              <w:spacing w:before="180" w:after="180"/>
              <w:jc w:val="center"/>
              <w:rPr>
                <w:sz w:val="24"/>
                <w:szCs w:val="24"/>
                <w:lang w:val="es-MX"/>
              </w:rPr>
            </w:pPr>
            <w:r>
              <w:rPr>
                <w:sz w:val="24"/>
                <w:szCs w:val="24"/>
                <w:lang w:val="es-MX"/>
              </w:rPr>
              <w:t>Teléfonos</w:t>
            </w:r>
            <w:proofErr w:type="gramStart"/>
            <w:r>
              <w:rPr>
                <w:sz w:val="24"/>
                <w:szCs w:val="24"/>
                <w:lang w:val="es-MX"/>
              </w:rPr>
              <w:t xml:space="preserve">:  </w:t>
            </w:r>
            <w:r w:rsidR="008D4E6E">
              <w:rPr>
                <w:sz w:val="24"/>
                <w:szCs w:val="24"/>
                <w:lang w:val="es-MX"/>
              </w:rPr>
              <w:t>(</w:t>
            </w:r>
            <w:proofErr w:type="gramEnd"/>
            <w:r w:rsidR="008D4E6E">
              <w:rPr>
                <w:sz w:val="24"/>
                <w:szCs w:val="24"/>
                <w:lang w:val="es-MX"/>
              </w:rPr>
              <w:t>+511) 240 1406 ; (</w:t>
            </w:r>
            <w:r w:rsidR="004B0211">
              <w:rPr>
                <w:sz w:val="24"/>
                <w:szCs w:val="24"/>
                <w:lang w:val="es-MX"/>
              </w:rPr>
              <w:t>+51</w:t>
            </w:r>
            <w:r w:rsidR="008D4E6E">
              <w:rPr>
                <w:sz w:val="24"/>
                <w:szCs w:val="24"/>
                <w:lang w:val="es-MX"/>
              </w:rPr>
              <w:t>)</w:t>
            </w:r>
            <w:r w:rsidR="004B0211">
              <w:rPr>
                <w:sz w:val="24"/>
                <w:szCs w:val="24"/>
                <w:lang w:val="es-MX"/>
              </w:rPr>
              <w:t xml:space="preserve"> 923 413 406</w:t>
            </w:r>
          </w:p>
        </w:tc>
      </w:tr>
    </w:tbl>
    <w:p w:rsidR="00551AAE" w:rsidP="00EF6DE1" w:rsidRDefault="00551AAE" w14:paraId="1BCF2AF2" w14:textId="77777777">
      <w:pPr>
        <w:spacing w:before="180" w:after="180"/>
        <w:rPr>
          <w:sz w:val="24"/>
          <w:szCs w:val="24"/>
          <w:lang w:val="es-MX"/>
        </w:rPr>
      </w:pPr>
    </w:p>
    <w:p w:rsidRPr="00EF6DE1" w:rsidR="00EF6DE1" w:rsidP="00EF6DE1" w:rsidRDefault="00EF6DE1" w14:paraId="2A6BB86F" w14:textId="5FED3CE4">
      <w:pPr>
        <w:pStyle w:val="Heading2"/>
        <w:ind w:left="720"/>
        <w:rPr>
          <w:rFonts w:ascii="Calibri" w:hAnsi="Calibri" w:cs="Calibri"/>
          <w:b/>
          <w:bCs/>
          <w:color w:val="auto"/>
          <w:sz w:val="24"/>
          <w:szCs w:val="24"/>
          <w:lang w:val="es-MX"/>
        </w:rPr>
      </w:pPr>
      <w:bookmarkStart w:name="_Toc145262767" w:id="4"/>
      <w:bookmarkStart w:name="_Toc145263392" w:id="5"/>
      <w:r w:rsidRPr="00EF6DE1">
        <w:rPr>
          <w:rFonts w:ascii="Calibri" w:hAnsi="Calibri" w:cs="Calibri"/>
          <w:b/>
          <w:bCs/>
          <w:color w:val="auto"/>
          <w:sz w:val="24"/>
          <w:szCs w:val="24"/>
          <w:lang w:val="es-MX"/>
        </w:rPr>
        <w:t>1.2 Principales proveedores</w:t>
      </w:r>
      <w:bookmarkEnd w:id="4"/>
      <w:bookmarkEnd w:id="5"/>
    </w:p>
    <w:p w:rsidR="00EF6DE1" w:rsidP="00EF6DE1" w:rsidRDefault="00DD668A" w14:paraId="3EEB770F" w14:textId="4E1221D5">
      <w:pPr>
        <w:spacing w:before="180" w:after="180"/>
        <w:rPr>
          <w:sz w:val="24"/>
          <w:szCs w:val="24"/>
          <w:lang w:val="es-MX"/>
        </w:rPr>
      </w:pPr>
      <w:r>
        <w:rPr>
          <w:noProof/>
          <w:sz w:val="24"/>
          <w:szCs w:val="24"/>
          <w:lang w:val="es-MX"/>
        </w:rPr>
        <mc:AlternateContent>
          <mc:Choice Requires="wps">
            <w:drawing>
              <wp:anchor distT="0" distB="0" distL="114300" distR="114300" simplePos="0" relativeHeight="251658254" behindDoc="0" locked="0" layoutInCell="1" allowOverlap="1" wp14:anchorId="61483778" wp14:editId="17C4F9A5">
                <wp:simplePos x="0" y="0"/>
                <wp:positionH relativeFrom="column">
                  <wp:posOffset>515453</wp:posOffset>
                </wp:positionH>
                <wp:positionV relativeFrom="paragraph">
                  <wp:posOffset>170109</wp:posOffset>
                </wp:positionV>
                <wp:extent cx="4981539" cy="1924123"/>
                <wp:effectExtent l="0" t="0" r="10160" b="19050"/>
                <wp:wrapNone/>
                <wp:docPr id="480889669" name="Rectángulo: esquinas redondeadas 4808896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81539" cy="1924123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ectángulo: esquinas redondeadas 480889669" style="position:absolute;margin-left:40.6pt;margin-top:13.4pt;width:392.25pt;height:151.5pt;z-index:25165825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ed="f" strokecolor="#09101d [484]" strokeweight="1pt" arcsize="10923f" w14:anchorId="70457C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">
                <v:stroke joinstyle="miter"/>
              </v:roundrect>
            </w:pict>
          </mc:Fallback>
        </mc:AlternateContent>
      </w:r>
    </w:p>
    <w:p w:rsidR="00EF6DE1" w:rsidP="00EF6DE1" w:rsidRDefault="008A73A8" w14:paraId="0B971B22" w14:textId="293739E8">
      <w:pPr>
        <w:spacing w:before="180" w:after="180"/>
        <w:rPr>
          <w:sz w:val="24"/>
          <w:szCs w:val="24"/>
          <w:lang w:val="es-MX"/>
        </w:rPr>
      </w:pPr>
      <w:r>
        <w:rPr>
          <w:noProof/>
        </w:rPr>
        <w:drawing>
          <wp:anchor distT="0" distB="0" distL="114300" distR="114300" simplePos="0" relativeHeight="251658256" behindDoc="0" locked="0" layoutInCell="1" allowOverlap="1" wp14:anchorId="2FCBCC9A" wp14:editId="6DEF4B95">
            <wp:simplePos x="0" y="0"/>
            <wp:positionH relativeFrom="column">
              <wp:posOffset>1534711</wp:posOffset>
            </wp:positionH>
            <wp:positionV relativeFrom="paragraph">
              <wp:posOffset>2106</wp:posOffset>
            </wp:positionV>
            <wp:extent cx="1285103" cy="1285103"/>
            <wp:effectExtent l="0" t="0" r="0" b="0"/>
            <wp:wrapNone/>
            <wp:docPr id="2139270872" name="Imagen 2139270872" descr="D'Isopor distribuidor isotérmicos | Goiânia GO | Faceboo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'Isopor distribuidor isotérmicos | Goiânia GO | Facebook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0326" cy="12903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55" behindDoc="0" locked="0" layoutInCell="1" allowOverlap="1" wp14:anchorId="52DAA9D9" wp14:editId="3E7A4803">
            <wp:simplePos x="0" y="0"/>
            <wp:positionH relativeFrom="column">
              <wp:posOffset>3085291</wp:posOffset>
            </wp:positionH>
            <wp:positionV relativeFrom="paragraph">
              <wp:posOffset>9525</wp:posOffset>
            </wp:positionV>
            <wp:extent cx="1518116" cy="1335941"/>
            <wp:effectExtent l="0" t="0" r="6350" b="0"/>
            <wp:wrapNone/>
            <wp:docPr id="1821361947" name="Imagen 1821361947" descr="DIPROPOR | Líderes en poliestireno expandido – Empresa 100% peruana con más  de 35 años de experiencia brindando soluciones en base a poliestireno  expandido en los sectores de construcción, industria y comerci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IPROPOR | Líderes en poliestireno expandido – Empresa 100% peruana con más  de 35 años de experiencia brindando soluciones en base a poliestireno  expandido en los sectores de construcción, industria y comercio.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8116" cy="13359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F6DE1" w:rsidP="00EF6DE1" w:rsidRDefault="00D578AA" w14:paraId="03059CDC" w14:textId="3CBFE815">
      <w:pPr>
        <w:spacing w:before="180" w:after="180"/>
        <w:rPr>
          <w:noProof/>
        </w:rPr>
      </w:pPr>
      <w:r>
        <w:rPr>
          <w:noProof/>
        </w:rPr>
        <w:t xml:space="preserve">                        </w:t>
      </w:r>
    </w:p>
    <w:p w:rsidR="0006642A" w:rsidP="00EF6DE1" w:rsidRDefault="0006642A" w14:paraId="29CE0AA2" w14:textId="3E294015">
      <w:pPr>
        <w:spacing w:before="180" w:after="180"/>
        <w:rPr>
          <w:sz w:val="24"/>
          <w:szCs w:val="24"/>
          <w:lang w:val="es-MX"/>
        </w:rPr>
      </w:pPr>
    </w:p>
    <w:p w:rsidR="00EF6DE1" w:rsidP="00EF6DE1" w:rsidRDefault="00EF6DE1" w14:paraId="6A3FD609" w14:textId="77777777">
      <w:pPr>
        <w:spacing w:before="180" w:after="180"/>
        <w:rPr>
          <w:sz w:val="24"/>
          <w:szCs w:val="24"/>
          <w:lang w:val="es-MX"/>
        </w:rPr>
      </w:pPr>
    </w:p>
    <w:p w:rsidRPr="000A0114" w:rsidR="00EF6DE1" w:rsidP="00EF6DE1" w:rsidRDefault="00EF6DE1" w14:paraId="1993E7F8" w14:textId="77777777">
      <w:pPr>
        <w:spacing w:before="180" w:after="180"/>
        <w:rPr>
          <w:sz w:val="24"/>
          <w:szCs w:val="24"/>
          <w:lang w:val="es-MX"/>
        </w:rPr>
      </w:pPr>
    </w:p>
    <w:p w:rsidRPr="00E02EF2" w:rsidR="22850AEC" w:rsidP="00E02EF2" w:rsidRDefault="00CF00CC" w14:paraId="3D388D8D" w14:textId="77296674">
      <w:pPr>
        <w:pStyle w:val="Heading1"/>
        <w:numPr>
          <w:ilvl w:val="0"/>
          <w:numId w:val="21"/>
        </w:numPr>
        <w:rPr>
          <w:rFonts w:ascii="Calibri" w:hAnsi="Calibri" w:cs="Calibri" w:eastAsiaTheme="minorEastAsia"/>
          <w:sz w:val="24"/>
          <w:szCs w:val="24"/>
        </w:rPr>
      </w:pPr>
      <w:bookmarkStart w:name="_Toc145262768" w:id="6"/>
      <w:bookmarkStart w:name="_Toc145263393" w:id="7"/>
      <w:r w:rsidRPr="00E02EF2">
        <w:rPr>
          <w:rFonts w:ascii="Calibri" w:hAnsi="Calibri" w:cs="Calibri" w:eastAsiaTheme="minorEastAsia"/>
          <w:sz w:val="24"/>
          <w:szCs w:val="24"/>
        </w:rPr>
        <w:t>Presentación del producto</w:t>
      </w:r>
      <w:bookmarkEnd w:id="6"/>
      <w:bookmarkEnd w:id="7"/>
    </w:p>
    <w:p w:rsidRPr="000A0114" w:rsidR="6B3FBD33" w:rsidP="000A0114" w:rsidRDefault="00E31E0B" w14:paraId="4527E152" w14:textId="0A4C6568">
      <w:pPr>
        <w:spacing w:before="180" w:after="180"/>
        <w:jc w:val="both"/>
        <w:rPr>
          <w:rFonts w:eastAsiaTheme="minorEastAsia"/>
          <w:sz w:val="24"/>
          <w:szCs w:val="24"/>
          <w:lang w:val="es-PE"/>
        </w:rPr>
      </w:pPr>
      <w:r>
        <w:rPr>
          <w:noProof/>
        </w:rPr>
        <w:drawing>
          <wp:anchor distT="0" distB="0" distL="114300" distR="114300" simplePos="0" relativeHeight="251659280" behindDoc="1" locked="0" layoutInCell="1" allowOverlap="1" wp14:anchorId="3A6E35A4" wp14:editId="2392B2F8">
            <wp:simplePos x="0" y="0"/>
            <wp:positionH relativeFrom="column">
              <wp:posOffset>3809083</wp:posOffset>
            </wp:positionH>
            <wp:positionV relativeFrom="paragraph">
              <wp:posOffset>91467</wp:posOffset>
            </wp:positionV>
            <wp:extent cx="1789430" cy="3150235"/>
            <wp:effectExtent l="0" t="0" r="1270" b="0"/>
            <wp:wrapTight wrapText="bothSides">
              <wp:wrapPolygon edited="0">
                <wp:start x="0" y="0"/>
                <wp:lineTo x="0" y="21421"/>
                <wp:lineTo x="21385" y="21421"/>
                <wp:lineTo x="21385" y="0"/>
                <wp:lineTo x="0" y="0"/>
              </wp:wrapPolygon>
            </wp:wrapTight>
            <wp:docPr id="291689300" name="Imagen 7" descr="Imagen que contiene interior, cuarto, tabla, c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689300" name="Imagen 7" descr="Imagen que contiene interior, cuarto, tabla, c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9430" cy="3150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A0114" w:rsidR="00D90923">
        <w:rPr>
          <w:rFonts w:eastAsiaTheme="minorEastAsia"/>
          <w:sz w:val="24"/>
          <w:szCs w:val="24"/>
          <w:lang w:val="es-PE"/>
        </w:rPr>
        <w:t xml:space="preserve">Planchas de </w:t>
      </w:r>
      <w:r w:rsidRPr="000A0114" w:rsidR="00D73A8C">
        <w:rPr>
          <w:rFonts w:eastAsiaTheme="minorEastAsia"/>
          <w:sz w:val="24"/>
          <w:szCs w:val="24"/>
          <w:lang w:val="es-PE"/>
        </w:rPr>
        <w:t>poliestireno</w:t>
      </w:r>
      <w:r w:rsidRPr="000A0114" w:rsidR="00227CA7">
        <w:rPr>
          <w:rFonts w:eastAsiaTheme="minorEastAsia"/>
          <w:sz w:val="24"/>
          <w:szCs w:val="24"/>
          <w:lang w:val="es-PE"/>
        </w:rPr>
        <w:t xml:space="preserve"> expandid</w:t>
      </w:r>
      <w:r w:rsidRPr="000A0114" w:rsidR="0086222A">
        <w:rPr>
          <w:rFonts w:eastAsiaTheme="minorEastAsia"/>
          <w:sz w:val="24"/>
          <w:szCs w:val="24"/>
          <w:lang w:val="es-PE"/>
        </w:rPr>
        <w:t>o</w:t>
      </w:r>
    </w:p>
    <w:p w:rsidRPr="000A0114" w:rsidR="00A90BC2" w:rsidP="00E31E0B" w:rsidRDefault="0043496F" w14:paraId="4443AA7E" w14:textId="64C7CFCB">
      <w:pPr>
        <w:spacing w:before="180" w:after="180"/>
        <w:jc w:val="both"/>
        <w:rPr>
          <w:rFonts w:eastAsiaTheme="minorEastAsia"/>
          <w:sz w:val="24"/>
          <w:szCs w:val="24"/>
          <w:lang w:val="es-PE"/>
        </w:rPr>
      </w:pPr>
      <w:r w:rsidRPr="000A0114">
        <w:rPr>
          <w:rFonts w:eastAsiaTheme="minorEastAsia"/>
          <w:sz w:val="24"/>
          <w:szCs w:val="24"/>
          <w:lang w:val="es-PE"/>
        </w:rPr>
        <w:t xml:space="preserve">La empresa Tecnopor J&amp;A S.A.C </w:t>
      </w:r>
      <w:r w:rsidRPr="000A0114" w:rsidR="000374C9">
        <w:rPr>
          <w:rFonts w:eastAsiaTheme="minorEastAsia"/>
          <w:sz w:val="24"/>
          <w:szCs w:val="24"/>
          <w:lang w:val="es-PE"/>
        </w:rPr>
        <w:t>venden</w:t>
      </w:r>
      <w:r w:rsidRPr="000A0114" w:rsidR="000C4962">
        <w:rPr>
          <w:rFonts w:eastAsiaTheme="minorEastAsia"/>
          <w:sz w:val="24"/>
          <w:szCs w:val="24"/>
          <w:lang w:val="es-PE"/>
        </w:rPr>
        <w:t xml:space="preserve"> planchas de </w:t>
      </w:r>
      <w:r w:rsidRPr="000A0114" w:rsidR="00C345A8">
        <w:rPr>
          <w:rFonts w:eastAsiaTheme="minorEastAsia"/>
          <w:sz w:val="24"/>
          <w:szCs w:val="24"/>
          <w:lang w:val="es-PE"/>
        </w:rPr>
        <w:t>Tecnopor</w:t>
      </w:r>
      <w:r w:rsidRPr="000A0114" w:rsidR="000374C9">
        <w:rPr>
          <w:rFonts w:eastAsiaTheme="minorEastAsia"/>
          <w:sz w:val="24"/>
          <w:szCs w:val="24"/>
          <w:lang w:val="es-PE"/>
        </w:rPr>
        <w:t>, que</w:t>
      </w:r>
      <w:r w:rsidRPr="000A0114" w:rsidR="00C345A8">
        <w:rPr>
          <w:rFonts w:eastAsiaTheme="minorEastAsia"/>
          <w:sz w:val="24"/>
          <w:szCs w:val="24"/>
          <w:lang w:val="es-PE"/>
        </w:rPr>
        <w:t xml:space="preserve"> son </w:t>
      </w:r>
      <w:r w:rsidRPr="000A0114" w:rsidR="00296CBF">
        <w:rPr>
          <w:rFonts w:eastAsiaTheme="minorEastAsia"/>
          <w:sz w:val="24"/>
          <w:szCs w:val="24"/>
          <w:lang w:val="es-PE"/>
        </w:rPr>
        <w:t xml:space="preserve">un </w:t>
      </w:r>
      <w:r w:rsidRPr="000A0114" w:rsidR="00C345A8">
        <w:rPr>
          <w:rFonts w:eastAsiaTheme="minorEastAsia"/>
          <w:sz w:val="24"/>
          <w:szCs w:val="24"/>
          <w:lang w:val="es-PE"/>
        </w:rPr>
        <w:t xml:space="preserve">material plástico celular y </w:t>
      </w:r>
      <w:r w:rsidRPr="000A0114" w:rsidR="000D55AC">
        <w:rPr>
          <w:rFonts w:eastAsiaTheme="minorEastAsia"/>
          <w:sz w:val="24"/>
          <w:szCs w:val="24"/>
          <w:lang w:val="es-PE"/>
        </w:rPr>
        <w:t xml:space="preserve">rígido fabricado a </w:t>
      </w:r>
      <w:r w:rsidRPr="000A0114" w:rsidR="009B4CFF">
        <w:rPr>
          <w:rFonts w:eastAsiaTheme="minorEastAsia"/>
          <w:sz w:val="24"/>
          <w:szCs w:val="24"/>
          <w:lang w:val="es-PE"/>
        </w:rPr>
        <w:t>partir del moldeo del poliestireno expandido o EPS, de alta calidad y de excelentes prestaciones mecánicas para las distintas</w:t>
      </w:r>
      <w:r w:rsidRPr="000A0114" w:rsidR="00F745A6">
        <w:rPr>
          <w:rFonts w:eastAsiaTheme="minorEastAsia"/>
          <w:sz w:val="24"/>
          <w:szCs w:val="24"/>
          <w:lang w:val="es-PE"/>
        </w:rPr>
        <w:t xml:space="preserve"> aplicaciones en el sector de </w:t>
      </w:r>
      <w:r w:rsidRPr="000A0114" w:rsidR="00EF46FE">
        <w:rPr>
          <w:rFonts w:eastAsiaTheme="minorEastAsia"/>
          <w:sz w:val="24"/>
          <w:szCs w:val="24"/>
          <w:lang w:val="es-PE"/>
        </w:rPr>
        <w:t>la construcción</w:t>
      </w:r>
      <w:r w:rsidRPr="000A0114" w:rsidR="0037628C">
        <w:rPr>
          <w:rFonts w:eastAsiaTheme="minorEastAsia"/>
          <w:sz w:val="24"/>
          <w:szCs w:val="24"/>
          <w:lang w:val="es-PE"/>
        </w:rPr>
        <w:t xml:space="preserve"> (como aislamiento térmico o acústico)</w:t>
      </w:r>
      <w:r w:rsidRPr="000A0114" w:rsidR="00EF46FE">
        <w:rPr>
          <w:rFonts w:eastAsiaTheme="minorEastAsia"/>
          <w:sz w:val="24"/>
          <w:szCs w:val="24"/>
          <w:lang w:val="es-PE"/>
        </w:rPr>
        <w:t>.</w:t>
      </w:r>
      <w:r w:rsidRPr="000A0114" w:rsidR="444E1462">
        <w:rPr>
          <w:rFonts w:eastAsiaTheme="minorEastAsia"/>
          <w:sz w:val="24"/>
          <w:szCs w:val="24"/>
          <w:lang w:val="es-PE"/>
        </w:rPr>
        <w:t xml:space="preserve"> </w:t>
      </w:r>
    </w:p>
    <w:p w:rsidRPr="00083082" w:rsidR="00FE6EC9" w:rsidP="00083082" w:rsidRDefault="00083082" w14:paraId="6C9A8EEE" w14:textId="41BD6E4F">
      <w:pPr>
        <w:spacing w:before="180" w:after="180"/>
        <w:ind w:left="720"/>
        <w:jc w:val="both"/>
        <w:rPr>
          <w:rFonts w:eastAsiaTheme="minorEastAsia"/>
          <w:b/>
          <w:bCs/>
          <w:sz w:val="24"/>
          <w:szCs w:val="24"/>
          <w:lang w:val="es-PE"/>
        </w:rPr>
      </w:pPr>
      <w:r w:rsidRPr="00083082">
        <w:rPr>
          <w:rFonts w:eastAsiaTheme="minorEastAsia"/>
          <w:b/>
          <w:bCs/>
          <w:sz w:val="24"/>
          <w:szCs w:val="24"/>
          <w:lang w:val="es-PE"/>
        </w:rPr>
        <w:t xml:space="preserve">2.1 </w:t>
      </w:r>
      <w:r w:rsidRPr="00083082" w:rsidR="00FE6EC9">
        <w:rPr>
          <w:rFonts w:eastAsiaTheme="minorEastAsia"/>
          <w:b/>
          <w:bCs/>
          <w:sz w:val="24"/>
          <w:szCs w:val="24"/>
          <w:lang w:val="es-PE"/>
        </w:rPr>
        <w:t>Características:</w:t>
      </w:r>
    </w:p>
    <w:p w:rsidRPr="000A0114" w:rsidR="00FE6EC9" w:rsidP="000A0114" w:rsidRDefault="00D80CAF" w14:paraId="6D39C6E4" w14:textId="4A615A58">
      <w:pPr>
        <w:pStyle w:val="ListParagraph"/>
        <w:numPr>
          <w:ilvl w:val="0"/>
          <w:numId w:val="5"/>
        </w:numPr>
        <w:spacing w:before="180" w:after="180"/>
        <w:jc w:val="both"/>
        <w:rPr>
          <w:rFonts w:eastAsiaTheme="minorEastAsia"/>
          <w:sz w:val="24"/>
          <w:szCs w:val="24"/>
          <w:lang w:val="es-PE"/>
        </w:rPr>
      </w:pPr>
      <w:r w:rsidRPr="000A0114">
        <w:rPr>
          <w:rFonts w:eastAsiaTheme="minorEastAsia"/>
          <w:sz w:val="24"/>
          <w:szCs w:val="24"/>
          <w:lang w:val="es-PE"/>
        </w:rPr>
        <w:t>Resisten la humedad</w:t>
      </w:r>
      <w:r w:rsidRPr="000A0114" w:rsidR="00396D08">
        <w:rPr>
          <w:rFonts w:eastAsiaTheme="minorEastAsia"/>
          <w:sz w:val="24"/>
          <w:szCs w:val="24"/>
          <w:lang w:val="es-PE"/>
        </w:rPr>
        <w:t xml:space="preserve"> y el agua</w:t>
      </w:r>
    </w:p>
    <w:p w:rsidRPr="000A0114" w:rsidR="00396D08" w:rsidP="000A0114" w:rsidRDefault="00396D08" w14:paraId="3AF2FBBA" w14:textId="3A17FA70">
      <w:pPr>
        <w:pStyle w:val="ListParagraph"/>
        <w:numPr>
          <w:ilvl w:val="0"/>
          <w:numId w:val="5"/>
        </w:numPr>
        <w:spacing w:before="180" w:after="180"/>
        <w:jc w:val="both"/>
        <w:rPr>
          <w:rFonts w:eastAsiaTheme="minorEastAsia"/>
          <w:sz w:val="24"/>
          <w:szCs w:val="24"/>
          <w:lang w:val="es-PE"/>
        </w:rPr>
      </w:pPr>
      <w:r w:rsidRPr="000A0114">
        <w:rPr>
          <w:rFonts w:eastAsiaTheme="minorEastAsia"/>
          <w:sz w:val="24"/>
          <w:szCs w:val="24"/>
          <w:lang w:val="es-PE"/>
        </w:rPr>
        <w:t>Resistencia a la compresión</w:t>
      </w:r>
    </w:p>
    <w:p w:rsidRPr="000A0114" w:rsidR="00396D08" w:rsidP="000A0114" w:rsidRDefault="00396D08" w14:paraId="2E709215" w14:textId="1944A05A">
      <w:pPr>
        <w:pStyle w:val="ListParagraph"/>
        <w:numPr>
          <w:ilvl w:val="0"/>
          <w:numId w:val="5"/>
        </w:numPr>
        <w:spacing w:before="180" w:after="180"/>
        <w:jc w:val="both"/>
        <w:rPr>
          <w:rFonts w:eastAsiaTheme="minorEastAsia"/>
          <w:sz w:val="24"/>
          <w:szCs w:val="24"/>
          <w:lang w:val="es-PE"/>
        </w:rPr>
      </w:pPr>
      <w:r w:rsidRPr="000A0114">
        <w:rPr>
          <w:rFonts w:eastAsiaTheme="minorEastAsia"/>
          <w:sz w:val="24"/>
          <w:szCs w:val="24"/>
          <w:lang w:val="es-PE"/>
        </w:rPr>
        <w:t>Resistencia mecánica</w:t>
      </w:r>
    </w:p>
    <w:p w:rsidRPr="000A0114" w:rsidR="00396D08" w:rsidP="000A0114" w:rsidRDefault="00396D08" w14:paraId="0CEEB5C2" w14:textId="764075F6">
      <w:pPr>
        <w:pStyle w:val="ListParagraph"/>
        <w:numPr>
          <w:ilvl w:val="0"/>
          <w:numId w:val="5"/>
        </w:numPr>
        <w:spacing w:before="180" w:after="180"/>
        <w:jc w:val="both"/>
        <w:rPr>
          <w:rFonts w:eastAsiaTheme="minorEastAsia"/>
          <w:sz w:val="24"/>
          <w:szCs w:val="24"/>
          <w:lang w:val="es-PE"/>
        </w:rPr>
      </w:pPr>
      <w:r w:rsidRPr="000A0114">
        <w:rPr>
          <w:rFonts w:eastAsiaTheme="minorEastAsia"/>
          <w:sz w:val="24"/>
          <w:szCs w:val="24"/>
          <w:lang w:val="es-PE"/>
        </w:rPr>
        <w:t>Excelentes aislantes térmicos</w:t>
      </w:r>
    </w:p>
    <w:p w:rsidRPr="000A0114" w:rsidR="00396D08" w:rsidP="000A0114" w:rsidRDefault="00396D08" w14:paraId="57296391" w14:textId="724BB054">
      <w:pPr>
        <w:pStyle w:val="ListParagraph"/>
        <w:numPr>
          <w:ilvl w:val="0"/>
          <w:numId w:val="5"/>
        </w:numPr>
        <w:spacing w:before="180" w:after="180"/>
        <w:jc w:val="both"/>
        <w:rPr>
          <w:rFonts w:eastAsiaTheme="minorEastAsia"/>
          <w:sz w:val="24"/>
          <w:szCs w:val="24"/>
          <w:lang w:val="es-PE"/>
        </w:rPr>
      </w:pPr>
      <w:r w:rsidRPr="000A0114">
        <w:rPr>
          <w:rFonts w:eastAsiaTheme="minorEastAsia"/>
          <w:sz w:val="24"/>
          <w:szCs w:val="24"/>
          <w:lang w:val="es-PE"/>
        </w:rPr>
        <w:t>Protegen del ruido</w:t>
      </w:r>
      <w:r w:rsidRPr="000A0114">
        <w:rPr>
          <w:rFonts w:eastAsiaTheme="minorEastAsia"/>
          <w:sz w:val="24"/>
          <w:szCs w:val="24"/>
          <w:lang w:val="es-PE"/>
        </w:rPr>
        <w:tab/>
      </w:r>
    </w:p>
    <w:p w:rsidRPr="000A0114" w:rsidR="00396D08" w:rsidP="000A0114" w:rsidRDefault="00396D08" w14:paraId="2F2BE5F9" w14:textId="4A9AD081">
      <w:pPr>
        <w:pStyle w:val="ListParagraph"/>
        <w:numPr>
          <w:ilvl w:val="0"/>
          <w:numId w:val="5"/>
        </w:numPr>
        <w:spacing w:before="180" w:after="180"/>
        <w:jc w:val="both"/>
        <w:rPr>
          <w:rFonts w:eastAsiaTheme="minorEastAsia"/>
          <w:sz w:val="24"/>
          <w:szCs w:val="24"/>
          <w:lang w:val="es-PE"/>
        </w:rPr>
      </w:pPr>
      <w:r w:rsidRPr="000A0114">
        <w:rPr>
          <w:rFonts w:eastAsiaTheme="minorEastAsia"/>
          <w:sz w:val="24"/>
          <w:szCs w:val="24"/>
          <w:lang w:val="es-PE"/>
        </w:rPr>
        <w:t>Material muy duradero</w:t>
      </w:r>
    </w:p>
    <w:p w:rsidRPr="000A0114" w:rsidR="00A578B0" w:rsidP="000A0114" w:rsidRDefault="00A578B0" w14:paraId="09722082" w14:textId="31D50EFE">
      <w:pPr>
        <w:pStyle w:val="ListParagraph"/>
        <w:numPr>
          <w:ilvl w:val="0"/>
          <w:numId w:val="5"/>
        </w:numPr>
        <w:spacing w:before="180" w:after="180"/>
        <w:jc w:val="both"/>
        <w:rPr>
          <w:rFonts w:eastAsiaTheme="minorEastAsia"/>
          <w:sz w:val="24"/>
          <w:szCs w:val="24"/>
          <w:lang w:val="es-PE"/>
        </w:rPr>
      </w:pPr>
      <w:r w:rsidRPr="000A0114">
        <w:rPr>
          <w:rFonts w:eastAsiaTheme="minorEastAsia"/>
          <w:sz w:val="24"/>
          <w:szCs w:val="24"/>
          <w:lang w:val="es-PE"/>
        </w:rPr>
        <w:t>Económico</w:t>
      </w:r>
    </w:p>
    <w:p w:rsidRPr="000A0114" w:rsidR="00F20B7F" w:rsidP="000A0114" w:rsidRDefault="00F04E49" w14:paraId="4558DE16" w14:textId="70514981">
      <w:pPr>
        <w:spacing w:before="180" w:after="180"/>
        <w:jc w:val="both"/>
        <w:rPr>
          <w:rFonts w:eastAsiaTheme="minorEastAsia"/>
          <w:sz w:val="24"/>
          <w:szCs w:val="24"/>
          <w:lang w:val="es-PE"/>
        </w:rPr>
      </w:pPr>
      <w:r w:rsidRPr="000A0114">
        <w:rPr>
          <w:rFonts w:eastAsiaTheme="minorEastAsia"/>
          <w:sz w:val="24"/>
          <w:szCs w:val="24"/>
          <w:lang w:val="es-PE"/>
        </w:rPr>
        <w:t>Como sabemos, este material se usa e</w:t>
      </w:r>
      <w:r w:rsidRPr="000A0114" w:rsidR="00C75B78">
        <w:rPr>
          <w:rFonts w:eastAsiaTheme="minorEastAsia"/>
          <w:sz w:val="24"/>
          <w:szCs w:val="24"/>
          <w:lang w:val="es-PE"/>
        </w:rPr>
        <w:t xml:space="preserve">n el sector de </w:t>
      </w:r>
      <w:r w:rsidRPr="000A0114" w:rsidR="0013564D">
        <w:rPr>
          <w:rFonts w:eastAsiaTheme="minorEastAsia"/>
          <w:sz w:val="24"/>
          <w:szCs w:val="24"/>
          <w:lang w:val="es-PE"/>
        </w:rPr>
        <w:t xml:space="preserve">construcción, </w:t>
      </w:r>
      <w:r w:rsidRPr="000A0114" w:rsidR="00BC43E3">
        <w:rPr>
          <w:rFonts w:eastAsiaTheme="minorEastAsia"/>
          <w:sz w:val="24"/>
          <w:szCs w:val="24"/>
          <w:lang w:val="es-PE"/>
        </w:rPr>
        <w:t>como juntas de dilatación</w:t>
      </w:r>
      <w:r w:rsidRPr="000A0114" w:rsidR="006C317E">
        <w:rPr>
          <w:rFonts w:eastAsiaTheme="minorEastAsia"/>
          <w:sz w:val="24"/>
          <w:szCs w:val="24"/>
          <w:lang w:val="es-PE"/>
        </w:rPr>
        <w:t xml:space="preserve"> </w:t>
      </w:r>
      <w:r w:rsidRPr="000A0114">
        <w:rPr>
          <w:rFonts w:eastAsiaTheme="minorEastAsia"/>
          <w:sz w:val="24"/>
          <w:szCs w:val="24"/>
          <w:lang w:val="es-PE"/>
        </w:rPr>
        <w:t>y es</w:t>
      </w:r>
      <w:r w:rsidRPr="000A0114" w:rsidR="006C317E">
        <w:rPr>
          <w:rFonts w:eastAsiaTheme="minorEastAsia"/>
          <w:sz w:val="24"/>
          <w:szCs w:val="24"/>
          <w:lang w:val="es-PE"/>
        </w:rPr>
        <w:t xml:space="preserve"> ideal para aislar térmicamente muros, cubiertas inclinadas, cubiertas planas y pisos</w:t>
      </w:r>
      <w:r w:rsidRPr="000A0114" w:rsidR="00E65CC5">
        <w:rPr>
          <w:rFonts w:eastAsiaTheme="minorEastAsia"/>
          <w:sz w:val="24"/>
          <w:szCs w:val="24"/>
          <w:lang w:val="es-PE"/>
        </w:rPr>
        <w:t xml:space="preserve">. </w:t>
      </w:r>
      <w:r w:rsidRPr="000A0114" w:rsidR="00D849E2">
        <w:rPr>
          <w:rFonts w:eastAsiaTheme="minorEastAsia"/>
          <w:sz w:val="24"/>
          <w:szCs w:val="24"/>
          <w:lang w:val="es-PE"/>
        </w:rPr>
        <w:t>Se</w:t>
      </w:r>
      <w:r w:rsidRPr="000A0114" w:rsidR="00E65CC5">
        <w:rPr>
          <w:rFonts w:eastAsiaTheme="minorEastAsia"/>
          <w:sz w:val="24"/>
          <w:szCs w:val="24"/>
          <w:lang w:val="es-PE"/>
        </w:rPr>
        <w:t xml:space="preserve"> pueden utilizar en diferentes </w:t>
      </w:r>
      <w:r w:rsidRPr="000A0114" w:rsidR="00686FC9">
        <w:rPr>
          <w:rFonts w:eastAsiaTheme="minorEastAsia"/>
          <w:sz w:val="24"/>
          <w:szCs w:val="24"/>
          <w:lang w:val="es-PE"/>
        </w:rPr>
        <w:t>grosores</w:t>
      </w:r>
      <w:r w:rsidRPr="000A0114" w:rsidR="002E6E0C">
        <w:rPr>
          <w:rFonts w:eastAsiaTheme="minorEastAsia"/>
          <w:sz w:val="24"/>
          <w:szCs w:val="24"/>
          <w:lang w:val="es-PE"/>
        </w:rPr>
        <w:t xml:space="preserve"> </w:t>
      </w:r>
      <w:r w:rsidRPr="000A0114" w:rsidR="00905FA6">
        <w:rPr>
          <w:rFonts w:eastAsiaTheme="minorEastAsia"/>
          <w:sz w:val="24"/>
          <w:szCs w:val="24"/>
          <w:lang w:val="es-PE"/>
        </w:rPr>
        <w:t>según el</w:t>
      </w:r>
      <w:r w:rsidRPr="000A0114" w:rsidR="002E6E0C">
        <w:rPr>
          <w:rFonts w:eastAsiaTheme="minorEastAsia"/>
          <w:sz w:val="24"/>
          <w:szCs w:val="24"/>
          <w:lang w:val="es-PE"/>
        </w:rPr>
        <w:t xml:space="preserve"> grado de </w:t>
      </w:r>
      <w:r w:rsidRPr="000A0114" w:rsidR="002F66E3">
        <w:rPr>
          <w:rFonts w:eastAsiaTheme="minorEastAsia"/>
          <w:sz w:val="24"/>
          <w:szCs w:val="24"/>
          <w:lang w:val="es-PE"/>
        </w:rPr>
        <w:t>aislación térmica que se desee obtener</w:t>
      </w:r>
      <w:r w:rsidRPr="000A0114" w:rsidR="000F3001">
        <w:rPr>
          <w:rFonts w:eastAsiaTheme="minorEastAsia"/>
          <w:sz w:val="24"/>
          <w:szCs w:val="24"/>
          <w:lang w:val="es-PE"/>
        </w:rPr>
        <w:t xml:space="preserve"> en los diversos </w:t>
      </w:r>
      <w:r w:rsidRPr="000A0114" w:rsidR="001613F8">
        <w:rPr>
          <w:rFonts w:eastAsiaTheme="minorEastAsia"/>
          <w:sz w:val="24"/>
          <w:szCs w:val="24"/>
          <w:lang w:val="es-PE"/>
        </w:rPr>
        <w:t>elementos de construcción.</w:t>
      </w:r>
      <w:r w:rsidRPr="000A0114" w:rsidR="00D12561">
        <w:rPr>
          <w:rFonts w:eastAsiaTheme="minorEastAsia"/>
          <w:sz w:val="24"/>
          <w:szCs w:val="24"/>
          <w:lang w:val="es-PE"/>
        </w:rPr>
        <w:t xml:space="preserve"> </w:t>
      </w:r>
      <w:r w:rsidRPr="000A0114" w:rsidR="00F20B7F">
        <w:rPr>
          <w:rFonts w:eastAsiaTheme="minorEastAsia"/>
          <w:sz w:val="24"/>
          <w:szCs w:val="24"/>
          <w:lang w:val="es-PE"/>
        </w:rPr>
        <w:t xml:space="preserve">Espesores </w:t>
      </w:r>
      <w:r w:rsidRPr="000A0114" w:rsidR="00F90980">
        <w:rPr>
          <w:rFonts w:eastAsiaTheme="minorEastAsia"/>
          <w:sz w:val="24"/>
          <w:szCs w:val="24"/>
          <w:lang w:val="es-PE"/>
        </w:rPr>
        <w:t xml:space="preserve">que van desde </w:t>
      </w:r>
      <w:r w:rsidRPr="000A0114" w:rsidR="005D256B">
        <w:rPr>
          <w:rFonts w:eastAsiaTheme="minorEastAsia"/>
          <w:sz w:val="24"/>
          <w:szCs w:val="24"/>
          <w:lang w:val="es-PE"/>
        </w:rPr>
        <w:t>6mm hasta 1 m en distintas</w:t>
      </w:r>
      <w:r w:rsidRPr="000A0114" w:rsidR="001839E0">
        <w:rPr>
          <w:rFonts w:eastAsiaTheme="minorEastAsia"/>
          <w:sz w:val="24"/>
          <w:szCs w:val="24"/>
          <w:lang w:val="es-PE"/>
        </w:rPr>
        <w:t xml:space="preserve"> longitudes</w:t>
      </w:r>
      <w:r w:rsidRPr="000A0114" w:rsidR="00D12561">
        <w:rPr>
          <w:rFonts w:eastAsiaTheme="minorEastAsia"/>
          <w:sz w:val="24"/>
          <w:szCs w:val="24"/>
          <w:lang w:val="es-PE"/>
        </w:rPr>
        <w:t>.</w:t>
      </w:r>
    </w:p>
    <w:p w:rsidRPr="000A0114" w:rsidR="000D4CC0" w:rsidP="000A0114" w:rsidRDefault="00D849E2" w14:paraId="12FB8B6D" w14:textId="588B57EC">
      <w:pPr>
        <w:spacing w:before="180" w:after="180"/>
        <w:jc w:val="both"/>
        <w:rPr>
          <w:rFonts w:eastAsiaTheme="minorEastAsia"/>
          <w:sz w:val="24"/>
          <w:szCs w:val="24"/>
          <w:lang w:val="es-PE"/>
        </w:rPr>
      </w:pPr>
      <w:r w:rsidRPr="000A0114">
        <w:rPr>
          <w:rFonts w:eastAsiaTheme="minorEastAsia"/>
          <w:sz w:val="24"/>
          <w:szCs w:val="24"/>
          <w:lang w:val="es-PE"/>
        </w:rPr>
        <w:t>Además, l</w:t>
      </w:r>
      <w:r w:rsidRPr="000A0114" w:rsidR="00347711">
        <w:rPr>
          <w:rFonts w:eastAsiaTheme="minorEastAsia"/>
          <w:sz w:val="24"/>
          <w:szCs w:val="24"/>
          <w:lang w:val="es-PE"/>
        </w:rPr>
        <w:t xml:space="preserve">a empresa </w:t>
      </w:r>
      <w:r w:rsidRPr="000A0114" w:rsidR="002F6B93">
        <w:rPr>
          <w:rFonts w:eastAsiaTheme="minorEastAsia"/>
          <w:sz w:val="24"/>
          <w:szCs w:val="24"/>
          <w:lang w:val="es-PE"/>
        </w:rPr>
        <w:t>cuenta con distintas planchas de alta densidad</w:t>
      </w:r>
      <w:r w:rsidRPr="000A0114" w:rsidR="00A32559">
        <w:rPr>
          <w:rFonts w:eastAsiaTheme="minorEastAsia"/>
          <w:sz w:val="24"/>
          <w:szCs w:val="24"/>
          <w:lang w:val="es-PE"/>
        </w:rPr>
        <w:t xml:space="preserve"> y </w:t>
      </w:r>
      <w:r w:rsidRPr="000A0114" w:rsidR="00347711">
        <w:rPr>
          <w:rFonts w:eastAsiaTheme="minorEastAsia"/>
          <w:sz w:val="24"/>
          <w:szCs w:val="24"/>
          <w:lang w:val="es-PE"/>
        </w:rPr>
        <w:t>puede realizar</w:t>
      </w:r>
      <w:r w:rsidRPr="000A0114">
        <w:rPr>
          <w:rFonts w:eastAsiaTheme="minorEastAsia"/>
          <w:sz w:val="24"/>
          <w:szCs w:val="24"/>
          <w:lang w:val="es-PE"/>
        </w:rPr>
        <w:t xml:space="preserve"> los cortes según el requerimiento del cliente.</w:t>
      </w:r>
    </w:p>
    <w:p w:rsidRPr="00083082" w:rsidR="005F5B33" w:rsidP="00083082" w:rsidRDefault="00083082" w14:paraId="467D5D97" w14:textId="3B67D6B4">
      <w:pPr>
        <w:spacing w:before="180" w:after="180"/>
        <w:ind w:left="720"/>
        <w:jc w:val="both"/>
        <w:rPr>
          <w:rFonts w:eastAsiaTheme="minorEastAsia"/>
          <w:b/>
          <w:bCs/>
          <w:sz w:val="24"/>
          <w:szCs w:val="24"/>
          <w:lang w:val="es-PE"/>
        </w:rPr>
      </w:pPr>
      <w:r w:rsidRPr="00083082">
        <w:rPr>
          <w:rFonts w:eastAsiaTheme="minorEastAsia"/>
          <w:b/>
          <w:bCs/>
          <w:sz w:val="24"/>
          <w:szCs w:val="24"/>
          <w:lang w:val="es-PE"/>
        </w:rPr>
        <w:t xml:space="preserve">2.2 </w:t>
      </w:r>
      <w:r w:rsidRPr="00083082" w:rsidR="005F5B33">
        <w:rPr>
          <w:rFonts w:eastAsiaTheme="minorEastAsia"/>
          <w:b/>
          <w:bCs/>
          <w:sz w:val="24"/>
          <w:szCs w:val="24"/>
          <w:lang w:val="es-PE"/>
        </w:rPr>
        <w:t>Cuadro informativo</w:t>
      </w:r>
      <w:r w:rsidRPr="00083082" w:rsidR="000244B7">
        <w:rPr>
          <w:rFonts w:eastAsiaTheme="minorEastAsia"/>
          <w:b/>
          <w:bCs/>
          <w:sz w:val="24"/>
          <w:szCs w:val="24"/>
          <w:lang w:val="es-PE"/>
        </w:rPr>
        <w:t>:</w:t>
      </w:r>
    </w:p>
    <w:tbl>
      <w:tblPr>
        <w:tblStyle w:val="ListTable2-Accent5"/>
        <w:tblW w:w="0" w:type="auto"/>
        <w:tblLook w:val="04A0" w:firstRow="1" w:lastRow="0" w:firstColumn="1" w:lastColumn="0" w:noHBand="0" w:noVBand="1"/>
      </w:tblPr>
      <w:tblGrid>
        <w:gridCol w:w="2423"/>
        <w:gridCol w:w="823"/>
        <w:gridCol w:w="844"/>
        <w:gridCol w:w="849"/>
        <w:gridCol w:w="864"/>
        <w:gridCol w:w="383"/>
        <w:gridCol w:w="466"/>
        <w:gridCol w:w="850"/>
        <w:gridCol w:w="1524"/>
      </w:tblGrid>
      <w:tr w:rsidRPr="000A0114" w:rsidR="001557CC" w:rsidTr="00967ED8" w14:paraId="5566BAC2" w14:textId="0881BF4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26" w:type="dxa"/>
            <w:gridSpan w:val="2"/>
          </w:tcPr>
          <w:p w:rsidRPr="000A0114" w:rsidR="001557CC" w:rsidP="000A0114" w:rsidRDefault="001557CC" w14:paraId="196ABA28" w14:textId="2F2DC897">
            <w:pPr>
              <w:spacing w:before="180" w:after="180"/>
              <w:jc w:val="both"/>
              <w:rPr>
                <w:rFonts w:eastAsiaTheme="minorEastAsia"/>
                <w:sz w:val="24"/>
                <w:szCs w:val="24"/>
                <w:lang w:val="es-PE"/>
              </w:rPr>
            </w:pPr>
            <w:r w:rsidRPr="000A0114">
              <w:rPr>
                <w:rFonts w:eastAsiaTheme="minorEastAsia"/>
                <w:sz w:val="24"/>
                <w:szCs w:val="24"/>
                <w:lang w:val="es-PE"/>
              </w:rPr>
              <w:t>Nombre comercial</w:t>
            </w:r>
          </w:p>
        </w:tc>
        <w:tc>
          <w:tcPr>
            <w:tcW w:w="6490" w:type="dxa"/>
            <w:gridSpan w:val="7"/>
          </w:tcPr>
          <w:p w:rsidRPr="000A0114" w:rsidR="001557CC" w:rsidP="000A0114" w:rsidRDefault="005C39F9" w14:paraId="74933352" w14:textId="2A75639A">
            <w:pPr>
              <w:spacing w:before="180" w:after="18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sz w:val="24"/>
                <w:szCs w:val="24"/>
                <w:lang w:val="es-PE"/>
              </w:rPr>
            </w:pPr>
            <w:r w:rsidRPr="000A0114">
              <w:rPr>
                <w:rFonts w:eastAsiaTheme="minorEastAsia"/>
                <w:sz w:val="24"/>
                <w:szCs w:val="24"/>
                <w:lang w:val="es-PE"/>
              </w:rPr>
              <w:t xml:space="preserve">Planchas de </w:t>
            </w:r>
            <w:r w:rsidRPr="000A0114" w:rsidR="00340AD3">
              <w:rPr>
                <w:rFonts w:eastAsiaTheme="minorEastAsia"/>
                <w:sz w:val="24"/>
                <w:szCs w:val="24"/>
                <w:lang w:val="es-PE"/>
              </w:rPr>
              <w:t>Poliestireno Expandido</w:t>
            </w:r>
          </w:p>
        </w:tc>
      </w:tr>
      <w:tr w:rsidRPr="000A0114" w:rsidR="001557CC" w:rsidTr="00967ED8" w14:paraId="6C7941BA" w14:textId="159769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26" w:type="dxa"/>
            <w:gridSpan w:val="2"/>
          </w:tcPr>
          <w:p w:rsidRPr="000A0114" w:rsidR="001557CC" w:rsidP="000A0114" w:rsidRDefault="001557CC" w14:paraId="611785BB" w14:textId="3B559B0C">
            <w:pPr>
              <w:spacing w:before="180" w:after="180"/>
              <w:jc w:val="both"/>
              <w:rPr>
                <w:rFonts w:eastAsiaTheme="minorEastAsia"/>
                <w:sz w:val="24"/>
                <w:szCs w:val="24"/>
                <w:lang w:val="es-PE"/>
              </w:rPr>
            </w:pPr>
            <w:r w:rsidRPr="000A0114">
              <w:rPr>
                <w:rFonts w:eastAsiaTheme="minorEastAsia"/>
                <w:sz w:val="24"/>
                <w:szCs w:val="24"/>
                <w:lang w:val="es-PE"/>
              </w:rPr>
              <w:t>Ancho (metros)</w:t>
            </w:r>
          </w:p>
        </w:tc>
        <w:tc>
          <w:tcPr>
            <w:tcW w:w="6490" w:type="dxa"/>
            <w:gridSpan w:val="7"/>
          </w:tcPr>
          <w:p w:rsidRPr="000A0114" w:rsidR="001557CC" w:rsidP="000A0114" w:rsidRDefault="00340AD3" w14:paraId="6CBC665B" w14:textId="686918D5">
            <w:pPr>
              <w:spacing w:before="180" w:after="18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sz w:val="24"/>
                <w:szCs w:val="24"/>
                <w:lang w:val="es-PE"/>
              </w:rPr>
            </w:pPr>
            <w:r w:rsidRPr="000A0114">
              <w:rPr>
                <w:rFonts w:eastAsiaTheme="minorEastAsia"/>
                <w:sz w:val="24"/>
                <w:szCs w:val="24"/>
                <w:lang w:val="es-PE"/>
              </w:rPr>
              <w:t>1.20</w:t>
            </w:r>
          </w:p>
        </w:tc>
      </w:tr>
      <w:tr w:rsidRPr="000A0114" w:rsidR="001557CC" w:rsidTr="00967ED8" w14:paraId="5FD4512D" w14:textId="672E38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26" w:type="dxa"/>
            <w:gridSpan w:val="2"/>
          </w:tcPr>
          <w:p w:rsidRPr="000A0114" w:rsidR="001557CC" w:rsidP="000A0114" w:rsidRDefault="001557CC" w14:paraId="02DB7D87" w14:textId="58C5CBE5">
            <w:pPr>
              <w:spacing w:before="180" w:after="180"/>
              <w:jc w:val="both"/>
              <w:rPr>
                <w:rFonts w:eastAsiaTheme="minorEastAsia"/>
                <w:sz w:val="24"/>
                <w:szCs w:val="24"/>
                <w:lang w:val="es-PE"/>
              </w:rPr>
            </w:pPr>
            <w:r w:rsidRPr="000A0114">
              <w:rPr>
                <w:rFonts w:eastAsiaTheme="minorEastAsia"/>
                <w:sz w:val="24"/>
                <w:szCs w:val="24"/>
                <w:lang w:val="es-PE"/>
              </w:rPr>
              <w:t>Largo (metros)</w:t>
            </w:r>
          </w:p>
        </w:tc>
        <w:tc>
          <w:tcPr>
            <w:tcW w:w="6490" w:type="dxa"/>
            <w:gridSpan w:val="7"/>
          </w:tcPr>
          <w:p w:rsidRPr="000A0114" w:rsidR="001557CC" w:rsidP="000A0114" w:rsidRDefault="00340AD3" w14:paraId="732F0C03" w14:textId="1079F562">
            <w:pPr>
              <w:spacing w:before="180" w:after="18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sz w:val="24"/>
                <w:szCs w:val="24"/>
                <w:lang w:val="es-PE"/>
              </w:rPr>
            </w:pPr>
            <w:r w:rsidRPr="000A0114">
              <w:rPr>
                <w:rFonts w:eastAsiaTheme="minorEastAsia"/>
                <w:sz w:val="24"/>
                <w:szCs w:val="24"/>
                <w:lang w:val="es-PE"/>
              </w:rPr>
              <w:t>0.80, 2.40 y otros</w:t>
            </w:r>
          </w:p>
        </w:tc>
      </w:tr>
      <w:tr w:rsidRPr="000A0114" w:rsidR="001557CC" w:rsidTr="00967ED8" w14:paraId="2731687D" w14:textId="7E80EC6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26" w:type="dxa"/>
          </w:tcPr>
          <w:p w:rsidRPr="000A0114" w:rsidR="001557CC" w:rsidP="000A0114" w:rsidRDefault="001557CC" w14:paraId="6F3B0A47" w14:textId="406B50FE">
            <w:pPr>
              <w:spacing w:before="180" w:after="180"/>
              <w:jc w:val="both"/>
              <w:rPr>
                <w:rFonts w:eastAsiaTheme="minorEastAsia"/>
                <w:sz w:val="24"/>
                <w:szCs w:val="24"/>
                <w:lang w:val="es-PE"/>
              </w:rPr>
            </w:pPr>
            <w:r w:rsidRPr="000A0114">
              <w:rPr>
                <w:rFonts w:eastAsiaTheme="minorEastAsia"/>
                <w:sz w:val="24"/>
                <w:szCs w:val="24"/>
                <w:lang w:val="es-PE"/>
              </w:rPr>
              <w:t>Espesor(pulgadas)</w:t>
            </w:r>
          </w:p>
        </w:tc>
        <w:tc>
          <w:tcPr>
            <w:tcW w:w="871" w:type="dxa"/>
          </w:tcPr>
          <w:p w:rsidRPr="000A0114" w:rsidR="00951943" w:rsidP="000A0114" w:rsidRDefault="00951943" w14:paraId="312BE924" w14:textId="6A41253D">
            <w:pPr>
              <w:spacing w:before="180" w:after="18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Roboto" w:hAnsi="Roboto"/>
                <w:sz w:val="24"/>
                <w:szCs w:val="24"/>
              </w:rPr>
            </w:pPr>
            <w:r w:rsidRPr="000A0114">
              <w:rPr>
                <w:rFonts w:ascii="Roboto" w:hAnsi="Roboto"/>
                <w:sz w:val="24"/>
                <w:szCs w:val="24"/>
              </w:rPr>
              <w:t>1/4″</w:t>
            </w:r>
          </w:p>
        </w:tc>
        <w:tc>
          <w:tcPr>
            <w:tcW w:w="898" w:type="dxa"/>
          </w:tcPr>
          <w:p w:rsidRPr="000A0114" w:rsidR="001557CC" w:rsidP="000A0114" w:rsidRDefault="00E11904" w14:paraId="47064B51" w14:textId="4145E340">
            <w:pPr>
              <w:spacing w:before="180" w:after="18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sz w:val="24"/>
                <w:szCs w:val="24"/>
                <w:lang w:val="es-PE"/>
              </w:rPr>
            </w:pPr>
            <w:r w:rsidRPr="000A0114">
              <w:rPr>
                <w:rFonts w:ascii="Roboto" w:hAnsi="Roboto"/>
                <w:sz w:val="24"/>
                <w:szCs w:val="24"/>
              </w:rPr>
              <w:t>1/2″</w:t>
            </w:r>
          </w:p>
        </w:tc>
        <w:tc>
          <w:tcPr>
            <w:tcW w:w="956" w:type="dxa"/>
          </w:tcPr>
          <w:p w:rsidRPr="000A0114" w:rsidR="001557CC" w:rsidP="000A0114" w:rsidRDefault="001557CC" w14:paraId="57843046" w14:textId="7D13BBD2">
            <w:pPr>
              <w:spacing w:before="180" w:after="18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sz w:val="24"/>
                <w:szCs w:val="24"/>
                <w:lang w:val="es-PE"/>
              </w:rPr>
            </w:pPr>
            <w:r w:rsidRPr="000A0114">
              <w:rPr>
                <w:rFonts w:ascii="Roboto" w:hAnsi="Roboto"/>
                <w:sz w:val="24"/>
                <w:szCs w:val="24"/>
              </w:rPr>
              <w:t>1″</w:t>
            </w:r>
          </w:p>
        </w:tc>
        <w:tc>
          <w:tcPr>
            <w:tcW w:w="923" w:type="dxa"/>
          </w:tcPr>
          <w:p w:rsidRPr="000A0114" w:rsidR="00951943" w:rsidP="000A0114" w:rsidRDefault="00951943" w14:paraId="1AF2D54A" w14:textId="4C65A073">
            <w:pPr>
              <w:spacing w:before="180" w:after="18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Roboto" w:hAnsi="Roboto"/>
                <w:sz w:val="24"/>
                <w:szCs w:val="24"/>
              </w:rPr>
            </w:pPr>
            <w:r w:rsidRPr="000A0114">
              <w:rPr>
                <w:rFonts w:ascii="Roboto" w:hAnsi="Roboto"/>
                <w:sz w:val="24"/>
                <w:szCs w:val="24"/>
              </w:rPr>
              <w:t>1 1/2″</w:t>
            </w:r>
          </w:p>
        </w:tc>
        <w:tc>
          <w:tcPr>
            <w:tcW w:w="956" w:type="dxa"/>
            <w:gridSpan w:val="2"/>
          </w:tcPr>
          <w:p w:rsidRPr="000A0114" w:rsidR="001557CC" w:rsidP="000A0114" w:rsidRDefault="001557CC" w14:paraId="053CE312" w14:textId="75BAD10D">
            <w:pPr>
              <w:spacing w:before="180" w:after="18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sz w:val="24"/>
                <w:szCs w:val="24"/>
                <w:lang w:val="es-PE"/>
              </w:rPr>
            </w:pPr>
            <w:r w:rsidRPr="000A0114">
              <w:rPr>
                <w:rFonts w:ascii="Roboto" w:hAnsi="Roboto"/>
                <w:sz w:val="24"/>
                <w:szCs w:val="24"/>
              </w:rPr>
              <w:t>2″</w:t>
            </w:r>
          </w:p>
        </w:tc>
        <w:tc>
          <w:tcPr>
            <w:tcW w:w="957" w:type="dxa"/>
          </w:tcPr>
          <w:p w:rsidRPr="000A0114" w:rsidR="001557CC" w:rsidP="000A0114" w:rsidRDefault="001557CC" w14:paraId="0BDFE3C3" w14:textId="71BE2098">
            <w:pPr>
              <w:spacing w:before="180" w:after="18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sz w:val="24"/>
                <w:szCs w:val="24"/>
                <w:lang w:val="es-PE"/>
              </w:rPr>
            </w:pPr>
            <w:r w:rsidRPr="000A0114">
              <w:rPr>
                <w:rFonts w:ascii="Roboto" w:hAnsi="Roboto"/>
                <w:sz w:val="24"/>
                <w:szCs w:val="24"/>
              </w:rPr>
              <w:t>3″</w:t>
            </w:r>
          </w:p>
        </w:tc>
        <w:tc>
          <w:tcPr>
            <w:tcW w:w="929" w:type="dxa"/>
          </w:tcPr>
          <w:p w:rsidRPr="000A0114" w:rsidR="001557CC" w:rsidP="000A0114" w:rsidRDefault="001557CC" w14:paraId="32FB334B" w14:textId="6C023188">
            <w:pPr>
              <w:spacing w:before="180" w:after="18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Roboto" w:hAnsi="Roboto"/>
                <w:sz w:val="24"/>
                <w:szCs w:val="24"/>
              </w:rPr>
            </w:pPr>
            <w:r w:rsidRPr="000A0114">
              <w:rPr>
                <w:rFonts w:ascii="Roboto" w:hAnsi="Roboto"/>
                <w:sz w:val="24"/>
                <w:szCs w:val="24"/>
              </w:rPr>
              <w:t>4″</w:t>
            </w:r>
            <w:r w:rsidRPr="000A0114" w:rsidR="0080326D">
              <w:rPr>
                <w:rFonts w:ascii="Roboto" w:hAnsi="Roboto"/>
                <w:sz w:val="24"/>
                <w:szCs w:val="24"/>
              </w:rPr>
              <w:t xml:space="preserve"> </w:t>
            </w:r>
            <w:r w:rsidRPr="000A0114" w:rsidR="00AF4DBF">
              <w:rPr>
                <w:rFonts w:ascii="Roboto" w:hAnsi="Roboto"/>
                <w:sz w:val="24"/>
                <w:szCs w:val="24"/>
              </w:rPr>
              <w:t>…</w:t>
            </w:r>
          </w:p>
        </w:tc>
      </w:tr>
      <w:tr w:rsidRPr="000A0114" w:rsidR="001557CC" w:rsidTr="00967ED8" w14:paraId="604ABFB4" w14:textId="45C2FC14">
        <w:trPr>
          <w:trHeight w:val="19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26" w:type="dxa"/>
            <w:gridSpan w:val="2"/>
          </w:tcPr>
          <w:p w:rsidRPr="000A0114" w:rsidR="002337CA" w:rsidP="000A0114" w:rsidRDefault="001557CC" w14:paraId="5F10B5D9" w14:textId="77777777">
            <w:pPr>
              <w:spacing w:before="180" w:after="180"/>
              <w:jc w:val="both"/>
              <w:rPr>
                <w:rFonts w:eastAsiaTheme="minorEastAsia"/>
                <w:sz w:val="24"/>
                <w:szCs w:val="24"/>
                <w:lang w:val="es-PE"/>
              </w:rPr>
            </w:pPr>
            <w:r w:rsidRPr="000A0114">
              <w:rPr>
                <w:rFonts w:eastAsiaTheme="minorEastAsia"/>
                <w:sz w:val="24"/>
                <w:szCs w:val="24"/>
                <w:lang w:val="es-PE"/>
              </w:rPr>
              <w:t>Densidad aparente</w:t>
            </w:r>
          </w:p>
          <w:p w:rsidRPr="000A0114" w:rsidR="001557CC" w:rsidP="000A0114" w:rsidRDefault="001557CC" w14:paraId="2D82432D" w14:textId="3C3542A1">
            <w:pPr>
              <w:spacing w:before="180" w:after="180"/>
              <w:jc w:val="both"/>
              <w:rPr>
                <w:rFonts w:eastAsiaTheme="minorEastAsia"/>
                <w:sz w:val="24"/>
                <w:szCs w:val="24"/>
                <w:lang w:val="es-PE"/>
              </w:rPr>
            </w:pPr>
          </w:p>
        </w:tc>
        <w:tc>
          <w:tcPr>
            <w:tcW w:w="3196" w:type="dxa"/>
            <w:gridSpan w:val="4"/>
          </w:tcPr>
          <w:p w:rsidRPr="000A0114" w:rsidR="002337CA" w:rsidP="000A0114" w:rsidRDefault="002337CA" w14:paraId="10159B05" w14:textId="7EAB9BDD">
            <w:pPr>
              <w:spacing w:before="180" w:after="18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sz w:val="24"/>
                <w:szCs w:val="24"/>
                <w:vertAlign w:val="superscript"/>
              </w:rPr>
            </w:pPr>
            <w:r w:rsidRPr="000A0114">
              <w:rPr>
                <w:rFonts w:eastAsiaTheme="minorEastAsia"/>
                <w:sz w:val="24"/>
                <w:szCs w:val="24"/>
              </w:rPr>
              <w:t>10 kg/m</w:t>
            </w:r>
            <w:r w:rsidRPr="000A0114">
              <w:rPr>
                <w:rFonts w:eastAsiaTheme="minorEastAsia"/>
                <w:sz w:val="24"/>
                <w:szCs w:val="24"/>
                <w:vertAlign w:val="superscript"/>
              </w:rPr>
              <w:t>3</w:t>
            </w:r>
          </w:p>
          <w:p w:rsidRPr="000A0114" w:rsidR="002337CA" w:rsidP="000A0114" w:rsidRDefault="002337CA" w14:paraId="27E8CA89" w14:textId="4DB39D6F">
            <w:pPr>
              <w:spacing w:before="180" w:after="18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sz w:val="24"/>
                <w:szCs w:val="24"/>
                <w:vertAlign w:val="superscript"/>
              </w:rPr>
            </w:pPr>
            <w:r w:rsidRPr="000A0114">
              <w:rPr>
                <w:rFonts w:eastAsiaTheme="minorEastAsia"/>
                <w:sz w:val="24"/>
                <w:szCs w:val="24"/>
              </w:rPr>
              <w:t>12 kg/m</w:t>
            </w:r>
            <w:r w:rsidRPr="000A0114">
              <w:rPr>
                <w:rFonts w:eastAsiaTheme="minorEastAsia"/>
                <w:sz w:val="24"/>
                <w:szCs w:val="24"/>
                <w:vertAlign w:val="superscript"/>
              </w:rPr>
              <w:t>3</w:t>
            </w:r>
          </w:p>
          <w:p w:rsidRPr="000A0114" w:rsidR="002337CA" w:rsidP="000A0114" w:rsidRDefault="002337CA" w14:paraId="28AEBAB2" w14:textId="41CA4F76">
            <w:pPr>
              <w:spacing w:before="180" w:after="18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sz w:val="24"/>
                <w:szCs w:val="24"/>
                <w:vertAlign w:val="superscript"/>
              </w:rPr>
            </w:pPr>
            <w:r w:rsidRPr="000A0114">
              <w:rPr>
                <w:rFonts w:eastAsiaTheme="minorEastAsia"/>
                <w:sz w:val="24"/>
                <w:szCs w:val="24"/>
              </w:rPr>
              <w:t>15 kg/m</w:t>
            </w:r>
            <w:r w:rsidRPr="000A0114">
              <w:rPr>
                <w:rFonts w:eastAsiaTheme="minorEastAsia"/>
                <w:sz w:val="24"/>
                <w:szCs w:val="24"/>
                <w:vertAlign w:val="superscript"/>
              </w:rPr>
              <w:t>3</w:t>
            </w:r>
          </w:p>
          <w:p w:rsidRPr="000A0114" w:rsidR="001557CC" w:rsidP="000A0114" w:rsidRDefault="002337CA" w14:paraId="35080069" w14:textId="450F7FA7">
            <w:pPr>
              <w:spacing w:before="180" w:after="18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sz w:val="24"/>
                <w:szCs w:val="24"/>
              </w:rPr>
            </w:pPr>
            <w:r w:rsidRPr="000A0114">
              <w:rPr>
                <w:rFonts w:eastAsiaTheme="minorEastAsia"/>
                <w:sz w:val="24"/>
                <w:szCs w:val="24"/>
              </w:rPr>
              <w:t>18 kg/m</w:t>
            </w:r>
            <w:r w:rsidRPr="000A0114">
              <w:rPr>
                <w:rFonts w:eastAsiaTheme="minorEastAsia"/>
                <w:sz w:val="24"/>
                <w:szCs w:val="24"/>
                <w:vertAlign w:val="superscript"/>
              </w:rPr>
              <w:t>3</w:t>
            </w:r>
          </w:p>
        </w:tc>
        <w:tc>
          <w:tcPr>
            <w:tcW w:w="3294" w:type="dxa"/>
            <w:gridSpan w:val="3"/>
          </w:tcPr>
          <w:p w:rsidRPr="000A0114" w:rsidR="002337CA" w:rsidP="000A0114" w:rsidRDefault="002337CA" w14:paraId="51561FEA" w14:textId="0E5F79BF">
            <w:pPr>
              <w:spacing w:before="180" w:after="18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sz w:val="24"/>
                <w:szCs w:val="24"/>
                <w:lang w:val="es-PE"/>
              </w:rPr>
            </w:pPr>
            <w:r w:rsidRPr="000A0114">
              <w:rPr>
                <w:rFonts w:eastAsiaTheme="minorEastAsia"/>
                <w:sz w:val="24"/>
                <w:szCs w:val="24"/>
                <w:lang w:val="es-PE"/>
              </w:rPr>
              <w:t>20 kg/m</w:t>
            </w:r>
            <w:r w:rsidRPr="000A0114">
              <w:rPr>
                <w:rFonts w:eastAsiaTheme="minorEastAsia"/>
                <w:sz w:val="24"/>
                <w:szCs w:val="24"/>
                <w:vertAlign w:val="superscript"/>
                <w:lang w:val="es-PE"/>
              </w:rPr>
              <w:t>3</w:t>
            </w:r>
          </w:p>
          <w:p w:rsidRPr="000A0114" w:rsidR="002337CA" w:rsidP="000A0114" w:rsidRDefault="002337CA" w14:paraId="7013449F" w14:textId="29F22094">
            <w:pPr>
              <w:spacing w:before="180" w:after="18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sz w:val="24"/>
                <w:szCs w:val="24"/>
                <w:lang w:val="es-PE"/>
              </w:rPr>
            </w:pPr>
            <w:r w:rsidRPr="000A0114">
              <w:rPr>
                <w:rFonts w:eastAsiaTheme="minorEastAsia"/>
                <w:sz w:val="24"/>
                <w:szCs w:val="24"/>
                <w:lang w:val="es-PE"/>
              </w:rPr>
              <w:t>25 kg/m</w:t>
            </w:r>
            <w:r w:rsidRPr="000A0114">
              <w:rPr>
                <w:rFonts w:eastAsiaTheme="minorEastAsia"/>
                <w:sz w:val="24"/>
                <w:szCs w:val="24"/>
                <w:vertAlign w:val="superscript"/>
                <w:lang w:val="es-PE"/>
              </w:rPr>
              <w:t>3</w:t>
            </w:r>
          </w:p>
          <w:p w:rsidRPr="000A0114" w:rsidR="002337CA" w:rsidP="000A0114" w:rsidRDefault="002337CA" w14:paraId="4B2EA66D" w14:textId="39690783">
            <w:pPr>
              <w:spacing w:before="180" w:after="18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sz w:val="24"/>
                <w:szCs w:val="24"/>
                <w:vertAlign w:val="superscript"/>
                <w:lang w:val="es-PE"/>
              </w:rPr>
            </w:pPr>
            <w:r w:rsidRPr="000A0114">
              <w:rPr>
                <w:rFonts w:eastAsiaTheme="minorEastAsia"/>
                <w:sz w:val="24"/>
                <w:szCs w:val="24"/>
                <w:lang w:val="es-PE"/>
              </w:rPr>
              <w:t>30 kg/m</w:t>
            </w:r>
            <w:r w:rsidRPr="000A0114">
              <w:rPr>
                <w:rFonts w:eastAsiaTheme="minorEastAsia"/>
                <w:sz w:val="24"/>
                <w:szCs w:val="24"/>
                <w:vertAlign w:val="superscript"/>
                <w:lang w:val="es-PE"/>
              </w:rPr>
              <w:t>3</w:t>
            </w:r>
          </w:p>
        </w:tc>
      </w:tr>
      <w:tr w:rsidRPr="000A0114" w:rsidR="001557CC" w:rsidTr="00967ED8" w14:paraId="42362072" w14:textId="450F57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26" w:type="dxa"/>
            <w:gridSpan w:val="2"/>
          </w:tcPr>
          <w:p w:rsidRPr="000A0114" w:rsidR="001557CC" w:rsidP="000A0114" w:rsidRDefault="00561DAF" w14:paraId="2EA93DF3" w14:textId="0C536CAE">
            <w:pPr>
              <w:spacing w:before="180" w:after="180"/>
              <w:jc w:val="both"/>
              <w:rPr>
                <w:rFonts w:eastAsiaTheme="minorEastAsia"/>
                <w:sz w:val="24"/>
                <w:szCs w:val="24"/>
                <w:lang w:val="es-PE"/>
              </w:rPr>
            </w:pPr>
            <w:r w:rsidRPr="000A0114">
              <w:rPr>
                <w:rFonts w:eastAsiaTheme="minorEastAsia"/>
                <w:sz w:val="24"/>
                <w:szCs w:val="24"/>
                <w:lang w:val="es-PE"/>
              </w:rPr>
              <w:t>Aplicaciones</w:t>
            </w:r>
          </w:p>
        </w:tc>
        <w:tc>
          <w:tcPr>
            <w:tcW w:w="6490" w:type="dxa"/>
            <w:gridSpan w:val="7"/>
          </w:tcPr>
          <w:p w:rsidRPr="000A0114" w:rsidR="00561DAF" w:rsidP="000A0114" w:rsidRDefault="00DA3D51" w14:paraId="3CE86225" w14:textId="2D6AD521">
            <w:pPr>
              <w:pStyle w:val="ListParagraph"/>
              <w:numPr>
                <w:ilvl w:val="0"/>
                <w:numId w:val="4"/>
              </w:numPr>
              <w:spacing w:before="180" w:after="18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sz w:val="24"/>
                <w:szCs w:val="24"/>
                <w:lang w:val="es-PE"/>
              </w:rPr>
            </w:pPr>
            <w:r w:rsidRPr="000A0114">
              <w:rPr>
                <w:rFonts w:eastAsiaTheme="minorEastAsia"/>
                <w:sz w:val="24"/>
                <w:szCs w:val="24"/>
                <w:lang w:val="es-PE"/>
              </w:rPr>
              <w:t>Juntas de dilatación</w:t>
            </w:r>
          </w:p>
          <w:p w:rsidRPr="000A0114" w:rsidR="00DA3D51" w:rsidP="000A0114" w:rsidRDefault="00DA3D51" w14:paraId="2799CC2E" w14:textId="325B98E2">
            <w:pPr>
              <w:pStyle w:val="ListParagraph"/>
              <w:numPr>
                <w:ilvl w:val="0"/>
                <w:numId w:val="4"/>
              </w:numPr>
              <w:spacing w:before="180" w:after="18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sz w:val="24"/>
                <w:szCs w:val="24"/>
                <w:lang w:val="es-PE"/>
              </w:rPr>
            </w:pPr>
            <w:r w:rsidRPr="000A0114">
              <w:rPr>
                <w:rFonts w:eastAsiaTheme="minorEastAsia"/>
                <w:sz w:val="24"/>
                <w:szCs w:val="24"/>
                <w:lang w:val="es-PE"/>
              </w:rPr>
              <w:t>Sistema de aislante térmico</w:t>
            </w:r>
          </w:p>
          <w:p w:rsidRPr="000A0114" w:rsidR="00DA3D51" w:rsidP="000A0114" w:rsidRDefault="00DA3D51" w14:paraId="3647ACEC" w14:textId="77777777">
            <w:pPr>
              <w:pStyle w:val="ListParagraph"/>
              <w:numPr>
                <w:ilvl w:val="0"/>
                <w:numId w:val="4"/>
              </w:numPr>
              <w:spacing w:before="180" w:after="18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sz w:val="24"/>
                <w:szCs w:val="24"/>
                <w:lang w:val="es-PE"/>
              </w:rPr>
            </w:pPr>
            <w:r w:rsidRPr="000A0114">
              <w:rPr>
                <w:rFonts w:eastAsiaTheme="minorEastAsia"/>
                <w:sz w:val="24"/>
                <w:szCs w:val="24"/>
                <w:lang w:val="es-PE"/>
              </w:rPr>
              <w:t>Núcleo para paneles</w:t>
            </w:r>
          </w:p>
          <w:p w:rsidRPr="000A0114" w:rsidR="00DA3D51" w:rsidP="000A0114" w:rsidRDefault="00DA3D51" w14:paraId="6ACECE17" w14:textId="66E9FC59">
            <w:pPr>
              <w:pStyle w:val="ListParagraph"/>
              <w:numPr>
                <w:ilvl w:val="0"/>
                <w:numId w:val="4"/>
              </w:numPr>
              <w:spacing w:before="180" w:after="18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sz w:val="24"/>
                <w:szCs w:val="24"/>
                <w:lang w:val="es-PE"/>
              </w:rPr>
            </w:pPr>
            <w:r w:rsidRPr="000A0114">
              <w:rPr>
                <w:rFonts w:eastAsiaTheme="minorEastAsia"/>
                <w:sz w:val="24"/>
                <w:szCs w:val="24"/>
                <w:lang w:val="es-PE"/>
              </w:rPr>
              <w:t>Cámaras frigoríficas</w:t>
            </w:r>
          </w:p>
          <w:p w:rsidRPr="000A0114" w:rsidR="00DA3D51" w:rsidP="000A0114" w:rsidRDefault="00DA3D51" w14:paraId="231E4641" w14:textId="77777777">
            <w:pPr>
              <w:pStyle w:val="ListParagraph"/>
              <w:numPr>
                <w:ilvl w:val="0"/>
                <w:numId w:val="4"/>
              </w:numPr>
              <w:spacing w:before="180" w:after="18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sz w:val="24"/>
                <w:szCs w:val="24"/>
                <w:lang w:val="es-PE"/>
              </w:rPr>
            </w:pPr>
            <w:r w:rsidRPr="000A0114">
              <w:rPr>
                <w:rFonts w:eastAsiaTheme="minorEastAsia"/>
                <w:sz w:val="24"/>
                <w:szCs w:val="24"/>
                <w:lang w:val="es-PE"/>
              </w:rPr>
              <w:t>Construcciones modulares</w:t>
            </w:r>
          </w:p>
          <w:p w:rsidRPr="000A0114" w:rsidR="001557CC" w:rsidP="000A0114" w:rsidRDefault="00DA3D51" w14:paraId="788F87D3" w14:textId="6F5E425B">
            <w:pPr>
              <w:pStyle w:val="ListParagraph"/>
              <w:numPr>
                <w:ilvl w:val="0"/>
                <w:numId w:val="4"/>
              </w:numPr>
              <w:spacing w:before="180" w:after="18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sz w:val="24"/>
                <w:szCs w:val="24"/>
                <w:lang w:val="es-PE"/>
              </w:rPr>
            </w:pPr>
            <w:r w:rsidRPr="000A0114">
              <w:rPr>
                <w:rFonts w:eastAsiaTheme="minorEastAsia"/>
                <w:sz w:val="24"/>
                <w:szCs w:val="24"/>
                <w:lang w:val="es-PE"/>
              </w:rPr>
              <w:t>Decorativos</w:t>
            </w:r>
          </w:p>
        </w:tc>
      </w:tr>
    </w:tbl>
    <w:p w:rsidR="0F971BE7" w:rsidP="0F971BE7" w:rsidRDefault="0F971BE7" w14:paraId="076026D4" w14:textId="7CFA366F">
      <w:pPr>
        <w:spacing w:before="180" w:after="180"/>
        <w:jc w:val="both"/>
        <w:rPr>
          <w:rFonts w:eastAsiaTheme="minorEastAsia"/>
          <w:sz w:val="24"/>
          <w:szCs w:val="24"/>
          <w:lang w:val="es-PE"/>
        </w:rPr>
      </w:pPr>
    </w:p>
    <w:p w:rsidRPr="000A0114" w:rsidR="009A37A8" w:rsidP="708669C8" w:rsidRDefault="7F4BE6A2" w14:paraId="578A9BD1" w14:textId="56182F8B">
      <w:pPr>
        <w:pStyle w:val="Heading1"/>
        <w:numPr>
          <w:ilvl w:val="0"/>
          <w:numId w:val="21"/>
        </w:numPr>
        <w:spacing w:before="180" w:after="180"/>
        <w:rPr>
          <w:rFonts w:ascii="Calibri" w:hAnsi="Calibri" w:cs="Calibri" w:eastAsiaTheme="minorEastAsia"/>
          <w:sz w:val="24"/>
          <w:szCs w:val="24"/>
        </w:rPr>
      </w:pPr>
      <w:bookmarkStart w:name="_Toc145262769" w:id="8"/>
      <w:bookmarkStart w:name="_Toc145263394" w:id="9"/>
      <w:r w:rsidRPr="00083082">
        <w:rPr>
          <w:rFonts w:ascii="Calibri" w:hAnsi="Calibri" w:cs="Calibri" w:eastAsiaTheme="minorEastAsia"/>
          <w:sz w:val="24"/>
          <w:szCs w:val="24"/>
        </w:rPr>
        <w:t>Diagrama SIPOC de</w:t>
      </w:r>
      <w:r w:rsidRPr="00083082" w:rsidR="003164C8">
        <w:rPr>
          <w:rFonts w:ascii="Calibri" w:hAnsi="Calibri" w:cs="Calibri" w:eastAsiaTheme="minorEastAsia"/>
          <w:sz w:val="24"/>
          <w:szCs w:val="24"/>
        </w:rPr>
        <w:t>l producto</w:t>
      </w:r>
      <w:bookmarkEnd w:id="8"/>
      <w:bookmarkEnd w:id="9"/>
    </w:p>
    <w:p w:rsidRPr="000A0114" w:rsidR="008567C0" w:rsidP="000A0114" w:rsidRDefault="26BD288E" w14:paraId="383EE265" w14:textId="233B069E">
      <w:pPr>
        <w:spacing w:before="180" w:after="180"/>
        <w:jc w:val="both"/>
        <w:rPr>
          <w:sz w:val="24"/>
          <w:szCs w:val="24"/>
          <w:lang w:val="es-PE"/>
        </w:rPr>
      </w:pPr>
      <w:r>
        <w:rPr>
          <w:noProof/>
        </w:rPr>
        <w:drawing>
          <wp:inline distT="0" distB="0" distL="0" distR="0" wp14:anchorId="7965F9FA" wp14:editId="3E6E7DA4">
            <wp:extent cx="5702299" cy="4276725"/>
            <wp:effectExtent l="0" t="0" r="0" b="0"/>
            <wp:docPr id="1183438363" name="Imagen 11834383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18343836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2299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F971BE7" w:rsidP="0F971BE7" w:rsidRDefault="0F971BE7" w14:paraId="28407359" w14:textId="1B6F447C">
      <w:pPr>
        <w:spacing w:before="180" w:after="180"/>
        <w:jc w:val="both"/>
        <w:rPr>
          <w:sz w:val="24"/>
          <w:szCs w:val="24"/>
        </w:rPr>
      </w:pPr>
    </w:p>
    <w:p w:rsidR="0F971BE7" w:rsidP="0F971BE7" w:rsidRDefault="0F971BE7" w14:paraId="0ED7DAF0" w14:textId="4F118550">
      <w:pPr>
        <w:spacing w:before="180" w:after="180"/>
        <w:jc w:val="both"/>
        <w:rPr>
          <w:sz w:val="24"/>
          <w:szCs w:val="24"/>
        </w:rPr>
      </w:pPr>
    </w:p>
    <w:p w:rsidR="0F971BE7" w:rsidP="0F971BE7" w:rsidRDefault="0F971BE7" w14:paraId="2ADD971D" w14:textId="642D1155">
      <w:pPr>
        <w:spacing w:before="180" w:after="180"/>
        <w:jc w:val="both"/>
        <w:rPr>
          <w:sz w:val="24"/>
          <w:szCs w:val="24"/>
        </w:rPr>
      </w:pPr>
    </w:p>
    <w:p w:rsidR="0F971BE7" w:rsidP="0F971BE7" w:rsidRDefault="0F971BE7" w14:paraId="4B727A95" w14:textId="4E911B57">
      <w:pPr>
        <w:spacing w:before="180" w:after="180"/>
        <w:jc w:val="both"/>
        <w:rPr>
          <w:sz w:val="24"/>
          <w:szCs w:val="24"/>
        </w:rPr>
      </w:pPr>
    </w:p>
    <w:p w:rsidR="0F971BE7" w:rsidP="0F971BE7" w:rsidRDefault="0F971BE7" w14:paraId="781A89AC" w14:textId="4882E40B">
      <w:pPr>
        <w:spacing w:before="180" w:after="180"/>
        <w:jc w:val="both"/>
        <w:rPr>
          <w:sz w:val="24"/>
          <w:szCs w:val="24"/>
        </w:rPr>
      </w:pPr>
    </w:p>
    <w:p w:rsidR="0F971BE7" w:rsidP="0F971BE7" w:rsidRDefault="0F971BE7" w14:paraId="611A2F8F" w14:textId="7FD5183C">
      <w:pPr>
        <w:spacing w:before="180" w:after="180"/>
        <w:jc w:val="both"/>
        <w:rPr>
          <w:sz w:val="24"/>
          <w:szCs w:val="24"/>
        </w:rPr>
      </w:pPr>
    </w:p>
    <w:p w:rsidR="0F971BE7" w:rsidP="0F971BE7" w:rsidRDefault="0F971BE7" w14:paraId="39CEB914" w14:textId="1A8D1F62">
      <w:pPr>
        <w:spacing w:before="180" w:after="180"/>
        <w:jc w:val="both"/>
        <w:rPr>
          <w:sz w:val="24"/>
          <w:szCs w:val="24"/>
        </w:rPr>
      </w:pPr>
    </w:p>
    <w:p w:rsidR="0F971BE7" w:rsidP="0F971BE7" w:rsidRDefault="0F971BE7" w14:paraId="617D1238" w14:textId="58DAC11C">
      <w:pPr>
        <w:spacing w:before="180" w:after="180"/>
        <w:jc w:val="both"/>
        <w:rPr>
          <w:sz w:val="24"/>
          <w:szCs w:val="24"/>
        </w:rPr>
      </w:pPr>
    </w:p>
    <w:p w:rsidRPr="00AD5D71" w:rsidR="008D6D05" w:rsidP="00AD5D71" w:rsidRDefault="008D6D05" w14:paraId="1927EF02" w14:textId="4CB8FA37">
      <w:pPr>
        <w:pStyle w:val="Heading1"/>
        <w:numPr>
          <w:ilvl w:val="0"/>
          <w:numId w:val="21"/>
        </w:numPr>
        <w:rPr>
          <w:rFonts w:ascii="Calibri" w:hAnsi="Calibri" w:cs="Calibri" w:eastAsiaTheme="minorEastAsia"/>
          <w:sz w:val="24"/>
          <w:szCs w:val="24"/>
        </w:rPr>
      </w:pPr>
      <w:bookmarkStart w:name="_Toc145263395" w:id="10"/>
      <w:r w:rsidRPr="00AD5D71">
        <w:rPr>
          <w:rFonts w:ascii="Calibri" w:hAnsi="Calibri" w:cs="Calibri" w:eastAsiaTheme="minorEastAsia"/>
          <w:sz w:val="24"/>
          <w:szCs w:val="24"/>
        </w:rPr>
        <w:t xml:space="preserve">Organigrama </w:t>
      </w:r>
      <w:r w:rsidRPr="00AD5D71" w:rsidR="00B178E0">
        <w:rPr>
          <w:rFonts w:ascii="Calibri" w:hAnsi="Calibri" w:cs="Calibri" w:eastAsiaTheme="minorEastAsia"/>
          <w:sz w:val="24"/>
          <w:szCs w:val="24"/>
        </w:rPr>
        <w:t>de la empresa</w:t>
      </w:r>
      <w:bookmarkEnd w:id="10"/>
    </w:p>
    <w:p w:rsidRPr="000A0114" w:rsidR="00A06233" w:rsidP="000A0114" w:rsidRDefault="00C416BD" w14:paraId="02E31A81" w14:textId="45CE814B">
      <w:pPr>
        <w:spacing w:before="180" w:after="180"/>
        <w:jc w:val="both"/>
        <w:rPr>
          <w:rFonts w:eastAsiaTheme="minorEastAsia"/>
          <w:sz w:val="24"/>
          <w:szCs w:val="24"/>
          <w:lang w:val="es-PE"/>
        </w:rPr>
      </w:pPr>
      <w:r>
        <w:rPr>
          <w:noProof/>
        </w:rPr>
        <w:drawing>
          <wp:inline distT="0" distB="0" distL="0" distR="0" wp14:anchorId="0CB5CEEB" wp14:editId="4D05824D">
            <wp:extent cx="5954839" cy="6136012"/>
            <wp:effectExtent l="0" t="0" r="8255" b="0"/>
            <wp:docPr id="1437274366" name="Imagen 14372743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437274366"/>
                    <pic:cNvPicPr/>
                  </pic:nvPicPr>
                  <pic:blipFill>
                    <a:blip r:embed="rId17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brightnessContrast brigh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0899" cy="6142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F971BE7" w:rsidP="0F971BE7" w:rsidRDefault="0F971BE7" w14:paraId="3AF2C0F4" w14:textId="7645CA4F">
      <w:pPr>
        <w:spacing w:before="180" w:after="180"/>
        <w:jc w:val="both"/>
        <w:rPr>
          <w:rFonts w:eastAsiaTheme="minorEastAsia"/>
          <w:sz w:val="24"/>
          <w:szCs w:val="24"/>
          <w:lang w:val="es-PE"/>
        </w:rPr>
      </w:pPr>
    </w:p>
    <w:p w:rsidR="0F971BE7" w:rsidP="0F971BE7" w:rsidRDefault="0F971BE7" w14:paraId="563A4DF4" w14:textId="1DB08CE3">
      <w:pPr>
        <w:spacing w:before="180" w:after="180"/>
        <w:jc w:val="both"/>
        <w:rPr>
          <w:rFonts w:eastAsiaTheme="minorEastAsia"/>
          <w:sz w:val="24"/>
          <w:szCs w:val="24"/>
          <w:lang w:val="es-PE"/>
        </w:rPr>
      </w:pPr>
    </w:p>
    <w:p w:rsidR="0F971BE7" w:rsidP="0F971BE7" w:rsidRDefault="0F971BE7" w14:paraId="21103330" w14:textId="044A1525">
      <w:pPr>
        <w:spacing w:before="180" w:after="180"/>
        <w:jc w:val="both"/>
        <w:rPr>
          <w:rFonts w:eastAsiaTheme="minorEastAsia"/>
          <w:sz w:val="24"/>
          <w:szCs w:val="24"/>
          <w:lang w:val="es-PE"/>
        </w:rPr>
      </w:pPr>
    </w:p>
    <w:p w:rsidR="0F971BE7" w:rsidP="0F971BE7" w:rsidRDefault="0F971BE7" w14:paraId="43F166BF" w14:textId="5E4365FB">
      <w:pPr>
        <w:spacing w:before="180" w:after="180"/>
        <w:jc w:val="both"/>
        <w:rPr>
          <w:rFonts w:eastAsiaTheme="minorEastAsia"/>
          <w:sz w:val="24"/>
          <w:szCs w:val="24"/>
          <w:lang w:val="es-PE"/>
        </w:rPr>
      </w:pPr>
    </w:p>
    <w:p w:rsidR="0F971BE7" w:rsidP="0F971BE7" w:rsidRDefault="0F971BE7" w14:paraId="4EB95254" w14:textId="4C09010B">
      <w:pPr>
        <w:spacing w:before="180" w:after="180"/>
        <w:jc w:val="both"/>
        <w:rPr>
          <w:rFonts w:eastAsiaTheme="minorEastAsia"/>
          <w:sz w:val="24"/>
          <w:szCs w:val="24"/>
          <w:lang w:val="es-PE"/>
        </w:rPr>
      </w:pPr>
    </w:p>
    <w:p w:rsidR="0F971BE7" w:rsidP="0F971BE7" w:rsidRDefault="0F971BE7" w14:paraId="226D08FC" w14:textId="2A6FEA33">
      <w:pPr>
        <w:spacing w:before="180" w:after="180"/>
        <w:jc w:val="both"/>
        <w:rPr>
          <w:rFonts w:eastAsiaTheme="minorEastAsia"/>
          <w:sz w:val="24"/>
          <w:szCs w:val="24"/>
          <w:lang w:val="es-PE"/>
        </w:rPr>
      </w:pPr>
    </w:p>
    <w:p w:rsidR="0F971BE7" w:rsidP="0F971BE7" w:rsidRDefault="0F971BE7" w14:paraId="6BA61832" w14:textId="6108D7C1">
      <w:pPr>
        <w:spacing w:before="180" w:after="180"/>
        <w:jc w:val="both"/>
        <w:rPr>
          <w:rFonts w:eastAsiaTheme="minorEastAsia"/>
          <w:sz w:val="24"/>
          <w:szCs w:val="24"/>
          <w:lang w:val="es-PE"/>
        </w:rPr>
      </w:pPr>
    </w:p>
    <w:p w:rsidR="00A3095F" w:rsidP="0F971BE7" w:rsidRDefault="00A3095F" w14:paraId="523C037A" w14:textId="77777777">
      <w:pPr>
        <w:spacing w:before="180" w:after="180"/>
        <w:jc w:val="both"/>
        <w:rPr>
          <w:rFonts w:eastAsiaTheme="minorEastAsia"/>
          <w:sz w:val="24"/>
          <w:szCs w:val="24"/>
          <w:lang w:val="es-PE"/>
        </w:rPr>
      </w:pPr>
    </w:p>
    <w:p w:rsidR="00A3095F" w:rsidP="0F971BE7" w:rsidRDefault="00A3095F" w14:paraId="2FA7185F" w14:textId="77777777">
      <w:pPr>
        <w:spacing w:before="180" w:after="180"/>
        <w:jc w:val="both"/>
        <w:rPr>
          <w:rFonts w:eastAsiaTheme="minorEastAsia"/>
          <w:sz w:val="24"/>
          <w:szCs w:val="24"/>
          <w:lang w:val="es-PE"/>
        </w:rPr>
      </w:pPr>
    </w:p>
    <w:p w:rsidRPr="00AD5D71" w:rsidR="00AB5C5C" w:rsidP="00AD5D71" w:rsidRDefault="00242CEA" w14:paraId="4D3D7F1F" w14:textId="7DE63097">
      <w:pPr>
        <w:pStyle w:val="Heading1"/>
        <w:numPr>
          <w:ilvl w:val="0"/>
          <w:numId w:val="21"/>
        </w:numPr>
        <w:rPr>
          <w:rFonts w:ascii="Calibri" w:hAnsi="Calibri" w:cs="Calibri" w:eastAsiaTheme="minorEastAsia"/>
          <w:sz w:val="24"/>
          <w:szCs w:val="24"/>
        </w:rPr>
      </w:pPr>
      <w:bookmarkStart w:name="_Toc145263396" w:id="11"/>
      <w:r w:rsidRPr="00AD5D71">
        <w:rPr>
          <w:rFonts w:ascii="Calibri" w:hAnsi="Calibri" w:cs="Calibri" w:eastAsiaTheme="minorEastAsia"/>
          <w:sz w:val="24"/>
          <w:szCs w:val="24"/>
        </w:rPr>
        <w:t>Mapa de procesos</w:t>
      </w:r>
      <w:bookmarkEnd w:id="11"/>
    </w:p>
    <w:p w:rsidRPr="000A0114" w:rsidR="00FF57A6" w:rsidP="000A0114" w:rsidRDefault="001F2F11" w14:paraId="32AB8F9A" w14:textId="2E3B5995">
      <w:pPr>
        <w:spacing w:before="180" w:after="180"/>
        <w:jc w:val="both"/>
        <w:rPr>
          <w:rFonts w:eastAsiaTheme="minorEastAsia"/>
          <w:sz w:val="24"/>
          <w:szCs w:val="24"/>
          <w:lang w:val="es-PE"/>
        </w:rPr>
      </w:pPr>
      <w:r w:rsidRPr="000A0114">
        <w:rPr>
          <w:noProof/>
          <w:sz w:val="24"/>
          <w:szCs w:val="24"/>
        </w:rPr>
        <w:drawing>
          <wp:inline distT="0" distB="0" distL="0" distR="0" wp14:anchorId="35E875C8" wp14:editId="0F46D635">
            <wp:extent cx="6037157" cy="4362994"/>
            <wp:effectExtent l="0" t="0" r="1905" b="0"/>
            <wp:docPr id="1910122084" name="Imagen 1910122084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910122084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7157" cy="4362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0A0114" w:rsidR="6B3FBD33" w:rsidP="00AD5D71" w:rsidRDefault="00AD5D71" w14:paraId="3E94E6F6" w14:textId="283386B2">
      <w:pPr>
        <w:spacing w:before="180" w:after="180" w:line="360" w:lineRule="auto"/>
        <w:jc w:val="both"/>
        <w:rPr>
          <w:sz w:val="24"/>
          <w:szCs w:val="24"/>
          <w:lang w:val="es-PE"/>
        </w:rPr>
      </w:pPr>
      <w:bookmarkStart w:name="_Toc145263397" w:id="12"/>
      <w:r w:rsidRPr="00AD5D71">
        <w:rPr>
          <w:rStyle w:val="Heading2Char"/>
          <w:rFonts w:ascii="Calibri" w:hAnsi="Calibri" w:cs="Calibri"/>
          <w:b/>
          <w:bCs/>
          <w:color w:val="FF0000"/>
          <w:sz w:val="24"/>
          <w:szCs w:val="24"/>
        </w:rPr>
        <w:t xml:space="preserve">5.1 </w:t>
      </w:r>
      <w:proofErr w:type="spellStart"/>
      <w:r w:rsidRPr="00AD5D71" w:rsidR="531045CE">
        <w:rPr>
          <w:rStyle w:val="Heading2Char"/>
          <w:rFonts w:ascii="Calibri" w:hAnsi="Calibri" w:cs="Calibri"/>
          <w:b/>
          <w:bCs/>
          <w:color w:val="FF0000"/>
          <w:sz w:val="24"/>
          <w:szCs w:val="24"/>
        </w:rPr>
        <w:t>Procesos</w:t>
      </w:r>
      <w:proofErr w:type="spellEnd"/>
      <w:r w:rsidRPr="00AD5D71" w:rsidR="531045CE">
        <w:rPr>
          <w:rStyle w:val="Heading2Char"/>
          <w:rFonts w:ascii="Calibri" w:hAnsi="Calibri" w:cs="Calibri"/>
          <w:b/>
          <w:bCs/>
          <w:color w:val="FF0000"/>
          <w:sz w:val="24"/>
          <w:szCs w:val="24"/>
        </w:rPr>
        <w:t xml:space="preserve"> </w:t>
      </w:r>
      <w:proofErr w:type="spellStart"/>
      <w:r w:rsidRPr="00AD5D71" w:rsidR="531045CE">
        <w:rPr>
          <w:rStyle w:val="Heading2Char"/>
          <w:rFonts w:ascii="Calibri" w:hAnsi="Calibri" w:cs="Calibri"/>
          <w:b/>
          <w:bCs/>
          <w:color w:val="FF0000"/>
          <w:sz w:val="24"/>
          <w:szCs w:val="24"/>
        </w:rPr>
        <w:t>estratégicos</w:t>
      </w:r>
      <w:bookmarkEnd w:id="12"/>
      <w:proofErr w:type="spellEnd"/>
      <w:r w:rsidRPr="000A0114" w:rsidR="531045CE">
        <w:rPr>
          <w:rFonts w:ascii="Calibri" w:hAnsi="Calibri" w:eastAsia="Calibri" w:cs="Calibri"/>
          <w:b/>
          <w:bCs/>
          <w:color w:val="FF0000"/>
          <w:sz w:val="24"/>
          <w:szCs w:val="24"/>
          <w:lang w:val="es-PE"/>
        </w:rPr>
        <w:t>:</w:t>
      </w:r>
      <w:r w:rsidRPr="000A0114" w:rsidR="531045CE">
        <w:rPr>
          <w:rFonts w:ascii="Calibri" w:hAnsi="Calibri" w:eastAsia="Calibri" w:cs="Calibri"/>
          <w:sz w:val="24"/>
          <w:szCs w:val="24"/>
          <w:lang w:val="es-PE"/>
        </w:rPr>
        <w:t xml:space="preserve"> Relacionados con la dirección y el éxito a largo plazo de la </w:t>
      </w:r>
      <w:proofErr w:type="gramStart"/>
      <w:r w:rsidRPr="000A0114" w:rsidR="531045CE">
        <w:rPr>
          <w:rFonts w:ascii="Calibri" w:hAnsi="Calibri" w:eastAsia="Calibri" w:cs="Calibri"/>
          <w:sz w:val="24"/>
          <w:szCs w:val="24"/>
          <w:lang w:val="es-PE"/>
        </w:rPr>
        <w:t>empresa</w:t>
      </w:r>
      <w:proofErr w:type="gramEnd"/>
    </w:p>
    <w:p w:rsidRPr="000A0114" w:rsidR="6B3FBD33" w:rsidP="00AD5D71" w:rsidRDefault="531045CE" w14:paraId="4D1E74F1" w14:textId="4F2C3C3F">
      <w:pPr>
        <w:pStyle w:val="ListParagraph"/>
        <w:numPr>
          <w:ilvl w:val="0"/>
          <w:numId w:val="20"/>
        </w:numPr>
        <w:spacing w:after="0" w:line="360" w:lineRule="auto"/>
        <w:jc w:val="both"/>
        <w:rPr>
          <w:rFonts w:ascii="Calibri" w:hAnsi="Calibri" w:eastAsia="Calibri" w:cs="Calibri"/>
          <w:sz w:val="24"/>
          <w:szCs w:val="24"/>
          <w:lang w:val="es-PE"/>
        </w:rPr>
      </w:pPr>
      <w:r w:rsidRPr="000A0114">
        <w:rPr>
          <w:rFonts w:ascii="Calibri" w:hAnsi="Calibri" w:eastAsia="Calibri" w:cs="Calibri"/>
          <w:b/>
          <w:bCs/>
          <w:sz w:val="24"/>
          <w:szCs w:val="24"/>
          <w:lang w:val="es-PE"/>
        </w:rPr>
        <w:t>Planificación de la capacidad de producción</w:t>
      </w:r>
      <w:r w:rsidRPr="000A0114">
        <w:rPr>
          <w:rFonts w:ascii="Calibri" w:hAnsi="Calibri" w:eastAsia="Calibri" w:cs="Calibri"/>
          <w:sz w:val="24"/>
          <w:szCs w:val="24"/>
          <w:lang w:val="es-PE"/>
        </w:rPr>
        <w:t>: Determinar la cantidad de material necesario para satisfacer la demanda actual y entregar puntualmente los productos</w:t>
      </w:r>
    </w:p>
    <w:p w:rsidRPr="000A0114" w:rsidR="6B3FBD33" w:rsidP="00AD5D71" w:rsidRDefault="531045CE" w14:paraId="33EE8728" w14:textId="4AF45989">
      <w:pPr>
        <w:pStyle w:val="ListParagraph"/>
        <w:numPr>
          <w:ilvl w:val="0"/>
          <w:numId w:val="20"/>
        </w:numPr>
        <w:spacing w:after="0" w:line="360" w:lineRule="auto"/>
        <w:jc w:val="both"/>
        <w:rPr>
          <w:rFonts w:ascii="Calibri" w:hAnsi="Calibri" w:eastAsia="Calibri" w:cs="Calibri"/>
          <w:sz w:val="24"/>
          <w:szCs w:val="24"/>
          <w:lang w:val="es-PE"/>
        </w:rPr>
      </w:pPr>
      <w:r w:rsidRPr="000A0114">
        <w:rPr>
          <w:rFonts w:ascii="Calibri" w:hAnsi="Calibri" w:eastAsia="Calibri" w:cs="Calibri"/>
          <w:b/>
          <w:bCs/>
          <w:sz w:val="24"/>
          <w:szCs w:val="24"/>
          <w:lang w:val="es-PE"/>
        </w:rPr>
        <w:t>Estrategia de marketing</w:t>
      </w:r>
      <w:r w:rsidRPr="000A0114">
        <w:rPr>
          <w:rFonts w:ascii="Calibri" w:hAnsi="Calibri" w:eastAsia="Calibri" w:cs="Calibri"/>
          <w:sz w:val="24"/>
          <w:szCs w:val="24"/>
          <w:lang w:val="es-PE"/>
        </w:rPr>
        <w:t xml:space="preserve">: Publicitar sus productos por la web, mayormente las promociones se ofrecen a los clientes recurrente mediante </w:t>
      </w:r>
      <w:proofErr w:type="spellStart"/>
      <w:r w:rsidRPr="000A0114">
        <w:rPr>
          <w:rFonts w:ascii="Calibri" w:hAnsi="Calibri" w:eastAsia="Calibri" w:cs="Calibri"/>
          <w:sz w:val="24"/>
          <w:szCs w:val="24"/>
          <w:lang w:val="es-PE"/>
        </w:rPr>
        <w:t>Whatsapp</w:t>
      </w:r>
      <w:proofErr w:type="spellEnd"/>
      <w:r w:rsidRPr="000A0114">
        <w:rPr>
          <w:rFonts w:ascii="Calibri" w:hAnsi="Calibri" w:eastAsia="Calibri" w:cs="Calibri"/>
          <w:sz w:val="24"/>
          <w:szCs w:val="24"/>
          <w:lang w:val="es-PE"/>
        </w:rPr>
        <w:t>.</w:t>
      </w:r>
    </w:p>
    <w:p w:rsidRPr="000A0114" w:rsidR="6B3FBD33" w:rsidP="00AD5D71" w:rsidRDefault="531045CE" w14:paraId="1CB88912" w14:textId="26E361F0">
      <w:pPr>
        <w:pStyle w:val="ListParagraph"/>
        <w:numPr>
          <w:ilvl w:val="0"/>
          <w:numId w:val="20"/>
        </w:numPr>
        <w:spacing w:after="0" w:line="360" w:lineRule="auto"/>
        <w:jc w:val="both"/>
        <w:rPr>
          <w:rFonts w:ascii="Calibri" w:hAnsi="Calibri" w:eastAsia="Calibri" w:cs="Calibri"/>
          <w:sz w:val="24"/>
          <w:szCs w:val="24"/>
          <w:lang w:val="es-PE"/>
        </w:rPr>
      </w:pPr>
      <w:r w:rsidRPr="000A0114">
        <w:rPr>
          <w:rFonts w:ascii="Calibri" w:hAnsi="Calibri" w:eastAsia="Calibri" w:cs="Calibri"/>
          <w:b/>
          <w:bCs/>
          <w:sz w:val="24"/>
          <w:szCs w:val="24"/>
          <w:lang w:val="es-PE"/>
        </w:rPr>
        <w:t>Gestión de la calidad</w:t>
      </w:r>
      <w:r w:rsidRPr="000A0114">
        <w:rPr>
          <w:rFonts w:ascii="Calibri" w:hAnsi="Calibri" w:eastAsia="Calibri" w:cs="Calibri"/>
          <w:sz w:val="24"/>
          <w:szCs w:val="24"/>
          <w:lang w:val="es-PE"/>
        </w:rPr>
        <w:t>: Garantizar que los productos cumplan con los estándares de calidad para mantener la reputación de la empresa y la satisfacción del cliente</w:t>
      </w:r>
    </w:p>
    <w:p w:rsidRPr="000A0114" w:rsidR="6B3FBD33" w:rsidP="00AD5D71" w:rsidRDefault="00AD5D71" w14:paraId="4D973AB5" w14:textId="6BDBC1FD">
      <w:pPr>
        <w:spacing w:before="180" w:after="180" w:line="360" w:lineRule="auto"/>
        <w:jc w:val="both"/>
        <w:rPr>
          <w:sz w:val="24"/>
          <w:szCs w:val="24"/>
          <w:lang w:val="es-PE"/>
        </w:rPr>
      </w:pPr>
      <w:bookmarkStart w:name="_Toc145263398" w:id="13"/>
      <w:r w:rsidRPr="00120E3C">
        <w:rPr>
          <w:rStyle w:val="Heading2Char"/>
          <w:rFonts w:ascii="Calibri" w:hAnsi="Calibri" w:cs="Calibri"/>
          <w:b/>
          <w:bCs/>
          <w:color w:val="FF0000"/>
          <w:sz w:val="24"/>
          <w:szCs w:val="24"/>
        </w:rPr>
        <w:t xml:space="preserve">5.2 </w:t>
      </w:r>
      <w:proofErr w:type="spellStart"/>
      <w:r w:rsidRPr="00120E3C" w:rsidR="531045CE">
        <w:rPr>
          <w:rStyle w:val="Heading2Char"/>
          <w:rFonts w:ascii="Calibri" w:hAnsi="Calibri" w:cs="Calibri"/>
          <w:b/>
          <w:bCs/>
          <w:color w:val="FF0000"/>
          <w:sz w:val="24"/>
          <w:szCs w:val="24"/>
        </w:rPr>
        <w:t>Procesos</w:t>
      </w:r>
      <w:proofErr w:type="spellEnd"/>
      <w:r w:rsidRPr="00120E3C" w:rsidR="531045CE">
        <w:rPr>
          <w:rStyle w:val="Heading2Char"/>
          <w:rFonts w:ascii="Calibri" w:hAnsi="Calibri" w:cs="Calibri"/>
          <w:b/>
          <w:bCs/>
          <w:color w:val="FF0000"/>
          <w:sz w:val="24"/>
          <w:szCs w:val="24"/>
        </w:rPr>
        <w:t xml:space="preserve"> </w:t>
      </w:r>
      <w:proofErr w:type="spellStart"/>
      <w:r w:rsidRPr="00120E3C" w:rsidR="531045CE">
        <w:rPr>
          <w:rStyle w:val="Heading2Char"/>
          <w:rFonts w:ascii="Calibri" w:hAnsi="Calibri" w:cs="Calibri"/>
          <w:b/>
          <w:bCs/>
          <w:color w:val="FF0000"/>
          <w:sz w:val="24"/>
          <w:szCs w:val="24"/>
        </w:rPr>
        <w:t>operativos</w:t>
      </w:r>
      <w:proofErr w:type="spellEnd"/>
      <w:r w:rsidRPr="00120E3C" w:rsidR="531045CE">
        <w:rPr>
          <w:rStyle w:val="Heading2Char"/>
          <w:rFonts w:ascii="Calibri" w:hAnsi="Calibri" w:cs="Calibri"/>
          <w:b/>
          <w:bCs/>
          <w:color w:val="FF0000"/>
          <w:sz w:val="24"/>
          <w:szCs w:val="24"/>
        </w:rPr>
        <w:t>:</w:t>
      </w:r>
      <w:bookmarkEnd w:id="13"/>
      <w:r w:rsidRPr="00120E3C" w:rsidR="531045CE">
        <w:rPr>
          <w:rFonts w:ascii="Calibri" w:hAnsi="Calibri" w:eastAsia="Calibri" w:cs="Calibri"/>
          <w:b/>
          <w:bCs/>
          <w:color w:val="FF0000"/>
          <w:sz w:val="24"/>
          <w:szCs w:val="24"/>
          <w:lang w:val="es-PE"/>
        </w:rPr>
        <w:t xml:space="preserve"> </w:t>
      </w:r>
      <w:r w:rsidRPr="000A0114" w:rsidR="531045CE">
        <w:rPr>
          <w:rFonts w:ascii="Calibri" w:hAnsi="Calibri" w:eastAsia="Calibri" w:cs="Calibri"/>
          <w:sz w:val="24"/>
          <w:szCs w:val="24"/>
          <w:lang w:val="es-PE"/>
        </w:rPr>
        <w:t xml:space="preserve">Actividades que se realizan día a día en la empresa y que son necesarias para llevar cabo la obtención de sus productos, en este caso, planchas de </w:t>
      </w:r>
      <w:proofErr w:type="spellStart"/>
      <w:r w:rsidRPr="000A0114" w:rsidR="531045CE">
        <w:rPr>
          <w:rFonts w:ascii="Calibri" w:hAnsi="Calibri" w:eastAsia="Calibri" w:cs="Calibri"/>
          <w:sz w:val="24"/>
          <w:szCs w:val="24"/>
          <w:lang w:val="es-PE"/>
        </w:rPr>
        <w:t>tecnopor</w:t>
      </w:r>
      <w:proofErr w:type="spellEnd"/>
      <w:r w:rsidRPr="000A0114" w:rsidR="531045CE">
        <w:rPr>
          <w:rFonts w:ascii="Calibri" w:hAnsi="Calibri" w:eastAsia="Calibri" w:cs="Calibri"/>
          <w:sz w:val="24"/>
          <w:szCs w:val="24"/>
          <w:lang w:val="es-PE"/>
        </w:rPr>
        <w:t xml:space="preserve">. </w:t>
      </w:r>
    </w:p>
    <w:p w:rsidRPr="000A0114" w:rsidR="6B3FBD33" w:rsidP="00AD5D71" w:rsidRDefault="531045CE" w14:paraId="27143BD4" w14:textId="74BB9FD1">
      <w:pPr>
        <w:pStyle w:val="ListParagraph"/>
        <w:numPr>
          <w:ilvl w:val="0"/>
          <w:numId w:val="15"/>
        </w:numPr>
        <w:spacing w:after="0" w:line="360" w:lineRule="auto"/>
        <w:jc w:val="both"/>
        <w:rPr>
          <w:rFonts w:ascii="Calibri" w:hAnsi="Calibri" w:eastAsia="Calibri" w:cs="Calibri"/>
          <w:sz w:val="24"/>
          <w:szCs w:val="24"/>
          <w:lang w:val="es-PE"/>
        </w:rPr>
      </w:pPr>
      <w:r w:rsidRPr="000A0114">
        <w:rPr>
          <w:rFonts w:ascii="Calibri" w:hAnsi="Calibri" w:eastAsia="Calibri" w:cs="Calibri"/>
          <w:b/>
          <w:bCs/>
          <w:sz w:val="24"/>
          <w:szCs w:val="24"/>
          <w:lang w:val="es-PE"/>
        </w:rPr>
        <w:t>Recepción de pedidos:</w:t>
      </w:r>
      <w:r w:rsidRPr="000A0114">
        <w:rPr>
          <w:rFonts w:ascii="Calibri" w:hAnsi="Calibri" w:eastAsia="Calibri" w:cs="Calibri"/>
          <w:sz w:val="24"/>
          <w:szCs w:val="24"/>
          <w:lang w:val="es-PE"/>
        </w:rPr>
        <w:t xml:space="preserve"> El cliente especifica las medidas y la densidad que requiere su plancha de </w:t>
      </w:r>
      <w:proofErr w:type="spellStart"/>
      <w:r w:rsidRPr="000A0114">
        <w:rPr>
          <w:rFonts w:ascii="Calibri" w:hAnsi="Calibri" w:eastAsia="Calibri" w:cs="Calibri"/>
          <w:sz w:val="24"/>
          <w:szCs w:val="24"/>
          <w:lang w:val="es-PE"/>
        </w:rPr>
        <w:t>tecnopor</w:t>
      </w:r>
      <w:proofErr w:type="spellEnd"/>
    </w:p>
    <w:p w:rsidRPr="000A0114" w:rsidR="6B3FBD33" w:rsidP="00AD5D71" w:rsidRDefault="531045CE" w14:paraId="1334510E" w14:textId="411FDE9A">
      <w:pPr>
        <w:pStyle w:val="ListParagraph"/>
        <w:numPr>
          <w:ilvl w:val="0"/>
          <w:numId w:val="15"/>
        </w:numPr>
        <w:spacing w:after="0" w:line="360" w:lineRule="auto"/>
        <w:jc w:val="both"/>
        <w:rPr>
          <w:rFonts w:ascii="Calibri" w:hAnsi="Calibri" w:eastAsia="Calibri" w:cs="Calibri"/>
          <w:sz w:val="24"/>
          <w:szCs w:val="24"/>
          <w:lang w:val="es-PE"/>
        </w:rPr>
      </w:pPr>
      <w:r w:rsidRPr="000A0114">
        <w:rPr>
          <w:rFonts w:ascii="Calibri" w:hAnsi="Calibri" w:eastAsia="Calibri" w:cs="Calibri"/>
          <w:b/>
          <w:bCs/>
          <w:sz w:val="24"/>
          <w:szCs w:val="24"/>
          <w:lang w:val="es-PE"/>
        </w:rPr>
        <w:t>Facturación:</w:t>
      </w:r>
      <w:r w:rsidRPr="000A0114">
        <w:rPr>
          <w:rFonts w:ascii="Calibri" w:hAnsi="Calibri" w:eastAsia="Calibri" w:cs="Calibri"/>
          <w:sz w:val="24"/>
          <w:szCs w:val="24"/>
          <w:lang w:val="es-PE"/>
        </w:rPr>
        <w:t xml:space="preserve"> Se verifica y confirma el pedido. Seguidamente se genera la factura para el cliente y se realiza el pago para empezar la producción </w:t>
      </w:r>
    </w:p>
    <w:p w:rsidRPr="000A0114" w:rsidR="6B3FBD33" w:rsidP="00AD5D71" w:rsidRDefault="531045CE" w14:paraId="220234A7" w14:textId="6C9A3043">
      <w:pPr>
        <w:pStyle w:val="ListParagraph"/>
        <w:numPr>
          <w:ilvl w:val="0"/>
          <w:numId w:val="15"/>
        </w:numPr>
        <w:spacing w:after="0" w:line="360" w:lineRule="auto"/>
        <w:jc w:val="both"/>
        <w:rPr>
          <w:rFonts w:ascii="Calibri" w:hAnsi="Calibri" w:eastAsia="Calibri" w:cs="Calibri"/>
          <w:sz w:val="24"/>
          <w:szCs w:val="24"/>
          <w:lang w:val="es-PE"/>
        </w:rPr>
      </w:pPr>
      <w:r w:rsidRPr="000A0114">
        <w:rPr>
          <w:rFonts w:ascii="Calibri" w:hAnsi="Calibri" w:eastAsia="Calibri" w:cs="Calibri"/>
          <w:b/>
          <w:bCs/>
          <w:sz w:val="24"/>
          <w:szCs w:val="24"/>
          <w:lang w:val="es-PE"/>
        </w:rPr>
        <w:t xml:space="preserve">Producción: </w:t>
      </w:r>
      <w:r w:rsidRPr="000A0114">
        <w:rPr>
          <w:rFonts w:ascii="Calibri" w:hAnsi="Calibri" w:eastAsia="Calibri" w:cs="Calibri"/>
          <w:sz w:val="24"/>
          <w:szCs w:val="24"/>
          <w:lang w:val="es-PE"/>
        </w:rPr>
        <w:t>Se programa la computadora para según las especificaciones del cliente y la maquinaria realiza el corte</w:t>
      </w:r>
    </w:p>
    <w:p w:rsidRPr="000A0114" w:rsidR="6B3FBD33" w:rsidP="00AD5D71" w:rsidRDefault="531045CE" w14:paraId="55EAD097" w14:textId="79938ED2">
      <w:pPr>
        <w:pStyle w:val="ListParagraph"/>
        <w:numPr>
          <w:ilvl w:val="0"/>
          <w:numId w:val="15"/>
        </w:numPr>
        <w:spacing w:after="0" w:line="360" w:lineRule="auto"/>
        <w:jc w:val="both"/>
        <w:rPr>
          <w:rFonts w:ascii="Calibri" w:hAnsi="Calibri" w:eastAsia="Calibri" w:cs="Calibri"/>
          <w:sz w:val="24"/>
          <w:szCs w:val="24"/>
          <w:lang w:val="es-PE"/>
        </w:rPr>
      </w:pPr>
      <w:r w:rsidRPr="000A0114">
        <w:rPr>
          <w:rFonts w:ascii="Calibri" w:hAnsi="Calibri" w:eastAsia="Calibri" w:cs="Calibri"/>
          <w:b/>
          <w:bCs/>
          <w:sz w:val="24"/>
          <w:szCs w:val="24"/>
          <w:lang w:val="es-PE"/>
        </w:rPr>
        <w:t>Embalaje y preparación:</w:t>
      </w:r>
      <w:r w:rsidRPr="000A0114">
        <w:rPr>
          <w:rFonts w:ascii="Calibri" w:hAnsi="Calibri" w:eastAsia="Calibri" w:cs="Calibri"/>
          <w:sz w:val="24"/>
          <w:szCs w:val="24"/>
          <w:lang w:val="es-PE"/>
        </w:rPr>
        <w:t xml:space="preserve"> Las planchas cortadas se embalan adecuadamente y quedan listas para ser recogidos o enviados </w:t>
      </w:r>
    </w:p>
    <w:p w:rsidRPr="00AD5D71" w:rsidR="6B3FBD33" w:rsidP="00AD5D71" w:rsidRDefault="531045CE" w14:paraId="64AB00FA" w14:textId="556D6553">
      <w:pPr>
        <w:pStyle w:val="ListParagraph"/>
        <w:numPr>
          <w:ilvl w:val="0"/>
          <w:numId w:val="15"/>
        </w:numPr>
        <w:spacing w:after="0" w:line="360" w:lineRule="auto"/>
        <w:jc w:val="both"/>
        <w:rPr>
          <w:rFonts w:ascii="Calibri" w:hAnsi="Calibri" w:eastAsia="Calibri" w:cs="Calibri"/>
          <w:b/>
          <w:bCs/>
          <w:sz w:val="24"/>
          <w:szCs w:val="24"/>
          <w:lang w:val="es-PE"/>
        </w:rPr>
      </w:pPr>
      <w:r w:rsidRPr="000A0114">
        <w:rPr>
          <w:rFonts w:ascii="Calibri" w:hAnsi="Calibri" w:eastAsia="Calibri" w:cs="Calibri"/>
          <w:b/>
          <w:bCs/>
          <w:sz w:val="24"/>
          <w:szCs w:val="24"/>
          <w:lang w:val="es-PE"/>
        </w:rPr>
        <w:t xml:space="preserve">Entrega o envío </w:t>
      </w:r>
    </w:p>
    <w:p w:rsidRPr="000A0114" w:rsidR="6B3FBD33" w:rsidP="00AD5D71" w:rsidRDefault="00AD5D71" w14:paraId="04D9ABB1" w14:textId="14F0A33C">
      <w:pPr>
        <w:spacing w:before="180" w:after="180" w:line="360" w:lineRule="auto"/>
        <w:jc w:val="both"/>
        <w:rPr>
          <w:sz w:val="24"/>
          <w:szCs w:val="24"/>
          <w:lang w:val="es-PE"/>
        </w:rPr>
      </w:pPr>
      <w:bookmarkStart w:name="_Toc145263399" w:id="14"/>
      <w:r w:rsidRPr="00120E3C">
        <w:rPr>
          <w:rStyle w:val="Heading2Char"/>
          <w:rFonts w:ascii="Calibri" w:hAnsi="Calibri" w:cs="Calibri"/>
          <w:b/>
          <w:bCs/>
          <w:color w:val="FF0000"/>
          <w:sz w:val="24"/>
          <w:szCs w:val="24"/>
        </w:rPr>
        <w:t xml:space="preserve">5.3 </w:t>
      </w:r>
      <w:proofErr w:type="spellStart"/>
      <w:r w:rsidRPr="00120E3C" w:rsidR="531045CE">
        <w:rPr>
          <w:rStyle w:val="Heading2Char"/>
          <w:rFonts w:ascii="Calibri" w:hAnsi="Calibri" w:cs="Calibri"/>
          <w:b/>
          <w:bCs/>
          <w:color w:val="FF0000"/>
          <w:sz w:val="24"/>
          <w:szCs w:val="24"/>
        </w:rPr>
        <w:t>Procesos</w:t>
      </w:r>
      <w:proofErr w:type="spellEnd"/>
      <w:r w:rsidRPr="00120E3C" w:rsidR="531045CE">
        <w:rPr>
          <w:rStyle w:val="Heading2Char"/>
          <w:rFonts w:ascii="Calibri" w:hAnsi="Calibri" w:cs="Calibri"/>
          <w:b/>
          <w:bCs/>
          <w:color w:val="FF0000"/>
          <w:sz w:val="24"/>
          <w:szCs w:val="24"/>
        </w:rPr>
        <w:t xml:space="preserve"> de </w:t>
      </w:r>
      <w:proofErr w:type="spellStart"/>
      <w:r w:rsidRPr="00120E3C" w:rsidR="531045CE">
        <w:rPr>
          <w:rStyle w:val="Heading2Char"/>
          <w:rFonts w:ascii="Calibri" w:hAnsi="Calibri" w:cs="Calibri"/>
          <w:b/>
          <w:bCs/>
          <w:color w:val="FF0000"/>
          <w:sz w:val="24"/>
          <w:szCs w:val="24"/>
        </w:rPr>
        <w:t>soporte</w:t>
      </w:r>
      <w:proofErr w:type="spellEnd"/>
      <w:r w:rsidRPr="00120E3C" w:rsidR="531045CE">
        <w:rPr>
          <w:rStyle w:val="Heading2Char"/>
          <w:rFonts w:ascii="Calibri" w:hAnsi="Calibri" w:cs="Calibri"/>
          <w:b/>
          <w:bCs/>
          <w:color w:val="FF0000"/>
          <w:sz w:val="24"/>
          <w:szCs w:val="24"/>
        </w:rPr>
        <w:t>:</w:t>
      </w:r>
      <w:bookmarkEnd w:id="14"/>
      <w:r w:rsidRPr="00120E3C" w:rsidR="531045CE">
        <w:rPr>
          <w:rFonts w:ascii="Calibri" w:hAnsi="Calibri" w:eastAsia="Calibri" w:cs="Calibri"/>
          <w:b/>
          <w:bCs/>
          <w:color w:val="FF0000"/>
          <w:sz w:val="24"/>
          <w:szCs w:val="24"/>
          <w:lang w:val="es-PE"/>
        </w:rPr>
        <w:t xml:space="preserve"> </w:t>
      </w:r>
      <w:r w:rsidRPr="000A0114" w:rsidR="531045CE">
        <w:rPr>
          <w:rFonts w:ascii="Calibri" w:hAnsi="Calibri" w:eastAsia="Calibri" w:cs="Calibri"/>
          <w:sz w:val="24"/>
          <w:szCs w:val="24"/>
          <w:lang w:val="es-PE"/>
        </w:rPr>
        <w:t>Proporcionan apoyo para que los procesos operativos funcionen de manera eficiente y efectiva</w:t>
      </w:r>
    </w:p>
    <w:p w:rsidRPr="000A0114" w:rsidR="6B3FBD33" w:rsidP="00AD5D71" w:rsidRDefault="531045CE" w14:paraId="14DFFAEF" w14:textId="2FCCFD91">
      <w:pPr>
        <w:pStyle w:val="ListParagraph"/>
        <w:numPr>
          <w:ilvl w:val="0"/>
          <w:numId w:val="15"/>
        </w:numPr>
        <w:spacing w:after="0" w:line="360" w:lineRule="auto"/>
        <w:jc w:val="both"/>
        <w:rPr>
          <w:rFonts w:ascii="Calibri" w:hAnsi="Calibri" w:eastAsia="Calibri" w:cs="Calibri"/>
          <w:sz w:val="24"/>
          <w:szCs w:val="24"/>
          <w:lang w:val="es-PE"/>
        </w:rPr>
      </w:pPr>
      <w:r w:rsidRPr="000A0114">
        <w:rPr>
          <w:rFonts w:ascii="Calibri" w:hAnsi="Calibri" w:eastAsia="Calibri" w:cs="Calibri"/>
          <w:b/>
          <w:bCs/>
          <w:sz w:val="24"/>
          <w:szCs w:val="24"/>
          <w:lang w:val="es-PE"/>
        </w:rPr>
        <w:t>Adquisición de materia prima</w:t>
      </w:r>
      <w:r w:rsidRPr="000A0114">
        <w:rPr>
          <w:rFonts w:ascii="Calibri" w:hAnsi="Calibri" w:eastAsia="Calibri" w:cs="Calibri"/>
          <w:sz w:val="24"/>
          <w:szCs w:val="24"/>
          <w:lang w:val="es-PE"/>
        </w:rPr>
        <w:t xml:space="preserve">: Comprar los insumos y equipo necesario para la producción </w:t>
      </w:r>
    </w:p>
    <w:p w:rsidRPr="000A0114" w:rsidR="6B3FBD33" w:rsidP="00AD5D71" w:rsidRDefault="531045CE" w14:paraId="4987AB6C" w14:textId="583D1E2C">
      <w:pPr>
        <w:pStyle w:val="ListParagraph"/>
        <w:numPr>
          <w:ilvl w:val="0"/>
          <w:numId w:val="15"/>
        </w:numPr>
        <w:spacing w:after="0" w:line="360" w:lineRule="auto"/>
        <w:jc w:val="both"/>
        <w:rPr>
          <w:rFonts w:ascii="Calibri" w:hAnsi="Calibri" w:eastAsia="Calibri" w:cs="Calibri"/>
          <w:sz w:val="24"/>
          <w:szCs w:val="24"/>
          <w:lang w:val="es-PE"/>
        </w:rPr>
      </w:pPr>
      <w:r w:rsidRPr="000A0114">
        <w:rPr>
          <w:rFonts w:ascii="Calibri" w:hAnsi="Calibri" w:eastAsia="Calibri" w:cs="Calibri"/>
          <w:b/>
          <w:bCs/>
          <w:sz w:val="24"/>
          <w:szCs w:val="24"/>
          <w:lang w:val="es-PE"/>
        </w:rPr>
        <w:t>Gestión del inventario</w:t>
      </w:r>
      <w:r w:rsidRPr="000A0114">
        <w:rPr>
          <w:rFonts w:ascii="Calibri" w:hAnsi="Calibri" w:eastAsia="Calibri" w:cs="Calibri"/>
          <w:sz w:val="24"/>
          <w:szCs w:val="24"/>
          <w:lang w:val="es-PE"/>
        </w:rPr>
        <w:t xml:space="preserve">: Llevar un control de la materia prima (poliestireno expandido) y de los productos terminados </w:t>
      </w:r>
    </w:p>
    <w:p w:rsidRPr="000A0114" w:rsidR="6B3FBD33" w:rsidP="00AD5D71" w:rsidRDefault="531045CE" w14:paraId="172A90A7" w14:textId="318492F0">
      <w:pPr>
        <w:pStyle w:val="ListParagraph"/>
        <w:numPr>
          <w:ilvl w:val="0"/>
          <w:numId w:val="15"/>
        </w:numPr>
        <w:spacing w:after="0" w:line="360" w:lineRule="auto"/>
        <w:jc w:val="both"/>
        <w:rPr>
          <w:rFonts w:ascii="Calibri" w:hAnsi="Calibri" w:eastAsia="Calibri" w:cs="Calibri"/>
          <w:sz w:val="24"/>
          <w:szCs w:val="24"/>
          <w:lang w:val="es-PE"/>
        </w:rPr>
      </w:pPr>
      <w:r w:rsidRPr="000A0114">
        <w:rPr>
          <w:rFonts w:ascii="Calibri" w:hAnsi="Calibri" w:eastAsia="Calibri" w:cs="Calibri"/>
          <w:b/>
          <w:bCs/>
          <w:sz w:val="24"/>
          <w:szCs w:val="24"/>
          <w:lang w:val="es-PE"/>
        </w:rPr>
        <w:t>Mantenimiento de maquinaria</w:t>
      </w:r>
      <w:r w:rsidRPr="000A0114">
        <w:rPr>
          <w:rFonts w:ascii="Calibri" w:hAnsi="Calibri" w:eastAsia="Calibri" w:cs="Calibri"/>
          <w:sz w:val="24"/>
          <w:szCs w:val="24"/>
          <w:lang w:val="es-PE"/>
        </w:rPr>
        <w:t>: Se realiza de manera anual, por el propio jefe de la empresa. No se contrata a terceros.</w:t>
      </w:r>
    </w:p>
    <w:p w:rsidRPr="000A0114" w:rsidR="6B3FBD33" w:rsidP="00AD5D71" w:rsidRDefault="531045CE" w14:paraId="50BFF597" w14:textId="32B23CA1">
      <w:pPr>
        <w:pStyle w:val="ListParagraph"/>
        <w:numPr>
          <w:ilvl w:val="0"/>
          <w:numId w:val="15"/>
        </w:numPr>
        <w:spacing w:after="0" w:line="360" w:lineRule="auto"/>
        <w:jc w:val="both"/>
        <w:rPr>
          <w:rFonts w:ascii="Calibri" w:hAnsi="Calibri" w:eastAsia="Calibri" w:cs="Calibri"/>
          <w:sz w:val="24"/>
          <w:szCs w:val="24"/>
          <w:lang w:val="es-PE"/>
        </w:rPr>
      </w:pPr>
      <w:r w:rsidRPr="000A0114">
        <w:rPr>
          <w:rFonts w:ascii="Calibri" w:hAnsi="Calibri" w:eastAsia="Calibri" w:cs="Calibri"/>
          <w:b/>
          <w:bCs/>
          <w:sz w:val="24"/>
          <w:szCs w:val="24"/>
          <w:lang w:val="es-PE"/>
        </w:rPr>
        <w:t>Limpieza del almacén</w:t>
      </w:r>
      <w:r w:rsidRPr="000A0114">
        <w:rPr>
          <w:rFonts w:ascii="Calibri" w:hAnsi="Calibri" w:eastAsia="Calibri" w:cs="Calibri"/>
          <w:sz w:val="24"/>
          <w:szCs w:val="24"/>
          <w:lang w:val="es-PE"/>
        </w:rPr>
        <w:t>: Se realiza todos los días, al finalizar la jornada de trabajo para que al día siguiente se pueda trabajar en orden.</w:t>
      </w:r>
    </w:p>
    <w:p w:rsidRPr="000A0114" w:rsidR="6B3FBD33" w:rsidP="00AD5D71" w:rsidRDefault="531045CE" w14:paraId="4F3F8753" w14:textId="3EB88498">
      <w:pPr>
        <w:pStyle w:val="ListParagraph"/>
        <w:numPr>
          <w:ilvl w:val="0"/>
          <w:numId w:val="15"/>
        </w:numPr>
        <w:spacing w:after="0" w:line="360" w:lineRule="auto"/>
        <w:jc w:val="both"/>
        <w:rPr>
          <w:rFonts w:ascii="Calibri" w:hAnsi="Calibri" w:eastAsia="Calibri" w:cs="Calibri"/>
          <w:sz w:val="24"/>
          <w:szCs w:val="24"/>
          <w:lang w:val="es-PE"/>
        </w:rPr>
      </w:pPr>
      <w:r w:rsidRPr="000A0114">
        <w:rPr>
          <w:rFonts w:ascii="Calibri" w:hAnsi="Calibri" w:eastAsia="Calibri" w:cs="Calibri"/>
          <w:b/>
          <w:bCs/>
          <w:sz w:val="24"/>
          <w:szCs w:val="24"/>
          <w:lang w:val="es-PE"/>
        </w:rPr>
        <w:t>Gestión de recursos humanos</w:t>
      </w:r>
      <w:r w:rsidRPr="000A0114">
        <w:rPr>
          <w:rFonts w:ascii="Calibri" w:hAnsi="Calibri" w:eastAsia="Calibri" w:cs="Calibri"/>
          <w:sz w:val="24"/>
          <w:szCs w:val="24"/>
          <w:lang w:val="es-PE"/>
        </w:rPr>
        <w:t>: Implica el contrato, capacitación y pago del personal</w:t>
      </w:r>
    </w:p>
    <w:p w:rsidRPr="000A0114" w:rsidR="6B3FBD33" w:rsidP="000A0114" w:rsidRDefault="6B3FBD33" w14:paraId="645C9C5F" w14:textId="6D0EE3EC">
      <w:pPr>
        <w:spacing w:before="180" w:after="180"/>
        <w:jc w:val="both"/>
        <w:rPr>
          <w:rFonts w:eastAsiaTheme="minorEastAsia"/>
          <w:sz w:val="24"/>
          <w:szCs w:val="24"/>
          <w:lang w:val="es-PE"/>
        </w:rPr>
      </w:pPr>
    </w:p>
    <w:p w:rsidR="002667E3" w:rsidP="000A0114" w:rsidRDefault="002667E3" w14:paraId="528E6B7C" w14:textId="6F4906C7">
      <w:pPr>
        <w:jc w:val="both"/>
        <w:rPr>
          <w:rFonts w:eastAsiaTheme="minorEastAsia"/>
          <w:sz w:val="24"/>
          <w:szCs w:val="24"/>
          <w:lang w:val="es-PE"/>
        </w:rPr>
      </w:pPr>
    </w:p>
    <w:p w:rsidR="00120E3C" w:rsidP="000A0114" w:rsidRDefault="00120E3C" w14:paraId="5CC6DA7B" w14:textId="77777777">
      <w:pPr>
        <w:jc w:val="both"/>
        <w:rPr>
          <w:rFonts w:eastAsiaTheme="minorEastAsia"/>
          <w:sz w:val="24"/>
          <w:szCs w:val="24"/>
          <w:lang w:val="es-PE"/>
        </w:rPr>
      </w:pPr>
    </w:p>
    <w:p w:rsidR="00120E3C" w:rsidP="000A0114" w:rsidRDefault="00120E3C" w14:paraId="66C87DC8" w14:textId="77777777">
      <w:pPr>
        <w:jc w:val="both"/>
        <w:rPr>
          <w:rFonts w:eastAsiaTheme="minorEastAsia"/>
          <w:sz w:val="24"/>
          <w:szCs w:val="24"/>
          <w:lang w:val="es-PE"/>
        </w:rPr>
      </w:pPr>
    </w:p>
    <w:p w:rsidR="00120E3C" w:rsidP="000A0114" w:rsidRDefault="00120E3C" w14:paraId="526D27B3" w14:textId="77777777">
      <w:pPr>
        <w:jc w:val="both"/>
        <w:rPr>
          <w:rFonts w:eastAsiaTheme="minorEastAsia"/>
          <w:sz w:val="24"/>
          <w:szCs w:val="24"/>
          <w:lang w:val="es-PE"/>
        </w:rPr>
      </w:pPr>
    </w:p>
    <w:p w:rsidR="00120E3C" w:rsidP="000A0114" w:rsidRDefault="00120E3C" w14:paraId="456CD0FD" w14:textId="77777777">
      <w:pPr>
        <w:jc w:val="both"/>
        <w:rPr>
          <w:rFonts w:eastAsiaTheme="minorEastAsia"/>
          <w:sz w:val="24"/>
          <w:szCs w:val="24"/>
          <w:lang w:val="es-PE"/>
        </w:rPr>
      </w:pPr>
    </w:p>
    <w:p w:rsidR="00120E3C" w:rsidP="000A0114" w:rsidRDefault="00120E3C" w14:paraId="0E4F35A2" w14:textId="77777777">
      <w:pPr>
        <w:jc w:val="both"/>
        <w:rPr>
          <w:rFonts w:eastAsiaTheme="minorEastAsia"/>
          <w:sz w:val="24"/>
          <w:szCs w:val="24"/>
          <w:lang w:val="es-PE"/>
        </w:rPr>
      </w:pPr>
    </w:p>
    <w:p w:rsidR="00120E3C" w:rsidP="000A0114" w:rsidRDefault="00120E3C" w14:paraId="3429EBE1" w14:textId="77777777">
      <w:pPr>
        <w:jc w:val="both"/>
        <w:rPr>
          <w:rFonts w:eastAsiaTheme="minorEastAsia"/>
          <w:sz w:val="24"/>
          <w:szCs w:val="24"/>
          <w:lang w:val="es-PE"/>
        </w:rPr>
      </w:pPr>
    </w:p>
    <w:p w:rsidR="00120E3C" w:rsidP="000A0114" w:rsidRDefault="00120E3C" w14:paraId="21FEE3CD" w14:textId="77777777">
      <w:pPr>
        <w:jc w:val="both"/>
        <w:rPr>
          <w:rFonts w:eastAsiaTheme="minorEastAsia"/>
          <w:sz w:val="24"/>
          <w:szCs w:val="24"/>
          <w:lang w:val="es-PE"/>
        </w:rPr>
      </w:pPr>
    </w:p>
    <w:p w:rsidR="00120E3C" w:rsidP="000A0114" w:rsidRDefault="00120E3C" w14:paraId="2967C0BE" w14:textId="77777777">
      <w:pPr>
        <w:jc w:val="both"/>
        <w:rPr>
          <w:rFonts w:eastAsiaTheme="minorEastAsia"/>
          <w:sz w:val="24"/>
          <w:szCs w:val="24"/>
          <w:lang w:val="es-PE"/>
        </w:rPr>
      </w:pPr>
    </w:p>
    <w:p w:rsidR="0025398A" w:rsidP="000A0114" w:rsidRDefault="0025398A" w14:paraId="655ECE74" w14:textId="77777777">
      <w:pPr>
        <w:jc w:val="both"/>
        <w:rPr>
          <w:rFonts w:eastAsiaTheme="minorEastAsia"/>
          <w:sz w:val="24"/>
          <w:szCs w:val="24"/>
          <w:lang w:val="es-PE"/>
        </w:rPr>
      </w:pPr>
    </w:p>
    <w:p w:rsidR="0025398A" w:rsidP="000A0114" w:rsidRDefault="0025398A" w14:paraId="5953EF5D" w14:textId="77777777">
      <w:pPr>
        <w:jc w:val="both"/>
        <w:rPr>
          <w:rFonts w:eastAsiaTheme="minorEastAsia"/>
          <w:sz w:val="24"/>
          <w:szCs w:val="24"/>
          <w:lang w:val="es-PE"/>
        </w:rPr>
      </w:pPr>
    </w:p>
    <w:p w:rsidR="0025398A" w:rsidP="000A0114" w:rsidRDefault="0025398A" w14:paraId="03829207" w14:textId="77777777">
      <w:pPr>
        <w:jc w:val="both"/>
        <w:rPr>
          <w:rFonts w:eastAsiaTheme="minorEastAsia"/>
          <w:sz w:val="24"/>
          <w:szCs w:val="24"/>
          <w:lang w:val="es-PE"/>
        </w:rPr>
      </w:pPr>
    </w:p>
    <w:p w:rsidR="0025398A" w:rsidP="000A0114" w:rsidRDefault="0025398A" w14:paraId="4760DF53" w14:textId="77777777">
      <w:pPr>
        <w:jc w:val="both"/>
        <w:rPr>
          <w:rFonts w:eastAsiaTheme="minorEastAsia"/>
          <w:sz w:val="24"/>
          <w:szCs w:val="24"/>
          <w:lang w:val="es-PE"/>
        </w:rPr>
      </w:pPr>
    </w:p>
    <w:p w:rsidRPr="00120E3C" w:rsidR="4D13D651" w:rsidP="00120E3C" w:rsidRDefault="00120E3C" w14:paraId="3B27B637" w14:textId="510272D6">
      <w:pPr>
        <w:pStyle w:val="Heading1"/>
        <w:numPr>
          <w:ilvl w:val="0"/>
          <w:numId w:val="21"/>
        </w:numPr>
        <w:rPr>
          <w:rFonts w:ascii="Calibri" w:hAnsi="Calibri" w:cs="Calibri"/>
          <w:color w:val="0D0D0D" w:themeColor="text1" w:themeTint="F2"/>
          <w:sz w:val="24"/>
          <w:szCs w:val="24"/>
        </w:rPr>
      </w:pPr>
      <w:bookmarkStart w:name="_Toc145263400" w:id="15"/>
      <w:r w:rsidRPr="00120E3C">
        <w:rPr>
          <w:rFonts w:ascii="Calibri" w:hAnsi="Calibri" w:cs="Calibri" w:eastAsiaTheme="minorEastAsia"/>
          <w:sz w:val="24"/>
          <w:szCs w:val="24"/>
        </w:rPr>
        <w:t>Anexos:</w:t>
      </w:r>
      <w:bookmarkEnd w:id="15"/>
      <w:r w:rsidRPr="00120E3C">
        <w:rPr>
          <w:rFonts w:ascii="Calibri" w:hAnsi="Calibri" w:cs="Calibri" w:eastAsiaTheme="minorEastAsia"/>
          <w:sz w:val="24"/>
          <w:szCs w:val="24"/>
        </w:rPr>
        <w:t xml:space="preserve"> </w:t>
      </w:r>
    </w:p>
    <w:p w:rsidR="4D13D651" w:rsidP="4D13D651" w:rsidRDefault="4D13D651" w14:paraId="0910E74C" w14:textId="65F0E4BF">
      <w:pPr>
        <w:jc w:val="both"/>
        <w:rPr>
          <w:color w:val="0D0D0D" w:themeColor="text1" w:themeTint="F2"/>
          <w:sz w:val="24"/>
          <w:szCs w:val="24"/>
          <w:lang w:val="es-PE"/>
        </w:rPr>
      </w:pPr>
    </w:p>
    <w:p w:rsidR="63D23819" w:rsidP="00120E3C" w:rsidRDefault="63D23819" w14:paraId="0F7270A4" w14:textId="6F911A17">
      <w:pPr>
        <w:jc w:val="center"/>
      </w:pPr>
      <w:r>
        <w:rPr>
          <w:noProof/>
        </w:rPr>
        <w:drawing>
          <wp:inline distT="0" distB="0" distL="0" distR="0" wp14:anchorId="5CBE2389" wp14:editId="2391C04F">
            <wp:extent cx="4572000" cy="3429000"/>
            <wp:effectExtent l="0" t="0" r="0" b="0"/>
            <wp:docPr id="865664530" name="Imagen 8656645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3D23819" w:rsidP="00120E3C" w:rsidRDefault="63D23819" w14:paraId="3E227BA3" w14:textId="3DBE3875">
      <w:pPr>
        <w:jc w:val="center"/>
      </w:pPr>
      <w:r>
        <w:rPr>
          <w:noProof/>
        </w:rPr>
        <w:drawing>
          <wp:inline distT="0" distB="0" distL="0" distR="0" wp14:anchorId="74C678C1" wp14:editId="0DAF9271">
            <wp:extent cx="4572000" cy="3429000"/>
            <wp:effectExtent l="0" t="0" r="0" b="0"/>
            <wp:docPr id="1174814042" name="Imagen 11748140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7E3" w:rsidP="00120E3C" w:rsidRDefault="4EC17876" w14:paraId="67D78576" w14:textId="11AD0B22">
      <w:pPr>
        <w:jc w:val="center"/>
      </w:pPr>
      <w:r>
        <w:rPr>
          <w:noProof/>
        </w:rPr>
        <w:drawing>
          <wp:inline distT="0" distB="0" distL="0" distR="0" wp14:anchorId="00C69D10" wp14:editId="44ABCBA0">
            <wp:extent cx="4572000" cy="3429000"/>
            <wp:effectExtent l="0" t="0" r="0" b="0"/>
            <wp:docPr id="784996450" name="Imagen 7849964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98A" w:rsidP="00120E3C" w:rsidRDefault="0025398A" w14:paraId="0FD2660A" w14:textId="77777777">
      <w:pPr>
        <w:jc w:val="center"/>
      </w:pPr>
    </w:p>
    <w:p w:rsidR="0025398A" w:rsidP="00120E3C" w:rsidRDefault="0025398A" w14:paraId="5A212AE6" w14:textId="66DC8C1A">
      <w:pPr>
        <w:jc w:val="center"/>
      </w:pPr>
    </w:p>
    <w:sectPr w:rsidR="0025398A" w:rsidSect="00E366AE">
      <w:pgSz w:w="11906" w:h="16838" w:orient="portrait" w:code="9"/>
      <w:pgMar w:top="1134" w:right="1440" w:bottom="1276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Lato">
    <w:altName w:val="Segoe UI"/>
    <w:charset w:val="00"/>
    <w:family w:val="swiss"/>
    <w:pitch w:val="variable"/>
    <w:sig w:usb0="E10002FF" w:usb1="5000ECFF" w:usb2="00000021" w:usb3="00000000" w:csb0="0000019F" w:csb1="00000000"/>
  </w:font>
  <w:font w:name="Yu Mincho">
    <w:altName w:val="游明朝"/>
    <w:panose1 w:val="00000000000000000000"/>
    <w:charset w:val="80"/>
    <w:family w:val="roman"/>
    <w:notTrueType/>
    <w:pitch w:val="default"/>
  </w:font>
  <w:font w:name="Roboto">
    <w:altName w:val="Arial"/>
    <w:charset w:val="00"/>
    <w:family w:val="auto"/>
    <w:pitch w:val="variable"/>
    <w:sig w:usb0="E00002FF" w:usb1="5000205B" w:usb2="0000002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360A22"/>
    <w:multiLevelType w:val="hybridMultilevel"/>
    <w:tmpl w:val="96FEF3EE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855F15"/>
    <w:multiLevelType w:val="hybridMultilevel"/>
    <w:tmpl w:val="58A87DF6"/>
    <w:lvl w:ilvl="0" w:tplc="280A000B">
      <w:start w:val="1"/>
      <w:numFmt w:val="bullet"/>
      <w:lvlText w:val=""/>
      <w:lvlJc w:val="left"/>
      <w:pPr>
        <w:ind w:left="720" w:hanging="360"/>
      </w:pPr>
      <w:rPr>
        <w:rFonts w:hint="default" w:ascii="Wingdings" w:hAnsi="Wingdings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 w15:restartNumberingAfterBreak="0">
    <w:nsid w:val="09A92676"/>
    <w:multiLevelType w:val="hybridMultilevel"/>
    <w:tmpl w:val="376EE2BC"/>
    <w:lvl w:ilvl="0" w:tplc="C1D49B8A">
      <w:start w:val="1"/>
      <w:numFmt w:val="bullet"/>
      <w:lvlText w:val="·"/>
      <w:lvlJc w:val="left"/>
      <w:pPr>
        <w:ind w:left="720" w:hanging="360"/>
      </w:pPr>
      <w:rPr>
        <w:rFonts w:hint="default" w:ascii="Symbol" w:hAnsi="Symbol"/>
      </w:rPr>
    </w:lvl>
    <w:lvl w:ilvl="1" w:tplc="621C44A4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B8F8BA84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16CD456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89E2110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7DF82D7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1718712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A03E17EC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3EA6E8A6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" w15:restartNumberingAfterBreak="0">
    <w:nsid w:val="182780D1"/>
    <w:multiLevelType w:val="hybridMultilevel"/>
    <w:tmpl w:val="8F28705A"/>
    <w:lvl w:ilvl="0" w:tplc="A1AE3078">
      <w:start w:val="1"/>
      <w:numFmt w:val="bullet"/>
      <w:lvlText w:val="·"/>
      <w:lvlJc w:val="left"/>
      <w:pPr>
        <w:ind w:left="720" w:hanging="360"/>
      </w:pPr>
      <w:rPr>
        <w:rFonts w:hint="default" w:ascii="Symbol" w:hAnsi="Symbol"/>
      </w:rPr>
    </w:lvl>
    <w:lvl w:ilvl="1" w:tplc="F3466A04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BBF090A6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A8EAC384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2924A7C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9384B196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627A6E3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760049F8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03842D74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" w15:restartNumberingAfterBreak="0">
    <w:nsid w:val="1A9F7C8D"/>
    <w:multiLevelType w:val="hybridMultilevel"/>
    <w:tmpl w:val="08AE4D84"/>
    <w:lvl w:ilvl="0" w:tplc="280A000D">
      <w:start w:val="1"/>
      <w:numFmt w:val="bullet"/>
      <w:lvlText w:val=""/>
      <w:lvlJc w:val="left"/>
      <w:pPr>
        <w:ind w:left="720" w:hanging="360"/>
      </w:pPr>
      <w:rPr>
        <w:rFonts w:hint="default" w:ascii="Wingdings" w:hAnsi="Wingdings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5" w15:restartNumberingAfterBreak="0">
    <w:nsid w:val="1C988017"/>
    <w:multiLevelType w:val="hybridMultilevel"/>
    <w:tmpl w:val="5A6A0F7A"/>
    <w:lvl w:ilvl="0" w:tplc="FA008FF8">
      <w:start w:val="1"/>
      <w:numFmt w:val="bullet"/>
      <w:lvlText w:val="·"/>
      <w:lvlJc w:val="left"/>
      <w:pPr>
        <w:ind w:left="720" w:hanging="360"/>
      </w:pPr>
      <w:rPr>
        <w:rFonts w:hint="default" w:ascii="Symbol" w:hAnsi="Symbol"/>
      </w:rPr>
    </w:lvl>
    <w:lvl w:ilvl="1" w:tplc="A2DE9112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D3702744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E47042AE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8F841CAE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B09E426C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7932073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FB9E7AC2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E702FC96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" w15:restartNumberingAfterBreak="0">
    <w:nsid w:val="1CD97865"/>
    <w:multiLevelType w:val="hybridMultilevel"/>
    <w:tmpl w:val="10F4E294"/>
    <w:lvl w:ilvl="0" w:tplc="280A000D">
      <w:start w:val="1"/>
      <w:numFmt w:val="bullet"/>
      <w:lvlText w:val=""/>
      <w:lvlJc w:val="left"/>
      <w:pPr>
        <w:ind w:left="720" w:hanging="360"/>
      </w:pPr>
      <w:rPr>
        <w:rFonts w:hint="default" w:ascii="Wingdings" w:hAnsi="Wingdings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7" w15:restartNumberingAfterBreak="0">
    <w:nsid w:val="202E2A4B"/>
    <w:multiLevelType w:val="hybridMultilevel"/>
    <w:tmpl w:val="2BD28800"/>
    <w:lvl w:ilvl="0" w:tplc="5A9A2BDE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AAA61F9"/>
    <w:multiLevelType w:val="hybridMultilevel"/>
    <w:tmpl w:val="9BF47BA2"/>
    <w:lvl w:ilvl="0" w:tplc="58F8B1E4">
      <w:start w:val="1"/>
      <w:numFmt w:val="bullet"/>
      <w:lvlText w:val="·"/>
      <w:lvlJc w:val="left"/>
      <w:pPr>
        <w:ind w:left="720" w:hanging="360"/>
      </w:pPr>
      <w:rPr>
        <w:rFonts w:hint="default" w:ascii="Symbol" w:hAnsi="Symbol"/>
      </w:rPr>
    </w:lvl>
    <w:lvl w:ilvl="1" w:tplc="FD5422E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1A00CCC4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99CE7B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DAC4536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D1C04E8C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A254E724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E60CF6F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0784AAA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9" w15:restartNumberingAfterBreak="0">
    <w:nsid w:val="309AC3AA"/>
    <w:multiLevelType w:val="hybridMultilevel"/>
    <w:tmpl w:val="4FB0A872"/>
    <w:lvl w:ilvl="0" w:tplc="9B1ADF5A">
      <w:start w:val="1"/>
      <w:numFmt w:val="bullet"/>
      <w:lvlText w:val="·"/>
      <w:lvlJc w:val="left"/>
      <w:pPr>
        <w:ind w:left="720" w:hanging="360"/>
      </w:pPr>
      <w:rPr>
        <w:rFonts w:hint="default" w:ascii="Symbol" w:hAnsi="Symbol"/>
      </w:rPr>
    </w:lvl>
    <w:lvl w:ilvl="1" w:tplc="111A61B4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99C0C1EE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5914A556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968688A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E3942BB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D892028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1D3CF396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45A2B8E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0" w15:restartNumberingAfterBreak="0">
    <w:nsid w:val="3B6F5356"/>
    <w:multiLevelType w:val="hybridMultilevel"/>
    <w:tmpl w:val="5F969C2C"/>
    <w:lvl w:ilvl="0" w:tplc="86DC11AC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DAD01F1"/>
    <w:multiLevelType w:val="hybridMultilevel"/>
    <w:tmpl w:val="ABE4E9F2"/>
    <w:lvl w:ilvl="0" w:tplc="A142DE26">
      <w:start w:val="1"/>
      <w:numFmt w:val="bullet"/>
      <w:lvlText w:val="·"/>
      <w:lvlJc w:val="left"/>
      <w:pPr>
        <w:ind w:left="720" w:hanging="360"/>
      </w:pPr>
      <w:rPr>
        <w:rFonts w:hint="default" w:ascii="Symbol" w:hAnsi="Symbol"/>
      </w:rPr>
    </w:lvl>
    <w:lvl w:ilvl="1" w:tplc="067AFAC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4F8C266A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137A8EA4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B964C6D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C1CE87B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81D2C6AC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695A30B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2B7ED53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2" w15:restartNumberingAfterBreak="0">
    <w:nsid w:val="53BA27BA"/>
    <w:multiLevelType w:val="hybridMultilevel"/>
    <w:tmpl w:val="2F12279A"/>
    <w:lvl w:ilvl="0" w:tplc="9C8880CC">
      <w:start w:val="1"/>
      <w:numFmt w:val="bullet"/>
      <w:lvlText w:val="·"/>
      <w:lvlJc w:val="left"/>
      <w:pPr>
        <w:ind w:left="720" w:hanging="360"/>
      </w:pPr>
      <w:rPr>
        <w:rFonts w:hint="default" w:ascii="Symbol" w:hAnsi="Symbol"/>
      </w:rPr>
    </w:lvl>
    <w:lvl w:ilvl="1" w:tplc="8F760438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1B1C8716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F4F60BB4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A20184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D8A6DAEC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F0281B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C9520B8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48DA472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3" w15:restartNumberingAfterBreak="0">
    <w:nsid w:val="54459DA8"/>
    <w:multiLevelType w:val="hybridMultilevel"/>
    <w:tmpl w:val="3ACE5566"/>
    <w:lvl w:ilvl="0" w:tplc="84787FF8">
      <w:start w:val="1"/>
      <w:numFmt w:val="bullet"/>
      <w:lvlText w:val="·"/>
      <w:lvlJc w:val="left"/>
      <w:pPr>
        <w:ind w:left="720" w:hanging="360"/>
      </w:pPr>
      <w:rPr>
        <w:rFonts w:hint="default" w:ascii="Symbol" w:hAnsi="Symbol"/>
      </w:rPr>
    </w:lvl>
    <w:lvl w:ilvl="1" w:tplc="DBDC25EC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392CC5EE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CB0C1688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B418A10A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74D6D7EC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116EF9F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F77AAD8C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5380EC9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4" w15:restartNumberingAfterBreak="0">
    <w:nsid w:val="6126E1F8"/>
    <w:multiLevelType w:val="hybridMultilevel"/>
    <w:tmpl w:val="A626AD4C"/>
    <w:lvl w:ilvl="0" w:tplc="B1ACBF6C">
      <w:start w:val="1"/>
      <w:numFmt w:val="bullet"/>
      <w:lvlText w:val="·"/>
      <w:lvlJc w:val="left"/>
      <w:pPr>
        <w:ind w:left="720" w:hanging="360"/>
      </w:pPr>
      <w:rPr>
        <w:rFonts w:hint="default" w:ascii="Symbol" w:hAnsi="Symbol"/>
      </w:rPr>
    </w:lvl>
    <w:lvl w:ilvl="1" w:tplc="0500454C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0976437E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8C3429D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6CE4D00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A604736C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99FE1D1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233632A6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618CD6BC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5" w15:restartNumberingAfterBreak="0">
    <w:nsid w:val="619B61DE"/>
    <w:multiLevelType w:val="hybridMultilevel"/>
    <w:tmpl w:val="9934EADC"/>
    <w:lvl w:ilvl="0" w:tplc="BF221D58">
      <w:start w:val="1"/>
      <w:numFmt w:val="bullet"/>
      <w:lvlText w:val="·"/>
      <w:lvlJc w:val="left"/>
      <w:pPr>
        <w:ind w:left="720" w:hanging="360"/>
      </w:pPr>
      <w:rPr>
        <w:rFonts w:hint="default" w:ascii="Symbol" w:hAnsi="Symbol"/>
      </w:rPr>
    </w:lvl>
    <w:lvl w:ilvl="1" w:tplc="17AA40E4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DA84833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891A14B6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CE8442F2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8ACAD306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07C3EF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DE3AE4A2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A9FC95B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6" w15:restartNumberingAfterBreak="0">
    <w:nsid w:val="65A0B28A"/>
    <w:multiLevelType w:val="hybridMultilevel"/>
    <w:tmpl w:val="645EEE72"/>
    <w:lvl w:ilvl="0" w:tplc="418E53DE">
      <w:start w:val="1"/>
      <w:numFmt w:val="bullet"/>
      <w:lvlText w:val="·"/>
      <w:lvlJc w:val="left"/>
      <w:pPr>
        <w:ind w:left="720" w:hanging="360"/>
      </w:pPr>
      <w:rPr>
        <w:rFonts w:hint="default" w:ascii="Symbol" w:hAnsi="Symbol"/>
      </w:rPr>
    </w:lvl>
    <w:lvl w:ilvl="1" w:tplc="F746C528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046CE21E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5C386994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2D44AB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6CDC9E54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7FD24194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51AED33E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88C8CBCE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7" w15:restartNumberingAfterBreak="0">
    <w:nsid w:val="671A7356"/>
    <w:multiLevelType w:val="hybridMultilevel"/>
    <w:tmpl w:val="4A38C912"/>
    <w:lvl w:ilvl="0" w:tplc="6DEA4CAC">
      <w:start w:val="1"/>
      <w:numFmt w:val="bullet"/>
      <w:lvlText w:val="·"/>
      <w:lvlJc w:val="left"/>
      <w:pPr>
        <w:ind w:left="720" w:hanging="360"/>
      </w:pPr>
      <w:rPr>
        <w:rFonts w:hint="default" w:ascii="Symbol" w:hAnsi="Symbol"/>
      </w:rPr>
    </w:lvl>
    <w:lvl w:ilvl="1" w:tplc="DFD0DDD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0C90448A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B10E0506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832517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2D9E51B2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84DEB52A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C3E6DF0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609CD152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8" w15:restartNumberingAfterBreak="0">
    <w:nsid w:val="68D13AED"/>
    <w:multiLevelType w:val="hybridMultilevel"/>
    <w:tmpl w:val="981AA7E8"/>
    <w:lvl w:ilvl="0" w:tplc="0352AFFE">
      <w:start w:val="1"/>
      <w:numFmt w:val="bullet"/>
      <w:lvlText w:val="·"/>
      <w:lvlJc w:val="left"/>
      <w:pPr>
        <w:ind w:left="720" w:hanging="360"/>
      </w:pPr>
      <w:rPr>
        <w:rFonts w:hint="default" w:ascii="Symbol" w:hAnsi="Symbol"/>
      </w:rPr>
    </w:lvl>
    <w:lvl w:ilvl="1" w:tplc="20C2FC72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60F2988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D06095E8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57CA391A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0EF08282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13002DB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62EA1832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BBBE177C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9" w15:restartNumberingAfterBreak="0">
    <w:nsid w:val="72C9B811"/>
    <w:multiLevelType w:val="hybridMultilevel"/>
    <w:tmpl w:val="9112F0E8"/>
    <w:lvl w:ilvl="0" w:tplc="9F1EB42E">
      <w:start w:val="1"/>
      <w:numFmt w:val="bullet"/>
      <w:lvlText w:val="·"/>
      <w:lvlJc w:val="left"/>
      <w:pPr>
        <w:ind w:left="720" w:hanging="360"/>
      </w:pPr>
      <w:rPr>
        <w:rFonts w:hint="default" w:ascii="Symbol" w:hAnsi="Symbol"/>
      </w:rPr>
    </w:lvl>
    <w:lvl w:ilvl="1" w:tplc="ED1264A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93BAE7AE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8DCA0284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E0F82F86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932C7074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878ED37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1C02D43A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6C2896BC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0" w15:restartNumberingAfterBreak="0">
    <w:nsid w:val="73CB3329"/>
    <w:multiLevelType w:val="hybridMultilevel"/>
    <w:tmpl w:val="8AE27578"/>
    <w:lvl w:ilvl="0" w:tplc="00609962">
      <w:start w:val="1"/>
      <w:numFmt w:val="bullet"/>
      <w:lvlText w:val="·"/>
      <w:lvlJc w:val="left"/>
      <w:pPr>
        <w:ind w:left="720" w:hanging="360"/>
      </w:pPr>
      <w:rPr>
        <w:rFonts w:hint="default" w:ascii="Symbol" w:hAnsi="Symbol"/>
      </w:rPr>
    </w:lvl>
    <w:lvl w:ilvl="1" w:tplc="C04CBD18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BC408796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2FD2F76A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649C51D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9D8C77D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A2A44CC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90FA673A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841A6592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 w16cid:durableId="853572837">
    <w:abstractNumId w:val="10"/>
  </w:num>
  <w:num w:numId="2" w16cid:durableId="1360277155">
    <w:abstractNumId w:val="4"/>
  </w:num>
  <w:num w:numId="3" w16cid:durableId="875503542">
    <w:abstractNumId w:val="7"/>
  </w:num>
  <w:num w:numId="4" w16cid:durableId="780344462">
    <w:abstractNumId w:val="1"/>
  </w:num>
  <w:num w:numId="5" w16cid:durableId="1000735640">
    <w:abstractNumId w:val="6"/>
  </w:num>
  <w:num w:numId="6" w16cid:durableId="1325090276">
    <w:abstractNumId w:val="20"/>
  </w:num>
  <w:num w:numId="7" w16cid:durableId="1908683828">
    <w:abstractNumId w:val="13"/>
  </w:num>
  <w:num w:numId="8" w16cid:durableId="1845243834">
    <w:abstractNumId w:val="8"/>
  </w:num>
  <w:num w:numId="9" w16cid:durableId="1083572341">
    <w:abstractNumId w:val="5"/>
  </w:num>
  <w:num w:numId="10" w16cid:durableId="674499196">
    <w:abstractNumId w:val="12"/>
  </w:num>
  <w:num w:numId="11" w16cid:durableId="1791899708">
    <w:abstractNumId w:val="15"/>
  </w:num>
  <w:num w:numId="12" w16cid:durableId="575826901">
    <w:abstractNumId w:val="16"/>
  </w:num>
  <w:num w:numId="13" w16cid:durableId="106318029">
    <w:abstractNumId w:val="19"/>
  </w:num>
  <w:num w:numId="14" w16cid:durableId="758873556">
    <w:abstractNumId w:val="9"/>
  </w:num>
  <w:num w:numId="15" w16cid:durableId="321932399">
    <w:abstractNumId w:val="14"/>
  </w:num>
  <w:num w:numId="16" w16cid:durableId="223952943">
    <w:abstractNumId w:val="3"/>
  </w:num>
  <w:num w:numId="17" w16cid:durableId="459957977">
    <w:abstractNumId w:val="11"/>
  </w:num>
  <w:num w:numId="18" w16cid:durableId="1591505153">
    <w:abstractNumId w:val="2"/>
  </w:num>
  <w:num w:numId="19" w16cid:durableId="2079788175">
    <w:abstractNumId w:val="17"/>
  </w:num>
  <w:num w:numId="20" w16cid:durableId="1908178270">
    <w:abstractNumId w:val="18"/>
  </w:num>
  <w:num w:numId="21" w16cid:durableId="196649809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activeWritingStyle w:lang="en-US" w:vendorID="64" w:dllVersion="0" w:nlCheck="1" w:checkStyle="0" w:appName="MSWord"/>
  <w:proofState w:spelling="clean" w:grammar="dirty"/>
  <w:trackRevisions w:val="false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6491C"/>
    <w:rsid w:val="00000E6B"/>
    <w:rsid w:val="00002E1B"/>
    <w:rsid w:val="00006853"/>
    <w:rsid w:val="000135E3"/>
    <w:rsid w:val="000158F1"/>
    <w:rsid w:val="000244B7"/>
    <w:rsid w:val="00027599"/>
    <w:rsid w:val="00031FBF"/>
    <w:rsid w:val="000374C9"/>
    <w:rsid w:val="0004065C"/>
    <w:rsid w:val="000656E9"/>
    <w:rsid w:val="0006642A"/>
    <w:rsid w:val="000710FE"/>
    <w:rsid w:val="00083082"/>
    <w:rsid w:val="000851D6"/>
    <w:rsid w:val="00091524"/>
    <w:rsid w:val="00093532"/>
    <w:rsid w:val="000A0114"/>
    <w:rsid w:val="000A5295"/>
    <w:rsid w:val="000B05A2"/>
    <w:rsid w:val="000C4962"/>
    <w:rsid w:val="000D20B1"/>
    <w:rsid w:val="000D4CC0"/>
    <w:rsid w:val="000D55AC"/>
    <w:rsid w:val="000D6BAE"/>
    <w:rsid w:val="000E18E3"/>
    <w:rsid w:val="000E31B9"/>
    <w:rsid w:val="000E5576"/>
    <w:rsid w:val="000F284D"/>
    <w:rsid w:val="000F3001"/>
    <w:rsid w:val="000F32F7"/>
    <w:rsid w:val="000F506C"/>
    <w:rsid w:val="000F5B28"/>
    <w:rsid w:val="000F64FB"/>
    <w:rsid w:val="00106CCB"/>
    <w:rsid w:val="0011392F"/>
    <w:rsid w:val="00113C2B"/>
    <w:rsid w:val="00115ADB"/>
    <w:rsid w:val="00116A3F"/>
    <w:rsid w:val="00120E3C"/>
    <w:rsid w:val="00121DA6"/>
    <w:rsid w:val="00133C8D"/>
    <w:rsid w:val="0013564D"/>
    <w:rsid w:val="00144D26"/>
    <w:rsid w:val="00145299"/>
    <w:rsid w:val="00151A7C"/>
    <w:rsid w:val="00154421"/>
    <w:rsid w:val="00154C14"/>
    <w:rsid w:val="001557CC"/>
    <w:rsid w:val="001613F8"/>
    <w:rsid w:val="00163E1C"/>
    <w:rsid w:val="001660F7"/>
    <w:rsid w:val="00172E97"/>
    <w:rsid w:val="001819EA"/>
    <w:rsid w:val="00181E02"/>
    <w:rsid w:val="001839E0"/>
    <w:rsid w:val="00184B6F"/>
    <w:rsid w:val="00196214"/>
    <w:rsid w:val="001A045D"/>
    <w:rsid w:val="001A6FDF"/>
    <w:rsid w:val="001B02C5"/>
    <w:rsid w:val="001B5E1B"/>
    <w:rsid w:val="001C3957"/>
    <w:rsid w:val="001C5EF4"/>
    <w:rsid w:val="001E1F60"/>
    <w:rsid w:val="001E50B6"/>
    <w:rsid w:val="001F206A"/>
    <w:rsid w:val="001F2F11"/>
    <w:rsid w:val="001F5B94"/>
    <w:rsid w:val="00202F50"/>
    <w:rsid w:val="00210923"/>
    <w:rsid w:val="00216434"/>
    <w:rsid w:val="00220230"/>
    <w:rsid w:val="00227CA7"/>
    <w:rsid w:val="002309E9"/>
    <w:rsid w:val="00232725"/>
    <w:rsid w:val="002337CA"/>
    <w:rsid w:val="002377D2"/>
    <w:rsid w:val="0024034D"/>
    <w:rsid w:val="00242CEA"/>
    <w:rsid w:val="00242CF2"/>
    <w:rsid w:val="00251515"/>
    <w:rsid w:val="002520B2"/>
    <w:rsid w:val="00252B5B"/>
    <w:rsid w:val="0025398A"/>
    <w:rsid w:val="00254809"/>
    <w:rsid w:val="00256924"/>
    <w:rsid w:val="002667E3"/>
    <w:rsid w:val="002725C4"/>
    <w:rsid w:val="00281CE5"/>
    <w:rsid w:val="0028218E"/>
    <w:rsid w:val="002834AE"/>
    <w:rsid w:val="002873DF"/>
    <w:rsid w:val="00292FA9"/>
    <w:rsid w:val="00293ABD"/>
    <w:rsid w:val="0029474C"/>
    <w:rsid w:val="00296CBF"/>
    <w:rsid w:val="002972EF"/>
    <w:rsid w:val="002A0DAF"/>
    <w:rsid w:val="002B3A41"/>
    <w:rsid w:val="002C292E"/>
    <w:rsid w:val="002C794F"/>
    <w:rsid w:val="002D1079"/>
    <w:rsid w:val="002D108C"/>
    <w:rsid w:val="002D4DFD"/>
    <w:rsid w:val="002E6649"/>
    <w:rsid w:val="002E6E0C"/>
    <w:rsid w:val="002F66E3"/>
    <w:rsid w:val="002F6818"/>
    <w:rsid w:val="002F6B93"/>
    <w:rsid w:val="002F7142"/>
    <w:rsid w:val="00301F56"/>
    <w:rsid w:val="0030359C"/>
    <w:rsid w:val="00304CCF"/>
    <w:rsid w:val="003058EA"/>
    <w:rsid w:val="00307760"/>
    <w:rsid w:val="003117EA"/>
    <w:rsid w:val="003164C8"/>
    <w:rsid w:val="003230AA"/>
    <w:rsid w:val="00324E74"/>
    <w:rsid w:val="00325CB1"/>
    <w:rsid w:val="00326C7D"/>
    <w:rsid w:val="00340AD3"/>
    <w:rsid w:val="00347711"/>
    <w:rsid w:val="00354C6A"/>
    <w:rsid w:val="00354F5C"/>
    <w:rsid w:val="00355A7E"/>
    <w:rsid w:val="00361AB3"/>
    <w:rsid w:val="003643F5"/>
    <w:rsid w:val="003665EA"/>
    <w:rsid w:val="0037628C"/>
    <w:rsid w:val="003774C0"/>
    <w:rsid w:val="00383660"/>
    <w:rsid w:val="00384B86"/>
    <w:rsid w:val="00385E83"/>
    <w:rsid w:val="00386F75"/>
    <w:rsid w:val="00396D08"/>
    <w:rsid w:val="003A08A1"/>
    <w:rsid w:val="003A49AE"/>
    <w:rsid w:val="003B1229"/>
    <w:rsid w:val="003B28ED"/>
    <w:rsid w:val="003B7596"/>
    <w:rsid w:val="003D3372"/>
    <w:rsid w:val="003E33D5"/>
    <w:rsid w:val="003E44FA"/>
    <w:rsid w:val="003E5DC4"/>
    <w:rsid w:val="003F50BE"/>
    <w:rsid w:val="003F7D9D"/>
    <w:rsid w:val="0041549A"/>
    <w:rsid w:val="004162AA"/>
    <w:rsid w:val="00417E59"/>
    <w:rsid w:val="00421CDE"/>
    <w:rsid w:val="004246E3"/>
    <w:rsid w:val="00427F99"/>
    <w:rsid w:val="0043496F"/>
    <w:rsid w:val="00441C26"/>
    <w:rsid w:val="004434D2"/>
    <w:rsid w:val="004438A0"/>
    <w:rsid w:val="004549EB"/>
    <w:rsid w:val="00456EA9"/>
    <w:rsid w:val="00460F25"/>
    <w:rsid w:val="0046231C"/>
    <w:rsid w:val="004635E7"/>
    <w:rsid w:val="00473E94"/>
    <w:rsid w:val="00480060"/>
    <w:rsid w:val="0049396C"/>
    <w:rsid w:val="00493CD6"/>
    <w:rsid w:val="004A4267"/>
    <w:rsid w:val="004A7DF7"/>
    <w:rsid w:val="004B0211"/>
    <w:rsid w:val="004B4BAE"/>
    <w:rsid w:val="004C149E"/>
    <w:rsid w:val="004C18B4"/>
    <w:rsid w:val="004C22FD"/>
    <w:rsid w:val="004D1A9E"/>
    <w:rsid w:val="004D2A25"/>
    <w:rsid w:val="004D6307"/>
    <w:rsid w:val="004D741F"/>
    <w:rsid w:val="004F2C4D"/>
    <w:rsid w:val="004F3A69"/>
    <w:rsid w:val="004F3B2C"/>
    <w:rsid w:val="004F457A"/>
    <w:rsid w:val="00511E82"/>
    <w:rsid w:val="00513C9D"/>
    <w:rsid w:val="0052513B"/>
    <w:rsid w:val="00537F19"/>
    <w:rsid w:val="00543834"/>
    <w:rsid w:val="005458C7"/>
    <w:rsid w:val="005467EA"/>
    <w:rsid w:val="00551AAE"/>
    <w:rsid w:val="00561DAF"/>
    <w:rsid w:val="005631EE"/>
    <w:rsid w:val="00566277"/>
    <w:rsid w:val="00577CD7"/>
    <w:rsid w:val="005812A1"/>
    <w:rsid w:val="0058626B"/>
    <w:rsid w:val="0059229E"/>
    <w:rsid w:val="005A055D"/>
    <w:rsid w:val="005A3370"/>
    <w:rsid w:val="005A5B68"/>
    <w:rsid w:val="005C33D7"/>
    <w:rsid w:val="005C39F9"/>
    <w:rsid w:val="005C3A8B"/>
    <w:rsid w:val="005D256B"/>
    <w:rsid w:val="005D5C72"/>
    <w:rsid w:val="005E1EE3"/>
    <w:rsid w:val="005E423A"/>
    <w:rsid w:val="005F11C0"/>
    <w:rsid w:val="005F5B33"/>
    <w:rsid w:val="006061A2"/>
    <w:rsid w:val="00617854"/>
    <w:rsid w:val="00617A9E"/>
    <w:rsid w:val="00620F7F"/>
    <w:rsid w:val="0062212C"/>
    <w:rsid w:val="00633367"/>
    <w:rsid w:val="0064724F"/>
    <w:rsid w:val="00653C4E"/>
    <w:rsid w:val="006611FC"/>
    <w:rsid w:val="00662372"/>
    <w:rsid w:val="00667645"/>
    <w:rsid w:val="00673954"/>
    <w:rsid w:val="00681175"/>
    <w:rsid w:val="00686FC9"/>
    <w:rsid w:val="0069645C"/>
    <w:rsid w:val="006970EE"/>
    <w:rsid w:val="006A02B1"/>
    <w:rsid w:val="006A7F6E"/>
    <w:rsid w:val="006C317E"/>
    <w:rsid w:val="006C6DC8"/>
    <w:rsid w:val="006D6F1B"/>
    <w:rsid w:val="006E4BE4"/>
    <w:rsid w:val="006E696E"/>
    <w:rsid w:val="006F19D8"/>
    <w:rsid w:val="006F1A1A"/>
    <w:rsid w:val="006F1FB7"/>
    <w:rsid w:val="006F2682"/>
    <w:rsid w:val="00711A00"/>
    <w:rsid w:val="00734C6D"/>
    <w:rsid w:val="0073596B"/>
    <w:rsid w:val="007431A7"/>
    <w:rsid w:val="00744316"/>
    <w:rsid w:val="00744D28"/>
    <w:rsid w:val="007558DC"/>
    <w:rsid w:val="007627FC"/>
    <w:rsid w:val="007632CE"/>
    <w:rsid w:val="00764933"/>
    <w:rsid w:val="00765C7B"/>
    <w:rsid w:val="007772BD"/>
    <w:rsid w:val="00790135"/>
    <w:rsid w:val="007953B8"/>
    <w:rsid w:val="007A1C43"/>
    <w:rsid w:val="007C2546"/>
    <w:rsid w:val="007C4258"/>
    <w:rsid w:val="007D08AA"/>
    <w:rsid w:val="007D2E7B"/>
    <w:rsid w:val="007F2DD5"/>
    <w:rsid w:val="007F348E"/>
    <w:rsid w:val="0080326D"/>
    <w:rsid w:val="00803727"/>
    <w:rsid w:val="0080456A"/>
    <w:rsid w:val="00812A41"/>
    <w:rsid w:val="008362AC"/>
    <w:rsid w:val="00836F5F"/>
    <w:rsid w:val="00847F33"/>
    <w:rsid w:val="00856417"/>
    <w:rsid w:val="008567C0"/>
    <w:rsid w:val="0086222A"/>
    <w:rsid w:val="008646AF"/>
    <w:rsid w:val="00866833"/>
    <w:rsid w:val="008779D9"/>
    <w:rsid w:val="00882DCB"/>
    <w:rsid w:val="0089759D"/>
    <w:rsid w:val="008998B3"/>
    <w:rsid w:val="008A59DB"/>
    <w:rsid w:val="008A73A8"/>
    <w:rsid w:val="008B3776"/>
    <w:rsid w:val="008B57A1"/>
    <w:rsid w:val="008C79BD"/>
    <w:rsid w:val="008C7B22"/>
    <w:rsid w:val="008D4E6E"/>
    <w:rsid w:val="008D6D05"/>
    <w:rsid w:val="008E4A54"/>
    <w:rsid w:val="008F6756"/>
    <w:rsid w:val="008F6E98"/>
    <w:rsid w:val="00905FA6"/>
    <w:rsid w:val="00910BD7"/>
    <w:rsid w:val="009140FC"/>
    <w:rsid w:val="00914DA7"/>
    <w:rsid w:val="009150E2"/>
    <w:rsid w:val="00920638"/>
    <w:rsid w:val="00921CFE"/>
    <w:rsid w:val="00923B76"/>
    <w:rsid w:val="00933E66"/>
    <w:rsid w:val="00934DE5"/>
    <w:rsid w:val="00940A53"/>
    <w:rsid w:val="00941FED"/>
    <w:rsid w:val="0095156D"/>
    <w:rsid w:val="00951943"/>
    <w:rsid w:val="0095293A"/>
    <w:rsid w:val="00954675"/>
    <w:rsid w:val="00957437"/>
    <w:rsid w:val="00967CF8"/>
    <w:rsid w:val="00967ED8"/>
    <w:rsid w:val="00980625"/>
    <w:rsid w:val="00980E20"/>
    <w:rsid w:val="00993336"/>
    <w:rsid w:val="009953A3"/>
    <w:rsid w:val="009A37A8"/>
    <w:rsid w:val="009B4CFF"/>
    <w:rsid w:val="009C3632"/>
    <w:rsid w:val="009D036B"/>
    <w:rsid w:val="00A007E9"/>
    <w:rsid w:val="00A04850"/>
    <w:rsid w:val="00A06233"/>
    <w:rsid w:val="00A10430"/>
    <w:rsid w:val="00A2630A"/>
    <w:rsid w:val="00A3095F"/>
    <w:rsid w:val="00A32559"/>
    <w:rsid w:val="00A37028"/>
    <w:rsid w:val="00A379D6"/>
    <w:rsid w:val="00A40CE7"/>
    <w:rsid w:val="00A45013"/>
    <w:rsid w:val="00A54C2B"/>
    <w:rsid w:val="00A578B0"/>
    <w:rsid w:val="00A60F44"/>
    <w:rsid w:val="00A714F7"/>
    <w:rsid w:val="00A8174C"/>
    <w:rsid w:val="00A90BC2"/>
    <w:rsid w:val="00A934AE"/>
    <w:rsid w:val="00A97D78"/>
    <w:rsid w:val="00AB0067"/>
    <w:rsid w:val="00AB15F1"/>
    <w:rsid w:val="00AB5C5C"/>
    <w:rsid w:val="00AC3F2C"/>
    <w:rsid w:val="00AD1B47"/>
    <w:rsid w:val="00AD3C7D"/>
    <w:rsid w:val="00AD5D71"/>
    <w:rsid w:val="00AE0A58"/>
    <w:rsid w:val="00AE0B7A"/>
    <w:rsid w:val="00AE6816"/>
    <w:rsid w:val="00AF124C"/>
    <w:rsid w:val="00AF4DBF"/>
    <w:rsid w:val="00AF5442"/>
    <w:rsid w:val="00B011B4"/>
    <w:rsid w:val="00B04D28"/>
    <w:rsid w:val="00B14EAC"/>
    <w:rsid w:val="00B178E0"/>
    <w:rsid w:val="00B223FD"/>
    <w:rsid w:val="00B24142"/>
    <w:rsid w:val="00B404B3"/>
    <w:rsid w:val="00B55CBC"/>
    <w:rsid w:val="00B57FCA"/>
    <w:rsid w:val="00B620DC"/>
    <w:rsid w:val="00B62654"/>
    <w:rsid w:val="00B6350C"/>
    <w:rsid w:val="00B7219D"/>
    <w:rsid w:val="00B7494B"/>
    <w:rsid w:val="00B74C36"/>
    <w:rsid w:val="00B96154"/>
    <w:rsid w:val="00B96819"/>
    <w:rsid w:val="00BB4C0D"/>
    <w:rsid w:val="00BB585D"/>
    <w:rsid w:val="00BC1FDA"/>
    <w:rsid w:val="00BC339D"/>
    <w:rsid w:val="00BC43E3"/>
    <w:rsid w:val="00BC5A5E"/>
    <w:rsid w:val="00BD1881"/>
    <w:rsid w:val="00BD5B20"/>
    <w:rsid w:val="00BE5371"/>
    <w:rsid w:val="00BE62E8"/>
    <w:rsid w:val="00BE673A"/>
    <w:rsid w:val="00BE7308"/>
    <w:rsid w:val="00BE7742"/>
    <w:rsid w:val="00C11FCE"/>
    <w:rsid w:val="00C12A3F"/>
    <w:rsid w:val="00C30972"/>
    <w:rsid w:val="00C32320"/>
    <w:rsid w:val="00C33812"/>
    <w:rsid w:val="00C345A8"/>
    <w:rsid w:val="00C364E1"/>
    <w:rsid w:val="00C416BD"/>
    <w:rsid w:val="00C41A57"/>
    <w:rsid w:val="00C42B2F"/>
    <w:rsid w:val="00C42FF0"/>
    <w:rsid w:val="00C6491C"/>
    <w:rsid w:val="00C73803"/>
    <w:rsid w:val="00C75B78"/>
    <w:rsid w:val="00C85821"/>
    <w:rsid w:val="00C964A3"/>
    <w:rsid w:val="00CA0179"/>
    <w:rsid w:val="00CA0A37"/>
    <w:rsid w:val="00CA6D23"/>
    <w:rsid w:val="00CB4337"/>
    <w:rsid w:val="00CD217A"/>
    <w:rsid w:val="00CF0039"/>
    <w:rsid w:val="00CF00CC"/>
    <w:rsid w:val="00CF7513"/>
    <w:rsid w:val="00CF7A37"/>
    <w:rsid w:val="00D02155"/>
    <w:rsid w:val="00D04846"/>
    <w:rsid w:val="00D073E2"/>
    <w:rsid w:val="00D12561"/>
    <w:rsid w:val="00D14A6D"/>
    <w:rsid w:val="00D205E4"/>
    <w:rsid w:val="00D21672"/>
    <w:rsid w:val="00D30D2A"/>
    <w:rsid w:val="00D313D7"/>
    <w:rsid w:val="00D32153"/>
    <w:rsid w:val="00D578AA"/>
    <w:rsid w:val="00D73A8C"/>
    <w:rsid w:val="00D80CAF"/>
    <w:rsid w:val="00D849E2"/>
    <w:rsid w:val="00D857C6"/>
    <w:rsid w:val="00D86E74"/>
    <w:rsid w:val="00D877E9"/>
    <w:rsid w:val="00D90265"/>
    <w:rsid w:val="00D90923"/>
    <w:rsid w:val="00D91904"/>
    <w:rsid w:val="00DA203B"/>
    <w:rsid w:val="00DA3D51"/>
    <w:rsid w:val="00DA6FEE"/>
    <w:rsid w:val="00DB1215"/>
    <w:rsid w:val="00DB4045"/>
    <w:rsid w:val="00DC0409"/>
    <w:rsid w:val="00DC221D"/>
    <w:rsid w:val="00DC4761"/>
    <w:rsid w:val="00DC57DD"/>
    <w:rsid w:val="00DD1429"/>
    <w:rsid w:val="00DD668A"/>
    <w:rsid w:val="00DD7068"/>
    <w:rsid w:val="00DE135D"/>
    <w:rsid w:val="00DE5A98"/>
    <w:rsid w:val="00E02EF2"/>
    <w:rsid w:val="00E11904"/>
    <w:rsid w:val="00E120E9"/>
    <w:rsid w:val="00E3089C"/>
    <w:rsid w:val="00E311D8"/>
    <w:rsid w:val="00E31E0B"/>
    <w:rsid w:val="00E366AE"/>
    <w:rsid w:val="00E36AF4"/>
    <w:rsid w:val="00E540EC"/>
    <w:rsid w:val="00E54A6B"/>
    <w:rsid w:val="00E5584B"/>
    <w:rsid w:val="00E60194"/>
    <w:rsid w:val="00E65CC5"/>
    <w:rsid w:val="00E75B55"/>
    <w:rsid w:val="00E75BF7"/>
    <w:rsid w:val="00E76093"/>
    <w:rsid w:val="00E93D2E"/>
    <w:rsid w:val="00E96198"/>
    <w:rsid w:val="00EA3791"/>
    <w:rsid w:val="00EA6598"/>
    <w:rsid w:val="00EB1018"/>
    <w:rsid w:val="00EB7B6E"/>
    <w:rsid w:val="00EC0C7E"/>
    <w:rsid w:val="00EC0CCA"/>
    <w:rsid w:val="00EC2B85"/>
    <w:rsid w:val="00EC5B7B"/>
    <w:rsid w:val="00ED0EC7"/>
    <w:rsid w:val="00ED378A"/>
    <w:rsid w:val="00EE33F0"/>
    <w:rsid w:val="00EF083B"/>
    <w:rsid w:val="00EF23B6"/>
    <w:rsid w:val="00EF452E"/>
    <w:rsid w:val="00EF46FE"/>
    <w:rsid w:val="00EF66F0"/>
    <w:rsid w:val="00EF6DE1"/>
    <w:rsid w:val="00F026A6"/>
    <w:rsid w:val="00F04E49"/>
    <w:rsid w:val="00F138E4"/>
    <w:rsid w:val="00F20B7F"/>
    <w:rsid w:val="00F212E1"/>
    <w:rsid w:val="00F2706C"/>
    <w:rsid w:val="00F27A8A"/>
    <w:rsid w:val="00F361C9"/>
    <w:rsid w:val="00F47AD8"/>
    <w:rsid w:val="00F47B46"/>
    <w:rsid w:val="00F47FFE"/>
    <w:rsid w:val="00F5746A"/>
    <w:rsid w:val="00F616A8"/>
    <w:rsid w:val="00F62900"/>
    <w:rsid w:val="00F664A5"/>
    <w:rsid w:val="00F66C88"/>
    <w:rsid w:val="00F745A6"/>
    <w:rsid w:val="00F7512C"/>
    <w:rsid w:val="00F80EA5"/>
    <w:rsid w:val="00F86A43"/>
    <w:rsid w:val="00F90980"/>
    <w:rsid w:val="00F96689"/>
    <w:rsid w:val="00FA1E6A"/>
    <w:rsid w:val="00FA358F"/>
    <w:rsid w:val="00FA56FC"/>
    <w:rsid w:val="00FA640C"/>
    <w:rsid w:val="00FA686B"/>
    <w:rsid w:val="00FA6937"/>
    <w:rsid w:val="00FB224D"/>
    <w:rsid w:val="00FC0316"/>
    <w:rsid w:val="00FC50F2"/>
    <w:rsid w:val="00FC5A8B"/>
    <w:rsid w:val="00FC6CF9"/>
    <w:rsid w:val="00FC7C43"/>
    <w:rsid w:val="00FD290C"/>
    <w:rsid w:val="00FD31DB"/>
    <w:rsid w:val="00FE0A3A"/>
    <w:rsid w:val="00FE1EEF"/>
    <w:rsid w:val="00FE330A"/>
    <w:rsid w:val="00FE48DA"/>
    <w:rsid w:val="00FE6EC9"/>
    <w:rsid w:val="00FF10AD"/>
    <w:rsid w:val="00FF11CF"/>
    <w:rsid w:val="00FF485A"/>
    <w:rsid w:val="00FF57A6"/>
    <w:rsid w:val="00FF5882"/>
    <w:rsid w:val="01CDB585"/>
    <w:rsid w:val="01D77D85"/>
    <w:rsid w:val="01F15158"/>
    <w:rsid w:val="022040C5"/>
    <w:rsid w:val="02206A49"/>
    <w:rsid w:val="030D9859"/>
    <w:rsid w:val="03C8D8F8"/>
    <w:rsid w:val="04ACDC11"/>
    <w:rsid w:val="058B9AEF"/>
    <w:rsid w:val="062DB391"/>
    <w:rsid w:val="075D79B5"/>
    <w:rsid w:val="08338797"/>
    <w:rsid w:val="086C97D9"/>
    <w:rsid w:val="087C19B3"/>
    <w:rsid w:val="08F8BD36"/>
    <w:rsid w:val="09D42215"/>
    <w:rsid w:val="09F6331C"/>
    <w:rsid w:val="0B66993F"/>
    <w:rsid w:val="0C655666"/>
    <w:rsid w:val="0C678CF5"/>
    <w:rsid w:val="0CA7A2CE"/>
    <w:rsid w:val="0E0126C7"/>
    <w:rsid w:val="0E19A2D5"/>
    <w:rsid w:val="0F848BAE"/>
    <w:rsid w:val="0F971BE7"/>
    <w:rsid w:val="0F9CF728"/>
    <w:rsid w:val="1017D52A"/>
    <w:rsid w:val="106C5472"/>
    <w:rsid w:val="10DACDA8"/>
    <w:rsid w:val="10E99E2F"/>
    <w:rsid w:val="113E16F8"/>
    <w:rsid w:val="1266FA2C"/>
    <w:rsid w:val="12F9F88E"/>
    <w:rsid w:val="140ABA28"/>
    <w:rsid w:val="145DBE4D"/>
    <w:rsid w:val="148A83EE"/>
    <w:rsid w:val="14D3CB73"/>
    <w:rsid w:val="14E2C25E"/>
    <w:rsid w:val="1554B6CF"/>
    <w:rsid w:val="17B7D94F"/>
    <w:rsid w:val="181B5ADC"/>
    <w:rsid w:val="18550E94"/>
    <w:rsid w:val="1888703A"/>
    <w:rsid w:val="1890A504"/>
    <w:rsid w:val="1B6044FE"/>
    <w:rsid w:val="1C70E31E"/>
    <w:rsid w:val="1CEE1343"/>
    <w:rsid w:val="1D8C46BE"/>
    <w:rsid w:val="1EF12987"/>
    <w:rsid w:val="1F11F08A"/>
    <w:rsid w:val="203A091F"/>
    <w:rsid w:val="21B8C068"/>
    <w:rsid w:val="22850AEC"/>
    <w:rsid w:val="22FD5634"/>
    <w:rsid w:val="230D2224"/>
    <w:rsid w:val="24EFE38A"/>
    <w:rsid w:val="260B808E"/>
    <w:rsid w:val="262A49FC"/>
    <w:rsid w:val="267BEE70"/>
    <w:rsid w:val="26BD288E"/>
    <w:rsid w:val="27F06BAA"/>
    <w:rsid w:val="2A58399E"/>
    <w:rsid w:val="2AB6F965"/>
    <w:rsid w:val="2B0A7D3D"/>
    <w:rsid w:val="2D484923"/>
    <w:rsid w:val="2D630FAF"/>
    <w:rsid w:val="2E2C0932"/>
    <w:rsid w:val="2FBFF5E2"/>
    <w:rsid w:val="3022D2C1"/>
    <w:rsid w:val="30A1619C"/>
    <w:rsid w:val="3153C1B3"/>
    <w:rsid w:val="317AF0E8"/>
    <w:rsid w:val="31823389"/>
    <w:rsid w:val="3265ABE9"/>
    <w:rsid w:val="32BE465B"/>
    <w:rsid w:val="331450F7"/>
    <w:rsid w:val="3351B1A1"/>
    <w:rsid w:val="3557077F"/>
    <w:rsid w:val="35C28120"/>
    <w:rsid w:val="36B08E4F"/>
    <w:rsid w:val="37410711"/>
    <w:rsid w:val="37445BEA"/>
    <w:rsid w:val="377191D3"/>
    <w:rsid w:val="38807E8E"/>
    <w:rsid w:val="38D9FBE8"/>
    <w:rsid w:val="39A17AD7"/>
    <w:rsid w:val="3AB45076"/>
    <w:rsid w:val="3ACC4AB1"/>
    <w:rsid w:val="3B8842C4"/>
    <w:rsid w:val="3DBFCA12"/>
    <w:rsid w:val="3F33E143"/>
    <w:rsid w:val="3F34B701"/>
    <w:rsid w:val="3F4BA8EB"/>
    <w:rsid w:val="4036C971"/>
    <w:rsid w:val="41050230"/>
    <w:rsid w:val="411BA56F"/>
    <w:rsid w:val="41C27889"/>
    <w:rsid w:val="4203D88E"/>
    <w:rsid w:val="421FD8F0"/>
    <w:rsid w:val="435F45D5"/>
    <w:rsid w:val="43DDA17B"/>
    <w:rsid w:val="444E1462"/>
    <w:rsid w:val="44EB3B48"/>
    <w:rsid w:val="452ED076"/>
    <w:rsid w:val="4599D47B"/>
    <w:rsid w:val="473C3D11"/>
    <w:rsid w:val="482E85A3"/>
    <w:rsid w:val="4859D9EF"/>
    <w:rsid w:val="497B2CB0"/>
    <w:rsid w:val="4A0E9CDE"/>
    <w:rsid w:val="4BA73043"/>
    <w:rsid w:val="4BAA6CC1"/>
    <w:rsid w:val="4BF7B4C7"/>
    <w:rsid w:val="4C643FF3"/>
    <w:rsid w:val="4C81A2A5"/>
    <w:rsid w:val="4D13D651"/>
    <w:rsid w:val="4D1F2762"/>
    <w:rsid w:val="4D86612E"/>
    <w:rsid w:val="4DC04BDA"/>
    <w:rsid w:val="4E7A7639"/>
    <w:rsid w:val="4EC17876"/>
    <w:rsid w:val="4F2CBB3B"/>
    <w:rsid w:val="4F30B74A"/>
    <w:rsid w:val="4F622588"/>
    <w:rsid w:val="4FCB15B6"/>
    <w:rsid w:val="50170B72"/>
    <w:rsid w:val="508D8509"/>
    <w:rsid w:val="50D40555"/>
    <w:rsid w:val="50F28F37"/>
    <w:rsid w:val="511EE2C8"/>
    <w:rsid w:val="5164AE98"/>
    <w:rsid w:val="516B46CD"/>
    <w:rsid w:val="51F29522"/>
    <w:rsid w:val="51FEC7F4"/>
    <w:rsid w:val="52D162D8"/>
    <w:rsid w:val="52D51FA6"/>
    <w:rsid w:val="531045CE"/>
    <w:rsid w:val="54A3E3AE"/>
    <w:rsid w:val="55C51EFC"/>
    <w:rsid w:val="5642B2E1"/>
    <w:rsid w:val="568464D7"/>
    <w:rsid w:val="56D225F0"/>
    <w:rsid w:val="57682F39"/>
    <w:rsid w:val="590BADF0"/>
    <w:rsid w:val="5A0F49E8"/>
    <w:rsid w:val="5A6BAF3C"/>
    <w:rsid w:val="5A931D18"/>
    <w:rsid w:val="5B28C1BA"/>
    <w:rsid w:val="5B79DD09"/>
    <w:rsid w:val="5BCF117E"/>
    <w:rsid w:val="5D064A07"/>
    <w:rsid w:val="5D41B362"/>
    <w:rsid w:val="5D9A8CBA"/>
    <w:rsid w:val="5DA2B886"/>
    <w:rsid w:val="5E7AB8CE"/>
    <w:rsid w:val="6061B03F"/>
    <w:rsid w:val="6212A36A"/>
    <w:rsid w:val="622E83EA"/>
    <w:rsid w:val="62AB14B1"/>
    <w:rsid w:val="62CD9C8C"/>
    <w:rsid w:val="63D23819"/>
    <w:rsid w:val="63E748E0"/>
    <w:rsid w:val="6448EADC"/>
    <w:rsid w:val="64574B08"/>
    <w:rsid w:val="64796306"/>
    <w:rsid w:val="6620BAFB"/>
    <w:rsid w:val="66319B29"/>
    <w:rsid w:val="67967E46"/>
    <w:rsid w:val="679788C6"/>
    <w:rsid w:val="69A55B1E"/>
    <w:rsid w:val="69D246B7"/>
    <w:rsid w:val="69F5B54F"/>
    <w:rsid w:val="69FD358D"/>
    <w:rsid w:val="6A589EC2"/>
    <w:rsid w:val="6AA751A7"/>
    <w:rsid w:val="6AA8386A"/>
    <w:rsid w:val="6AB62696"/>
    <w:rsid w:val="6B0D6298"/>
    <w:rsid w:val="6B3FBD33"/>
    <w:rsid w:val="6C355F6B"/>
    <w:rsid w:val="6C5BD05C"/>
    <w:rsid w:val="6C71814B"/>
    <w:rsid w:val="6CB5FEFD"/>
    <w:rsid w:val="6D46AA76"/>
    <w:rsid w:val="6D88B7A0"/>
    <w:rsid w:val="6E133CF6"/>
    <w:rsid w:val="6E77DA9C"/>
    <w:rsid w:val="6F2D70AB"/>
    <w:rsid w:val="6F693018"/>
    <w:rsid w:val="70038716"/>
    <w:rsid w:val="703E7CB0"/>
    <w:rsid w:val="708669C8"/>
    <w:rsid w:val="7212F6C8"/>
    <w:rsid w:val="7266AF02"/>
    <w:rsid w:val="72CEB4AC"/>
    <w:rsid w:val="73707229"/>
    <w:rsid w:val="740E2C29"/>
    <w:rsid w:val="749C6DFB"/>
    <w:rsid w:val="74E45999"/>
    <w:rsid w:val="7552A553"/>
    <w:rsid w:val="7640CF21"/>
    <w:rsid w:val="764C240C"/>
    <w:rsid w:val="78DF0519"/>
    <w:rsid w:val="7A0B3594"/>
    <w:rsid w:val="7A243BF7"/>
    <w:rsid w:val="7A34AE6A"/>
    <w:rsid w:val="7A4EA9C3"/>
    <w:rsid w:val="7A9E8295"/>
    <w:rsid w:val="7AF05E3D"/>
    <w:rsid w:val="7BCFEE7B"/>
    <w:rsid w:val="7C835DF0"/>
    <w:rsid w:val="7C87D7E6"/>
    <w:rsid w:val="7CEFCDE9"/>
    <w:rsid w:val="7F23D4DE"/>
    <w:rsid w:val="7F4BE6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288EA8"/>
  <w15:chartTrackingRefBased/>
  <w15:docId w15:val="{0AF95408-3AB2-4C29-B774-224F8554C7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C6491C"/>
  </w:style>
  <w:style w:type="paragraph" w:styleId="Heading1">
    <w:name w:val="heading 1"/>
    <w:basedOn w:val="Normal"/>
    <w:link w:val="Heading1Char"/>
    <w:uiPriority w:val="9"/>
    <w:qFormat/>
    <w:rsid w:val="00F47B46"/>
    <w:pPr>
      <w:spacing w:before="100" w:beforeAutospacing="1" w:after="100" w:afterAutospacing="1" w:line="240" w:lineRule="auto"/>
      <w:outlineLvl w:val="0"/>
    </w:pPr>
    <w:rPr>
      <w:rFonts w:ascii="Times New Roman" w:hAnsi="Times New Roman" w:eastAsia="Times New Roman" w:cs="Times New Roman"/>
      <w:b/>
      <w:bCs/>
      <w:kern w:val="36"/>
      <w:sz w:val="48"/>
      <w:szCs w:val="48"/>
      <w:lang w:val="es-PE" w:eastAsia="es-PE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C22FD"/>
    <w:pPr>
      <w:keepNext/>
      <w:keepLines/>
      <w:spacing w:before="40" w:after="0"/>
      <w:outlineLvl w:val="1"/>
    </w:pPr>
    <w:rPr>
      <w:rFonts w:asciiTheme="majorHAnsi" w:hAnsiTheme="majorHAnsi" w:eastAsiaTheme="majorEastAsia" w:cstheme="majorBidi"/>
      <w:color w:val="2F5496" w:themeColor="accent1" w:themeShade="BF"/>
      <w:sz w:val="26"/>
      <w:szCs w:val="26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6491C"/>
    <w:pPr>
      <w:ind w:left="720"/>
      <w:contextualSpacing/>
    </w:pPr>
  </w:style>
  <w:style w:type="character" w:styleId="Heading1Char" w:customStyle="1">
    <w:name w:val="Heading 1 Char"/>
    <w:basedOn w:val="DefaultParagraphFont"/>
    <w:link w:val="Heading1"/>
    <w:uiPriority w:val="9"/>
    <w:rsid w:val="00F47B46"/>
    <w:rPr>
      <w:rFonts w:ascii="Times New Roman" w:hAnsi="Times New Roman" w:eastAsia="Times New Roman" w:cs="Times New Roman"/>
      <w:b/>
      <w:bCs/>
      <w:kern w:val="36"/>
      <w:sz w:val="48"/>
      <w:szCs w:val="48"/>
      <w:lang w:val="es-PE" w:eastAsia="es-PE"/>
    </w:rPr>
  </w:style>
  <w:style w:type="paragraph" w:styleId="paragraph" w:customStyle="1">
    <w:name w:val="paragraph"/>
    <w:basedOn w:val="Normal"/>
    <w:rsid w:val="00BD5B20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val="es-419" w:eastAsia="es-419"/>
    </w:rPr>
  </w:style>
  <w:style w:type="character" w:styleId="normaltextrun" w:customStyle="1">
    <w:name w:val="normaltextrun"/>
    <w:basedOn w:val="DefaultParagraphFont"/>
    <w:rsid w:val="00BD5B20"/>
  </w:style>
  <w:style w:type="character" w:styleId="eop" w:customStyle="1">
    <w:name w:val="eop"/>
    <w:basedOn w:val="DefaultParagraphFont"/>
    <w:rsid w:val="00BD5B20"/>
  </w:style>
  <w:style w:type="character" w:styleId="Hyperlink">
    <w:name w:val="Hyperlink"/>
    <w:basedOn w:val="DefaultParagraphFont"/>
    <w:uiPriority w:val="99"/>
    <w:unhideWhenUsed/>
    <w:rsid w:val="002E6E0C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CF0039"/>
    <w:rPr>
      <w:color w:val="954F72" w:themeColor="followedHyperlink"/>
      <w:u w:val="single"/>
    </w:rPr>
  </w:style>
  <w:style w:type="table" w:styleId="TableGrid">
    <w:name w:val="Table Grid"/>
    <w:basedOn w:val="TableNormal"/>
    <w:uiPriority w:val="39"/>
    <w:rsid w:val="007C2546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GridTable1Light-Accent1">
    <w:name w:val="Grid Table 1 Light Accent 1"/>
    <w:basedOn w:val="TableNormal"/>
    <w:uiPriority w:val="46"/>
    <w:rsid w:val="00116A3F"/>
    <w:pPr>
      <w:spacing w:after="0" w:line="240" w:lineRule="auto"/>
    </w:pPr>
    <w:tblPr>
      <w:tblStyleRowBandSize w:val="1"/>
      <w:tblStyleColBandSize w:val="1"/>
      <w:tblBorders>
        <w:top w:val="single" w:color="B4C6E7" w:themeColor="accent1" w:themeTint="66" w:sz="4" w:space="0"/>
        <w:left w:val="single" w:color="B4C6E7" w:themeColor="accent1" w:themeTint="66" w:sz="4" w:space="0"/>
        <w:bottom w:val="single" w:color="B4C6E7" w:themeColor="accent1" w:themeTint="66" w:sz="4" w:space="0"/>
        <w:right w:val="single" w:color="B4C6E7" w:themeColor="accent1" w:themeTint="66" w:sz="4" w:space="0"/>
        <w:insideH w:val="single" w:color="B4C6E7" w:themeColor="accent1" w:themeTint="66" w:sz="4" w:space="0"/>
        <w:insideV w:val="single" w:color="B4C6E7" w:themeColor="accent1" w:themeTint="66" w:sz="4" w:space="0"/>
      </w:tblBorders>
    </w:tblPr>
    <w:tblStylePr w:type="firstRow">
      <w:rPr>
        <w:b/>
        <w:bCs/>
      </w:rPr>
      <w:tblPr/>
      <w:tcPr>
        <w:tcBorders>
          <w:bottom w:val="single" w:color="8EAADB" w:themeColor="accent1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8EAADB" w:themeColor="accent1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6">
    <w:name w:val="Grid Table 1 Light Accent 6"/>
    <w:basedOn w:val="TableNormal"/>
    <w:uiPriority w:val="46"/>
    <w:rsid w:val="00116A3F"/>
    <w:pPr>
      <w:spacing w:after="0" w:line="240" w:lineRule="auto"/>
    </w:pPr>
    <w:tblPr>
      <w:tblStyleRowBandSize w:val="1"/>
      <w:tblStyleColBandSize w:val="1"/>
      <w:tblBorders>
        <w:top w:val="single" w:color="C5E0B3" w:themeColor="accent6" w:themeTint="66" w:sz="4" w:space="0"/>
        <w:left w:val="single" w:color="C5E0B3" w:themeColor="accent6" w:themeTint="66" w:sz="4" w:space="0"/>
        <w:bottom w:val="single" w:color="C5E0B3" w:themeColor="accent6" w:themeTint="66" w:sz="4" w:space="0"/>
        <w:right w:val="single" w:color="C5E0B3" w:themeColor="accent6" w:themeTint="66" w:sz="4" w:space="0"/>
        <w:insideH w:val="single" w:color="C5E0B3" w:themeColor="accent6" w:themeTint="66" w:sz="4" w:space="0"/>
        <w:insideV w:val="single" w:color="C5E0B3" w:themeColor="accent6" w:themeTint="66" w:sz="4" w:space="0"/>
      </w:tblBorders>
    </w:tblPr>
    <w:tblStylePr w:type="firstRow">
      <w:rPr>
        <w:b/>
        <w:bCs/>
      </w:rPr>
      <w:tblPr/>
      <w:tcPr>
        <w:tcBorders>
          <w:bottom w:val="single" w:color="A8D08D" w:themeColor="accent6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A8D08D" w:themeColor="accent6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ListTable7Colorful-Accent2">
    <w:name w:val="List Table 7 Colorful Accent 2"/>
    <w:basedOn w:val="TableNormal"/>
    <w:uiPriority w:val="52"/>
    <w:rsid w:val="00116A3F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</w:tblPr>
    <w:tblStylePr w:type="fir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bottom w:val="single" w:color="ED7D31" w:themeColor="accent2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top w:val="single" w:color="ED7D31" w:themeColor="accent2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right w:val="single" w:color="ED7D31" w:themeColor="accent2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left w:val="single" w:color="ED7D31" w:themeColor="accent2" w:sz="4" w:space="0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1">
    <w:name w:val="List Table 7 Colorful Accent 1"/>
    <w:basedOn w:val="TableNormal"/>
    <w:uiPriority w:val="52"/>
    <w:rsid w:val="00116A3F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</w:tblPr>
    <w:tblStylePr w:type="fir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bottom w:val="single" w:color="4472C4" w:themeColor="accent1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top w:val="single" w:color="4472C4" w:themeColor="accent1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right w:val="single" w:color="4472C4" w:themeColor="accent1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left w:val="single" w:color="4472C4" w:themeColor="accent1" w:sz="4" w:space="0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2-Accent5">
    <w:name w:val="List Table 2 Accent 5"/>
    <w:basedOn w:val="TableNormal"/>
    <w:uiPriority w:val="47"/>
    <w:rsid w:val="00116A3F"/>
    <w:pPr>
      <w:spacing w:after="0" w:line="240" w:lineRule="auto"/>
    </w:pPr>
    <w:tblPr>
      <w:tblStyleRowBandSize w:val="1"/>
      <w:tblStyleColBandSize w:val="1"/>
      <w:tblBorders>
        <w:top w:val="single" w:color="9CC2E5" w:themeColor="accent5" w:themeTint="99" w:sz="4" w:space="0"/>
        <w:bottom w:val="single" w:color="9CC2E5" w:themeColor="accent5" w:themeTint="99" w:sz="4" w:space="0"/>
        <w:insideH w:val="single" w:color="9CC2E5" w:themeColor="accent5" w:themeTint="99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character" w:styleId="UnresolvedMention">
    <w:name w:val="Unresolved Mention"/>
    <w:basedOn w:val="DefaultParagraphFont"/>
    <w:uiPriority w:val="99"/>
    <w:semiHidden/>
    <w:unhideWhenUsed/>
    <w:rsid w:val="00FC6CF9"/>
    <w:rPr>
      <w:color w:val="605E5C"/>
      <w:shd w:val="clear" w:color="auto" w:fill="E1DFDD"/>
    </w:rPr>
  </w:style>
  <w:style w:type="paragraph" w:styleId="TOCHeading">
    <w:name w:val="TOC Heading"/>
    <w:basedOn w:val="Heading1"/>
    <w:next w:val="Normal"/>
    <w:uiPriority w:val="39"/>
    <w:unhideWhenUsed/>
    <w:qFormat/>
    <w:rsid w:val="004C22FD"/>
    <w:pPr>
      <w:keepNext/>
      <w:keepLines/>
      <w:spacing w:before="240" w:beforeAutospacing="0" w:after="0" w:afterAutospacing="0" w:line="259" w:lineRule="auto"/>
      <w:outlineLvl w:val="9"/>
    </w:pPr>
    <w:rPr>
      <w:rFonts w:asciiTheme="majorHAnsi" w:hAnsiTheme="majorHAnsi" w:eastAsiaTheme="majorEastAsia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120E3C"/>
    <w:pPr>
      <w:tabs>
        <w:tab w:val="left" w:pos="440"/>
        <w:tab w:val="right" w:leader="dot" w:pos="9016"/>
      </w:tabs>
      <w:spacing w:after="100" w:line="360" w:lineRule="auto"/>
    </w:pPr>
    <w:rPr>
      <w:rFonts w:ascii="Calibri" w:hAnsi="Calibri" w:cs="Calibri"/>
      <w:b/>
      <w:bCs/>
      <w:noProof/>
    </w:rPr>
  </w:style>
  <w:style w:type="character" w:styleId="Heading2Char" w:customStyle="1">
    <w:name w:val="Heading 2 Char"/>
    <w:basedOn w:val="DefaultParagraphFont"/>
    <w:link w:val="Heading2"/>
    <w:uiPriority w:val="9"/>
    <w:rsid w:val="004C22FD"/>
    <w:rPr>
      <w:rFonts w:asciiTheme="majorHAnsi" w:hAnsiTheme="majorHAnsi" w:eastAsiaTheme="majorEastAsia" w:cstheme="majorBidi"/>
      <w:color w:val="2F5496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8A73A8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82241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959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401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116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3.png" Id="rId8" /><Relationship Type="http://schemas.openxmlformats.org/officeDocument/2006/relationships/image" Target="media/image8.jpeg" Id="rId13" /><Relationship Type="http://schemas.microsoft.com/office/2007/relationships/hdphoto" Target="media/hdphoto1.wdp" Id="rId18" /><Relationship Type="http://schemas.openxmlformats.org/officeDocument/2006/relationships/styles" Target="styles.xml" Id="rId3" /><Relationship Type="http://schemas.openxmlformats.org/officeDocument/2006/relationships/image" Target="media/image15.jpeg" Id="rId21" /><Relationship Type="http://schemas.openxmlformats.org/officeDocument/2006/relationships/image" Target="media/image2.png" Id="rId7" /><Relationship Type="http://schemas.openxmlformats.org/officeDocument/2006/relationships/image" Target="media/image7.png" Id="rId12" /><Relationship Type="http://schemas.openxmlformats.org/officeDocument/2006/relationships/image" Target="media/image12.png" Id="rId17" /><Relationship Type="http://schemas.openxmlformats.org/officeDocument/2006/relationships/numbering" Target="numbering.xml" Id="rId2" /><Relationship Type="http://schemas.openxmlformats.org/officeDocument/2006/relationships/image" Target="media/image11.png" Id="rId16" /><Relationship Type="http://schemas.openxmlformats.org/officeDocument/2006/relationships/image" Target="media/image14.jpeg" Id="rId20" /><Relationship Type="http://schemas.openxmlformats.org/officeDocument/2006/relationships/customXml" Target="../customXml/item1.xml" Id="rId1" /><Relationship Type="http://schemas.openxmlformats.org/officeDocument/2006/relationships/image" Target="media/image1.png" Id="rId6" /><Relationship Type="http://schemas.openxmlformats.org/officeDocument/2006/relationships/image" Target="media/image6.jpeg" Id="rId11" /><Relationship Type="http://schemas.openxmlformats.org/officeDocument/2006/relationships/theme" Target="theme/theme1.xml" Id="rId24" /><Relationship Type="http://schemas.openxmlformats.org/officeDocument/2006/relationships/webSettings" Target="webSettings.xml" Id="rId5" /><Relationship Type="http://schemas.openxmlformats.org/officeDocument/2006/relationships/image" Target="media/image10.jpeg" Id="rId15" /><Relationship Type="http://schemas.openxmlformats.org/officeDocument/2006/relationships/fontTable" Target="fontTable.xml" Id="rId23" /><Relationship Type="http://schemas.openxmlformats.org/officeDocument/2006/relationships/image" Target="media/image5.png" Id="rId10" /><Relationship Type="http://schemas.openxmlformats.org/officeDocument/2006/relationships/image" Target="media/image13.png" Id="rId19" /><Relationship Type="http://schemas.openxmlformats.org/officeDocument/2006/relationships/settings" Target="settings.xml" Id="rId4" /><Relationship Type="http://schemas.openxmlformats.org/officeDocument/2006/relationships/image" Target="media/image4.png" Id="rId9" /><Relationship Type="http://schemas.openxmlformats.org/officeDocument/2006/relationships/image" Target="media/image9.png" Id="rId14" /><Relationship Type="http://schemas.openxmlformats.org/officeDocument/2006/relationships/image" Target="media/image16.jpeg" Id="rId22" 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EEB1DB4-F5EE-4C62-A3E6-704C50C5D106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4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Roxana Flores Jaime</dc:creator>
  <keywords/>
  <dc:description/>
  <lastModifiedBy>ALUMNO - GEORGE ANTHONY PE�A AYNAYANQUE</lastModifiedBy>
  <revision>164</revision>
  <dcterms:created xsi:type="dcterms:W3CDTF">2023-08-21T04:24:00.0000000Z</dcterms:created>
  <dcterms:modified xsi:type="dcterms:W3CDTF">2023-09-11T02:53:35.4854793Z</dcterms:modified>
</coreProperties>
</file>