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1DD" w14:textId="49B04A7B" w:rsidR="00163E1C" w:rsidRDefault="00163E1C" w:rsidP="0080456A">
      <w:pPr>
        <w:rPr>
          <w:rFonts w:cstheme="minorHAnsi"/>
          <w:color w:val="0D0D0D" w:themeColor="text1" w:themeTint="F2"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1" behindDoc="0" locked="0" layoutInCell="1" allowOverlap="1" wp14:anchorId="54E10E01" wp14:editId="54A14CAD">
            <wp:simplePos x="0" y="0"/>
            <wp:positionH relativeFrom="margin">
              <wp:align>center</wp:align>
            </wp:positionH>
            <wp:positionV relativeFrom="paragraph">
              <wp:posOffset>-543560</wp:posOffset>
            </wp:positionV>
            <wp:extent cx="2451100" cy="925775"/>
            <wp:effectExtent l="0" t="0" r="6350" b="0"/>
            <wp:wrapNone/>
            <wp:docPr id="3" name="Picture 3" descr="webprojects2.utp.edu.pe - /publicacionweb/Imagen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projects2.utp.edu.pe - /publicacionweb/Imagenes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9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76362" w14:textId="385CCA4A" w:rsidR="43DDA17B" w:rsidRDefault="00140A91" w:rsidP="43DDA17B">
      <w:r>
        <w:rPr>
          <w:noProof/>
        </w:rPr>
        <mc:AlternateContent>
          <mc:Choice Requires="wps">
            <w:drawing>
              <wp:inline distT="45720" distB="45720" distL="114300" distR="114300" wp14:anchorId="256866BE" wp14:editId="401B6A4B">
                <wp:extent cx="5731510" cy="646917"/>
                <wp:effectExtent l="0" t="0" r="2540" b="1270"/>
                <wp:docPr id="1676101856" name="Text Box 167610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46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9A30" w14:textId="77777777" w:rsidR="00140A91" w:rsidRPr="00FA640C" w:rsidRDefault="00140A91" w:rsidP="00140A91">
                            <w:pPr>
                              <w:ind w:firstLine="72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s-ES"/>
                              </w:rPr>
                              <w:t>Procesos para ingeniería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866BE" id="_x0000_t202" coordsize="21600,21600" o:spt="202" path="m,l,21600r21600,l21600,xe">
                <v:stroke joinstyle="miter"/>
                <v:path gradientshapeok="t" o:connecttype="rect"/>
              </v:shapetype>
              <v:shape id="Text Box 1676101856" o:spid="_x0000_s1026" type="#_x0000_t202" style="width:451.3pt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" stroked="f">
                <v:textbox style="mso-fit-shape-to-text:t">
                  <w:txbxContent>
                    <w:p w14:paraId="35549A30" w14:textId="77777777" w:rsidR="00140A91" w:rsidRPr="00FA640C" w:rsidRDefault="00140A91" w:rsidP="00140A91">
                      <w:pPr>
                        <w:ind w:firstLine="720"/>
                        <w:rPr>
                          <w:rFonts w:ascii="Arial Black" w:hAnsi="Arial Black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s-ES"/>
                        </w:rPr>
                        <w:t>Procesos para ingeniería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FB3FB" w14:textId="0EC1167C" w:rsidR="00163E1C" w:rsidRPr="00F47B46" w:rsidRDefault="00140A91" w:rsidP="18550E94">
      <w:pPr>
        <w:rPr>
          <w:color w:val="0D0D0D" w:themeColor="text1" w:themeTint="F2"/>
          <w:sz w:val="24"/>
          <w:szCs w:val="24"/>
          <w:lang w:val="es-PE"/>
        </w:rPr>
      </w:pPr>
      <w:r w:rsidRPr="00492E30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A0EA0C" wp14:editId="7843AFD6">
                <wp:simplePos x="0" y="0"/>
                <wp:positionH relativeFrom="margin">
                  <wp:posOffset>770255</wp:posOffset>
                </wp:positionH>
                <wp:positionV relativeFrom="paragraph">
                  <wp:posOffset>8890</wp:posOffset>
                </wp:positionV>
                <wp:extent cx="36195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F9B1" w14:textId="66A1F8A6" w:rsidR="00F47B46" w:rsidRPr="00F34AD4" w:rsidRDefault="00FA640C" w:rsidP="00F47B46">
                            <w:pPr>
                              <w:pStyle w:val="Ttulo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Miembros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0EA0C" id="Text Box 7" o:spid="_x0000_s1027" type="#_x0000_t202" style="position:absolute;margin-left:60.65pt;margin-top:.7pt;width:28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" stroked="f">
                <v:textbox style="mso-fit-shape-to-text:t">
                  <w:txbxContent>
                    <w:p w14:paraId="1956F9B1" w14:textId="66A1F8A6" w:rsidR="00F47B46" w:rsidRPr="00F34AD4" w:rsidRDefault="00FA640C" w:rsidP="00F47B46">
                      <w:pPr>
                        <w:pStyle w:val="Ttulo1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Lato" w:hAnsi="Lato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Miembros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equipo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E1C"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71ACDDC" wp14:editId="51BB7F68">
                <wp:simplePos x="0" y="0"/>
                <wp:positionH relativeFrom="column">
                  <wp:posOffset>99695</wp:posOffset>
                </wp:positionH>
                <wp:positionV relativeFrom="paragraph">
                  <wp:posOffset>6547485</wp:posOffset>
                </wp:positionV>
                <wp:extent cx="2343150" cy="660400"/>
                <wp:effectExtent l="0" t="0" r="0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47A3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>
              <v:shapetype id="_x0000_t202" coordsize="21600,21600" o:spt="202" path="m,l,21600r21600,l21600,xe" w14:anchorId="671ACDDC">
                <v:stroke joinstyle="miter"/>
                <v:path gradientshapeok="t" o:connecttype="rect"/>
              </v:shapetype>
              <v:shape id="Text Box 5" style="position:absolute;margin-left:7.85pt;margin-top:515.55pt;width:184.5pt;height:5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">
                <v:textbox>
                  <w:txbxContent>
                    <w:p w:rsidRPr="00F47B46" w:rsidR="00163E1C" w:rsidP="00163E1C" w:rsidRDefault="00163E1C" w14:paraId="61E847A3" w14:textId="77777777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3E1C" w:rsidRPr="00492E30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7D2F7359" wp14:editId="20690AA8">
                <wp:simplePos x="0" y="0"/>
                <wp:positionH relativeFrom="margin">
                  <wp:align>right</wp:align>
                </wp:positionH>
                <wp:positionV relativeFrom="paragraph">
                  <wp:posOffset>2329815</wp:posOffset>
                </wp:positionV>
                <wp:extent cx="5905500" cy="1404620"/>
                <wp:effectExtent l="0" t="0" r="0" b="12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1281" w14:textId="77777777" w:rsidR="00163E1C" w:rsidRPr="000341F0" w:rsidRDefault="00163E1C" w:rsidP="00163E1C">
                            <w:pPr>
                              <w:pStyle w:val="Ttulo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Lato" w:hAnsi="Lato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>
              <v:shape id="Text Box 6" style="position:absolute;margin-left:413.8pt;margin-top:183.45pt;width:46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p9EAIAAP4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" w14:anchorId="7D2F7359">
                <v:textbox style="mso-fit-shape-to-text:t">
                  <w:txbxContent>
                    <w:p w:rsidRPr="000341F0" w:rsidR="00163E1C" w:rsidP="00163E1C" w:rsidRDefault="00163E1C" w14:paraId="27111281" w14:textId="77777777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Lato" w:hAnsi="Lato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3338CB" w14:textId="6642F669" w:rsidR="43DDA17B" w:rsidRDefault="00140A91" w:rsidP="43DDA17B">
      <w:pPr>
        <w:rPr>
          <w:color w:val="0D0D0D" w:themeColor="text1" w:themeTint="F2"/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0583DF5B" wp14:editId="2D0CC9D7">
            <wp:simplePos x="0" y="0"/>
            <wp:positionH relativeFrom="column">
              <wp:posOffset>4232275</wp:posOffset>
            </wp:positionH>
            <wp:positionV relativeFrom="paragraph">
              <wp:posOffset>171450</wp:posOffset>
            </wp:positionV>
            <wp:extent cx="1981200" cy="2209800"/>
            <wp:effectExtent l="0" t="0" r="0" b="0"/>
            <wp:wrapSquare wrapText="bothSides"/>
            <wp:docPr id="449983958" name="Picture 44998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839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8245" behindDoc="0" locked="0" layoutInCell="1" allowOverlap="1" wp14:anchorId="52F25E1D" wp14:editId="632F7CDD">
            <wp:simplePos x="0" y="0"/>
            <wp:positionH relativeFrom="margin">
              <wp:posOffset>-533400</wp:posOffset>
            </wp:positionH>
            <wp:positionV relativeFrom="paragraph">
              <wp:posOffset>292100</wp:posOffset>
            </wp:positionV>
            <wp:extent cx="2028825" cy="2152650"/>
            <wp:effectExtent l="0" t="0" r="9525" b="0"/>
            <wp:wrapSquare wrapText="bothSides"/>
            <wp:docPr id="1389334144" name="Picture 138933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4144" name="Imagen 138933414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/>
                    <a:stretch/>
                  </pic:blipFill>
                  <pic:spPr bwMode="auto">
                    <a:xfrm>
                      <a:off x="0" y="0"/>
                      <a:ext cx="20288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FB54A" w14:textId="2ECC14B3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63F96BBC" w14:textId="4AABDF3B" w:rsidR="43DDA17B" w:rsidRDefault="00140A91" w:rsidP="43DDA17B">
      <w:pPr>
        <w:rPr>
          <w:color w:val="0D0D0D" w:themeColor="text1" w:themeTint="F2"/>
          <w:sz w:val="24"/>
          <w:szCs w:val="24"/>
          <w:lang w:val="es-PE"/>
        </w:rPr>
      </w:pPr>
      <w:r>
        <w:rPr>
          <w:noProof/>
          <w:color w:val="0D0D0D" w:themeColor="text1" w:themeTint="F2"/>
          <w:lang w:val="es-PE"/>
        </w:rPr>
        <w:drawing>
          <wp:anchor distT="0" distB="0" distL="114300" distR="114300" simplePos="0" relativeHeight="251658253" behindDoc="0" locked="0" layoutInCell="1" allowOverlap="1" wp14:anchorId="2EB4257D" wp14:editId="362D7653">
            <wp:simplePos x="0" y="0"/>
            <wp:positionH relativeFrom="margin">
              <wp:posOffset>2054225</wp:posOffset>
            </wp:positionH>
            <wp:positionV relativeFrom="paragraph">
              <wp:posOffset>9525</wp:posOffset>
            </wp:positionV>
            <wp:extent cx="1737360" cy="1765300"/>
            <wp:effectExtent l="0" t="0" r="0" b="6350"/>
            <wp:wrapSquare wrapText="bothSides"/>
            <wp:docPr id="1917272186" name="Picture 191727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56C8F" w14:textId="467E085F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27E02A18" w14:textId="0B598CE2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2B6AA5C2" w14:textId="47A9DAA0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1EA441FC" w14:textId="4EACEFBD" w:rsidR="43DDA17B" w:rsidRDefault="00140A91" w:rsidP="43DDA17B">
      <w:pPr>
        <w:rPr>
          <w:color w:val="0D0D0D" w:themeColor="text1" w:themeTint="F2"/>
          <w:sz w:val="24"/>
          <w:szCs w:val="24"/>
          <w:lang w:val="es-PE"/>
        </w:rPr>
      </w:pP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1F827DC2" wp14:editId="74D8B5A1">
                <wp:simplePos x="0" y="0"/>
                <wp:positionH relativeFrom="margin">
                  <wp:posOffset>4267200</wp:posOffset>
                </wp:positionH>
                <wp:positionV relativeFrom="paragraph">
                  <wp:posOffset>674370</wp:posOffset>
                </wp:positionV>
                <wp:extent cx="2070100" cy="1104900"/>
                <wp:effectExtent l="0" t="0" r="0" b="0"/>
                <wp:wrapSquare wrapText="bothSides"/>
                <wp:docPr id="275373164" name="Text Box 27537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7619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Adrian Alexander Cisneros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Camiloaga</w:t>
                            </w:r>
                            <w:proofErr w:type="spellEnd"/>
                          </w:p>
                          <w:p w14:paraId="39D14EC3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21305535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7DC2" id="Text Box 275373164" o:spid="_x0000_s1030" type="#_x0000_t202" style="position:absolute;margin-left:336pt;margin-top:53.1pt;width:163pt;height:87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" filled="f" stroked="f">
                <v:textbox>
                  <w:txbxContent>
                    <w:p w14:paraId="0C3A7619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 xml:space="preserve">Adrian Alexander Cisneros </w:t>
                      </w:r>
                      <w:proofErr w:type="spellStart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Camiloaga</w:t>
                      </w:r>
                      <w:proofErr w:type="spellEnd"/>
                    </w:p>
                    <w:p w14:paraId="39D14EC3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21305535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F1F1D5E" wp14:editId="13040B61">
                <wp:simplePos x="0" y="0"/>
                <wp:positionH relativeFrom="margin">
                  <wp:posOffset>-495300</wp:posOffset>
                </wp:positionH>
                <wp:positionV relativeFrom="paragraph">
                  <wp:posOffset>874395</wp:posOffset>
                </wp:positionV>
                <wp:extent cx="2070100" cy="11049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752BA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Richard Dominith Anton Bejarano</w:t>
                            </w:r>
                          </w:p>
                          <w:p w14:paraId="52BD72C6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21200264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1D5E" id="Text Box 4" o:spid="_x0000_s1031" type="#_x0000_t202" style="position:absolute;margin-left:-39pt;margin-top:68.85pt;width:163pt;height:8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" filled="f" stroked="f">
                <v:textbox>
                  <w:txbxContent>
                    <w:p w14:paraId="2DC752BA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Richard Dominith Anton Bejarano</w:t>
                      </w:r>
                    </w:p>
                    <w:p w14:paraId="52BD72C6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21200264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32749313" wp14:editId="0B28E60B">
                <wp:simplePos x="0" y="0"/>
                <wp:positionH relativeFrom="margin">
                  <wp:posOffset>2047875</wp:posOffset>
                </wp:positionH>
                <wp:positionV relativeFrom="paragraph">
                  <wp:posOffset>674370</wp:posOffset>
                </wp:positionV>
                <wp:extent cx="2070100" cy="1104900"/>
                <wp:effectExtent l="0" t="0" r="0" b="0"/>
                <wp:wrapSquare wrapText="bothSides"/>
                <wp:docPr id="1312541043" name="Text Box 131254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C3EF8" w14:textId="77777777" w:rsidR="00163E1C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Leslie Cristina Sanchez Mandujano</w:t>
                            </w:r>
                          </w:p>
                          <w:p w14:paraId="4598A68E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21306695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9313" id="Text Box 1312541043" o:spid="_x0000_s1032" type="#_x0000_t202" style="position:absolute;margin-left:161.25pt;margin-top:53.1pt;width:163pt;height:87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" filled="f" stroked="f">
                <v:textbox>
                  <w:txbxContent>
                    <w:p w14:paraId="5BCC3EF8" w14:textId="77777777" w:rsidR="00163E1C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Leslie Cristina Sanchez Mandujano</w:t>
                      </w:r>
                    </w:p>
                    <w:p w14:paraId="4598A68E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21306695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D5BFF0" w14:textId="3991C311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00A3DF39" w14:textId="665CA068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2DE3FE93" w14:textId="7F8C7F25" w:rsidR="43DDA17B" w:rsidRDefault="43DDA17B" w:rsidP="43DDA17B">
      <w:pPr>
        <w:rPr>
          <w:color w:val="0D0D0D" w:themeColor="text1" w:themeTint="F2"/>
          <w:sz w:val="24"/>
          <w:szCs w:val="24"/>
          <w:lang w:val="es-PE"/>
        </w:rPr>
      </w:pPr>
    </w:p>
    <w:p w14:paraId="62AD2931" w14:textId="70B4AE90" w:rsidR="43DDA17B" w:rsidRDefault="00140A91" w:rsidP="43DDA17B">
      <w:pPr>
        <w:rPr>
          <w:color w:val="0D0D0D" w:themeColor="text1" w:themeTint="F2"/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58252" behindDoc="0" locked="0" layoutInCell="1" allowOverlap="1" wp14:anchorId="70A88B35" wp14:editId="59291B09">
            <wp:simplePos x="0" y="0"/>
            <wp:positionH relativeFrom="column">
              <wp:posOffset>3784600</wp:posOffset>
            </wp:positionH>
            <wp:positionV relativeFrom="paragraph">
              <wp:posOffset>47625</wp:posOffset>
            </wp:positionV>
            <wp:extent cx="1638300" cy="2457450"/>
            <wp:effectExtent l="0" t="0" r="0" b="0"/>
            <wp:wrapSquare wrapText="bothSides"/>
            <wp:docPr id="1253062667" name="Picture 125306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626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10403" r="6382" b="18963"/>
                    <a:stretch/>
                  </pic:blipFill>
                  <pic:spPr bwMode="auto">
                    <a:xfrm>
                      <a:off x="0" y="0"/>
                      <a:ext cx="16383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240CBA7E" wp14:editId="2AA0A4F5">
            <wp:simplePos x="0" y="0"/>
            <wp:positionH relativeFrom="margin">
              <wp:posOffset>419100</wp:posOffset>
            </wp:positionH>
            <wp:positionV relativeFrom="paragraph">
              <wp:posOffset>235585</wp:posOffset>
            </wp:positionV>
            <wp:extent cx="1828800" cy="2212340"/>
            <wp:effectExtent l="0" t="0" r="0" b="0"/>
            <wp:wrapSquare wrapText="bothSides"/>
            <wp:docPr id="840958996" name="Picture 840958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5899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/>
                    <a:stretch/>
                  </pic:blipFill>
                  <pic:spPr bwMode="auto">
                    <a:xfrm>
                      <a:off x="0" y="0"/>
                      <a:ext cx="1828800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788C6" w14:textId="4346CAAD" w:rsidR="001F5B94" w:rsidRDefault="00140A91" w:rsidP="21B8C068">
      <w:pPr>
        <w:pStyle w:val="paragraph"/>
        <w:spacing w:before="0" w:beforeAutospacing="0" w:after="0" w:afterAutospacing="0"/>
        <w:textAlignment w:val="baseline"/>
        <w:rPr>
          <w:rFonts w:cstheme="minorBidi"/>
          <w:color w:val="0D0D0D" w:themeColor="text1" w:themeTint="F2"/>
          <w:lang w:val="es-PE"/>
        </w:rPr>
      </w:pP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37A5E61" wp14:editId="1B2DB93C">
                <wp:simplePos x="0" y="0"/>
                <wp:positionH relativeFrom="margin">
                  <wp:posOffset>3609975</wp:posOffset>
                </wp:positionH>
                <wp:positionV relativeFrom="paragraph">
                  <wp:posOffset>2428240</wp:posOffset>
                </wp:positionV>
                <wp:extent cx="2070100" cy="1104900"/>
                <wp:effectExtent l="0" t="0" r="0" b="0"/>
                <wp:wrapSquare wrapText="bothSides"/>
                <wp:docPr id="2099751217" name="Text Box 209975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0187" w14:textId="131090F4" w:rsidR="00163E1C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George Anthony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Peña 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Ayna</w:t>
                            </w:r>
                            <w:r w:rsidR="00140A91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yanque</w:t>
                            </w:r>
                            <w:proofErr w:type="spellEnd"/>
                            <w:proofErr w:type="gramEnd"/>
                          </w:p>
                          <w:p w14:paraId="2DEC6B97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21209942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5E61" id="Text Box 2099751217" o:spid="_x0000_s1033" type="#_x0000_t202" style="position:absolute;margin-left:284.25pt;margin-top:191.2pt;width:163pt;height:87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" filled="f" stroked="f">
                <v:textbox>
                  <w:txbxContent>
                    <w:p w14:paraId="48E90187" w14:textId="131090F4" w:rsidR="00163E1C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 xml:space="preserve">George Anthony </w:t>
                      </w:r>
                      <w:proofErr w:type="gramStart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 xml:space="preserve">Peña  </w:t>
                      </w:r>
                      <w:proofErr w:type="spellStart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Ayna</w:t>
                      </w:r>
                      <w:r w:rsidR="00140A91">
                        <w:rPr>
                          <w:rFonts w:ascii="Lato" w:hAnsi="Lato"/>
                          <w:sz w:val="28"/>
                          <w:szCs w:val="28"/>
                        </w:rPr>
                        <w:t>yanque</w:t>
                      </w:r>
                      <w:proofErr w:type="spellEnd"/>
                      <w:proofErr w:type="gramEnd"/>
                    </w:p>
                    <w:p w14:paraId="2DEC6B97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21209942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3788053" wp14:editId="7D3E96F0">
                <wp:simplePos x="0" y="0"/>
                <wp:positionH relativeFrom="margin">
                  <wp:posOffset>323850</wp:posOffset>
                </wp:positionH>
                <wp:positionV relativeFrom="paragraph">
                  <wp:posOffset>2399665</wp:posOffset>
                </wp:positionV>
                <wp:extent cx="2070100" cy="1104900"/>
                <wp:effectExtent l="0" t="0" r="0" b="0"/>
                <wp:wrapSquare wrapText="bothSides"/>
                <wp:docPr id="1719822462" name="Text Box 1719822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50A5E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Walter Daniel Falcon Espiritu</w:t>
                            </w:r>
                          </w:p>
                          <w:p w14:paraId="37EB5FF0" w14:textId="77777777" w:rsidR="00163E1C" w:rsidRPr="00F47B46" w:rsidRDefault="00163E1C" w:rsidP="00163E1C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21308391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8053" id="Text Box 1719822462" o:spid="_x0000_s1034" type="#_x0000_t202" style="position:absolute;margin-left:25.5pt;margin-top:188.95pt;width:163pt;height:87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" filled="f" stroked="f">
                <v:textbox>
                  <w:txbxContent>
                    <w:p w14:paraId="11850A5E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Walter Daniel Falcon Espiritu</w:t>
                      </w:r>
                    </w:p>
                    <w:p w14:paraId="37EB5FF0" w14:textId="77777777" w:rsidR="00163E1C" w:rsidRPr="00F47B46" w:rsidRDefault="00163E1C" w:rsidP="00163E1C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21308391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64E1">
        <w:br/>
      </w:r>
      <w:r w:rsidR="00C364E1" w:rsidRPr="21B8C068">
        <w:rPr>
          <w:rFonts w:cstheme="minorBidi"/>
          <w:color w:val="0D0D0D" w:themeColor="text1" w:themeTint="F2"/>
          <w:lang w:val="es-PE"/>
        </w:rPr>
        <w:br w:type="page"/>
      </w:r>
    </w:p>
    <w:p w14:paraId="49EF9088" w14:textId="7D95A247" w:rsidR="001F5B94" w:rsidRDefault="001F5B94" w:rsidP="21B8C068">
      <w:pPr>
        <w:pStyle w:val="paragraph"/>
        <w:spacing w:before="0" w:beforeAutospacing="0" w:after="0" w:afterAutospacing="0"/>
        <w:textAlignment w:val="baseline"/>
        <w:rPr>
          <w:rFonts w:cstheme="minorBidi"/>
          <w:color w:val="0D0D0D" w:themeColor="text1" w:themeTint="F2"/>
          <w:lang w:val="es-PE"/>
        </w:rPr>
      </w:pPr>
    </w:p>
    <w:p w14:paraId="700C5E46" w14:textId="24EFE457" w:rsidR="6B3FBD33" w:rsidRDefault="5642B2E1" w:rsidP="31823389">
      <w:pPr>
        <w:spacing w:before="180" w:after="180"/>
        <w:rPr>
          <w:rFonts w:eastAsiaTheme="minorEastAsia"/>
          <w:sz w:val="24"/>
          <w:szCs w:val="24"/>
          <w:lang w:val="es-PE"/>
        </w:rPr>
      </w:pPr>
      <w:r w:rsidRPr="511EE2C8">
        <w:rPr>
          <w:rFonts w:eastAsiaTheme="minorEastAsia"/>
          <w:b/>
          <w:bCs/>
          <w:sz w:val="24"/>
          <w:szCs w:val="24"/>
          <w:lang w:val="es-PE"/>
        </w:rPr>
        <w:t xml:space="preserve">2. Presentación breve del nombre de la empresa y producto elegido </w:t>
      </w:r>
    </w:p>
    <w:p w14:paraId="53F09F59" w14:textId="7F95204D" w:rsidR="749C6DFB" w:rsidRDefault="749C6DFB" w:rsidP="511EE2C8">
      <w:pPr>
        <w:spacing w:before="180" w:after="180"/>
        <w:rPr>
          <w:rFonts w:eastAsiaTheme="minorEastAsia"/>
          <w:sz w:val="24"/>
          <w:szCs w:val="24"/>
          <w:lang w:val="es-PE"/>
        </w:rPr>
      </w:pPr>
      <w:r w:rsidRPr="511EE2C8">
        <w:rPr>
          <w:rFonts w:eastAsiaTheme="minorEastAsia"/>
          <w:sz w:val="24"/>
          <w:szCs w:val="24"/>
          <w:lang w:val="es-PE"/>
        </w:rPr>
        <w:t>Empresa:</w:t>
      </w:r>
    </w:p>
    <w:p w14:paraId="10B3A2F1" w14:textId="7E438E71" w:rsidR="568464D7" w:rsidRDefault="568464D7" w:rsidP="267BEE70">
      <w:pPr>
        <w:spacing w:before="180" w:after="180"/>
      </w:pPr>
      <w:r>
        <w:rPr>
          <w:noProof/>
        </w:rPr>
        <w:drawing>
          <wp:inline distT="0" distB="0" distL="0" distR="0" wp14:anchorId="393074C6" wp14:editId="23274666">
            <wp:extent cx="2505075" cy="835025"/>
            <wp:effectExtent l="0" t="0" r="0" b="0"/>
            <wp:docPr id="187910825" name="Picture 18791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6914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D358" w14:textId="47199131" w:rsidR="2E2C0932" w:rsidRDefault="01D77D85" w:rsidP="511EE2C8">
      <w:pPr>
        <w:spacing w:before="180" w:after="18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511EE2C8">
        <w:rPr>
          <w:rFonts w:eastAsiaTheme="minorEastAsia"/>
          <w:sz w:val="24"/>
          <w:szCs w:val="24"/>
          <w:lang w:val="es-PE"/>
        </w:rPr>
        <w:t>Tecnopor J&amp;A</w:t>
      </w:r>
      <w:r w:rsidR="02206A49" w:rsidRPr="511EE2C8">
        <w:rPr>
          <w:rFonts w:eastAsiaTheme="minorEastAsia"/>
          <w:sz w:val="24"/>
          <w:szCs w:val="24"/>
          <w:lang w:val="es-PE"/>
        </w:rPr>
        <w:t xml:space="preserve"> S.A.C</w:t>
      </w:r>
      <w:r w:rsidR="7266AF02" w:rsidRPr="511EE2C8">
        <w:rPr>
          <w:rFonts w:eastAsiaTheme="minorEastAsia"/>
          <w:sz w:val="24"/>
          <w:szCs w:val="24"/>
          <w:lang w:val="es-PE"/>
        </w:rPr>
        <w:t xml:space="preserve"> </w:t>
      </w:r>
      <w:r w:rsidR="452ED076" w:rsidRPr="511EE2C8">
        <w:rPr>
          <w:rFonts w:eastAsiaTheme="minorEastAsia"/>
          <w:sz w:val="24"/>
          <w:szCs w:val="24"/>
          <w:lang w:val="es-PE"/>
        </w:rPr>
        <w:t>es una empresa peruana</w:t>
      </w:r>
      <w:r w:rsidR="4C643FF3" w:rsidRPr="511EE2C8">
        <w:rPr>
          <w:rFonts w:eastAsiaTheme="minorEastAsia"/>
          <w:sz w:val="24"/>
          <w:szCs w:val="24"/>
          <w:lang w:val="es-PE"/>
        </w:rPr>
        <w:t xml:space="preserve"> comprom</w:t>
      </w:r>
      <w:r w:rsidR="3F33E143" w:rsidRPr="511EE2C8">
        <w:rPr>
          <w:rFonts w:eastAsiaTheme="minorEastAsia"/>
          <w:sz w:val="24"/>
          <w:szCs w:val="24"/>
          <w:lang w:val="es-PE"/>
        </w:rPr>
        <w:t>etida con</w:t>
      </w:r>
      <w:r w:rsidR="4C643FF3" w:rsidRPr="511EE2C8">
        <w:rPr>
          <w:rFonts w:eastAsiaTheme="minorEastAsia"/>
          <w:sz w:val="24"/>
          <w:szCs w:val="24"/>
          <w:lang w:val="es-PE"/>
        </w:rPr>
        <w:t xml:space="preserve"> brindar</w:t>
      </w:r>
      <w:r w:rsidR="6C71814B" w:rsidRPr="511EE2C8">
        <w:rPr>
          <w:rFonts w:eastAsiaTheme="minorEastAsia"/>
          <w:sz w:val="24"/>
          <w:szCs w:val="24"/>
          <w:lang w:val="es-PE"/>
        </w:rPr>
        <w:t xml:space="preserve"> soluciones en base a productos de poliestireno expandible (EPS) </w:t>
      </w:r>
      <w:r w:rsidR="7C87D7E6" w:rsidRPr="511EE2C8">
        <w:rPr>
          <w:rFonts w:eastAsiaTheme="minorEastAsia"/>
          <w:sz w:val="24"/>
          <w:szCs w:val="24"/>
          <w:lang w:val="es-PE"/>
        </w:rPr>
        <w:t>para diversos sectores de ingeniería</w:t>
      </w:r>
      <w:r w:rsidR="0C678CF5" w:rsidRPr="511EE2C8">
        <w:rPr>
          <w:rFonts w:eastAsiaTheme="minorEastAsia"/>
          <w:sz w:val="24"/>
          <w:szCs w:val="24"/>
          <w:lang w:val="es-PE"/>
        </w:rPr>
        <w:t>: civil, arquitectura, náutica, farmacéutica, fílmica, publicidad, artesanía, decoración, envases, embalajes y pegamentos, etc.</w:t>
      </w:r>
    </w:p>
    <w:p w14:paraId="2E8502EB" w14:textId="5941A319" w:rsidR="3B8842C4" w:rsidRDefault="3B8842C4" w:rsidP="511EE2C8">
      <w:pPr>
        <w:spacing w:before="180" w:after="180"/>
        <w:jc w:val="both"/>
        <w:rPr>
          <w:rFonts w:eastAsiaTheme="minorEastAsia"/>
          <w:sz w:val="24"/>
          <w:szCs w:val="24"/>
          <w:lang w:val="es-PE"/>
        </w:rPr>
      </w:pPr>
      <w:r w:rsidRPr="511EE2C8">
        <w:rPr>
          <w:rFonts w:eastAsiaTheme="minorEastAsia"/>
          <w:sz w:val="24"/>
          <w:szCs w:val="24"/>
          <w:lang w:val="es-PE"/>
        </w:rPr>
        <w:t xml:space="preserve">Con una sólida trayectoria de más de dos décadas, al 2023, </w:t>
      </w:r>
      <w:r w:rsidR="2FBFF5E2" w:rsidRPr="511EE2C8">
        <w:rPr>
          <w:rFonts w:eastAsiaTheme="minorEastAsia"/>
          <w:sz w:val="24"/>
          <w:szCs w:val="24"/>
          <w:lang w:val="es-PE"/>
        </w:rPr>
        <w:t>la empresa</w:t>
      </w:r>
      <w:r w:rsidRPr="511EE2C8">
        <w:rPr>
          <w:rFonts w:eastAsiaTheme="minorEastAsia"/>
          <w:sz w:val="24"/>
          <w:szCs w:val="24"/>
          <w:lang w:val="es-PE"/>
        </w:rPr>
        <w:t xml:space="preserve"> se posiciona como la mejor fábrica de Tecnopor en el Perú y la distribuidora más grande de la avenida Iquitos. Posee 2 locales de atención, 6 almacenes y una fábrica</w:t>
      </w:r>
      <w:r w:rsidR="4BAA6CC1" w:rsidRPr="511EE2C8">
        <w:rPr>
          <w:rFonts w:eastAsiaTheme="minorEastAsia"/>
          <w:sz w:val="24"/>
          <w:szCs w:val="24"/>
          <w:lang w:val="es-PE"/>
        </w:rPr>
        <w:t>.</w:t>
      </w:r>
    </w:p>
    <w:p w14:paraId="6BDEF965" w14:textId="7D3FF21A" w:rsidR="62CD9C8C" w:rsidRDefault="62CD9C8C" w:rsidP="511EE2C8">
      <w:pPr>
        <w:spacing w:before="180" w:after="180"/>
        <w:jc w:val="both"/>
        <w:rPr>
          <w:sz w:val="24"/>
          <w:szCs w:val="24"/>
          <w:lang w:val="es-MX"/>
        </w:rPr>
      </w:pPr>
      <w:r w:rsidRPr="511EE2C8">
        <w:rPr>
          <w:sz w:val="24"/>
          <w:szCs w:val="24"/>
          <w:lang w:val="es-MX"/>
        </w:rPr>
        <w:t xml:space="preserve">Cuenta con un excepcional equipo </w:t>
      </w:r>
      <w:r w:rsidR="50D40555" w:rsidRPr="511EE2C8">
        <w:rPr>
          <w:sz w:val="24"/>
          <w:szCs w:val="24"/>
          <w:lang w:val="es-MX"/>
        </w:rPr>
        <w:t xml:space="preserve">de diferentes disciplinas </w:t>
      </w:r>
      <w:r w:rsidR="12F9F88E" w:rsidRPr="511EE2C8">
        <w:rPr>
          <w:sz w:val="24"/>
          <w:szCs w:val="24"/>
          <w:lang w:val="es-MX"/>
        </w:rPr>
        <w:t xml:space="preserve">altamente capacitado para </w:t>
      </w:r>
      <w:r w:rsidR="4203D88E" w:rsidRPr="511EE2C8">
        <w:rPr>
          <w:sz w:val="24"/>
          <w:szCs w:val="24"/>
          <w:lang w:val="es-MX"/>
        </w:rPr>
        <w:t>la asesoría en todas las etapas de proyectos</w:t>
      </w:r>
      <w:r w:rsidR="022040C5" w:rsidRPr="511EE2C8">
        <w:rPr>
          <w:sz w:val="24"/>
          <w:szCs w:val="24"/>
          <w:lang w:val="es-MX"/>
        </w:rPr>
        <w:t xml:space="preserve">, desde </w:t>
      </w:r>
      <w:r w:rsidR="1890A504" w:rsidRPr="511EE2C8">
        <w:rPr>
          <w:sz w:val="24"/>
          <w:szCs w:val="24"/>
          <w:lang w:val="es-MX"/>
        </w:rPr>
        <w:t>la concepción hasta el mantenimiento del mismo con un soporte técnico especializado.</w:t>
      </w:r>
      <w:r w:rsidR="4F622588" w:rsidRPr="511EE2C8">
        <w:rPr>
          <w:sz w:val="24"/>
          <w:szCs w:val="24"/>
          <w:lang w:val="es-MX"/>
        </w:rPr>
        <w:t xml:space="preserve"> </w:t>
      </w:r>
    </w:p>
    <w:p w14:paraId="3D388D8D" w14:textId="04C90753" w:rsidR="22850AEC" w:rsidRDefault="22850AEC" w:rsidP="21B8C068">
      <w:pPr>
        <w:spacing w:before="180" w:after="180"/>
        <w:rPr>
          <w:rFonts w:eastAsiaTheme="minorEastAsia"/>
          <w:sz w:val="24"/>
          <w:szCs w:val="24"/>
          <w:lang w:val="es-PE"/>
        </w:rPr>
      </w:pPr>
      <w:r w:rsidRPr="21B8C068">
        <w:rPr>
          <w:rFonts w:eastAsiaTheme="minorEastAsia"/>
          <w:sz w:val="24"/>
          <w:szCs w:val="24"/>
          <w:lang w:val="es-PE"/>
        </w:rPr>
        <w:t>Producto:</w:t>
      </w:r>
    </w:p>
    <w:p w14:paraId="73D30B38" w14:textId="0AB1D571" w:rsidR="38D9FBE8" w:rsidRDefault="38D9FBE8" w:rsidP="511EE2C8">
      <w:pPr>
        <w:spacing w:before="180" w:after="180"/>
        <w:rPr>
          <w:rFonts w:eastAsiaTheme="minorEastAsia"/>
          <w:sz w:val="24"/>
          <w:szCs w:val="24"/>
          <w:lang w:val="es-PE"/>
        </w:rPr>
      </w:pPr>
      <w:r w:rsidRPr="511EE2C8">
        <w:rPr>
          <w:rFonts w:eastAsiaTheme="minorEastAsia"/>
          <w:sz w:val="24"/>
          <w:szCs w:val="24"/>
          <w:lang w:val="es-PE"/>
        </w:rPr>
        <w:t>Molduras decorativas para el techo/ Molduras decorativas para interiores o exteriores</w:t>
      </w:r>
    </w:p>
    <w:p w14:paraId="61D40DEA" w14:textId="59793CBF" w:rsidR="106C5472" w:rsidRDefault="106C5472" w:rsidP="511EE2C8">
      <w:pPr>
        <w:spacing w:before="180" w:after="180"/>
        <w:jc w:val="both"/>
        <w:rPr>
          <w:rFonts w:eastAsiaTheme="minorEastAsia"/>
          <w:sz w:val="24"/>
          <w:szCs w:val="24"/>
          <w:lang w:val="es-PE"/>
        </w:rPr>
      </w:pPr>
      <w:r w:rsidRPr="511EE2C8">
        <w:rPr>
          <w:rFonts w:eastAsiaTheme="minorEastAsia"/>
          <w:sz w:val="24"/>
          <w:szCs w:val="24"/>
          <w:lang w:val="es-PE"/>
        </w:rPr>
        <w:t xml:space="preserve">Las molduras decorativas de </w:t>
      </w:r>
      <w:r w:rsidR="03C8D8F8" w:rsidRPr="511EE2C8">
        <w:rPr>
          <w:rFonts w:eastAsiaTheme="minorEastAsia"/>
          <w:sz w:val="24"/>
          <w:szCs w:val="24"/>
          <w:lang w:val="es-PE"/>
        </w:rPr>
        <w:t>T</w:t>
      </w:r>
      <w:r w:rsidRPr="511EE2C8">
        <w:rPr>
          <w:rFonts w:eastAsiaTheme="minorEastAsia"/>
          <w:sz w:val="24"/>
          <w:szCs w:val="24"/>
          <w:lang w:val="es-PE"/>
        </w:rPr>
        <w:t>ecnopor s</w:t>
      </w:r>
      <w:r w:rsidR="3153C1B3" w:rsidRPr="511EE2C8">
        <w:rPr>
          <w:rFonts w:eastAsiaTheme="minorEastAsia"/>
          <w:sz w:val="24"/>
          <w:szCs w:val="24"/>
          <w:lang w:val="es-PE"/>
        </w:rPr>
        <w:t>e usan</w:t>
      </w:r>
      <w:r w:rsidR="6212A36A" w:rsidRPr="511EE2C8">
        <w:rPr>
          <w:rFonts w:eastAsiaTheme="minorEastAsia"/>
          <w:sz w:val="24"/>
          <w:szCs w:val="24"/>
          <w:lang w:val="es-PE"/>
        </w:rPr>
        <w:t xml:space="preserve"> </w:t>
      </w:r>
      <w:r w:rsidR="3153C1B3" w:rsidRPr="511EE2C8">
        <w:rPr>
          <w:rFonts w:eastAsiaTheme="minorEastAsia"/>
          <w:sz w:val="24"/>
          <w:szCs w:val="24"/>
          <w:lang w:val="es-PE"/>
        </w:rPr>
        <w:t xml:space="preserve">para dar diversos acabados y formas </w:t>
      </w:r>
      <w:r w:rsidR="7F23D4DE" w:rsidRPr="511EE2C8">
        <w:rPr>
          <w:rFonts w:eastAsiaTheme="minorEastAsia"/>
          <w:sz w:val="24"/>
          <w:szCs w:val="24"/>
          <w:lang w:val="es-PE"/>
        </w:rPr>
        <w:t>geométricas</w:t>
      </w:r>
      <w:r w:rsidR="6AA8386A" w:rsidRPr="511EE2C8">
        <w:rPr>
          <w:rFonts w:eastAsiaTheme="minorEastAsia"/>
          <w:sz w:val="24"/>
          <w:szCs w:val="24"/>
          <w:lang w:val="es-PE"/>
        </w:rPr>
        <w:t xml:space="preserve"> entre los muros y el techo. Además, puede usarse para</w:t>
      </w:r>
      <w:r w:rsidR="3153C1B3" w:rsidRPr="511EE2C8">
        <w:rPr>
          <w:rFonts w:eastAsiaTheme="minorEastAsia"/>
          <w:sz w:val="24"/>
          <w:szCs w:val="24"/>
          <w:lang w:val="es-PE"/>
        </w:rPr>
        <w:t xml:space="preserve"> </w:t>
      </w:r>
      <w:r w:rsidR="0E19A2D5" w:rsidRPr="511EE2C8">
        <w:rPr>
          <w:rFonts w:eastAsiaTheme="minorEastAsia"/>
          <w:sz w:val="24"/>
          <w:szCs w:val="24"/>
          <w:lang w:val="es-PE"/>
        </w:rPr>
        <w:t xml:space="preserve">dar un excelente acabado a las </w:t>
      </w:r>
      <w:r w:rsidR="622E83EA" w:rsidRPr="511EE2C8">
        <w:rPr>
          <w:rFonts w:eastAsiaTheme="minorEastAsia"/>
          <w:sz w:val="24"/>
          <w:szCs w:val="24"/>
          <w:lang w:val="es-PE"/>
        </w:rPr>
        <w:t>paredes interiores y exteriores</w:t>
      </w:r>
      <w:r w:rsidR="317AF0E8" w:rsidRPr="511EE2C8">
        <w:rPr>
          <w:rFonts w:eastAsiaTheme="minorEastAsia"/>
          <w:sz w:val="24"/>
          <w:szCs w:val="24"/>
          <w:lang w:val="es-PE"/>
        </w:rPr>
        <w:t>.</w:t>
      </w:r>
    </w:p>
    <w:p w14:paraId="137EB1AA" w14:textId="7BF3F629" w:rsidR="6B3FBD33" w:rsidRDefault="3265ABE9" w:rsidP="511EE2C8">
      <w:pPr>
        <w:spacing w:before="180" w:after="180"/>
        <w:jc w:val="both"/>
        <w:rPr>
          <w:rFonts w:eastAsiaTheme="minorEastAsia"/>
          <w:sz w:val="24"/>
          <w:szCs w:val="24"/>
          <w:lang w:val="es-PE"/>
        </w:rPr>
      </w:pPr>
      <w:r w:rsidRPr="511EE2C8">
        <w:rPr>
          <w:rFonts w:eastAsiaTheme="minorEastAsia"/>
          <w:sz w:val="24"/>
          <w:szCs w:val="24"/>
          <w:lang w:val="es-PE"/>
        </w:rPr>
        <w:t xml:space="preserve">Este tipo de molduras de EPS tiene ventajas debido a su bajo peso y su fácil </w:t>
      </w:r>
      <w:r w:rsidR="27F06BAA" w:rsidRPr="511EE2C8">
        <w:rPr>
          <w:rFonts w:eastAsiaTheme="minorEastAsia"/>
          <w:sz w:val="24"/>
          <w:szCs w:val="24"/>
          <w:lang w:val="es-PE"/>
        </w:rPr>
        <w:t>instalación. Además, no se deforma por efectos del medio ambiente.</w:t>
      </w:r>
    </w:p>
    <w:p w14:paraId="4527E152" w14:textId="0BE6F33F" w:rsidR="6B3FBD33" w:rsidRDefault="6B3FBD33" w:rsidP="511EE2C8">
      <w:pPr>
        <w:spacing w:before="180" w:after="180"/>
        <w:jc w:val="both"/>
        <w:rPr>
          <w:rFonts w:eastAsiaTheme="minorEastAsia"/>
          <w:sz w:val="24"/>
          <w:szCs w:val="24"/>
          <w:lang w:val="es-PE"/>
        </w:rPr>
      </w:pPr>
    </w:p>
    <w:p w14:paraId="645C9C5F" w14:textId="5E5207B0" w:rsidR="6B3FBD33" w:rsidRDefault="6B3FBD33" w:rsidP="511EE2C8">
      <w:pPr>
        <w:spacing w:before="180" w:after="180"/>
        <w:rPr>
          <w:rFonts w:eastAsiaTheme="minorEastAsia"/>
          <w:sz w:val="24"/>
          <w:szCs w:val="24"/>
          <w:lang w:val="es-PE"/>
        </w:rPr>
      </w:pPr>
    </w:p>
    <w:p w14:paraId="528E6B7C" w14:textId="6F4906C7" w:rsidR="00163E1C" w:rsidRDefault="00163E1C" w:rsidP="18550E94">
      <w:pPr>
        <w:rPr>
          <w:color w:val="0D0D0D" w:themeColor="text1" w:themeTint="F2"/>
          <w:sz w:val="24"/>
          <w:szCs w:val="24"/>
          <w:lang w:val="es-PE"/>
        </w:rPr>
      </w:pPr>
    </w:p>
    <w:sectPr w:rsidR="00163E1C" w:rsidSect="00E366AE">
      <w:pgSz w:w="11906" w:h="16838" w:code="9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C8D"/>
    <w:multiLevelType w:val="hybridMultilevel"/>
    <w:tmpl w:val="08AE4D8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2A4B"/>
    <w:multiLevelType w:val="hybridMultilevel"/>
    <w:tmpl w:val="2BD28800"/>
    <w:lvl w:ilvl="0" w:tplc="5A9A2BDE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5356"/>
    <w:multiLevelType w:val="hybridMultilevel"/>
    <w:tmpl w:val="5F969C2C"/>
    <w:lvl w:ilvl="0" w:tplc="86DC11AC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572837">
    <w:abstractNumId w:val="2"/>
  </w:num>
  <w:num w:numId="2" w16cid:durableId="1360277155">
    <w:abstractNumId w:val="0"/>
  </w:num>
  <w:num w:numId="3" w16cid:durableId="87550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1C"/>
    <w:rsid w:val="000B05A2"/>
    <w:rsid w:val="000F5B28"/>
    <w:rsid w:val="000F64FB"/>
    <w:rsid w:val="00140A91"/>
    <w:rsid w:val="00151A7C"/>
    <w:rsid w:val="00163E1C"/>
    <w:rsid w:val="00172E97"/>
    <w:rsid w:val="001B5E1B"/>
    <w:rsid w:val="001F5B94"/>
    <w:rsid w:val="00220230"/>
    <w:rsid w:val="002309E9"/>
    <w:rsid w:val="0024034D"/>
    <w:rsid w:val="00242CF2"/>
    <w:rsid w:val="002667E3"/>
    <w:rsid w:val="002834AE"/>
    <w:rsid w:val="002D1079"/>
    <w:rsid w:val="002D4DFD"/>
    <w:rsid w:val="00304CCF"/>
    <w:rsid w:val="00324E74"/>
    <w:rsid w:val="00354F5C"/>
    <w:rsid w:val="003665EA"/>
    <w:rsid w:val="00383660"/>
    <w:rsid w:val="003A49AE"/>
    <w:rsid w:val="003D3372"/>
    <w:rsid w:val="003F7D9D"/>
    <w:rsid w:val="00417E59"/>
    <w:rsid w:val="00441C26"/>
    <w:rsid w:val="0046231C"/>
    <w:rsid w:val="004A7DF7"/>
    <w:rsid w:val="004C149E"/>
    <w:rsid w:val="004C18B4"/>
    <w:rsid w:val="004D6307"/>
    <w:rsid w:val="005631EE"/>
    <w:rsid w:val="0058626B"/>
    <w:rsid w:val="005D5C72"/>
    <w:rsid w:val="00620F7F"/>
    <w:rsid w:val="0064724F"/>
    <w:rsid w:val="00653C4E"/>
    <w:rsid w:val="00681175"/>
    <w:rsid w:val="006A02B1"/>
    <w:rsid w:val="006C6DC8"/>
    <w:rsid w:val="006D6F1B"/>
    <w:rsid w:val="006E4BE4"/>
    <w:rsid w:val="007632CE"/>
    <w:rsid w:val="0080456A"/>
    <w:rsid w:val="008362AC"/>
    <w:rsid w:val="00836F5F"/>
    <w:rsid w:val="00866833"/>
    <w:rsid w:val="008B3776"/>
    <w:rsid w:val="009140FC"/>
    <w:rsid w:val="00940A53"/>
    <w:rsid w:val="00954675"/>
    <w:rsid w:val="00A10430"/>
    <w:rsid w:val="00A37028"/>
    <w:rsid w:val="00A379D6"/>
    <w:rsid w:val="00A54C2B"/>
    <w:rsid w:val="00AF124C"/>
    <w:rsid w:val="00AF5442"/>
    <w:rsid w:val="00B404B3"/>
    <w:rsid w:val="00B620DC"/>
    <w:rsid w:val="00B6350C"/>
    <w:rsid w:val="00B74C36"/>
    <w:rsid w:val="00B96154"/>
    <w:rsid w:val="00B96819"/>
    <w:rsid w:val="00BB4C0D"/>
    <w:rsid w:val="00BC339D"/>
    <w:rsid w:val="00BE7308"/>
    <w:rsid w:val="00C364E1"/>
    <w:rsid w:val="00C42FF0"/>
    <w:rsid w:val="00C6491C"/>
    <w:rsid w:val="00CA0179"/>
    <w:rsid w:val="00CA6D23"/>
    <w:rsid w:val="00D02155"/>
    <w:rsid w:val="00D313D7"/>
    <w:rsid w:val="00D877E9"/>
    <w:rsid w:val="00DA203B"/>
    <w:rsid w:val="00DC0409"/>
    <w:rsid w:val="00DC57DD"/>
    <w:rsid w:val="00DE135D"/>
    <w:rsid w:val="00E311D8"/>
    <w:rsid w:val="00E366AE"/>
    <w:rsid w:val="00E60194"/>
    <w:rsid w:val="00E75B55"/>
    <w:rsid w:val="00E76093"/>
    <w:rsid w:val="00EA6598"/>
    <w:rsid w:val="00EC0C7E"/>
    <w:rsid w:val="00EC0CCA"/>
    <w:rsid w:val="00ED378A"/>
    <w:rsid w:val="00EF23B6"/>
    <w:rsid w:val="00F138E4"/>
    <w:rsid w:val="00F361C9"/>
    <w:rsid w:val="00F47B46"/>
    <w:rsid w:val="00F86A43"/>
    <w:rsid w:val="00FA640C"/>
    <w:rsid w:val="00FA686B"/>
    <w:rsid w:val="00FD290C"/>
    <w:rsid w:val="00FE330A"/>
    <w:rsid w:val="00FE48DA"/>
    <w:rsid w:val="00FF485A"/>
    <w:rsid w:val="01CDB585"/>
    <w:rsid w:val="01D77D85"/>
    <w:rsid w:val="01F15158"/>
    <w:rsid w:val="022040C5"/>
    <w:rsid w:val="02206A49"/>
    <w:rsid w:val="030D9859"/>
    <w:rsid w:val="03C8D8F8"/>
    <w:rsid w:val="062DB391"/>
    <w:rsid w:val="086C97D9"/>
    <w:rsid w:val="0C655666"/>
    <w:rsid w:val="0C678CF5"/>
    <w:rsid w:val="0CA7A2CE"/>
    <w:rsid w:val="0E0126C7"/>
    <w:rsid w:val="0E19A2D5"/>
    <w:rsid w:val="0F9CF728"/>
    <w:rsid w:val="106C5472"/>
    <w:rsid w:val="10E99E2F"/>
    <w:rsid w:val="1266FA2C"/>
    <w:rsid w:val="12F9F88E"/>
    <w:rsid w:val="14E2C25E"/>
    <w:rsid w:val="1554B6CF"/>
    <w:rsid w:val="181B5ADC"/>
    <w:rsid w:val="18550E94"/>
    <w:rsid w:val="1890A504"/>
    <w:rsid w:val="1B6044FE"/>
    <w:rsid w:val="1C70E31E"/>
    <w:rsid w:val="1D8C46BE"/>
    <w:rsid w:val="203A091F"/>
    <w:rsid w:val="21B8C068"/>
    <w:rsid w:val="22850AEC"/>
    <w:rsid w:val="22FD5634"/>
    <w:rsid w:val="230D2224"/>
    <w:rsid w:val="260B808E"/>
    <w:rsid w:val="262A49FC"/>
    <w:rsid w:val="267BEE70"/>
    <w:rsid w:val="27F06BAA"/>
    <w:rsid w:val="2AB6F965"/>
    <w:rsid w:val="2E2C0932"/>
    <w:rsid w:val="2FBFF5E2"/>
    <w:rsid w:val="3022D2C1"/>
    <w:rsid w:val="30A1619C"/>
    <w:rsid w:val="3153C1B3"/>
    <w:rsid w:val="317AF0E8"/>
    <w:rsid w:val="31823389"/>
    <w:rsid w:val="3265ABE9"/>
    <w:rsid w:val="331450F7"/>
    <w:rsid w:val="36B08E4F"/>
    <w:rsid w:val="38D9FBE8"/>
    <w:rsid w:val="39A17AD7"/>
    <w:rsid w:val="3ACC4AB1"/>
    <w:rsid w:val="3B8842C4"/>
    <w:rsid w:val="3F33E143"/>
    <w:rsid w:val="4036C971"/>
    <w:rsid w:val="4203D88E"/>
    <w:rsid w:val="43DDA17B"/>
    <w:rsid w:val="44EB3B48"/>
    <w:rsid w:val="452ED076"/>
    <w:rsid w:val="4599D47B"/>
    <w:rsid w:val="4859D9EF"/>
    <w:rsid w:val="497B2CB0"/>
    <w:rsid w:val="4A0E9CDE"/>
    <w:rsid w:val="4BAA6CC1"/>
    <w:rsid w:val="4C643FF3"/>
    <w:rsid w:val="4DC04BDA"/>
    <w:rsid w:val="4E7A7639"/>
    <w:rsid w:val="4F622588"/>
    <w:rsid w:val="50170B72"/>
    <w:rsid w:val="50D40555"/>
    <w:rsid w:val="511EE2C8"/>
    <w:rsid w:val="5164AE98"/>
    <w:rsid w:val="51FEC7F4"/>
    <w:rsid w:val="5642B2E1"/>
    <w:rsid w:val="568464D7"/>
    <w:rsid w:val="5A0F49E8"/>
    <w:rsid w:val="5B79DD09"/>
    <w:rsid w:val="5D064A07"/>
    <w:rsid w:val="5D9A8CBA"/>
    <w:rsid w:val="6061B03F"/>
    <w:rsid w:val="6212A36A"/>
    <w:rsid w:val="622E83EA"/>
    <w:rsid w:val="62CD9C8C"/>
    <w:rsid w:val="63E748E0"/>
    <w:rsid w:val="64796306"/>
    <w:rsid w:val="66319B29"/>
    <w:rsid w:val="679788C6"/>
    <w:rsid w:val="69A55B1E"/>
    <w:rsid w:val="69D246B7"/>
    <w:rsid w:val="69F5B54F"/>
    <w:rsid w:val="69FD358D"/>
    <w:rsid w:val="6AA751A7"/>
    <w:rsid w:val="6AA8386A"/>
    <w:rsid w:val="6B3FBD33"/>
    <w:rsid w:val="6C71814B"/>
    <w:rsid w:val="6F693018"/>
    <w:rsid w:val="70038716"/>
    <w:rsid w:val="703E7CB0"/>
    <w:rsid w:val="7266AF02"/>
    <w:rsid w:val="73707229"/>
    <w:rsid w:val="749C6DFB"/>
    <w:rsid w:val="74E45999"/>
    <w:rsid w:val="764C240C"/>
    <w:rsid w:val="7A34AE6A"/>
    <w:rsid w:val="7C835DF0"/>
    <w:rsid w:val="7C87D7E6"/>
    <w:rsid w:val="7CEFCDE9"/>
    <w:rsid w:val="7F23D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88EA8"/>
  <w15:chartTrackingRefBased/>
  <w15:docId w15:val="{4E347FC6-EA00-4353-B058-0DD4B97A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1C"/>
  </w:style>
  <w:style w:type="paragraph" w:styleId="Ttulo1">
    <w:name w:val="heading 1"/>
    <w:basedOn w:val="Normal"/>
    <w:link w:val="Ttulo1Car"/>
    <w:uiPriority w:val="9"/>
    <w:qFormat/>
    <w:rsid w:val="00F47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9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B46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paragraph">
    <w:name w:val="paragraph"/>
    <w:basedOn w:val="Normal"/>
    <w:rsid w:val="001F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F5B94"/>
  </w:style>
  <w:style w:type="character" w:customStyle="1" w:styleId="eop">
    <w:name w:val="eop"/>
    <w:basedOn w:val="Fuentedeprrafopredeter"/>
    <w:rsid w:val="001F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Flores Jaime</dc:creator>
  <cp:keywords/>
  <dc:description/>
  <cp:lastModifiedBy>dominith Anton</cp:lastModifiedBy>
  <cp:revision>27</cp:revision>
  <dcterms:created xsi:type="dcterms:W3CDTF">2023-08-21T06:24:00Z</dcterms:created>
  <dcterms:modified xsi:type="dcterms:W3CDTF">2023-08-21T06:00:00Z</dcterms:modified>
</cp:coreProperties>
</file>