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DA04" w14:textId="77777777" w:rsidR="00124AAC" w:rsidRPr="00EF1593" w:rsidRDefault="002074C0" w:rsidP="00991EF7">
      <w:pPr>
        <w:jc w:val="center"/>
        <w:rPr>
          <w:rFonts w:ascii="Times New Roman" w:hAnsi="Times New Roman" w:cs="Times New Roman"/>
          <w:sz w:val="48"/>
          <w:szCs w:val="48"/>
        </w:rPr>
      </w:pPr>
      <w:r w:rsidRPr="00EF1593">
        <w:rPr>
          <w:rFonts w:ascii="Times New Roman" w:hAnsi="Times New Roman" w:cs="Times New Roman"/>
          <w:sz w:val="48"/>
          <w:szCs w:val="48"/>
        </w:rPr>
        <w:t>UNIVERSIDAD NACIONAL DE ASUNCI</w:t>
      </w:r>
      <w:r w:rsidR="00FC5FB8">
        <w:rPr>
          <w:rFonts w:ascii="Times New Roman" w:hAnsi="Times New Roman" w:cs="Times New Roman"/>
          <w:sz w:val="48"/>
          <w:szCs w:val="48"/>
        </w:rPr>
        <w:t>Ó</w:t>
      </w:r>
      <w:r w:rsidRPr="00EF1593">
        <w:rPr>
          <w:rFonts w:ascii="Times New Roman" w:hAnsi="Times New Roman" w:cs="Times New Roman"/>
          <w:sz w:val="48"/>
          <w:szCs w:val="48"/>
        </w:rPr>
        <w:t>N</w:t>
      </w:r>
    </w:p>
    <w:p w14:paraId="56C88CCA" w14:textId="77777777" w:rsidR="002074C0" w:rsidRPr="00991EF7" w:rsidRDefault="00EF1593" w:rsidP="00991EF7">
      <w:pPr>
        <w:jc w:val="center"/>
        <w:rPr>
          <w:rFonts w:ascii="Compilada Versalita" w:hAnsi="Compilada Versalita" w:cs="Times New Roman"/>
          <w:sz w:val="36"/>
          <w:szCs w:val="36"/>
        </w:rPr>
      </w:pPr>
      <w:r w:rsidRPr="00991EF7">
        <w:rPr>
          <w:rFonts w:ascii="Compilada Versalita" w:hAnsi="Compilada Versalita" w:cs="Times New Roman"/>
          <w:sz w:val="36"/>
          <w:szCs w:val="36"/>
        </w:rPr>
        <w:t xml:space="preserve">Facultad </w:t>
      </w:r>
      <w:r w:rsidR="00FC5FB8" w:rsidRPr="00991EF7">
        <w:rPr>
          <w:rFonts w:ascii="Compilada Versalita" w:hAnsi="Compilada Versalita" w:cs="Times New Roman"/>
          <w:sz w:val="36"/>
          <w:szCs w:val="36"/>
        </w:rPr>
        <w:t>Politécnica</w:t>
      </w:r>
    </w:p>
    <w:p w14:paraId="66CE0A35" w14:textId="77777777" w:rsidR="00EF1593" w:rsidRPr="00FC5FB8" w:rsidRDefault="00FC5FB8" w:rsidP="00991EF7">
      <w:pPr>
        <w:jc w:val="center"/>
        <w:rPr>
          <w:rFonts w:ascii="Compilada Versalita" w:hAnsi="Compilada Versalita" w:cs="Times New Roman"/>
          <w:sz w:val="32"/>
          <w:szCs w:val="32"/>
        </w:rPr>
      </w:pPr>
      <w:r w:rsidRPr="00FC5FB8">
        <w:rPr>
          <w:rFonts w:ascii="Compilada Versalita" w:hAnsi="Compilada Versalita" w:cs="Times New Roman"/>
          <w:sz w:val="32"/>
          <w:szCs w:val="32"/>
        </w:rPr>
        <w:t>Dirección</w:t>
      </w:r>
      <w:r w:rsidR="00EF1593" w:rsidRPr="00FC5FB8">
        <w:rPr>
          <w:rFonts w:ascii="Compilada Versalita" w:hAnsi="Compilada Versalita" w:cs="Times New Roman"/>
          <w:sz w:val="32"/>
          <w:szCs w:val="32"/>
        </w:rPr>
        <w:t xml:space="preserve"> de Gestión</w:t>
      </w:r>
    </w:p>
    <w:p w14:paraId="096A7184" w14:textId="77777777" w:rsidR="00EF1593" w:rsidRPr="00EF1593" w:rsidRDefault="00EF1593" w:rsidP="00991EF7">
      <w:pPr>
        <w:jc w:val="center"/>
        <w:rPr>
          <w:rFonts w:ascii="Times New Roman" w:hAnsi="Times New Roman" w:cs="Times New Roman"/>
        </w:rPr>
      </w:pPr>
    </w:p>
    <w:p w14:paraId="53919BC2" w14:textId="77777777" w:rsidR="00EF1593" w:rsidRPr="00FC5FB8" w:rsidRDefault="00FC5FB8" w:rsidP="00991EF7">
      <w:pPr>
        <w:jc w:val="center"/>
        <w:rPr>
          <w:rFonts w:ascii="Compilada Versalita" w:hAnsi="Compilada Versalita" w:cs="Times New Roman"/>
          <w:b/>
          <w:bCs/>
          <w:sz w:val="28"/>
          <w:szCs w:val="28"/>
        </w:rPr>
      </w:pPr>
      <w:r w:rsidRPr="00FC5FB8">
        <w:rPr>
          <w:rFonts w:ascii="Compilada Versalita" w:hAnsi="Compilada Versalita" w:cs="Times New Roman"/>
          <w:b/>
          <w:bCs/>
          <w:sz w:val="28"/>
          <w:szCs w:val="28"/>
        </w:rPr>
        <w:t>Técnicas</w:t>
      </w:r>
      <w:r w:rsidR="00EF1593" w:rsidRPr="00FC5FB8">
        <w:rPr>
          <w:rFonts w:ascii="Compilada Versalita" w:hAnsi="Compilada Versalita" w:cs="Times New Roman"/>
          <w:b/>
          <w:bCs/>
          <w:sz w:val="28"/>
          <w:szCs w:val="28"/>
        </w:rPr>
        <w:t xml:space="preserve"> De </w:t>
      </w:r>
      <w:r w:rsidRPr="00FC5FB8">
        <w:rPr>
          <w:rFonts w:ascii="Compilada Versalita" w:hAnsi="Compilada Versalita" w:cs="Times New Roman"/>
          <w:b/>
          <w:bCs/>
          <w:sz w:val="28"/>
          <w:szCs w:val="28"/>
        </w:rPr>
        <w:t>Organización</w:t>
      </w:r>
      <w:r w:rsidR="00EF1593" w:rsidRPr="00FC5FB8">
        <w:rPr>
          <w:rFonts w:ascii="Compilada Versalita" w:hAnsi="Compilada Versalita" w:cs="Times New Roman"/>
          <w:b/>
          <w:bCs/>
          <w:sz w:val="28"/>
          <w:szCs w:val="28"/>
        </w:rPr>
        <w:t xml:space="preserve"> Y </w:t>
      </w:r>
      <w:r w:rsidRPr="00FC5FB8">
        <w:rPr>
          <w:rFonts w:ascii="Compilada Versalita" w:hAnsi="Compilada Versalita" w:cs="Times New Roman"/>
          <w:b/>
          <w:bCs/>
          <w:sz w:val="28"/>
          <w:szCs w:val="28"/>
        </w:rPr>
        <w:t>Métodos</w:t>
      </w:r>
    </w:p>
    <w:p w14:paraId="14115445" w14:textId="77777777" w:rsidR="00991EF7" w:rsidRPr="00EF1593" w:rsidRDefault="00991EF7" w:rsidP="00991EF7">
      <w:pPr>
        <w:jc w:val="center"/>
        <w:rPr>
          <w:rFonts w:ascii="Compilada Versalita" w:hAnsi="Compilada Versalita" w:cs="Times New Roman"/>
          <w:sz w:val="28"/>
          <w:szCs w:val="28"/>
        </w:rPr>
      </w:pPr>
      <w:r>
        <w:rPr>
          <w:rFonts w:ascii="Compilada Versalita" w:hAnsi="Compilada Versalita" w:cs="Times New Roman"/>
          <w:sz w:val="28"/>
          <w:szCs w:val="28"/>
        </w:rPr>
        <w:t>Actividad Unidad I</w:t>
      </w:r>
    </w:p>
    <w:p w14:paraId="77DA9907" w14:textId="77777777" w:rsidR="00EF1593" w:rsidRDefault="00EF1593" w:rsidP="00991EF7">
      <w:pPr>
        <w:jc w:val="center"/>
        <w:rPr>
          <w:rFonts w:ascii="Times New Roman" w:hAnsi="Times New Roman" w:cs="Times New Roman"/>
        </w:rPr>
      </w:pPr>
    </w:p>
    <w:p w14:paraId="182DAA11" w14:textId="77777777" w:rsidR="00FC5FB8" w:rsidRDefault="00FC5FB8" w:rsidP="00991EF7">
      <w:pPr>
        <w:jc w:val="center"/>
        <w:rPr>
          <w:rFonts w:ascii="Times New Roman" w:hAnsi="Times New Roman" w:cs="Times New Roman"/>
        </w:rPr>
      </w:pPr>
    </w:p>
    <w:p w14:paraId="2AE1FFDB" w14:textId="77777777" w:rsidR="00FC5FB8" w:rsidRDefault="00FC5FB8" w:rsidP="00991EF7">
      <w:pPr>
        <w:jc w:val="center"/>
        <w:rPr>
          <w:rFonts w:ascii="Times New Roman" w:hAnsi="Times New Roman" w:cs="Times New Roman"/>
        </w:rPr>
      </w:pPr>
    </w:p>
    <w:p w14:paraId="3B213872" w14:textId="77777777" w:rsidR="00FC5FB8" w:rsidRDefault="00FC5FB8" w:rsidP="00991EF7">
      <w:pPr>
        <w:jc w:val="center"/>
        <w:rPr>
          <w:rFonts w:ascii="Times New Roman" w:hAnsi="Times New Roman" w:cs="Times New Roman"/>
        </w:rPr>
      </w:pPr>
    </w:p>
    <w:p w14:paraId="047F369F" w14:textId="77777777" w:rsidR="00FC5FB8" w:rsidRPr="00EF1593" w:rsidRDefault="00FC5FB8" w:rsidP="00991EF7">
      <w:pPr>
        <w:jc w:val="center"/>
        <w:rPr>
          <w:rFonts w:ascii="Times New Roman" w:hAnsi="Times New Roman" w:cs="Times New Roman"/>
        </w:rPr>
      </w:pPr>
    </w:p>
    <w:p w14:paraId="1F5F36FF" w14:textId="77777777" w:rsidR="00EF1593" w:rsidRPr="00EF1593" w:rsidRDefault="00991EF7" w:rsidP="00991EF7">
      <w:pPr>
        <w:jc w:val="center"/>
        <w:rPr>
          <w:rFonts w:ascii="Times New Roman" w:hAnsi="Times New Roman" w:cs="Times New Roman"/>
        </w:rPr>
      </w:pPr>
      <w:r>
        <w:rPr>
          <w:rFonts w:ascii="Times New Roman" w:hAnsi="Times New Roman" w:cs="Times New Roman"/>
          <w:noProof/>
        </w:rPr>
        <w:drawing>
          <wp:inline distT="0" distB="0" distL="0" distR="0" wp14:anchorId="7A36B61B" wp14:editId="638D676B">
            <wp:extent cx="1725283" cy="2575775"/>
            <wp:effectExtent l="0" t="0" r="8890" b="0"/>
            <wp:docPr id="986343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38624" cy="2595692"/>
                    </a:xfrm>
                    <a:prstGeom prst="rect">
                      <a:avLst/>
                    </a:prstGeom>
                    <a:noFill/>
                  </pic:spPr>
                </pic:pic>
              </a:graphicData>
            </a:graphic>
          </wp:inline>
        </w:drawing>
      </w:r>
    </w:p>
    <w:p w14:paraId="22CDA82F" w14:textId="77777777" w:rsidR="00EF1593" w:rsidRDefault="00EF1593" w:rsidP="00991EF7">
      <w:pPr>
        <w:jc w:val="center"/>
        <w:rPr>
          <w:rFonts w:ascii="Times New Roman" w:hAnsi="Times New Roman" w:cs="Times New Roman"/>
        </w:rPr>
      </w:pPr>
    </w:p>
    <w:p w14:paraId="46B9DADB" w14:textId="77777777" w:rsidR="00FC5FB8" w:rsidRDefault="00FC5FB8" w:rsidP="00991EF7">
      <w:pPr>
        <w:jc w:val="center"/>
        <w:rPr>
          <w:rFonts w:ascii="Times New Roman" w:hAnsi="Times New Roman" w:cs="Times New Roman"/>
        </w:rPr>
      </w:pPr>
    </w:p>
    <w:p w14:paraId="630DDDD8" w14:textId="77777777" w:rsidR="00FC5FB8" w:rsidRDefault="00FC5FB8" w:rsidP="00991EF7">
      <w:pPr>
        <w:jc w:val="center"/>
        <w:rPr>
          <w:rFonts w:ascii="Times New Roman" w:hAnsi="Times New Roman" w:cs="Times New Roman"/>
        </w:rPr>
      </w:pPr>
    </w:p>
    <w:p w14:paraId="2604A2F4" w14:textId="77777777" w:rsidR="00FC5FB8" w:rsidRDefault="00FC5FB8" w:rsidP="00991EF7">
      <w:pPr>
        <w:jc w:val="center"/>
        <w:rPr>
          <w:rFonts w:ascii="Times New Roman" w:hAnsi="Times New Roman" w:cs="Times New Roman"/>
        </w:rPr>
      </w:pPr>
    </w:p>
    <w:p w14:paraId="1AEC2B4E" w14:textId="77777777" w:rsidR="00FC5FB8" w:rsidRPr="00EF1593" w:rsidRDefault="00FC5FB8" w:rsidP="00991EF7">
      <w:pPr>
        <w:jc w:val="center"/>
        <w:rPr>
          <w:rFonts w:ascii="Times New Roman" w:hAnsi="Times New Roman" w:cs="Times New Roman"/>
        </w:rPr>
      </w:pPr>
    </w:p>
    <w:p w14:paraId="71461FCE" w14:textId="77777777" w:rsidR="00EF1593" w:rsidRPr="00FC5FB8" w:rsidRDefault="00EF1593" w:rsidP="00991EF7">
      <w:pPr>
        <w:jc w:val="center"/>
        <w:rPr>
          <w:rFonts w:ascii="Compilada Versalita" w:hAnsi="Compilada Versalita" w:cs="Times New Roman"/>
          <w:b/>
          <w:bCs/>
          <w:sz w:val="32"/>
          <w:szCs w:val="32"/>
        </w:rPr>
      </w:pPr>
      <w:r w:rsidRPr="00FC5FB8">
        <w:rPr>
          <w:rFonts w:ascii="Compilada Versalita" w:hAnsi="Compilada Versalita" w:cs="Times New Roman"/>
          <w:b/>
          <w:bCs/>
          <w:sz w:val="32"/>
          <w:szCs w:val="32"/>
        </w:rPr>
        <w:t>Gustavo Emanuel Lesme Ortega</w:t>
      </w:r>
    </w:p>
    <w:p w14:paraId="2A3F2530" w14:textId="77777777" w:rsidR="00EF1593" w:rsidRDefault="00EF1593" w:rsidP="00991EF7">
      <w:pPr>
        <w:jc w:val="center"/>
        <w:rPr>
          <w:rFonts w:ascii="Times New Roman" w:hAnsi="Times New Roman" w:cs="Times New Roman"/>
        </w:rPr>
      </w:pPr>
    </w:p>
    <w:p w14:paraId="538265F2" w14:textId="77777777" w:rsidR="00FC5FB8" w:rsidRDefault="00FC5FB8" w:rsidP="00991EF7">
      <w:pPr>
        <w:jc w:val="center"/>
        <w:rPr>
          <w:rFonts w:ascii="Times New Roman" w:hAnsi="Times New Roman" w:cs="Times New Roman"/>
        </w:rPr>
      </w:pPr>
    </w:p>
    <w:p w14:paraId="4C8DE801" w14:textId="77777777" w:rsidR="00FC5FB8" w:rsidRDefault="00FC5FB8" w:rsidP="00991EF7">
      <w:pPr>
        <w:jc w:val="center"/>
        <w:rPr>
          <w:rFonts w:ascii="Times New Roman" w:hAnsi="Times New Roman" w:cs="Times New Roman"/>
        </w:rPr>
      </w:pPr>
    </w:p>
    <w:p w14:paraId="7B0A4833" w14:textId="77777777" w:rsidR="00FC5FB8" w:rsidRDefault="00FC5FB8" w:rsidP="00991EF7">
      <w:pPr>
        <w:jc w:val="center"/>
        <w:rPr>
          <w:rFonts w:ascii="Times New Roman" w:hAnsi="Times New Roman" w:cs="Times New Roman"/>
        </w:rPr>
      </w:pPr>
    </w:p>
    <w:p w14:paraId="5480C490" w14:textId="77777777" w:rsidR="00EF1593" w:rsidRPr="00EF1593" w:rsidRDefault="00FC5FB8" w:rsidP="00991EF7">
      <w:pPr>
        <w:jc w:val="center"/>
        <w:rPr>
          <w:rFonts w:ascii="Compilada Versalita" w:hAnsi="Compilada Versalita" w:cs="Times New Roman"/>
          <w:sz w:val="28"/>
          <w:szCs w:val="28"/>
        </w:rPr>
      </w:pPr>
      <w:r>
        <w:rPr>
          <w:rFonts w:ascii="Compilada Versalita" w:hAnsi="Compilada Versalita" w:cs="Times New Roman"/>
          <w:sz w:val="28"/>
          <w:szCs w:val="28"/>
        </w:rPr>
        <w:t>S</w:t>
      </w:r>
      <w:r w:rsidR="00EF1593" w:rsidRPr="00EF1593">
        <w:rPr>
          <w:rFonts w:ascii="Compilada Versalita" w:hAnsi="Compilada Versalita" w:cs="Times New Roman"/>
          <w:sz w:val="28"/>
          <w:szCs w:val="28"/>
        </w:rPr>
        <w:t>an Lorenzo – Paraguay</w:t>
      </w:r>
    </w:p>
    <w:p w14:paraId="6B01A1D9" w14:textId="77777777" w:rsidR="00EF1593" w:rsidRPr="00EF1593" w:rsidRDefault="00EF1593" w:rsidP="00991EF7">
      <w:pPr>
        <w:jc w:val="center"/>
        <w:rPr>
          <w:rFonts w:ascii="Compilada Versalita" w:hAnsi="Compilada Versalita" w:cs="Times New Roman"/>
          <w:sz w:val="28"/>
          <w:szCs w:val="28"/>
        </w:rPr>
        <w:sectPr w:rsidR="00EF1593" w:rsidRPr="00EF1593" w:rsidSect="002074C0">
          <w:pgSz w:w="12240" w:h="18709" w:code="10000"/>
          <w:pgMar w:top="1417" w:right="1701" w:bottom="1417" w:left="1701" w:header="708" w:footer="708" w:gutter="0"/>
          <w:cols w:space="708"/>
          <w:docGrid w:linePitch="360"/>
        </w:sectPr>
      </w:pPr>
      <w:r w:rsidRPr="00EF1593">
        <w:rPr>
          <w:rFonts w:ascii="Compilada Versalita" w:hAnsi="Compilada Versalita" w:cs="Times New Roman"/>
          <w:sz w:val="28"/>
          <w:szCs w:val="28"/>
        </w:rPr>
        <w:t>2026</w:t>
      </w:r>
    </w:p>
    <w:p w14:paraId="38AB045C" w14:textId="77777777" w:rsidR="002074C0" w:rsidRPr="00991EF7" w:rsidRDefault="00FC5FB8" w:rsidP="00991EF7">
      <w:pPr>
        <w:jc w:val="both"/>
        <w:rPr>
          <w:rFonts w:ascii="Compilada Versalita" w:hAnsi="Compilada Versalita"/>
          <w:b/>
          <w:bCs/>
          <w:sz w:val="28"/>
          <w:szCs w:val="28"/>
        </w:rPr>
      </w:pPr>
      <w:r w:rsidRPr="00991EF7">
        <w:rPr>
          <w:rFonts w:ascii="Compilada Versalita" w:hAnsi="Compilada Versalita"/>
          <w:b/>
          <w:bCs/>
          <w:sz w:val="28"/>
          <w:szCs w:val="28"/>
        </w:rPr>
        <w:lastRenderedPageBreak/>
        <w:t>Introducción</w:t>
      </w:r>
    </w:p>
    <w:p w14:paraId="13D30116" w14:textId="77777777" w:rsidR="00EF1593" w:rsidRDefault="00132CA6" w:rsidP="00991EF7">
      <w:pPr>
        <w:jc w:val="both"/>
        <w:rPr>
          <w:rFonts w:ascii="Century Schoolbook" w:hAnsi="Century Schoolbook"/>
        </w:rPr>
      </w:pPr>
      <w:r>
        <w:rPr>
          <w:rFonts w:ascii="Century Schoolbook" w:hAnsi="Century Schoolbook"/>
        </w:rPr>
        <w:t>La administración puede tener distintos significado</w:t>
      </w:r>
      <w:r w:rsidR="009831DD">
        <w:rPr>
          <w:rFonts w:ascii="Century Schoolbook" w:hAnsi="Century Schoolbook"/>
        </w:rPr>
        <w:t>s dependiendo del contexto siendo uno de esos contextos la administración del tiempo ( forma en la que se distribuye el tiempo para llevar a cabo un trabajo de forma eficiente, o para mantener una rutina), otro contexto es la administración de empresas ( forma en la que se gestiona al personal en una empresa para mantener un ambiente laboral sano con la mayor productividad posible).</w:t>
      </w:r>
    </w:p>
    <w:p w14:paraId="20DD5D4B" w14:textId="77777777" w:rsidR="009831DD" w:rsidRDefault="009831DD" w:rsidP="00991EF7">
      <w:pPr>
        <w:jc w:val="both"/>
        <w:rPr>
          <w:rFonts w:ascii="Century Schoolbook" w:hAnsi="Century Schoolbook"/>
        </w:rPr>
      </w:pPr>
      <w:r>
        <w:rPr>
          <w:rFonts w:ascii="Century Schoolbook" w:hAnsi="Century Schoolbook"/>
        </w:rPr>
        <w:t>Las organizaciones requieren de una modernización de técnicas de gestión, ya que de no tenerlo podrían estar perdiendo oportunidades, talento, capital; toda empresa debe o debería de al menos estar pensando en tener las siguientes técnicas de gestión modernas: técnica sistémica, enfoques de contingencia, cultura organizacional, desarrollo organizacional, administración por objetivos u otros.</w:t>
      </w:r>
    </w:p>
    <w:p w14:paraId="6750D7D7" w14:textId="77777777" w:rsidR="009831DD" w:rsidRDefault="009831DD" w:rsidP="00991EF7">
      <w:pPr>
        <w:jc w:val="both"/>
        <w:rPr>
          <w:rFonts w:ascii="Century Schoolbook" w:hAnsi="Century Schoolbook"/>
        </w:rPr>
      </w:pPr>
      <w:r>
        <w:rPr>
          <w:rFonts w:ascii="Century Schoolbook" w:hAnsi="Century Schoolbook"/>
        </w:rPr>
        <w:t>Los cambios del entorno</w:t>
      </w:r>
      <w:r w:rsidR="00B42E24">
        <w:rPr>
          <w:rFonts w:ascii="Century Schoolbook" w:hAnsi="Century Schoolbook"/>
        </w:rPr>
        <w:t xml:space="preserve"> son factores que no siempre están bajo el control de la empresa aquí entra las condiciones económicas,políticas,legales,tecnológicas,sociales,culturales,demográficas y ecológicas; cada uno de estos posibles factores externos tiene el poder de alterar la cultura, forma de pensar, al talento; de formas que pueden ser o no positivas para la empresa</w:t>
      </w:r>
      <w:r>
        <w:rPr>
          <w:rFonts w:ascii="Century Schoolbook" w:hAnsi="Century Schoolbook"/>
        </w:rPr>
        <w:t>.</w:t>
      </w:r>
    </w:p>
    <w:p w14:paraId="23754BE4" w14:textId="77777777" w:rsidR="00B42E24" w:rsidRDefault="00B42E24" w:rsidP="00991EF7">
      <w:pPr>
        <w:jc w:val="both"/>
        <w:rPr>
          <w:rFonts w:ascii="Century Schoolbook" w:hAnsi="Century Schoolbook"/>
        </w:rPr>
      </w:pPr>
      <w:r>
        <w:rPr>
          <w:rFonts w:ascii="Century Schoolbook" w:hAnsi="Century Schoolbook"/>
        </w:rPr>
        <w:t xml:space="preserve">La tecnología y la competitividad influyen de manera impactante y generalmente van de la mano, a mayor tecnología </w:t>
      </w:r>
      <w:r w:rsidR="00FC5FB8">
        <w:rPr>
          <w:rFonts w:ascii="Century Schoolbook" w:hAnsi="Century Schoolbook"/>
        </w:rPr>
        <w:t>más</w:t>
      </w:r>
      <w:r>
        <w:rPr>
          <w:rFonts w:ascii="Century Schoolbook" w:hAnsi="Century Schoolbook"/>
        </w:rPr>
        <w:t xml:space="preserve"> capacidad, </w:t>
      </w:r>
      <w:r w:rsidR="00FC5FB8">
        <w:rPr>
          <w:rFonts w:ascii="Century Schoolbook" w:hAnsi="Century Schoolbook"/>
        </w:rPr>
        <w:t>más</w:t>
      </w:r>
      <w:r>
        <w:rPr>
          <w:rFonts w:ascii="Century Schoolbook" w:hAnsi="Century Schoolbook"/>
        </w:rPr>
        <w:t xml:space="preserve"> capacidad implica a su vez que cada vez habrá </w:t>
      </w:r>
      <w:r w:rsidR="00FC5FB8">
        <w:rPr>
          <w:rFonts w:ascii="Century Schoolbook" w:hAnsi="Century Schoolbook"/>
        </w:rPr>
        <w:t>más</w:t>
      </w:r>
      <w:r>
        <w:rPr>
          <w:rFonts w:ascii="Century Schoolbook" w:hAnsi="Century Schoolbook"/>
        </w:rPr>
        <w:t xml:space="preserve"> producto que competirá con otro/s; claro que esto depende del tipo de producto si es un producto digital la competencia vendrá del que este </w:t>
      </w:r>
      <w:r w:rsidR="00FC5FB8">
        <w:rPr>
          <w:rFonts w:ascii="Century Schoolbook" w:hAnsi="Century Schoolbook"/>
        </w:rPr>
        <w:t>más</w:t>
      </w:r>
      <w:r>
        <w:rPr>
          <w:rFonts w:ascii="Century Schoolbook" w:hAnsi="Century Schoolbook"/>
        </w:rPr>
        <w:t xml:space="preserve"> actualizado o sea el que tenga </w:t>
      </w:r>
      <w:r w:rsidR="00FC5FB8">
        <w:rPr>
          <w:rFonts w:ascii="Century Schoolbook" w:hAnsi="Century Schoolbook"/>
        </w:rPr>
        <w:t>más</w:t>
      </w:r>
      <w:r>
        <w:rPr>
          <w:rFonts w:ascii="Century Schoolbook" w:hAnsi="Century Schoolbook"/>
        </w:rPr>
        <w:t xml:space="preserve"> tecnología. Esto puede ser análogo a otros productos.</w:t>
      </w:r>
    </w:p>
    <w:p w14:paraId="65ED3C2C" w14:textId="77777777" w:rsidR="00B42E24" w:rsidRDefault="00B42E24" w:rsidP="00991EF7">
      <w:pPr>
        <w:jc w:val="both"/>
        <w:rPr>
          <w:rFonts w:ascii="Century Schoolbook" w:hAnsi="Century Schoolbook"/>
        </w:rPr>
      </w:pPr>
    </w:p>
    <w:p w14:paraId="592A55B9" w14:textId="77777777" w:rsidR="00B42E24" w:rsidRDefault="00B42E24" w:rsidP="00991EF7">
      <w:pPr>
        <w:jc w:val="both"/>
        <w:rPr>
          <w:rFonts w:ascii="Century Schoolbook" w:hAnsi="Century Schoolbook"/>
        </w:rPr>
      </w:pPr>
    </w:p>
    <w:p w14:paraId="48279012" w14:textId="77777777" w:rsidR="00B42E24" w:rsidRDefault="00B42E24" w:rsidP="00991EF7">
      <w:pPr>
        <w:jc w:val="both"/>
        <w:rPr>
          <w:rFonts w:ascii="Century Schoolbook" w:hAnsi="Century Schoolbook"/>
        </w:rPr>
      </w:pPr>
      <w:r w:rsidRPr="00991EF7">
        <w:rPr>
          <w:rFonts w:ascii="Century Schoolbook" w:hAnsi="Century Schoolbook"/>
          <w:b/>
          <w:bCs/>
        </w:rPr>
        <w:t xml:space="preserve">Consigna de </w:t>
      </w:r>
      <w:r w:rsidR="00FC5FB8" w:rsidRPr="00991EF7">
        <w:rPr>
          <w:rFonts w:ascii="Century Schoolbook" w:hAnsi="Century Schoolbook"/>
          <w:b/>
          <w:bCs/>
        </w:rPr>
        <w:t>Opinión</w:t>
      </w:r>
      <w:r>
        <w:rPr>
          <w:rFonts w:ascii="Century Schoolbook" w:hAnsi="Century Schoolbook"/>
        </w:rPr>
        <w:t xml:space="preserve"> :  ¿Por qué hoy administrar ya no significa solo “mandar”, sino también saber adaptarse, comunicar y trabajar con personas?</w:t>
      </w:r>
    </w:p>
    <w:p w14:paraId="30CED1AA" w14:textId="77777777" w:rsidR="00B42E24" w:rsidRDefault="00B42E24" w:rsidP="00991EF7">
      <w:pPr>
        <w:jc w:val="both"/>
        <w:rPr>
          <w:rFonts w:ascii="Century Schoolbook" w:hAnsi="Century Schoolbook"/>
        </w:rPr>
      </w:pPr>
    </w:p>
    <w:p w14:paraId="094E3968" w14:textId="77777777" w:rsidR="00B42E24" w:rsidRPr="00132CA6" w:rsidRDefault="00B42E24" w:rsidP="00991EF7">
      <w:pPr>
        <w:jc w:val="both"/>
        <w:rPr>
          <w:rFonts w:ascii="Century Schoolbook" w:hAnsi="Century Schoolbook"/>
        </w:rPr>
        <w:sectPr w:rsidR="00B42E24" w:rsidRPr="00132CA6" w:rsidSect="002074C0">
          <w:pgSz w:w="12240" w:h="18709" w:code="10000"/>
          <w:pgMar w:top="1417" w:right="1701" w:bottom="1417" w:left="1701" w:header="708" w:footer="708" w:gutter="0"/>
          <w:cols w:space="708"/>
          <w:docGrid w:linePitch="360"/>
        </w:sectPr>
      </w:pPr>
      <w:r w:rsidRPr="00991EF7">
        <w:rPr>
          <w:rFonts w:ascii="Century Schoolbook" w:hAnsi="Century Schoolbook"/>
          <w:b/>
          <w:bCs/>
        </w:rPr>
        <w:t xml:space="preserve">Mi </w:t>
      </w:r>
      <w:r w:rsidR="00FC5FB8" w:rsidRPr="00991EF7">
        <w:rPr>
          <w:rFonts w:ascii="Century Schoolbook" w:hAnsi="Century Schoolbook"/>
          <w:b/>
          <w:bCs/>
        </w:rPr>
        <w:t>Opinión</w:t>
      </w:r>
      <w:r w:rsidRPr="00991EF7">
        <w:rPr>
          <w:rFonts w:ascii="Century Schoolbook" w:hAnsi="Century Schoolbook"/>
          <w:b/>
          <w:bCs/>
        </w:rPr>
        <w:t>:</w:t>
      </w:r>
      <w:r>
        <w:rPr>
          <w:rFonts w:ascii="Century Schoolbook" w:hAnsi="Century Schoolbook"/>
        </w:rPr>
        <w:t xml:space="preserve"> Antes administrar en su mayoría era mandar</w:t>
      </w:r>
      <w:r w:rsidR="005A7B43">
        <w:rPr>
          <w:rFonts w:ascii="Century Schoolbook" w:hAnsi="Century Schoolbook"/>
        </w:rPr>
        <w:t xml:space="preserve">, y ver que pasaba y reaccionar cuando se golpeaba el capital o cuando </w:t>
      </w:r>
      <w:r w:rsidR="00FC5FB8">
        <w:rPr>
          <w:rFonts w:ascii="Century Schoolbook" w:hAnsi="Century Schoolbook"/>
        </w:rPr>
        <w:t>sucedía</w:t>
      </w:r>
      <w:r w:rsidR="005A7B43">
        <w:rPr>
          <w:rFonts w:ascii="Century Schoolbook" w:hAnsi="Century Schoolbook"/>
        </w:rPr>
        <w:t xml:space="preserve"> algo negativo; lo que no es muy bueno que digamos. De ejemplo, una </w:t>
      </w:r>
      <w:r w:rsidR="00FC5FB8">
        <w:rPr>
          <w:rFonts w:ascii="Century Schoolbook" w:hAnsi="Century Schoolbook"/>
        </w:rPr>
        <w:t>panadería</w:t>
      </w:r>
      <w:r w:rsidR="005A7B43">
        <w:rPr>
          <w:rFonts w:ascii="Century Schoolbook" w:hAnsi="Century Schoolbook"/>
        </w:rPr>
        <w:t xml:space="preserve"> cercana a casa </w:t>
      </w:r>
      <w:r w:rsidR="00FC5FB8">
        <w:rPr>
          <w:rFonts w:ascii="Century Schoolbook" w:hAnsi="Century Schoolbook"/>
        </w:rPr>
        <w:t>vendía</w:t>
      </w:r>
      <w:r w:rsidR="005A7B43">
        <w:rPr>
          <w:rFonts w:ascii="Century Schoolbook" w:hAnsi="Century Schoolbook"/>
        </w:rPr>
        <w:t xml:space="preserve"> pan de calidad buena no increíble pero consistente, esa </w:t>
      </w:r>
      <w:r w:rsidR="00FC5FB8">
        <w:rPr>
          <w:rFonts w:ascii="Century Schoolbook" w:hAnsi="Century Schoolbook"/>
        </w:rPr>
        <w:t>panadería</w:t>
      </w:r>
      <w:r w:rsidR="005A7B43">
        <w:rPr>
          <w:rFonts w:ascii="Century Schoolbook" w:hAnsi="Century Schoolbook"/>
        </w:rPr>
        <w:t xml:space="preserve"> vio que los locales cercanos redujeron sus precios, ellos lo mantuvieron pero internamente comenzaron la reducción de costes lo que conllevo a una </w:t>
      </w:r>
      <w:r w:rsidR="00FC5FB8">
        <w:rPr>
          <w:rFonts w:ascii="Century Schoolbook" w:hAnsi="Century Schoolbook"/>
        </w:rPr>
        <w:t>pérdida</w:t>
      </w:r>
      <w:r w:rsidR="005A7B43">
        <w:rPr>
          <w:rFonts w:ascii="Century Schoolbook" w:hAnsi="Century Schoolbook"/>
        </w:rPr>
        <w:t xml:space="preserve"> de calidad del pan y despido de sus empleados, y sumado a su costo superior con la falta de </w:t>
      </w:r>
      <w:r w:rsidR="00FC5FB8">
        <w:rPr>
          <w:rFonts w:ascii="Century Schoolbook" w:hAnsi="Century Schoolbook"/>
        </w:rPr>
        <w:t>comunicación</w:t>
      </w:r>
      <w:r w:rsidR="005A7B43">
        <w:rPr>
          <w:rFonts w:ascii="Century Schoolbook" w:hAnsi="Century Schoolbook"/>
        </w:rPr>
        <w:t>, llevo a su dueño a la quiebra; cabe destacar que intento recuperar mercado bajando los precios y volviendo a la calidad anterior, pero ya era muy tarde la confianza ya estaba perdida con sus colaboradores y clientes, poco tiempo después cerro definitivamente.</w:t>
      </w:r>
    </w:p>
    <w:p w14:paraId="18FD0BAC" w14:textId="77777777" w:rsidR="00EF1593" w:rsidRPr="00991EF7" w:rsidRDefault="00EF1593" w:rsidP="00991EF7">
      <w:pPr>
        <w:jc w:val="both"/>
        <w:rPr>
          <w:rFonts w:ascii="Compilada Versalita" w:hAnsi="Compilada Versalita"/>
          <w:b/>
          <w:bCs/>
          <w:sz w:val="28"/>
          <w:szCs w:val="28"/>
        </w:rPr>
      </w:pPr>
      <w:r w:rsidRPr="00991EF7">
        <w:rPr>
          <w:rFonts w:ascii="Compilada Versalita" w:hAnsi="Compilada Versalita"/>
          <w:b/>
          <w:bCs/>
          <w:sz w:val="28"/>
          <w:szCs w:val="28"/>
        </w:rPr>
        <w:lastRenderedPageBreak/>
        <w:t>Desarrollo de Actividades</w:t>
      </w:r>
    </w:p>
    <w:p w14:paraId="3EB58480" w14:textId="77777777" w:rsidR="00991EF7" w:rsidRPr="00991EF7" w:rsidRDefault="00991EF7" w:rsidP="00991EF7">
      <w:pPr>
        <w:jc w:val="both"/>
        <w:rPr>
          <w:rFonts w:ascii="Century Schoolbook" w:hAnsi="Century Schoolbook"/>
          <w:b/>
          <w:bCs/>
        </w:rPr>
      </w:pPr>
      <w:r w:rsidRPr="00991EF7">
        <w:rPr>
          <w:rFonts w:ascii="Century Schoolbook" w:hAnsi="Century Schoolbook"/>
          <w:b/>
          <w:bCs/>
        </w:rPr>
        <w:t>Actividad 2. Cultura organizacional</w:t>
      </w:r>
    </w:p>
    <w:p w14:paraId="54A8F31F" w14:textId="77777777" w:rsidR="00991EF7" w:rsidRPr="00991EF7" w:rsidRDefault="00991EF7" w:rsidP="00991EF7">
      <w:pPr>
        <w:jc w:val="both"/>
        <w:rPr>
          <w:rFonts w:ascii="Century Schoolbook" w:hAnsi="Century Schoolbook"/>
        </w:rPr>
      </w:pPr>
      <w:r w:rsidRPr="00991EF7">
        <w:rPr>
          <w:rFonts w:ascii="Century Schoolbook" w:hAnsi="Century Schoolbook"/>
        </w:rPr>
        <w:t>La cultura organizacional es la "personalidad" de una empresa; es el conjunto de valores, normas, costumbres y creencias que comparten todos los miembros. Influye enormemente porque dicta cómo las personas se visten, cómo se hablan entre sí y cómo resuelven los problemas diarios.</w:t>
      </w:r>
    </w:p>
    <w:p w14:paraId="7083D72F" w14:textId="77777777" w:rsidR="00991EF7" w:rsidRPr="00991EF7" w:rsidRDefault="00991EF7" w:rsidP="00991EF7">
      <w:pPr>
        <w:numPr>
          <w:ilvl w:val="0"/>
          <w:numId w:val="2"/>
        </w:numPr>
        <w:jc w:val="both"/>
        <w:rPr>
          <w:rFonts w:ascii="Century Schoolbook" w:hAnsi="Century Schoolbook"/>
        </w:rPr>
      </w:pPr>
      <w:r w:rsidRPr="00991EF7">
        <w:rPr>
          <w:rFonts w:ascii="Century Schoolbook" w:hAnsi="Century Schoolbook"/>
          <w:b/>
          <w:bCs/>
        </w:rPr>
        <w:t>a) Cuatro elementos de la cultura:</w:t>
      </w:r>
      <w:r w:rsidRPr="00991EF7">
        <w:rPr>
          <w:rFonts w:ascii="Century Schoolbook" w:hAnsi="Century Schoolbook"/>
        </w:rPr>
        <w:t xml:space="preserve"> 1) Valores (ej. honestidad), 2) Normas de comportamiento (ej. puntualidad), 3) Clima laboral (ej. colaborativo), 4) Símbolos o lenguaje interno (ej. cómo se refieren a los clientes).</w:t>
      </w:r>
    </w:p>
    <w:p w14:paraId="0CE307A2" w14:textId="77777777" w:rsidR="00991EF7" w:rsidRPr="00991EF7" w:rsidRDefault="00991EF7" w:rsidP="00991EF7">
      <w:pPr>
        <w:numPr>
          <w:ilvl w:val="0"/>
          <w:numId w:val="2"/>
        </w:numPr>
        <w:jc w:val="both"/>
        <w:rPr>
          <w:rFonts w:ascii="Century Schoolbook" w:hAnsi="Century Schoolbook"/>
        </w:rPr>
      </w:pPr>
      <w:r w:rsidRPr="00991EF7">
        <w:rPr>
          <w:rFonts w:ascii="Century Schoolbook" w:hAnsi="Century Schoolbook"/>
          <w:b/>
          <w:bCs/>
        </w:rPr>
        <w:t>b) Ejemplos:</w:t>
      </w:r>
      <w:r w:rsidRPr="00991EF7">
        <w:rPr>
          <w:rFonts w:ascii="Century Schoolbook" w:hAnsi="Century Schoolbook"/>
        </w:rPr>
        <w:t xml:space="preserve"> Una </w:t>
      </w:r>
      <w:r w:rsidRPr="00991EF7">
        <w:rPr>
          <w:rFonts w:ascii="Century Schoolbook" w:hAnsi="Century Schoolbook"/>
          <w:b/>
          <w:bCs/>
        </w:rPr>
        <w:t>cultura positiva</w:t>
      </w:r>
      <w:r w:rsidRPr="00991EF7">
        <w:rPr>
          <w:rFonts w:ascii="Century Schoolbook" w:hAnsi="Century Schoolbook"/>
        </w:rPr>
        <w:t xml:space="preserve"> sería una agencia de marketing donde se fomenta el trabajo en equipo, se celebran los cumpleaños y hay libertad para proponer ideas sin miedo a burlas. Una </w:t>
      </w:r>
      <w:r w:rsidRPr="00991EF7">
        <w:rPr>
          <w:rFonts w:ascii="Century Schoolbook" w:hAnsi="Century Schoolbook"/>
          <w:b/>
          <w:bCs/>
        </w:rPr>
        <w:t>cultura negativa</w:t>
      </w:r>
      <w:r w:rsidRPr="00991EF7">
        <w:rPr>
          <w:rFonts w:ascii="Century Schoolbook" w:hAnsi="Century Schoolbook"/>
        </w:rPr>
        <w:t xml:space="preserve"> sería un restaurante donde el dueño grita a los mozos frente a los clientes, hay chismes constantes en la cocina y nadie se ayuda.</w:t>
      </w:r>
    </w:p>
    <w:p w14:paraId="7CA89881" w14:textId="77777777" w:rsidR="00991EF7" w:rsidRPr="00991EF7" w:rsidRDefault="00991EF7" w:rsidP="00991EF7">
      <w:pPr>
        <w:numPr>
          <w:ilvl w:val="0"/>
          <w:numId w:val="2"/>
        </w:numPr>
        <w:jc w:val="both"/>
        <w:rPr>
          <w:rFonts w:ascii="Century Schoolbook" w:hAnsi="Century Schoolbook"/>
        </w:rPr>
      </w:pPr>
      <w:r w:rsidRPr="00991EF7">
        <w:rPr>
          <w:rFonts w:ascii="Century Schoolbook" w:hAnsi="Century Schoolbook"/>
          <w:b/>
          <w:bCs/>
        </w:rPr>
        <w:t>c) Cuál es mejor:</w:t>
      </w:r>
      <w:r w:rsidRPr="00991EF7">
        <w:rPr>
          <w:rFonts w:ascii="Century Schoolbook" w:hAnsi="Century Schoolbook"/>
        </w:rPr>
        <w:t xml:space="preserve"> Evidentemente, la cultura positiva produce mejores resultados a largo plazo porque retiene el talento y genera un compromiso real, no solo obediencia por miedo.</w:t>
      </w:r>
    </w:p>
    <w:p w14:paraId="6AEF9814" w14:textId="77777777" w:rsidR="00991EF7" w:rsidRPr="00991EF7" w:rsidRDefault="00991EF7" w:rsidP="00991EF7">
      <w:pPr>
        <w:jc w:val="both"/>
        <w:rPr>
          <w:rFonts w:ascii="Century Schoolbook" w:hAnsi="Century Schoolbook"/>
        </w:rPr>
      </w:pPr>
      <w:r w:rsidRPr="00991EF7">
        <w:rPr>
          <w:rFonts w:ascii="Century Schoolbook" w:hAnsi="Century Schoolbook"/>
          <w:b/>
          <w:bCs/>
        </w:rPr>
        <w:t>Mi opinión:</w:t>
      </w:r>
    </w:p>
    <w:p w14:paraId="04AA23FE" w14:textId="77777777" w:rsidR="00991EF7" w:rsidRDefault="00991EF7" w:rsidP="00991EF7">
      <w:pPr>
        <w:jc w:val="both"/>
        <w:rPr>
          <w:rFonts w:ascii="Century Schoolbook" w:hAnsi="Century Schoolbook"/>
        </w:rPr>
      </w:pPr>
      <w:r w:rsidRPr="00991EF7">
        <w:rPr>
          <w:rFonts w:ascii="Century Schoolbook" w:hAnsi="Century Schoolbook"/>
        </w:rPr>
        <w:t>Respondiendo a si una empresa con buena tecnología puede fracasar por su cultura: definitivamente sí. He visto locales comerciales con las mejores computadoras y sistemas de cobro, pero donde la atención es pésima porque los empleados se odian entre sí y odian al gerente. La mala cultura organizacional boicoteó la inversión tecnológica, espantando a los clientes.</w:t>
      </w:r>
    </w:p>
    <w:p w14:paraId="0E3369F8" w14:textId="77777777" w:rsidR="00991EF7" w:rsidRPr="00991EF7" w:rsidRDefault="00991EF7" w:rsidP="00991EF7">
      <w:pPr>
        <w:jc w:val="both"/>
        <w:rPr>
          <w:rFonts w:ascii="Century Schoolbook" w:hAnsi="Century Schoolbook"/>
        </w:rPr>
      </w:pPr>
    </w:p>
    <w:p w14:paraId="65750664" w14:textId="77777777" w:rsidR="00991EF7" w:rsidRPr="00991EF7" w:rsidRDefault="00991EF7" w:rsidP="00991EF7">
      <w:pPr>
        <w:jc w:val="both"/>
        <w:rPr>
          <w:rFonts w:ascii="Century Schoolbook" w:hAnsi="Century Schoolbook"/>
          <w:b/>
          <w:bCs/>
        </w:rPr>
      </w:pPr>
      <w:r w:rsidRPr="00991EF7">
        <w:rPr>
          <w:rFonts w:ascii="Century Schoolbook" w:hAnsi="Century Schoolbook"/>
          <w:b/>
          <w:bCs/>
        </w:rPr>
        <w:t>Actividad 3. Capital intelectual</w:t>
      </w:r>
    </w:p>
    <w:p w14:paraId="5583061D" w14:textId="77777777" w:rsidR="00991EF7" w:rsidRPr="00991EF7" w:rsidRDefault="00991EF7" w:rsidP="00991EF7">
      <w:pPr>
        <w:jc w:val="both"/>
        <w:rPr>
          <w:rFonts w:ascii="Century Schoolbook" w:hAnsi="Century Schoolbook"/>
        </w:rPr>
      </w:pPr>
      <w:r w:rsidRPr="00991EF7">
        <w:rPr>
          <w:rFonts w:ascii="Century Schoolbook" w:hAnsi="Century Schoolbook"/>
        </w:rPr>
        <w:t>El capital intelectual es todo el conocimiento, experiencia, habilidades e ideas que poseen los trabajadores de una empresa. Hoy es un activo valioso porque las máquinas se pueden comprar, pero el talento humano y la capacidad de innovar no.</w:t>
      </w:r>
    </w:p>
    <w:p w14:paraId="1E8E73EF" w14:textId="77777777" w:rsidR="00991EF7" w:rsidRPr="00991EF7" w:rsidRDefault="00991EF7" w:rsidP="00991EF7">
      <w:pPr>
        <w:numPr>
          <w:ilvl w:val="0"/>
          <w:numId w:val="3"/>
        </w:numPr>
        <w:jc w:val="both"/>
        <w:rPr>
          <w:rFonts w:ascii="Century Schoolbook" w:hAnsi="Century Schoolbook"/>
        </w:rPr>
      </w:pPr>
      <w:r w:rsidRPr="00991EF7">
        <w:rPr>
          <w:rFonts w:ascii="Century Schoolbook" w:hAnsi="Century Schoolbook"/>
        </w:rPr>
        <w:t>El conocimiento vale tanto como el dinero porque es lo que permite usar ese dinero inteligentemente para generar más valor.</w:t>
      </w:r>
    </w:p>
    <w:p w14:paraId="5A0252CB" w14:textId="77777777" w:rsidR="00991EF7" w:rsidRPr="00991EF7" w:rsidRDefault="00991EF7" w:rsidP="00991EF7">
      <w:pPr>
        <w:numPr>
          <w:ilvl w:val="0"/>
          <w:numId w:val="3"/>
        </w:numPr>
        <w:jc w:val="both"/>
        <w:rPr>
          <w:rFonts w:ascii="Century Schoolbook" w:hAnsi="Century Schoolbook"/>
        </w:rPr>
      </w:pPr>
      <w:r w:rsidRPr="00991EF7">
        <w:rPr>
          <w:rFonts w:ascii="Century Schoolbook" w:hAnsi="Century Schoolbook"/>
        </w:rPr>
        <w:t>Cuando una empresa no cuida ni capacita a su personal pierde competitividad, comete más errores, sufre de alta rotación (lo que implica gastar en buscar nuevos empleados constantemente) y pierde el "know-how" (saber hacer).</w:t>
      </w:r>
    </w:p>
    <w:p w14:paraId="262F0DB7" w14:textId="77777777" w:rsidR="00991EF7" w:rsidRPr="00991EF7" w:rsidRDefault="00991EF7" w:rsidP="00991EF7">
      <w:pPr>
        <w:numPr>
          <w:ilvl w:val="0"/>
          <w:numId w:val="3"/>
        </w:numPr>
        <w:jc w:val="both"/>
        <w:rPr>
          <w:rFonts w:ascii="Century Schoolbook" w:hAnsi="Century Schoolbook"/>
        </w:rPr>
      </w:pPr>
      <w:r w:rsidRPr="00991EF7">
        <w:rPr>
          <w:rFonts w:ascii="Century Schoolbook" w:hAnsi="Century Schoolbook"/>
        </w:rPr>
        <w:t>Se puede fortalecer mediante capacitaciones constantes, planes de carrera y reconociendo los logros.</w:t>
      </w:r>
    </w:p>
    <w:p w14:paraId="762DE265" w14:textId="77777777" w:rsidR="00991EF7" w:rsidRPr="00991EF7" w:rsidRDefault="00991EF7" w:rsidP="00991EF7">
      <w:pPr>
        <w:jc w:val="both"/>
        <w:rPr>
          <w:rFonts w:ascii="Century Schoolbook" w:hAnsi="Century Schoolbook"/>
        </w:rPr>
      </w:pPr>
      <w:r w:rsidRPr="00991EF7">
        <w:rPr>
          <w:rFonts w:ascii="Century Schoolbook" w:hAnsi="Century Schoolbook"/>
          <w:b/>
          <w:bCs/>
        </w:rPr>
        <w:t>Mi opinión:</w:t>
      </w:r>
    </w:p>
    <w:p w14:paraId="59533061" w14:textId="77777777" w:rsidR="00991EF7" w:rsidRDefault="00991EF7" w:rsidP="00991EF7">
      <w:pPr>
        <w:jc w:val="both"/>
        <w:rPr>
          <w:rFonts w:ascii="Century Schoolbook" w:hAnsi="Century Schoolbook"/>
        </w:rPr>
      </w:pPr>
      <w:r w:rsidRPr="00991EF7">
        <w:rPr>
          <w:rFonts w:ascii="Century Schoolbook" w:hAnsi="Century Schoolbook"/>
        </w:rPr>
        <w:t>Creo firmemente que muchas empresas locales todavía ven al trabajador como un gasto y no como una inversión. En un trabajo anterior que tuve, los dueños se quejaban de pagar cursos de actualización argumentando que "era tirar plata". Esa mentalidad limitaba el crecimiento del negocio, porque seguíamos haciendo los procesos de forma lenta y anticuada, perdiendo frente a la competencia que sí innovaba.</w:t>
      </w:r>
    </w:p>
    <w:p w14:paraId="6773E475" w14:textId="77777777" w:rsidR="00991EF7" w:rsidRDefault="00991EF7" w:rsidP="00991EF7">
      <w:pPr>
        <w:jc w:val="both"/>
        <w:rPr>
          <w:rFonts w:ascii="Century Schoolbook" w:hAnsi="Century Schoolbook"/>
          <w:b/>
          <w:bCs/>
        </w:rPr>
      </w:pPr>
    </w:p>
    <w:p w14:paraId="641059EF" w14:textId="77777777" w:rsidR="00991EF7" w:rsidRDefault="00991EF7" w:rsidP="00991EF7">
      <w:pPr>
        <w:jc w:val="both"/>
        <w:rPr>
          <w:rFonts w:ascii="Century Schoolbook" w:hAnsi="Century Schoolbook"/>
          <w:b/>
          <w:bCs/>
        </w:rPr>
      </w:pPr>
    </w:p>
    <w:p w14:paraId="62570236" w14:textId="77777777" w:rsidR="00991EF7" w:rsidRDefault="00991EF7" w:rsidP="00991EF7">
      <w:pPr>
        <w:jc w:val="both"/>
        <w:rPr>
          <w:rFonts w:ascii="Century Schoolbook" w:hAnsi="Century Schoolbook"/>
          <w:b/>
          <w:bCs/>
        </w:rPr>
      </w:pPr>
    </w:p>
    <w:p w14:paraId="3EFCAA08" w14:textId="77777777" w:rsidR="00991EF7" w:rsidRPr="00991EF7" w:rsidRDefault="00991EF7" w:rsidP="00991EF7">
      <w:pPr>
        <w:jc w:val="both"/>
        <w:rPr>
          <w:rFonts w:ascii="Century Schoolbook" w:hAnsi="Century Schoolbook"/>
          <w:b/>
          <w:bCs/>
        </w:rPr>
      </w:pPr>
      <w:r w:rsidRPr="00991EF7">
        <w:rPr>
          <w:rFonts w:ascii="Century Schoolbook" w:hAnsi="Century Schoolbook"/>
          <w:b/>
          <w:bCs/>
        </w:rPr>
        <w:lastRenderedPageBreak/>
        <w:t>Actividad 4. Inteligencia emocional</w:t>
      </w:r>
    </w:p>
    <w:p w14:paraId="7E13DBA1" w14:textId="77777777" w:rsidR="00991EF7" w:rsidRPr="00991EF7" w:rsidRDefault="00991EF7" w:rsidP="00991EF7">
      <w:pPr>
        <w:jc w:val="both"/>
        <w:rPr>
          <w:rFonts w:ascii="Century Schoolbook" w:hAnsi="Century Schoolbook"/>
        </w:rPr>
      </w:pPr>
      <w:r w:rsidRPr="00991EF7">
        <w:rPr>
          <w:rFonts w:ascii="Century Schoolbook" w:hAnsi="Century Schoolbook"/>
        </w:rPr>
        <w:t>La inteligencia emocional es la capacidad de identificar, comprender y manejar nuestras propias emociones y las de los demás. En el trabajo es vital porque previene conflictos destructivos.</w:t>
      </w:r>
    </w:p>
    <w:p w14:paraId="5ADDB0D0" w14:textId="77777777" w:rsidR="00991EF7" w:rsidRPr="00991EF7" w:rsidRDefault="00991EF7" w:rsidP="00991EF7">
      <w:pPr>
        <w:numPr>
          <w:ilvl w:val="0"/>
          <w:numId w:val="4"/>
        </w:numPr>
        <w:jc w:val="both"/>
        <w:rPr>
          <w:rFonts w:ascii="Century Schoolbook" w:hAnsi="Century Schoolbook"/>
        </w:rPr>
      </w:pPr>
      <w:r w:rsidRPr="00991EF7">
        <w:rPr>
          <w:rFonts w:ascii="Century Schoolbook" w:hAnsi="Century Schoolbook"/>
          <w:b/>
          <w:bCs/>
        </w:rPr>
        <w:t>Autoconocimiento:</w:t>
      </w:r>
      <w:r w:rsidRPr="00991EF7">
        <w:rPr>
          <w:rFonts w:ascii="Century Schoolbook" w:hAnsi="Century Schoolbook"/>
        </w:rPr>
        <w:t xml:space="preserve"> Saber que me frustro rápido cuando la tecnología falla.</w:t>
      </w:r>
    </w:p>
    <w:p w14:paraId="05D50930" w14:textId="77777777" w:rsidR="00991EF7" w:rsidRPr="00991EF7" w:rsidRDefault="00991EF7" w:rsidP="00991EF7">
      <w:pPr>
        <w:numPr>
          <w:ilvl w:val="0"/>
          <w:numId w:val="4"/>
        </w:numPr>
        <w:jc w:val="both"/>
        <w:rPr>
          <w:rFonts w:ascii="Century Schoolbook" w:hAnsi="Century Schoolbook"/>
        </w:rPr>
      </w:pPr>
      <w:r w:rsidRPr="00991EF7">
        <w:rPr>
          <w:rFonts w:ascii="Century Schoolbook" w:hAnsi="Century Schoolbook"/>
          <w:b/>
          <w:bCs/>
        </w:rPr>
        <w:t>Autocontrol:</w:t>
      </w:r>
      <w:r w:rsidRPr="00991EF7">
        <w:rPr>
          <w:rFonts w:ascii="Century Schoolbook" w:hAnsi="Century Schoolbook"/>
        </w:rPr>
        <w:t xml:space="preserve"> Respirar hondo y no golpear el teclado ni gritar cuando se cuelga la computadora.</w:t>
      </w:r>
    </w:p>
    <w:p w14:paraId="58CE1FF2" w14:textId="77777777" w:rsidR="00991EF7" w:rsidRPr="00991EF7" w:rsidRDefault="00991EF7" w:rsidP="00991EF7">
      <w:pPr>
        <w:numPr>
          <w:ilvl w:val="0"/>
          <w:numId w:val="4"/>
        </w:numPr>
        <w:jc w:val="both"/>
        <w:rPr>
          <w:rFonts w:ascii="Century Schoolbook" w:hAnsi="Century Schoolbook"/>
        </w:rPr>
      </w:pPr>
      <w:r w:rsidRPr="00991EF7">
        <w:rPr>
          <w:rFonts w:ascii="Century Schoolbook" w:hAnsi="Century Schoolbook"/>
          <w:b/>
          <w:bCs/>
        </w:rPr>
        <w:t>Empatía:</w:t>
      </w:r>
      <w:r w:rsidRPr="00991EF7">
        <w:rPr>
          <w:rFonts w:ascii="Century Schoolbook" w:hAnsi="Century Schoolbook"/>
        </w:rPr>
        <w:t xml:space="preserve"> Entender que mi compañero llegó tarde porque tuvo un problema familiar grave, y no juzgarlo de inmediato.</w:t>
      </w:r>
    </w:p>
    <w:p w14:paraId="76AC78E1" w14:textId="77777777" w:rsidR="00991EF7" w:rsidRPr="00991EF7" w:rsidRDefault="00991EF7" w:rsidP="00991EF7">
      <w:pPr>
        <w:numPr>
          <w:ilvl w:val="0"/>
          <w:numId w:val="4"/>
        </w:numPr>
        <w:jc w:val="both"/>
        <w:rPr>
          <w:rFonts w:ascii="Century Schoolbook" w:hAnsi="Century Schoolbook"/>
        </w:rPr>
      </w:pPr>
      <w:r w:rsidRPr="00991EF7">
        <w:rPr>
          <w:rFonts w:ascii="Century Schoolbook" w:hAnsi="Century Schoolbook"/>
          <w:b/>
          <w:bCs/>
        </w:rPr>
        <w:t>Manejo de conflictos:</w:t>
      </w:r>
      <w:r w:rsidRPr="00991EF7">
        <w:rPr>
          <w:rFonts w:ascii="Century Schoolbook" w:hAnsi="Century Schoolbook"/>
        </w:rPr>
        <w:t xml:space="preserve"> Dialogar calmadamente cuando hay dos opiniones distintas sobre cómo hacer un proyecto.</w:t>
      </w:r>
    </w:p>
    <w:p w14:paraId="51A63424" w14:textId="77777777" w:rsidR="00991EF7" w:rsidRPr="00991EF7" w:rsidRDefault="00991EF7" w:rsidP="00991EF7">
      <w:pPr>
        <w:numPr>
          <w:ilvl w:val="0"/>
          <w:numId w:val="4"/>
        </w:numPr>
        <w:jc w:val="both"/>
        <w:rPr>
          <w:rFonts w:ascii="Century Schoolbook" w:hAnsi="Century Schoolbook"/>
        </w:rPr>
      </w:pPr>
      <w:r w:rsidRPr="00991EF7">
        <w:rPr>
          <w:rFonts w:ascii="Century Schoolbook" w:hAnsi="Century Schoolbook"/>
          <w:b/>
          <w:bCs/>
        </w:rPr>
        <w:t>Relación emociones-rendimiento:</w:t>
      </w:r>
      <w:r w:rsidRPr="00991EF7">
        <w:rPr>
          <w:rFonts w:ascii="Century Schoolbook" w:hAnsi="Century Schoolbook"/>
        </w:rPr>
        <w:t xml:space="preserve"> Un empleado feliz y tranquilo rinde el doble que uno estresado y asustado.</w:t>
      </w:r>
    </w:p>
    <w:p w14:paraId="702B3233" w14:textId="77777777" w:rsidR="00991EF7" w:rsidRPr="00991EF7" w:rsidRDefault="00991EF7" w:rsidP="00991EF7">
      <w:pPr>
        <w:jc w:val="both"/>
        <w:rPr>
          <w:rFonts w:ascii="Century Schoolbook" w:hAnsi="Century Schoolbook"/>
        </w:rPr>
      </w:pPr>
      <w:r w:rsidRPr="00991EF7">
        <w:rPr>
          <w:rFonts w:ascii="Century Schoolbook" w:hAnsi="Century Schoolbook"/>
          <w:b/>
          <w:bCs/>
        </w:rPr>
        <w:t>Mi opinión:</w:t>
      </w:r>
    </w:p>
    <w:p w14:paraId="4431C8A9" w14:textId="77777777" w:rsidR="00991EF7" w:rsidRDefault="00991EF7" w:rsidP="00991EF7">
      <w:pPr>
        <w:jc w:val="both"/>
        <w:rPr>
          <w:rFonts w:ascii="Century Schoolbook" w:hAnsi="Century Schoolbook"/>
        </w:rPr>
      </w:pPr>
      <w:r w:rsidRPr="00991EF7">
        <w:rPr>
          <w:rFonts w:ascii="Century Schoolbook" w:hAnsi="Century Schoolbook"/>
        </w:rPr>
        <w:t>En un proyecto universitario, tuvimos un líder de grupo que, al acercarse la fecha de entrega, se desesperó y empezó a insultarnos por WhatsApp por ir lentos (mala gestión emocional). Esto hizo que dos miembros quisieran salirse del grupo. Si hubiera usado la inteligencia emocional, habría expresado su preocupación calmadamente, preguntado qué obstáculos teníamos y redistribuido las tareas, salvando la cohesión del equipo.</w:t>
      </w:r>
    </w:p>
    <w:p w14:paraId="44EBD83B" w14:textId="77777777" w:rsidR="00991EF7" w:rsidRPr="00991EF7" w:rsidRDefault="00991EF7" w:rsidP="00991EF7">
      <w:pPr>
        <w:jc w:val="both"/>
        <w:rPr>
          <w:rFonts w:ascii="Century Schoolbook" w:hAnsi="Century Schoolbook"/>
          <w:b/>
          <w:bCs/>
        </w:rPr>
      </w:pPr>
      <w:r w:rsidRPr="00991EF7">
        <w:rPr>
          <w:rFonts w:ascii="Century Schoolbook" w:hAnsi="Century Schoolbook"/>
          <w:b/>
          <w:bCs/>
        </w:rPr>
        <w:t>Actividad 5. Inteligencia ejecutiva</w:t>
      </w:r>
    </w:p>
    <w:p w14:paraId="26D32B4C" w14:textId="77777777" w:rsidR="00991EF7" w:rsidRPr="00991EF7" w:rsidRDefault="00991EF7" w:rsidP="00991EF7">
      <w:pPr>
        <w:jc w:val="both"/>
        <w:rPr>
          <w:rFonts w:ascii="Century Schoolbook" w:hAnsi="Century Schoolbook"/>
        </w:rPr>
      </w:pPr>
      <w:r w:rsidRPr="00991EF7">
        <w:rPr>
          <w:rFonts w:ascii="Century Schoolbook" w:hAnsi="Century Schoolbook"/>
        </w:rPr>
        <w:t xml:space="preserve">A diferencia de la inteligencia emocional (que trata sobre sentir), la inteligencia ejecutiva trata sobre </w:t>
      </w:r>
      <w:r w:rsidRPr="00991EF7">
        <w:rPr>
          <w:rFonts w:ascii="Century Schoolbook" w:hAnsi="Century Schoolbook"/>
          <w:i/>
          <w:iCs/>
        </w:rPr>
        <w:t>hacer</w:t>
      </w:r>
      <w:r w:rsidRPr="00991EF7">
        <w:rPr>
          <w:rFonts w:ascii="Century Schoolbook" w:hAnsi="Century Schoolbook"/>
        </w:rPr>
        <w:t>. Es la capacidad de organizar, planificar, mantener la atención, tomar decisiones y ejecutar un plan hasta cumplir una meta a largo plazo, usando el conocimiento de forma práctica.</w:t>
      </w:r>
    </w:p>
    <w:p w14:paraId="0E30D09D" w14:textId="77777777" w:rsidR="00991EF7" w:rsidRPr="00991EF7" w:rsidRDefault="00991EF7" w:rsidP="00991EF7">
      <w:pPr>
        <w:jc w:val="both"/>
        <w:rPr>
          <w:rFonts w:ascii="Century Schoolbook" w:hAnsi="Century Schoolbook"/>
        </w:rPr>
      </w:pPr>
      <w:r w:rsidRPr="00991EF7">
        <w:rPr>
          <w:rFonts w:ascii="Century Schoolbook" w:hAnsi="Century Schoolbook"/>
          <w:b/>
          <w:bCs/>
        </w:rPr>
        <w:t>Mi opinión:</w:t>
      </w:r>
    </w:p>
    <w:p w14:paraId="01BFCDE3" w14:textId="77777777" w:rsidR="00991EF7" w:rsidRDefault="00991EF7" w:rsidP="00991EF7">
      <w:pPr>
        <w:jc w:val="both"/>
        <w:rPr>
          <w:rFonts w:ascii="Century Schoolbook" w:hAnsi="Century Schoolbook"/>
        </w:rPr>
      </w:pPr>
      <w:r w:rsidRPr="00991EF7">
        <w:rPr>
          <w:rFonts w:ascii="Century Schoolbook" w:hAnsi="Century Schoolbook"/>
        </w:rPr>
        <w:t>En un administrador, considero que es más importante "saber actuar bien con constancia" (inteligencia ejecutiva) que solo "saber mucho". Un genio teórico que no se levanta a tiempo, que posterga decisiones y no organiza a su equipo, no sirve para liderar una empresa real. La constancia y el criterio práctico son los que realmente levantan las persianas de un negocio todos los días.</w:t>
      </w:r>
    </w:p>
    <w:p w14:paraId="364A2F71" w14:textId="77777777" w:rsidR="00991EF7" w:rsidRPr="00991EF7" w:rsidRDefault="00991EF7" w:rsidP="00991EF7">
      <w:pPr>
        <w:jc w:val="both"/>
        <w:rPr>
          <w:rFonts w:ascii="Century Schoolbook" w:hAnsi="Century Schoolbook"/>
          <w:b/>
          <w:bCs/>
        </w:rPr>
      </w:pPr>
      <w:r w:rsidRPr="00991EF7">
        <w:rPr>
          <w:rFonts w:ascii="Century Schoolbook" w:hAnsi="Century Schoolbook"/>
          <w:b/>
          <w:bCs/>
        </w:rPr>
        <w:t>Actividad 6. Las 5S de la calidad</w:t>
      </w:r>
    </w:p>
    <w:p w14:paraId="570AE1CF" w14:textId="77777777" w:rsidR="00991EF7" w:rsidRPr="00991EF7" w:rsidRDefault="00991EF7" w:rsidP="00991EF7">
      <w:pPr>
        <w:jc w:val="both"/>
        <w:rPr>
          <w:rFonts w:ascii="Century Schoolbook" w:hAnsi="Century Schoolbook"/>
        </w:rPr>
      </w:pPr>
      <w:r w:rsidRPr="00991EF7">
        <w:rPr>
          <w:rFonts w:ascii="Century Schoolbook" w:hAnsi="Century Schoolbook"/>
        </w:rPr>
        <w:t>Es un método japonés creado para mantener el orden, la limpieza y la disciplina en los espacios de trabajo, aumentando la productividad y seguridad.</w:t>
      </w:r>
    </w:p>
    <w:p w14:paraId="5785B849" w14:textId="77777777" w:rsidR="00991EF7" w:rsidRPr="00991EF7" w:rsidRDefault="00991EF7" w:rsidP="00991EF7">
      <w:pPr>
        <w:numPr>
          <w:ilvl w:val="0"/>
          <w:numId w:val="5"/>
        </w:numPr>
        <w:jc w:val="both"/>
        <w:rPr>
          <w:rFonts w:ascii="Century Schoolbook" w:hAnsi="Century Schoolbook"/>
        </w:rPr>
      </w:pPr>
      <w:r w:rsidRPr="00991EF7">
        <w:rPr>
          <w:rFonts w:ascii="Century Schoolbook" w:hAnsi="Century Schoolbook"/>
          <w:b/>
          <w:bCs/>
        </w:rPr>
        <w:t>Seiri (Clasificar):</w:t>
      </w:r>
      <w:r w:rsidRPr="00991EF7">
        <w:rPr>
          <w:rFonts w:ascii="Century Schoolbook" w:hAnsi="Century Schoolbook"/>
        </w:rPr>
        <w:t xml:space="preserve"> Separar lo útil de lo inútil.</w:t>
      </w:r>
    </w:p>
    <w:p w14:paraId="3FFBAC8D" w14:textId="77777777" w:rsidR="00991EF7" w:rsidRPr="00991EF7" w:rsidRDefault="00991EF7" w:rsidP="00991EF7">
      <w:pPr>
        <w:numPr>
          <w:ilvl w:val="0"/>
          <w:numId w:val="5"/>
        </w:numPr>
        <w:jc w:val="both"/>
        <w:rPr>
          <w:rFonts w:ascii="Century Schoolbook" w:hAnsi="Century Schoolbook"/>
        </w:rPr>
      </w:pPr>
      <w:r w:rsidRPr="00991EF7">
        <w:rPr>
          <w:rFonts w:ascii="Century Schoolbook" w:hAnsi="Century Schoolbook"/>
          <w:b/>
          <w:bCs/>
        </w:rPr>
        <w:t>Seiton (Ordenar):</w:t>
      </w:r>
      <w:r w:rsidRPr="00991EF7">
        <w:rPr>
          <w:rFonts w:ascii="Century Schoolbook" w:hAnsi="Century Schoolbook"/>
        </w:rPr>
        <w:t xml:space="preserve"> Un lugar para cada cosa y cada cosa en su lugar.</w:t>
      </w:r>
    </w:p>
    <w:p w14:paraId="35176382" w14:textId="77777777" w:rsidR="00991EF7" w:rsidRPr="00991EF7" w:rsidRDefault="00991EF7" w:rsidP="00991EF7">
      <w:pPr>
        <w:numPr>
          <w:ilvl w:val="0"/>
          <w:numId w:val="5"/>
        </w:numPr>
        <w:jc w:val="both"/>
        <w:rPr>
          <w:rFonts w:ascii="Century Schoolbook" w:hAnsi="Century Schoolbook"/>
        </w:rPr>
      </w:pPr>
      <w:r w:rsidRPr="00991EF7">
        <w:rPr>
          <w:rFonts w:ascii="Century Schoolbook" w:hAnsi="Century Schoolbook"/>
          <w:b/>
          <w:bCs/>
        </w:rPr>
        <w:t>Seiso (Limpiar):</w:t>
      </w:r>
      <w:r w:rsidRPr="00991EF7">
        <w:rPr>
          <w:rFonts w:ascii="Century Schoolbook" w:hAnsi="Century Schoolbook"/>
        </w:rPr>
        <w:t xml:space="preserve"> Eliminar la suciedad.</w:t>
      </w:r>
    </w:p>
    <w:p w14:paraId="5D51343D" w14:textId="77777777" w:rsidR="00991EF7" w:rsidRPr="00991EF7" w:rsidRDefault="00991EF7" w:rsidP="00991EF7">
      <w:pPr>
        <w:numPr>
          <w:ilvl w:val="0"/>
          <w:numId w:val="5"/>
        </w:numPr>
        <w:jc w:val="both"/>
        <w:rPr>
          <w:rFonts w:ascii="Century Schoolbook" w:hAnsi="Century Schoolbook"/>
        </w:rPr>
      </w:pPr>
      <w:r w:rsidRPr="00991EF7">
        <w:rPr>
          <w:rFonts w:ascii="Century Schoolbook" w:hAnsi="Century Schoolbook"/>
          <w:b/>
          <w:bCs/>
        </w:rPr>
        <w:t>Seiketsu (Estandarizar):</w:t>
      </w:r>
      <w:r w:rsidRPr="00991EF7">
        <w:rPr>
          <w:rFonts w:ascii="Century Schoolbook" w:hAnsi="Century Schoolbook"/>
        </w:rPr>
        <w:t xml:space="preserve"> Crear normas para mantener lo anterior.</w:t>
      </w:r>
    </w:p>
    <w:p w14:paraId="0F4DE2FA" w14:textId="77777777" w:rsidR="00991EF7" w:rsidRPr="00991EF7" w:rsidRDefault="00991EF7" w:rsidP="00991EF7">
      <w:pPr>
        <w:numPr>
          <w:ilvl w:val="0"/>
          <w:numId w:val="5"/>
        </w:numPr>
        <w:jc w:val="both"/>
        <w:rPr>
          <w:rFonts w:ascii="Century Schoolbook" w:hAnsi="Century Schoolbook"/>
        </w:rPr>
      </w:pPr>
      <w:r w:rsidRPr="00991EF7">
        <w:rPr>
          <w:rFonts w:ascii="Century Schoolbook" w:hAnsi="Century Schoolbook"/>
          <w:b/>
          <w:bCs/>
        </w:rPr>
        <w:t>Shitsuke (Disciplina):</w:t>
      </w:r>
      <w:r w:rsidRPr="00991EF7">
        <w:rPr>
          <w:rFonts w:ascii="Century Schoolbook" w:hAnsi="Century Schoolbook"/>
        </w:rPr>
        <w:t xml:space="preserve"> Convertirlo en un hábito.</w:t>
      </w:r>
    </w:p>
    <w:p w14:paraId="3A0949FE" w14:textId="77777777" w:rsidR="00991EF7" w:rsidRPr="00991EF7" w:rsidRDefault="00991EF7" w:rsidP="00991EF7">
      <w:pPr>
        <w:numPr>
          <w:ilvl w:val="0"/>
          <w:numId w:val="5"/>
        </w:numPr>
        <w:jc w:val="both"/>
        <w:rPr>
          <w:rFonts w:ascii="Century Schoolbook" w:hAnsi="Century Schoolbook"/>
        </w:rPr>
      </w:pPr>
      <w:r w:rsidRPr="00991EF7">
        <w:rPr>
          <w:rFonts w:ascii="Century Schoolbook" w:hAnsi="Century Schoolbook"/>
          <w:b/>
          <w:bCs/>
        </w:rPr>
        <w:t>Aplicación práctica (Mi escritorio de estudio):</w:t>
      </w:r>
    </w:p>
    <w:p w14:paraId="11685F75" w14:textId="77777777" w:rsidR="00991EF7" w:rsidRPr="00991EF7" w:rsidRDefault="00991EF7" w:rsidP="00991EF7">
      <w:pPr>
        <w:numPr>
          <w:ilvl w:val="0"/>
          <w:numId w:val="6"/>
        </w:numPr>
        <w:jc w:val="both"/>
        <w:rPr>
          <w:rFonts w:ascii="Century Schoolbook" w:hAnsi="Century Schoolbook"/>
        </w:rPr>
      </w:pPr>
      <w:r w:rsidRPr="00991EF7">
        <w:rPr>
          <w:rFonts w:ascii="Century Schoolbook" w:hAnsi="Century Schoolbook"/>
        </w:rPr>
        <w:t>Cosas innecesarias: Apuntes de años anteriores, bolígrafos sin tinta, tazas vacías.</w:t>
      </w:r>
    </w:p>
    <w:p w14:paraId="6C22B83C" w14:textId="77777777" w:rsidR="00991EF7" w:rsidRPr="00991EF7" w:rsidRDefault="00991EF7" w:rsidP="00991EF7">
      <w:pPr>
        <w:numPr>
          <w:ilvl w:val="0"/>
          <w:numId w:val="6"/>
        </w:numPr>
        <w:jc w:val="both"/>
        <w:rPr>
          <w:rFonts w:ascii="Century Schoolbook" w:hAnsi="Century Schoolbook"/>
        </w:rPr>
      </w:pPr>
      <w:r w:rsidRPr="00991EF7">
        <w:rPr>
          <w:rFonts w:ascii="Century Schoolbook" w:hAnsi="Century Schoolbook"/>
        </w:rPr>
        <w:t>Desordenado: Los cables de la notebook y cuadernos mezclados con libros de lectura.</w:t>
      </w:r>
    </w:p>
    <w:p w14:paraId="0B02C080" w14:textId="77777777" w:rsidR="00991EF7" w:rsidRPr="00991EF7" w:rsidRDefault="00991EF7" w:rsidP="00991EF7">
      <w:pPr>
        <w:numPr>
          <w:ilvl w:val="0"/>
          <w:numId w:val="6"/>
        </w:numPr>
        <w:jc w:val="both"/>
        <w:rPr>
          <w:rFonts w:ascii="Century Schoolbook" w:hAnsi="Century Schoolbook"/>
        </w:rPr>
      </w:pPr>
      <w:r w:rsidRPr="00991EF7">
        <w:rPr>
          <w:rFonts w:ascii="Century Schoolbook" w:hAnsi="Century Schoolbook"/>
        </w:rPr>
        <w:lastRenderedPageBreak/>
        <w:t>Problemas de limpieza: Polvo acumulado detrás del monitor.</w:t>
      </w:r>
    </w:p>
    <w:p w14:paraId="039F94CB" w14:textId="77777777" w:rsidR="00991EF7" w:rsidRPr="00991EF7" w:rsidRDefault="00991EF7" w:rsidP="00991EF7">
      <w:pPr>
        <w:numPr>
          <w:ilvl w:val="0"/>
          <w:numId w:val="6"/>
        </w:numPr>
        <w:jc w:val="both"/>
        <w:rPr>
          <w:rFonts w:ascii="Century Schoolbook" w:hAnsi="Century Schoolbook"/>
        </w:rPr>
      </w:pPr>
      <w:r w:rsidRPr="00991EF7">
        <w:rPr>
          <w:rFonts w:ascii="Century Schoolbook" w:hAnsi="Century Schoolbook"/>
        </w:rPr>
        <w:t>Hábitos a mejorar: Dejar de comer sobre el escritorio y no acumular papeles.</w:t>
      </w:r>
    </w:p>
    <w:p w14:paraId="1C1BDC42" w14:textId="77777777" w:rsidR="00991EF7" w:rsidRPr="00991EF7" w:rsidRDefault="00991EF7" w:rsidP="00991EF7">
      <w:pPr>
        <w:numPr>
          <w:ilvl w:val="0"/>
          <w:numId w:val="6"/>
        </w:numPr>
        <w:jc w:val="both"/>
        <w:rPr>
          <w:rFonts w:ascii="Century Schoolbook" w:hAnsi="Century Schoolbook"/>
        </w:rPr>
      </w:pPr>
      <w:r w:rsidRPr="00991EF7">
        <w:rPr>
          <w:rFonts w:ascii="Century Schoolbook" w:hAnsi="Century Schoolbook"/>
        </w:rPr>
        <w:t>Normas simples: Tirar la basura al terminar de estudiar y acomodar los cuadernos cada noche.</w:t>
      </w:r>
    </w:p>
    <w:p w14:paraId="73DD7F67" w14:textId="77777777" w:rsidR="00991EF7" w:rsidRPr="00991EF7" w:rsidRDefault="00991EF7" w:rsidP="00991EF7">
      <w:pPr>
        <w:jc w:val="both"/>
        <w:rPr>
          <w:rFonts w:ascii="Century Schoolbook" w:hAnsi="Century Schoolbook"/>
        </w:rPr>
      </w:pPr>
      <w:r w:rsidRPr="00991EF7">
        <w:rPr>
          <w:rFonts w:ascii="Century Schoolbook" w:hAnsi="Century Schoolbook"/>
          <w:b/>
          <w:bCs/>
        </w:rPr>
        <w:t>Mi opinión:</w:t>
      </w:r>
    </w:p>
    <w:p w14:paraId="136D91CD" w14:textId="77777777" w:rsidR="00991EF7" w:rsidRPr="00991EF7" w:rsidRDefault="00991EF7" w:rsidP="00991EF7">
      <w:pPr>
        <w:jc w:val="both"/>
        <w:rPr>
          <w:rFonts w:ascii="Century Schoolbook" w:hAnsi="Century Schoolbook"/>
        </w:rPr>
      </w:pPr>
      <w:r w:rsidRPr="00991EF7">
        <w:rPr>
          <w:rFonts w:ascii="Century Schoolbook" w:hAnsi="Century Schoolbook"/>
        </w:rPr>
        <w:t>Estoy convencido de que las 5S sirven totalmente para la vida diaria y no solo para fábricas. Aplicar esto en mi habitación me ahorra tiempo por las mañanas al no tener que buscar mis llaves o mis apuntes frenéticamente. El orden físico trae consigo orden mental.</w:t>
      </w:r>
    </w:p>
    <w:p w14:paraId="6D7F10DB" w14:textId="77777777" w:rsidR="00991EF7" w:rsidRPr="00991EF7" w:rsidRDefault="00991EF7" w:rsidP="00991EF7">
      <w:pPr>
        <w:jc w:val="both"/>
        <w:rPr>
          <w:rFonts w:ascii="Century Schoolbook" w:hAnsi="Century Schoolbook"/>
          <w:b/>
          <w:bCs/>
        </w:rPr>
      </w:pPr>
      <w:r w:rsidRPr="00991EF7">
        <w:rPr>
          <w:rFonts w:ascii="Century Schoolbook" w:hAnsi="Century Schoolbook"/>
          <w:b/>
          <w:bCs/>
        </w:rPr>
        <w:t>Actividad 7. Administración por objetivos</w:t>
      </w:r>
    </w:p>
    <w:p w14:paraId="3EB681EB" w14:textId="77777777" w:rsidR="00991EF7" w:rsidRPr="00991EF7" w:rsidRDefault="00991EF7" w:rsidP="00991EF7">
      <w:pPr>
        <w:jc w:val="both"/>
        <w:rPr>
          <w:rFonts w:ascii="Century Schoolbook" w:hAnsi="Century Schoolbook"/>
        </w:rPr>
      </w:pPr>
      <w:r w:rsidRPr="00991EF7">
        <w:rPr>
          <w:rFonts w:ascii="Century Schoolbook" w:hAnsi="Century Schoolbook"/>
        </w:rPr>
        <w:t>Es un enfoque donde toda la organización sabe exactamente qué resultados debe alcanzar. No sirve "trabajar mucho" si se trabaja en la dirección equivocada.</w:t>
      </w:r>
    </w:p>
    <w:p w14:paraId="7AA2DE9F" w14:textId="77777777" w:rsidR="00991EF7" w:rsidRPr="00991EF7" w:rsidRDefault="00991EF7" w:rsidP="00991EF7">
      <w:pPr>
        <w:numPr>
          <w:ilvl w:val="0"/>
          <w:numId w:val="7"/>
        </w:numPr>
        <w:jc w:val="both"/>
        <w:rPr>
          <w:rFonts w:ascii="Century Schoolbook" w:hAnsi="Century Schoolbook"/>
        </w:rPr>
      </w:pPr>
      <w:r w:rsidRPr="00991EF7">
        <w:rPr>
          <w:rFonts w:ascii="Century Schoolbook" w:hAnsi="Century Schoolbook"/>
          <w:b/>
          <w:bCs/>
        </w:rPr>
        <w:t>Meta elegida:</w:t>
      </w:r>
      <w:r w:rsidRPr="00991EF7">
        <w:rPr>
          <w:rFonts w:ascii="Century Schoolbook" w:hAnsi="Century Schoolbook"/>
        </w:rPr>
        <w:t xml:space="preserve"> Mejorar el rendimiento académico en la universidad.</w:t>
      </w:r>
    </w:p>
    <w:p w14:paraId="55437A30" w14:textId="77777777" w:rsidR="00991EF7" w:rsidRPr="00991EF7" w:rsidRDefault="00991EF7" w:rsidP="00991EF7">
      <w:pPr>
        <w:numPr>
          <w:ilvl w:val="0"/>
          <w:numId w:val="7"/>
        </w:numPr>
        <w:jc w:val="both"/>
        <w:rPr>
          <w:rFonts w:ascii="Century Schoolbook" w:hAnsi="Century Schoolbook"/>
        </w:rPr>
      </w:pPr>
      <w:r w:rsidRPr="00991EF7">
        <w:rPr>
          <w:rFonts w:ascii="Century Schoolbook" w:hAnsi="Century Schoolbook"/>
          <w:b/>
          <w:bCs/>
        </w:rPr>
        <w:t>Objetivo general:</w:t>
      </w:r>
      <w:r w:rsidRPr="00991EF7">
        <w:rPr>
          <w:rFonts w:ascii="Century Schoolbook" w:hAnsi="Century Schoolbook"/>
        </w:rPr>
        <w:t xml:space="preserve"> Aprobar todas las materias del semestre con un promedio superior a 8.</w:t>
      </w:r>
    </w:p>
    <w:p w14:paraId="18B36A2B" w14:textId="77777777" w:rsidR="00991EF7" w:rsidRPr="00991EF7" w:rsidRDefault="00991EF7" w:rsidP="00991EF7">
      <w:pPr>
        <w:numPr>
          <w:ilvl w:val="0"/>
          <w:numId w:val="7"/>
        </w:numPr>
        <w:jc w:val="both"/>
        <w:rPr>
          <w:rFonts w:ascii="Century Schoolbook" w:hAnsi="Century Schoolbook"/>
        </w:rPr>
      </w:pPr>
      <w:r w:rsidRPr="00991EF7">
        <w:rPr>
          <w:rFonts w:ascii="Century Schoolbook" w:hAnsi="Century Schoolbook"/>
          <w:b/>
          <w:bCs/>
        </w:rPr>
        <w:t>3 objetivos específicos:</w:t>
      </w:r>
      <w:r w:rsidRPr="00991EF7">
        <w:rPr>
          <w:rFonts w:ascii="Century Schoolbook" w:hAnsi="Century Schoolbook"/>
        </w:rPr>
        <w:t xml:space="preserve"> 1) Asistir al 90% de las clases. 2) Entregar todos los trabajos prácticos 2 días antes del cierre. 3) Estudiar 2 horas diarias extra en casa.</w:t>
      </w:r>
    </w:p>
    <w:p w14:paraId="35FCA839" w14:textId="77777777" w:rsidR="00991EF7" w:rsidRPr="00991EF7" w:rsidRDefault="00991EF7" w:rsidP="00991EF7">
      <w:pPr>
        <w:numPr>
          <w:ilvl w:val="0"/>
          <w:numId w:val="7"/>
        </w:numPr>
        <w:jc w:val="both"/>
        <w:rPr>
          <w:rFonts w:ascii="Century Schoolbook" w:hAnsi="Century Schoolbook"/>
        </w:rPr>
      </w:pPr>
      <w:r w:rsidRPr="00991EF7">
        <w:rPr>
          <w:rFonts w:ascii="Century Schoolbook" w:hAnsi="Century Schoolbook"/>
          <w:b/>
          <w:bCs/>
        </w:rPr>
        <w:t>Actividades:</w:t>
      </w:r>
      <w:r w:rsidRPr="00991EF7">
        <w:rPr>
          <w:rFonts w:ascii="Century Schoolbook" w:hAnsi="Century Schoolbook"/>
        </w:rPr>
        <w:t xml:space="preserve"> Armar un cronograma semanal, hacer resúmenes los fines de semana.</w:t>
      </w:r>
    </w:p>
    <w:p w14:paraId="38CE59D1" w14:textId="77777777" w:rsidR="00991EF7" w:rsidRPr="00991EF7" w:rsidRDefault="00991EF7" w:rsidP="00991EF7">
      <w:pPr>
        <w:numPr>
          <w:ilvl w:val="0"/>
          <w:numId w:val="7"/>
        </w:numPr>
        <w:jc w:val="both"/>
        <w:rPr>
          <w:rFonts w:ascii="Century Schoolbook" w:hAnsi="Century Schoolbook"/>
        </w:rPr>
      </w:pPr>
      <w:r w:rsidRPr="00991EF7">
        <w:rPr>
          <w:rFonts w:ascii="Century Schoolbook" w:hAnsi="Century Schoolbook"/>
          <w:b/>
          <w:bCs/>
        </w:rPr>
        <w:t>Responsables:</w:t>
      </w:r>
      <w:r w:rsidRPr="00991EF7">
        <w:rPr>
          <w:rFonts w:ascii="Century Schoolbook" w:hAnsi="Century Schoolbook"/>
        </w:rPr>
        <w:t xml:space="preserve"> Yo (estudiante).</w:t>
      </w:r>
    </w:p>
    <w:p w14:paraId="5F5868DC" w14:textId="77777777" w:rsidR="00991EF7" w:rsidRPr="00991EF7" w:rsidRDefault="00991EF7" w:rsidP="00991EF7">
      <w:pPr>
        <w:numPr>
          <w:ilvl w:val="0"/>
          <w:numId w:val="7"/>
        </w:numPr>
        <w:jc w:val="both"/>
        <w:rPr>
          <w:rFonts w:ascii="Century Schoolbook" w:hAnsi="Century Schoolbook"/>
        </w:rPr>
      </w:pPr>
      <w:r w:rsidRPr="00991EF7">
        <w:rPr>
          <w:rFonts w:ascii="Century Schoolbook" w:hAnsi="Century Schoolbook"/>
          <w:b/>
          <w:bCs/>
        </w:rPr>
        <w:t>Plazo:</w:t>
      </w:r>
      <w:r w:rsidRPr="00991EF7">
        <w:rPr>
          <w:rFonts w:ascii="Century Schoolbook" w:hAnsi="Century Schoolbook"/>
        </w:rPr>
        <w:t xml:space="preserve"> Final del semestre (4 meses).</w:t>
      </w:r>
    </w:p>
    <w:p w14:paraId="5DBBBA21" w14:textId="77777777" w:rsidR="00991EF7" w:rsidRPr="00991EF7" w:rsidRDefault="00991EF7" w:rsidP="00991EF7">
      <w:pPr>
        <w:numPr>
          <w:ilvl w:val="0"/>
          <w:numId w:val="7"/>
        </w:numPr>
        <w:jc w:val="both"/>
        <w:rPr>
          <w:rFonts w:ascii="Century Schoolbook" w:hAnsi="Century Schoolbook"/>
        </w:rPr>
      </w:pPr>
      <w:r w:rsidRPr="00991EF7">
        <w:rPr>
          <w:rFonts w:ascii="Century Schoolbook" w:hAnsi="Century Schoolbook"/>
          <w:b/>
          <w:bCs/>
        </w:rPr>
        <w:t>Forma de evaluación:</w:t>
      </w:r>
      <w:r w:rsidRPr="00991EF7">
        <w:rPr>
          <w:rFonts w:ascii="Century Schoolbook" w:hAnsi="Century Schoolbook"/>
        </w:rPr>
        <w:t xml:space="preserve"> Revisión quincenal de mis calificaciones parciales y horas de estudio cumplidas.</w:t>
      </w:r>
    </w:p>
    <w:p w14:paraId="05E067A6" w14:textId="77777777" w:rsidR="00991EF7" w:rsidRPr="00991EF7" w:rsidRDefault="00991EF7" w:rsidP="00991EF7">
      <w:pPr>
        <w:jc w:val="both"/>
        <w:rPr>
          <w:rFonts w:ascii="Century Schoolbook" w:hAnsi="Century Schoolbook"/>
        </w:rPr>
      </w:pPr>
      <w:r w:rsidRPr="00991EF7">
        <w:rPr>
          <w:rFonts w:ascii="Century Schoolbook" w:hAnsi="Century Schoolbook"/>
          <w:b/>
          <w:bCs/>
        </w:rPr>
        <w:t>Mi opinión:</w:t>
      </w:r>
    </w:p>
    <w:p w14:paraId="0CF4EEC0" w14:textId="77777777" w:rsidR="00991EF7" w:rsidRPr="00991EF7" w:rsidRDefault="00991EF7" w:rsidP="00991EF7">
      <w:pPr>
        <w:jc w:val="both"/>
        <w:rPr>
          <w:rFonts w:ascii="Century Schoolbook" w:hAnsi="Century Schoolbook"/>
        </w:rPr>
      </w:pPr>
      <w:r w:rsidRPr="00991EF7">
        <w:rPr>
          <w:rFonts w:ascii="Century Schoolbook" w:hAnsi="Century Schoolbook"/>
        </w:rPr>
        <w:t>Considero que las personas confunden actividades con resultados porque es más fácil "estar ocupado" que ser "productivo". Por ejemplo, leer un libro por 4 horas (actividad) no sirve de nada si al final no lograste entender ni memorizar los conceptos (resultado). Debemos medir el avance por los logros obtenidos, no por las horas que pasamos sentados.</w:t>
      </w:r>
    </w:p>
    <w:p w14:paraId="2B77EC01" w14:textId="77777777" w:rsidR="00991EF7" w:rsidRPr="00991EF7" w:rsidRDefault="00991EF7" w:rsidP="00991EF7">
      <w:pPr>
        <w:jc w:val="both"/>
        <w:rPr>
          <w:rFonts w:ascii="Century Schoolbook" w:hAnsi="Century Schoolbook"/>
          <w:b/>
          <w:bCs/>
        </w:rPr>
      </w:pPr>
      <w:r w:rsidRPr="00991EF7">
        <w:rPr>
          <w:rFonts w:ascii="Century Schoolbook" w:hAnsi="Century Schoolbook"/>
          <w:b/>
          <w:bCs/>
        </w:rPr>
        <w:t>Actividad 8. Enfoque de sistemas y contingencia</w:t>
      </w:r>
    </w:p>
    <w:p w14:paraId="32A5BB4E" w14:textId="77777777" w:rsidR="00991EF7" w:rsidRPr="00991EF7" w:rsidRDefault="00991EF7" w:rsidP="00991EF7">
      <w:pPr>
        <w:numPr>
          <w:ilvl w:val="0"/>
          <w:numId w:val="8"/>
        </w:numPr>
        <w:jc w:val="both"/>
        <w:rPr>
          <w:rFonts w:ascii="Century Schoolbook" w:hAnsi="Century Schoolbook"/>
        </w:rPr>
      </w:pPr>
      <w:r w:rsidRPr="00991EF7">
        <w:rPr>
          <w:rFonts w:ascii="Century Schoolbook" w:hAnsi="Century Schoolbook"/>
          <w:b/>
          <w:bCs/>
        </w:rPr>
        <w:t>Enfoque de sistemas:</w:t>
      </w:r>
      <w:r w:rsidRPr="00991EF7">
        <w:rPr>
          <w:rFonts w:ascii="Century Schoolbook" w:hAnsi="Century Schoolbook"/>
        </w:rPr>
        <w:t xml:space="preserve"> Ve a la empresa como un organismo vivo donde todo está conectado (ventas, finanzas, recursos humanos).</w:t>
      </w:r>
    </w:p>
    <w:p w14:paraId="1B0F6A1E" w14:textId="77777777" w:rsidR="00991EF7" w:rsidRPr="00991EF7" w:rsidRDefault="00991EF7" w:rsidP="00991EF7">
      <w:pPr>
        <w:numPr>
          <w:ilvl w:val="0"/>
          <w:numId w:val="8"/>
        </w:numPr>
        <w:jc w:val="both"/>
        <w:rPr>
          <w:rFonts w:ascii="Century Schoolbook" w:hAnsi="Century Schoolbook"/>
        </w:rPr>
      </w:pPr>
      <w:r w:rsidRPr="00991EF7">
        <w:rPr>
          <w:rFonts w:ascii="Century Schoolbook" w:hAnsi="Century Schoolbook"/>
          <w:b/>
          <w:bCs/>
        </w:rPr>
        <w:t>Enfoque de contingencia:</w:t>
      </w:r>
      <w:r w:rsidRPr="00991EF7">
        <w:rPr>
          <w:rFonts w:ascii="Century Schoolbook" w:hAnsi="Century Schoolbook"/>
        </w:rPr>
        <w:t xml:space="preserve"> Sostiene que no hay una regla universal. Todo "depende" de las circunstancias del momento (entorno, tamaño, tecnología).</w:t>
      </w:r>
    </w:p>
    <w:p w14:paraId="3966BF04" w14:textId="77777777" w:rsidR="00991EF7" w:rsidRPr="00991EF7" w:rsidRDefault="00991EF7" w:rsidP="00991EF7">
      <w:pPr>
        <w:numPr>
          <w:ilvl w:val="0"/>
          <w:numId w:val="8"/>
        </w:numPr>
        <w:jc w:val="both"/>
        <w:rPr>
          <w:rFonts w:ascii="Century Schoolbook" w:hAnsi="Century Schoolbook"/>
        </w:rPr>
      </w:pPr>
      <w:r w:rsidRPr="00991EF7">
        <w:rPr>
          <w:rFonts w:ascii="Century Schoolbook" w:hAnsi="Century Schoolbook"/>
          <w:i/>
          <w:iCs/>
        </w:rPr>
        <w:t>Comparación:</w:t>
      </w:r>
      <w:r w:rsidRPr="00991EF7">
        <w:rPr>
          <w:rFonts w:ascii="Century Schoolbook" w:hAnsi="Century Schoolbook"/>
        </w:rPr>
        <w:t xml:space="preserve"> El sistema nos dice que todas las partes importan y se afectan entre sí; la contingencia nos dice que, dependiendo del clima exterior, ese sistema debe reaccionar de forma distinta. Una empresa no puede analizarse por partes aisladas porque si "Producción" falla, "Ventas" no tiene qué vender. Lo que funciona para Google (horarios libres) no funcionará para una fábrica de autos (donde la cadena de montaje requiere sincronía).</w:t>
      </w:r>
    </w:p>
    <w:p w14:paraId="35BAC62F" w14:textId="77777777" w:rsidR="00991EF7" w:rsidRDefault="00991EF7" w:rsidP="00991EF7">
      <w:pPr>
        <w:jc w:val="both"/>
        <w:rPr>
          <w:rFonts w:ascii="Century Schoolbook" w:hAnsi="Century Schoolbook"/>
          <w:b/>
          <w:bCs/>
        </w:rPr>
      </w:pPr>
    </w:p>
    <w:p w14:paraId="1F4B0F8C" w14:textId="77777777" w:rsidR="00BA1AD6" w:rsidRDefault="00BA1AD6" w:rsidP="00991EF7">
      <w:pPr>
        <w:jc w:val="both"/>
        <w:rPr>
          <w:rFonts w:ascii="Century Schoolbook" w:hAnsi="Century Schoolbook"/>
          <w:b/>
          <w:bCs/>
        </w:rPr>
      </w:pPr>
    </w:p>
    <w:p w14:paraId="5951C8B9" w14:textId="77777777" w:rsidR="00991EF7" w:rsidRPr="00991EF7" w:rsidRDefault="00991EF7" w:rsidP="00991EF7">
      <w:pPr>
        <w:jc w:val="both"/>
        <w:rPr>
          <w:rFonts w:ascii="Century Schoolbook" w:hAnsi="Century Schoolbook"/>
        </w:rPr>
      </w:pPr>
      <w:r w:rsidRPr="00991EF7">
        <w:rPr>
          <w:rFonts w:ascii="Century Schoolbook" w:hAnsi="Century Schoolbook"/>
          <w:b/>
          <w:bCs/>
        </w:rPr>
        <w:lastRenderedPageBreak/>
        <w:t>Mi opinión:</w:t>
      </w:r>
    </w:p>
    <w:p w14:paraId="318E3E45" w14:textId="77777777" w:rsidR="00991EF7" w:rsidRPr="00991EF7" w:rsidRDefault="00991EF7" w:rsidP="00991EF7">
      <w:pPr>
        <w:jc w:val="both"/>
        <w:rPr>
          <w:rFonts w:ascii="Century Schoolbook" w:hAnsi="Century Schoolbook"/>
        </w:rPr>
      </w:pPr>
      <w:r w:rsidRPr="00991EF7">
        <w:rPr>
          <w:rFonts w:ascii="Century Schoolbook" w:hAnsi="Century Schoolbook"/>
        </w:rPr>
        <w:t>Aplicar las mismas reglas a todas las organizaciones es un error gravísimo. No se puede administrar una pizzería de barrio (que requiere atención cálida y rápida, manejo familiar) igual que una sucursal bancaria (que requiere protocolos de seguridad estrictos y formalidad). Las contingencias (el rubro y el cliente) dictan cómo se debe gestionar.</w:t>
      </w:r>
    </w:p>
    <w:p w14:paraId="38F7A779" w14:textId="77777777" w:rsidR="00991EF7" w:rsidRPr="00991EF7" w:rsidRDefault="00991EF7" w:rsidP="00991EF7">
      <w:pPr>
        <w:jc w:val="both"/>
        <w:rPr>
          <w:rFonts w:ascii="Century Schoolbook" w:hAnsi="Century Schoolbook"/>
          <w:b/>
          <w:bCs/>
        </w:rPr>
      </w:pPr>
      <w:r w:rsidRPr="00991EF7">
        <w:rPr>
          <w:rFonts w:ascii="Century Schoolbook" w:hAnsi="Century Schoolbook"/>
          <w:b/>
          <w:bCs/>
        </w:rPr>
        <w:t>Actividad 9. Gestión del tiempo</w:t>
      </w:r>
    </w:p>
    <w:p w14:paraId="0FE08E99" w14:textId="77777777" w:rsidR="00991EF7" w:rsidRPr="00991EF7" w:rsidRDefault="00991EF7" w:rsidP="00991EF7">
      <w:pPr>
        <w:numPr>
          <w:ilvl w:val="0"/>
          <w:numId w:val="9"/>
        </w:numPr>
        <w:jc w:val="both"/>
        <w:rPr>
          <w:rFonts w:ascii="Century Schoolbook" w:hAnsi="Century Schoolbook"/>
        </w:rPr>
      </w:pPr>
      <w:r w:rsidRPr="00991EF7">
        <w:rPr>
          <w:rFonts w:ascii="Century Schoolbook" w:hAnsi="Century Schoolbook"/>
          <w:b/>
          <w:bCs/>
        </w:rPr>
        <w:t>5 Desperdiciadores:</w:t>
      </w:r>
      <w:r w:rsidRPr="00991EF7">
        <w:rPr>
          <w:rFonts w:ascii="Century Schoolbook" w:hAnsi="Century Schoolbook"/>
        </w:rPr>
        <w:t xml:space="preserve"> 1) Revisar redes sociales constantemente. 2) No tener una lista de prioridades diarias. 3) Interrupciones de familiares o amigos en horas de estudio. 4) Posponer tareas difíciles (procrastinación). 5) Desorden en el espacio físico.</w:t>
      </w:r>
    </w:p>
    <w:p w14:paraId="34CB3B8E" w14:textId="77777777" w:rsidR="00991EF7" w:rsidRPr="00991EF7" w:rsidRDefault="00991EF7" w:rsidP="00991EF7">
      <w:pPr>
        <w:numPr>
          <w:ilvl w:val="0"/>
          <w:numId w:val="9"/>
        </w:numPr>
        <w:jc w:val="both"/>
        <w:rPr>
          <w:rFonts w:ascii="Century Schoolbook" w:hAnsi="Century Schoolbook"/>
        </w:rPr>
      </w:pPr>
      <w:r w:rsidRPr="00991EF7">
        <w:rPr>
          <w:rFonts w:ascii="Century Schoolbook" w:hAnsi="Century Schoolbook"/>
          <w:b/>
          <w:bCs/>
        </w:rPr>
        <w:t>Mejoras propuestas:</w:t>
      </w:r>
      <w:r w:rsidRPr="00991EF7">
        <w:rPr>
          <w:rFonts w:ascii="Century Schoolbook" w:hAnsi="Century Schoolbook"/>
        </w:rPr>
        <w:t xml:space="preserve"> Poner el celular en "modo no molestar", usar una agenda, avisar a la familia mi horario de estudio, usar la técnica Pomodoro, aplicar las 5S.</w:t>
      </w:r>
    </w:p>
    <w:p w14:paraId="73B8845C" w14:textId="77777777" w:rsidR="00991EF7" w:rsidRPr="00991EF7" w:rsidRDefault="00991EF7" w:rsidP="00991EF7">
      <w:pPr>
        <w:numPr>
          <w:ilvl w:val="0"/>
          <w:numId w:val="9"/>
        </w:numPr>
        <w:jc w:val="both"/>
        <w:rPr>
          <w:rFonts w:ascii="Century Schoolbook" w:hAnsi="Century Schoolbook"/>
        </w:rPr>
      </w:pPr>
      <w:r w:rsidRPr="00991EF7">
        <w:rPr>
          <w:rFonts w:ascii="Century Schoolbook" w:hAnsi="Century Schoolbook"/>
          <w:b/>
          <w:bCs/>
        </w:rPr>
        <w:t>Actividad práctica (Registro de un día):</w:t>
      </w:r>
      <w:r w:rsidRPr="00991EF7">
        <w:rPr>
          <w:rFonts w:ascii="Century Schoolbook" w:hAnsi="Century Schoolbook"/>
        </w:rPr>
        <w:t xml:space="preserve"> Útiles: Asistir a clases y hacer este trabajo. Pérdida de tiempo: 2 horas scrolleando en TikTok antes de dormir. Cambios: Pondré un límite de tiempo a las aplicaciones de mi celular.</w:t>
      </w:r>
    </w:p>
    <w:p w14:paraId="08BAAC18" w14:textId="77777777" w:rsidR="00991EF7" w:rsidRPr="00991EF7" w:rsidRDefault="00991EF7" w:rsidP="00991EF7">
      <w:pPr>
        <w:jc w:val="both"/>
        <w:rPr>
          <w:rFonts w:ascii="Century Schoolbook" w:hAnsi="Century Schoolbook"/>
        </w:rPr>
      </w:pPr>
      <w:r w:rsidRPr="00991EF7">
        <w:rPr>
          <w:rFonts w:ascii="Century Schoolbook" w:hAnsi="Century Schoolbook"/>
          <w:b/>
          <w:bCs/>
        </w:rPr>
        <w:t>Mi opinión:</w:t>
      </w:r>
    </w:p>
    <w:p w14:paraId="7C68D321" w14:textId="77777777" w:rsidR="00991EF7" w:rsidRPr="00991EF7" w:rsidRDefault="00991EF7" w:rsidP="00991EF7">
      <w:pPr>
        <w:jc w:val="both"/>
        <w:rPr>
          <w:rFonts w:ascii="Century Schoolbook" w:hAnsi="Century Schoolbook"/>
        </w:rPr>
      </w:pPr>
      <w:r w:rsidRPr="00991EF7">
        <w:rPr>
          <w:rFonts w:ascii="Century Schoolbook" w:hAnsi="Century Schoolbook"/>
        </w:rPr>
        <w:t>El problema real rara vez es la "falta de tiempo", sino nuestra mala administración de él. Todos tenemos las mismas 24 horas, pero decidimos mal nuestras prioridades. Si decimos "no tengo tiempo para estudiar", en realidad estamos diciendo "estudiar no es mi prioridad frente a ver una serie en Netflix".</w:t>
      </w:r>
    </w:p>
    <w:p w14:paraId="5C78A4F4" w14:textId="77777777" w:rsidR="00991EF7" w:rsidRPr="00991EF7" w:rsidRDefault="00991EF7" w:rsidP="00991EF7">
      <w:pPr>
        <w:jc w:val="both"/>
        <w:rPr>
          <w:rFonts w:ascii="Century Schoolbook" w:hAnsi="Century Schoolbook"/>
          <w:b/>
          <w:bCs/>
        </w:rPr>
      </w:pPr>
      <w:r w:rsidRPr="00991EF7">
        <w:rPr>
          <w:rFonts w:ascii="Century Schoolbook" w:hAnsi="Century Schoolbook"/>
          <w:b/>
          <w:bCs/>
        </w:rPr>
        <w:t>Actividad 10. Reuniones y toma de decisiones</w:t>
      </w:r>
    </w:p>
    <w:p w14:paraId="1B5D0A2C" w14:textId="77777777" w:rsidR="00991EF7" w:rsidRPr="00991EF7" w:rsidRDefault="00991EF7" w:rsidP="00991EF7">
      <w:pPr>
        <w:jc w:val="both"/>
        <w:rPr>
          <w:rFonts w:ascii="Century Schoolbook" w:hAnsi="Century Schoolbook"/>
        </w:rPr>
      </w:pPr>
      <w:r w:rsidRPr="00991EF7">
        <w:rPr>
          <w:rFonts w:ascii="Century Schoolbook" w:hAnsi="Century Schoolbook"/>
        </w:rPr>
        <w:t>Las reuniones fracasan cuando no tienen un objetivo claro, no hay orden del día y se vuelven una charla informal donde nadie decide nada.</w:t>
      </w:r>
    </w:p>
    <w:p w14:paraId="5B5BF22E" w14:textId="77777777" w:rsidR="00991EF7" w:rsidRPr="00991EF7" w:rsidRDefault="00991EF7" w:rsidP="00991EF7">
      <w:pPr>
        <w:numPr>
          <w:ilvl w:val="0"/>
          <w:numId w:val="10"/>
        </w:numPr>
        <w:jc w:val="both"/>
        <w:rPr>
          <w:rFonts w:ascii="Century Schoolbook" w:hAnsi="Century Schoolbook"/>
        </w:rPr>
      </w:pPr>
      <w:r w:rsidRPr="00991EF7">
        <w:rPr>
          <w:rFonts w:ascii="Century Schoolbook" w:hAnsi="Century Schoolbook"/>
          <w:b/>
          <w:bCs/>
        </w:rPr>
        <w:t>Simulación de Reunión:</w:t>
      </w:r>
    </w:p>
    <w:p w14:paraId="7166B164" w14:textId="77777777" w:rsidR="00991EF7" w:rsidRPr="00991EF7" w:rsidRDefault="00991EF7" w:rsidP="00991EF7">
      <w:pPr>
        <w:numPr>
          <w:ilvl w:val="0"/>
          <w:numId w:val="11"/>
        </w:numPr>
        <w:jc w:val="both"/>
        <w:rPr>
          <w:rFonts w:ascii="Century Schoolbook" w:hAnsi="Century Schoolbook"/>
        </w:rPr>
      </w:pPr>
      <w:r w:rsidRPr="00991EF7">
        <w:rPr>
          <w:rFonts w:ascii="Century Schoolbook" w:hAnsi="Century Schoolbook"/>
          <w:b/>
          <w:bCs/>
        </w:rPr>
        <w:t>Tema:</w:t>
      </w:r>
      <w:r w:rsidRPr="00991EF7">
        <w:rPr>
          <w:rFonts w:ascii="Century Schoolbook" w:hAnsi="Century Schoolbook"/>
        </w:rPr>
        <w:t xml:space="preserve"> Baja participación y retrasos en los trabajos grupales de la facultad.</w:t>
      </w:r>
    </w:p>
    <w:p w14:paraId="0BB02BA3" w14:textId="77777777" w:rsidR="00991EF7" w:rsidRPr="00991EF7" w:rsidRDefault="00991EF7" w:rsidP="00991EF7">
      <w:pPr>
        <w:numPr>
          <w:ilvl w:val="0"/>
          <w:numId w:val="12"/>
        </w:numPr>
        <w:jc w:val="both"/>
        <w:rPr>
          <w:rFonts w:ascii="Century Schoolbook" w:hAnsi="Century Schoolbook"/>
        </w:rPr>
      </w:pPr>
      <w:r w:rsidRPr="00991EF7">
        <w:rPr>
          <w:rFonts w:ascii="Century Schoolbook" w:hAnsi="Century Schoolbook"/>
          <w:b/>
          <w:bCs/>
        </w:rPr>
        <w:t>Objetivo:</w:t>
      </w:r>
      <w:r w:rsidRPr="00991EF7">
        <w:rPr>
          <w:rFonts w:ascii="Century Schoolbook" w:hAnsi="Century Schoolbook"/>
        </w:rPr>
        <w:t xml:space="preserve"> Establecer un método de trabajo equitativo y plazos estrictos.</w:t>
      </w:r>
    </w:p>
    <w:p w14:paraId="0086CBAF" w14:textId="77777777" w:rsidR="00991EF7" w:rsidRPr="00991EF7" w:rsidRDefault="00991EF7" w:rsidP="00991EF7">
      <w:pPr>
        <w:numPr>
          <w:ilvl w:val="0"/>
          <w:numId w:val="13"/>
        </w:numPr>
        <w:jc w:val="both"/>
        <w:rPr>
          <w:rFonts w:ascii="Century Schoolbook" w:hAnsi="Century Schoolbook"/>
        </w:rPr>
      </w:pPr>
      <w:r w:rsidRPr="00991EF7">
        <w:rPr>
          <w:rFonts w:ascii="Century Schoolbook" w:hAnsi="Century Schoolbook"/>
          <w:b/>
          <w:bCs/>
        </w:rPr>
        <w:t>Participantes:</w:t>
      </w:r>
      <w:r w:rsidRPr="00991EF7">
        <w:rPr>
          <w:rFonts w:ascii="Century Schoolbook" w:hAnsi="Century Schoolbook"/>
        </w:rPr>
        <w:t xml:space="preserve"> Los 4 miembros del grupo de estudio.</w:t>
      </w:r>
    </w:p>
    <w:p w14:paraId="4E40A648" w14:textId="77777777" w:rsidR="00991EF7" w:rsidRPr="00991EF7" w:rsidRDefault="00991EF7" w:rsidP="00991EF7">
      <w:pPr>
        <w:numPr>
          <w:ilvl w:val="0"/>
          <w:numId w:val="14"/>
        </w:numPr>
        <w:jc w:val="both"/>
        <w:rPr>
          <w:rFonts w:ascii="Century Schoolbook" w:hAnsi="Century Schoolbook"/>
        </w:rPr>
      </w:pPr>
      <w:r w:rsidRPr="00991EF7">
        <w:rPr>
          <w:rFonts w:ascii="Century Schoolbook" w:hAnsi="Century Schoolbook"/>
          <w:b/>
          <w:bCs/>
        </w:rPr>
        <w:t>Duración:</w:t>
      </w:r>
      <w:r w:rsidRPr="00991EF7">
        <w:rPr>
          <w:rFonts w:ascii="Century Schoolbook" w:hAnsi="Century Schoolbook"/>
        </w:rPr>
        <w:t xml:space="preserve"> 30 minutos máximo.</w:t>
      </w:r>
    </w:p>
    <w:p w14:paraId="2137EA5B" w14:textId="77777777" w:rsidR="00991EF7" w:rsidRPr="00991EF7" w:rsidRDefault="00991EF7" w:rsidP="00991EF7">
      <w:pPr>
        <w:numPr>
          <w:ilvl w:val="0"/>
          <w:numId w:val="15"/>
        </w:numPr>
        <w:jc w:val="both"/>
        <w:rPr>
          <w:rFonts w:ascii="Century Schoolbook" w:hAnsi="Century Schoolbook"/>
        </w:rPr>
      </w:pPr>
      <w:r w:rsidRPr="00991EF7">
        <w:rPr>
          <w:rFonts w:ascii="Century Schoolbook" w:hAnsi="Century Schoolbook"/>
          <w:b/>
          <w:bCs/>
        </w:rPr>
        <w:t>Orden del día:</w:t>
      </w:r>
      <w:r w:rsidRPr="00991EF7">
        <w:rPr>
          <w:rFonts w:ascii="Century Schoolbook" w:hAnsi="Century Schoolbook"/>
        </w:rPr>
        <w:t xml:space="preserve"> 1. Exponer el problema sin atacar a nadie. 2. Escuchar los motivos de los retrasos. 3. Proponer nuevas herramientas (ej. Google Drive compartido). 4. Acuerdos.</w:t>
      </w:r>
    </w:p>
    <w:p w14:paraId="79266DF6" w14:textId="77777777" w:rsidR="00991EF7" w:rsidRPr="00991EF7" w:rsidRDefault="00991EF7" w:rsidP="00991EF7">
      <w:pPr>
        <w:numPr>
          <w:ilvl w:val="0"/>
          <w:numId w:val="16"/>
        </w:numPr>
        <w:jc w:val="both"/>
        <w:rPr>
          <w:rFonts w:ascii="Century Schoolbook" w:hAnsi="Century Schoolbook"/>
        </w:rPr>
      </w:pPr>
      <w:r w:rsidRPr="00991EF7">
        <w:rPr>
          <w:rFonts w:ascii="Century Schoolbook" w:hAnsi="Century Schoolbook"/>
          <w:b/>
          <w:bCs/>
        </w:rPr>
        <w:t>Decisión esperada:</w:t>
      </w:r>
      <w:r w:rsidRPr="00991EF7">
        <w:rPr>
          <w:rFonts w:ascii="Century Schoolbook" w:hAnsi="Century Schoolbook"/>
        </w:rPr>
        <w:t xml:space="preserve"> Un cronograma firmado y aceptado por todos.</w:t>
      </w:r>
    </w:p>
    <w:p w14:paraId="52556C74" w14:textId="77777777" w:rsidR="00991EF7" w:rsidRPr="00991EF7" w:rsidRDefault="00991EF7" w:rsidP="00991EF7">
      <w:pPr>
        <w:numPr>
          <w:ilvl w:val="0"/>
          <w:numId w:val="17"/>
        </w:numPr>
        <w:jc w:val="both"/>
        <w:rPr>
          <w:rFonts w:ascii="Century Schoolbook" w:hAnsi="Century Schoolbook"/>
        </w:rPr>
      </w:pPr>
      <w:r w:rsidRPr="00991EF7">
        <w:rPr>
          <w:rFonts w:ascii="Century Schoolbook" w:hAnsi="Century Schoolbook"/>
          <w:b/>
          <w:bCs/>
        </w:rPr>
        <w:t>Dificultades/Participación:</w:t>
      </w:r>
      <w:r w:rsidRPr="00991EF7">
        <w:rPr>
          <w:rFonts w:ascii="Century Schoolbook" w:hAnsi="Century Schoolbook"/>
        </w:rPr>
        <w:t xml:space="preserve"> Alguien podría ofenderse. Para evitarlo, usaría preguntas abiertas ("¿Cómo sienten que podemos mejorar esto?"). La decisión final se tomaría por consenso, asegurando que todos estén de acuerdo con su parte.</w:t>
      </w:r>
    </w:p>
    <w:p w14:paraId="322E822C" w14:textId="77777777" w:rsidR="00991EF7" w:rsidRPr="00991EF7" w:rsidRDefault="00991EF7" w:rsidP="00991EF7">
      <w:pPr>
        <w:jc w:val="both"/>
        <w:rPr>
          <w:rFonts w:ascii="Century Schoolbook" w:hAnsi="Century Schoolbook"/>
        </w:rPr>
      </w:pPr>
      <w:r w:rsidRPr="00991EF7">
        <w:rPr>
          <w:rFonts w:ascii="Century Schoolbook" w:hAnsi="Century Schoolbook"/>
          <w:b/>
          <w:bCs/>
        </w:rPr>
        <w:t>Mi opinión:</w:t>
      </w:r>
    </w:p>
    <w:p w14:paraId="3D449845" w14:textId="77777777" w:rsidR="00991EF7" w:rsidRPr="00991EF7" w:rsidRDefault="00991EF7" w:rsidP="00991EF7">
      <w:pPr>
        <w:jc w:val="both"/>
        <w:rPr>
          <w:rFonts w:ascii="Century Schoolbook" w:hAnsi="Century Schoolbook"/>
        </w:rPr>
      </w:pPr>
      <w:r w:rsidRPr="00991EF7">
        <w:rPr>
          <w:rFonts w:ascii="Century Schoolbook" w:hAnsi="Century Schoolbook"/>
        </w:rPr>
        <w:t>Las reuniones sin estructura son el mayor ladrón de tiempo en organizaciones y grupos universitarios. Mi postura es que si una reunión puede ser reemplazada por un correo o un mensaje claro, no debería hacerse. Solo deben convocarse para debatir, proponer soluciones y tomar decisiones concretas.</w:t>
      </w:r>
    </w:p>
    <w:p w14:paraId="0B925115" w14:textId="77777777" w:rsidR="00991EF7" w:rsidRDefault="00991EF7" w:rsidP="00991EF7">
      <w:pPr>
        <w:jc w:val="both"/>
        <w:rPr>
          <w:rFonts w:ascii="Century Schoolbook" w:hAnsi="Century Schoolbook"/>
          <w:b/>
          <w:bCs/>
        </w:rPr>
      </w:pPr>
    </w:p>
    <w:p w14:paraId="233FD103" w14:textId="77777777" w:rsidR="00BA1AD6" w:rsidRDefault="00BA1AD6" w:rsidP="00991EF7">
      <w:pPr>
        <w:jc w:val="both"/>
        <w:rPr>
          <w:rFonts w:ascii="Century Schoolbook" w:hAnsi="Century Schoolbook"/>
          <w:b/>
          <w:bCs/>
        </w:rPr>
      </w:pPr>
    </w:p>
    <w:p w14:paraId="073D4715" w14:textId="77777777" w:rsidR="00991EF7" w:rsidRPr="00991EF7" w:rsidRDefault="00991EF7" w:rsidP="00991EF7">
      <w:pPr>
        <w:jc w:val="both"/>
        <w:rPr>
          <w:rFonts w:ascii="Century Schoolbook" w:hAnsi="Century Schoolbook"/>
          <w:b/>
          <w:bCs/>
        </w:rPr>
      </w:pPr>
      <w:r w:rsidRPr="00991EF7">
        <w:rPr>
          <w:rFonts w:ascii="Century Schoolbook" w:hAnsi="Century Schoolbook"/>
          <w:b/>
          <w:bCs/>
        </w:rPr>
        <w:lastRenderedPageBreak/>
        <w:t>Actividad 11. Gestión de calidad total y círculos de calidad</w:t>
      </w:r>
    </w:p>
    <w:p w14:paraId="54DCA9CC" w14:textId="77777777" w:rsidR="00991EF7" w:rsidRPr="00991EF7" w:rsidRDefault="00991EF7" w:rsidP="00991EF7">
      <w:pPr>
        <w:jc w:val="both"/>
        <w:rPr>
          <w:rFonts w:ascii="Century Schoolbook" w:hAnsi="Century Schoolbook"/>
        </w:rPr>
      </w:pPr>
      <w:r w:rsidRPr="00991EF7">
        <w:rPr>
          <w:rFonts w:ascii="Century Schoolbook" w:hAnsi="Century Schoolbook"/>
        </w:rPr>
        <w:t>La calidad total busca la mejora continua en absolutamente todos los procesos de la empresa para satisfacer al cliente. Los trabajadores son la pieza central, ya que son ellos quienes ejecutan los procesos. La calidad no es solo el producto final; es cómo se contesta el teléfono, cómo se empaqueta y cómo se cobra. Los círculos de calidad son pequeños grupos de empleados que se reúnen voluntariamente para identificar problemas en su área y proponer soluciones.</w:t>
      </w:r>
    </w:p>
    <w:p w14:paraId="306AE7A7" w14:textId="77777777" w:rsidR="00991EF7" w:rsidRPr="00991EF7" w:rsidRDefault="00991EF7" w:rsidP="00991EF7">
      <w:pPr>
        <w:jc w:val="both"/>
        <w:rPr>
          <w:rFonts w:ascii="Century Schoolbook" w:hAnsi="Century Schoolbook"/>
        </w:rPr>
      </w:pPr>
      <w:r w:rsidRPr="00991EF7">
        <w:rPr>
          <w:rFonts w:ascii="Century Schoolbook" w:hAnsi="Century Schoolbook"/>
          <w:b/>
          <w:bCs/>
        </w:rPr>
        <w:t>Mi opinión:</w:t>
      </w:r>
    </w:p>
    <w:p w14:paraId="1045C4C4" w14:textId="77777777" w:rsidR="00991EF7" w:rsidRPr="00991EF7" w:rsidRDefault="00991EF7" w:rsidP="00991EF7">
      <w:pPr>
        <w:jc w:val="both"/>
        <w:rPr>
          <w:rFonts w:ascii="Century Schoolbook" w:hAnsi="Century Schoolbook"/>
        </w:rPr>
      </w:pPr>
      <w:r w:rsidRPr="00991EF7">
        <w:rPr>
          <w:rFonts w:ascii="Century Schoolbook" w:hAnsi="Century Schoolbook"/>
        </w:rPr>
        <w:t>La calidad es responsabilidad de absolutamente toda la organización, no solo del supervisor de calidad. Si en una fábrica de muebles el carpintero hace un mueble perfecto (buena calidad), pero el chofer que lo reparte lo raya en el camino por conducir mal (mala calidad), para el cliente la empresa completa es de mala calidad. Todos somos eslabones de una misma cadena.</w:t>
      </w:r>
    </w:p>
    <w:p w14:paraId="5F9A5789" w14:textId="77777777" w:rsidR="00991EF7" w:rsidRPr="00991EF7" w:rsidRDefault="00991EF7" w:rsidP="00991EF7">
      <w:pPr>
        <w:jc w:val="both"/>
        <w:rPr>
          <w:rFonts w:ascii="Century Schoolbook" w:hAnsi="Century Schoolbook"/>
          <w:b/>
          <w:bCs/>
        </w:rPr>
      </w:pPr>
      <w:r w:rsidRPr="00991EF7">
        <w:rPr>
          <w:rFonts w:ascii="Century Schoolbook" w:hAnsi="Century Schoolbook"/>
          <w:b/>
          <w:bCs/>
        </w:rPr>
        <w:t>Actividad 12. Just in Time, reingeniería y gestión del conocimiento</w:t>
      </w:r>
    </w:p>
    <w:p w14:paraId="3F1D15C9" w14:textId="77777777" w:rsidR="00991EF7" w:rsidRPr="00991EF7" w:rsidRDefault="00991EF7" w:rsidP="00991EF7">
      <w:pPr>
        <w:numPr>
          <w:ilvl w:val="0"/>
          <w:numId w:val="18"/>
        </w:numPr>
        <w:jc w:val="both"/>
        <w:rPr>
          <w:rFonts w:ascii="Century Schoolbook" w:hAnsi="Century Schoolbook"/>
        </w:rPr>
      </w:pPr>
      <w:r w:rsidRPr="00991EF7">
        <w:rPr>
          <w:rFonts w:ascii="Century Schoolbook" w:hAnsi="Century Schoolbook"/>
          <w:b/>
          <w:bCs/>
        </w:rPr>
        <w:t>Just in Time (Justo a tiempo):</w:t>
      </w:r>
      <w:r w:rsidRPr="00991EF7">
        <w:rPr>
          <w:rFonts w:ascii="Century Schoolbook" w:hAnsi="Century Schoolbook"/>
        </w:rPr>
        <w:t xml:space="preserve"> Producir o comprar exactamente lo que se necesita, cuando se necesita, para no tener cosas acumuladas en un depósito perdiendo valor (reduce desperdicios).</w:t>
      </w:r>
    </w:p>
    <w:p w14:paraId="59D992E4" w14:textId="77777777" w:rsidR="00991EF7" w:rsidRPr="00991EF7" w:rsidRDefault="00991EF7" w:rsidP="00991EF7">
      <w:pPr>
        <w:numPr>
          <w:ilvl w:val="0"/>
          <w:numId w:val="18"/>
        </w:numPr>
        <w:jc w:val="both"/>
        <w:rPr>
          <w:rFonts w:ascii="Century Schoolbook" w:hAnsi="Century Schoolbook"/>
        </w:rPr>
      </w:pPr>
      <w:r w:rsidRPr="00991EF7">
        <w:rPr>
          <w:rFonts w:ascii="Century Schoolbook" w:hAnsi="Century Schoolbook"/>
          <w:b/>
          <w:bCs/>
        </w:rPr>
        <w:t>Reingeniería de procesos:</w:t>
      </w:r>
      <w:r w:rsidRPr="00991EF7">
        <w:rPr>
          <w:rFonts w:ascii="Century Schoolbook" w:hAnsi="Century Schoolbook"/>
        </w:rPr>
        <w:t xml:space="preserve"> No es mejorar algo, es destruir cómo se hacía antes y empezar desde cero para hacerlo radicalmente mejor y más rápido.</w:t>
      </w:r>
    </w:p>
    <w:p w14:paraId="0AE50AA0" w14:textId="77777777" w:rsidR="00991EF7" w:rsidRPr="00991EF7" w:rsidRDefault="00991EF7" w:rsidP="00991EF7">
      <w:pPr>
        <w:numPr>
          <w:ilvl w:val="0"/>
          <w:numId w:val="18"/>
        </w:numPr>
        <w:jc w:val="both"/>
        <w:rPr>
          <w:rFonts w:ascii="Century Schoolbook" w:hAnsi="Century Schoolbook"/>
        </w:rPr>
      </w:pPr>
      <w:r w:rsidRPr="00991EF7">
        <w:rPr>
          <w:rFonts w:ascii="Century Schoolbook" w:hAnsi="Century Schoolbook"/>
          <w:b/>
          <w:bCs/>
        </w:rPr>
        <w:t>Gestión del conocimiento:</w:t>
      </w:r>
      <w:r w:rsidRPr="00991EF7">
        <w:rPr>
          <w:rFonts w:ascii="Century Schoolbook" w:hAnsi="Century Schoolbook"/>
        </w:rPr>
        <w:t xml:space="preserve"> Es capturar todo lo que los empleados saben y documentarlo para que, si alguien se va, la empresa no pierda esa información valiosa.</w:t>
      </w:r>
    </w:p>
    <w:p w14:paraId="0FD54EC8" w14:textId="77777777" w:rsidR="00991EF7" w:rsidRPr="00991EF7" w:rsidRDefault="00991EF7" w:rsidP="00991EF7">
      <w:pPr>
        <w:jc w:val="both"/>
        <w:rPr>
          <w:rFonts w:ascii="Century Schoolbook" w:hAnsi="Century Schoolbook"/>
        </w:rPr>
      </w:pPr>
      <w:r w:rsidRPr="00991EF7">
        <w:rPr>
          <w:rFonts w:ascii="Century Schoolbook" w:hAnsi="Century Schoolbook"/>
          <w:b/>
          <w:bCs/>
        </w:rPr>
        <w:t>Mi opinión:</w:t>
      </w:r>
    </w:p>
    <w:p w14:paraId="053BFA0B" w14:textId="77777777" w:rsidR="00EF1593" w:rsidRDefault="00991EF7" w:rsidP="00991EF7">
      <w:pPr>
        <w:jc w:val="both"/>
        <w:sectPr w:rsidR="00EF1593" w:rsidSect="002074C0">
          <w:pgSz w:w="12240" w:h="18709" w:code="10000"/>
          <w:pgMar w:top="1417" w:right="1701" w:bottom="1417" w:left="1701" w:header="708" w:footer="708" w:gutter="0"/>
          <w:cols w:space="708"/>
          <w:docGrid w:linePitch="360"/>
        </w:sectPr>
      </w:pPr>
      <w:r w:rsidRPr="00991EF7">
        <w:rPr>
          <w:rFonts w:ascii="Century Schoolbook" w:hAnsi="Century Schoolbook"/>
        </w:rPr>
        <w:t xml:space="preserve">Considero que, en la actualidad, la </w:t>
      </w:r>
      <w:r w:rsidRPr="00991EF7">
        <w:rPr>
          <w:rFonts w:ascii="Century Schoolbook" w:hAnsi="Century Schoolbook"/>
          <w:b/>
          <w:bCs/>
        </w:rPr>
        <w:t>Gestión del conocimiento</w:t>
      </w:r>
      <w:r w:rsidRPr="00991EF7">
        <w:rPr>
          <w:rFonts w:ascii="Century Schoolbook" w:hAnsi="Century Schoolbook"/>
        </w:rPr>
        <w:t xml:space="preserve"> es el enfoque más útil. Vivimos en la era de la información, y la rotación laboral es altísima (los jóvenes cambian de trabajo rápidamente). Si una empresa no sabe retener, compartir y sistematizar lo que saben sus empleados, tendrá que empezar de cero cada vez que alguien renuncia, perdiendo muchísimo dinero y tiempo en el proceso.</w:t>
      </w:r>
    </w:p>
    <w:p w14:paraId="68F431FD" w14:textId="77777777" w:rsidR="00991EF7" w:rsidRPr="00991EF7" w:rsidRDefault="00991EF7" w:rsidP="00991EF7">
      <w:pPr>
        <w:jc w:val="both"/>
        <w:rPr>
          <w:rFonts w:ascii="Compilada Versalita" w:hAnsi="Compilada Versalita"/>
          <w:b/>
          <w:bCs/>
          <w:sz w:val="28"/>
          <w:szCs w:val="28"/>
        </w:rPr>
      </w:pPr>
      <w:r w:rsidRPr="00991EF7">
        <w:rPr>
          <w:rFonts w:ascii="Compilada Versalita" w:hAnsi="Compilada Versalita"/>
          <w:b/>
          <w:bCs/>
          <w:sz w:val="28"/>
          <w:szCs w:val="28"/>
        </w:rPr>
        <w:lastRenderedPageBreak/>
        <w:t>Conclusión Personal</w:t>
      </w:r>
    </w:p>
    <w:p w14:paraId="7B2EA760" w14:textId="77777777" w:rsidR="00991EF7" w:rsidRDefault="00991EF7" w:rsidP="00991EF7">
      <w:pPr>
        <w:jc w:val="both"/>
        <w:rPr>
          <w:rFonts w:ascii="Century Schoolbook" w:hAnsi="Century Schoolbook"/>
        </w:rPr>
      </w:pPr>
      <w:r w:rsidRPr="00991EF7">
        <w:rPr>
          <w:rFonts w:ascii="Century Schoolbook" w:hAnsi="Century Schoolbook"/>
        </w:rPr>
        <w:t>Al finalizar esta actividad, comprendo que la administración moderna ha evolucionado desde una visión mecánica (donde el empleado era una máquina más) a una visión profundamente humana y sistémica. Las técnicas como la gestión de calidad, las 5S y el enfoque de sistemas nos demuestran que el orden, la adaptación al entorno y, sobre todo, el desarrollo del capital intelectual e inteligencia emocional son los verdaderos motores del éxito. Administrar hoy es un equilibrio entre ser altamente eficiente en los procesos y ser empático e inteligente en el manejo de las relaciones humanas.</w:t>
      </w:r>
    </w:p>
    <w:p w14:paraId="47D8005E" w14:textId="77777777" w:rsidR="00991EF7" w:rsidRDefault="00991EF7" w:rsidP="00991EF7">
      <w:pPr>
        <w:jc w:val="both"/>
        <w:rPr>
          <w:rFonts w:ascii="Century Schoolbook" w:hAnsi="Century Schoolbook"/>
        </w:rPr>
      </w:pPr>
    </w:p>
    <w:p w14:paraId="4492DE9B" w14:textId="77777777" w:rsidR="00991EF7" w:rsidRPr="00991EF7" w:rsidRDefault="00991EF7" w:rsidP="00991EF7">
      <w:pPr>
        <w:jc w:val="both"/>
        <w:rPr>
          <w:rFonts w:ascii="Century Schoolbook" w:hAnsi="Century Schoolbook"/>
        </w:rPr>
      </w:pPr>
    </w:p>
    <w:p w14:paraId="5172AC96" w14:textId="77777777" w:rsidR="00991EF7" w:rsidRPr="00991EF7" w:rsidRDefault="00991EF7" w:rsidP="00991EF7">
      <w:pPr>
        <w:jc w:val="both"/>
        <w:rPr>
          <w:rFonts w:ascii="Compilada Versalita" w:hAnsi="Compilada Versalita"/>
          <w:b/>
          <w:bCs/>
          <w:sz w:val="28"/>
          <w:szCs w:val="28"/>
        </w:rPr>
      </w:pPr>
      <w:r w:rsidRPr="00991EF7">
        <w:rPr>
          <w:rFonts w:ascii="Compilada Versalita" w:hAnsi="Compilada Versalita"/>
          <w:b/>
          <w:bCs/>
          <w:sz w:val="28"/>
          <w:szCs w:val="28"/>
        </w:rPr>
        <w:t>Bibliografía</w:t>
      </w:r>
    </w:p>
    <w:p w14:paraId="3753CCE3" w14:textId="77777777" w:rsidR="00991EF7" w:rsidRPr="00991EF7" w:rsidRDefault="00991EF7" w:rsidP="00991EF7">
      <w:pPr>
        <w:numPr>
          <w:ilvl w:val="0"/>
          <w:numId w:val="19"/>
        </w:numPr>
        <w:jc w:val="both"/>
        <w:rPr>
          <w:rFonts w:ascii="Century Schoolbook" w:hAnsi="Century Schoolbook"/>
        </w:rPr>
      </w:pPr>
      <w:r w:rsidRPr="00991EF7">
        <w:rPr>
          <w:rFonts w:ascii="Century Schoolbook" w:hAnsi="Century Schoolbook"/>
        </w:rPr>
        <w:t xml:space="preserve">Material de cátedra: </w:t>
      </w:r>
      <w:r w:rsidRPr="00991EF7">
        <w:rPr>
          <w:rFonts w:ascii="Century Schoolbook" w:hAnsi="Century Schoolbook"/>
          <w:i/>
          <w:iCs/>
        </w:rPr>
        <w:t>Administración III - Unidad 1: Teorías y Técnicas de Gestión</w:t>
      </w:r>
      <w:r w:rsidRPr="00991EF7">
        <w:rPr>
          <w:rFonts w:ascii="Century Schoolbook" w:hAnsi="Century Schoolbook"/>
        </w:rPr>
        <w:t xml:space="preserve"> (Documento PDF provisto por la cátedra).</w:t>
      </w:r>
    </w:p>
    <w:p w14:paraId="24E7E480" w14:textId="77777777" w:rsidR="00991EF7" w:rsidRPr="00991EF7" w:rsidRDefault="00991EF7" w:rsidP="00991EF7">
      <w:pPr>
        <w:numPr>
          <w:ilvl w:val="0"/>
          <w:numId w:val="19"/>
        </w:numPr>
        <w:jc w:val="both"/>
        <w:rPr>
          <w:rFonts w:ascii="Century Schoolbook" w:hAnsi="Century Schoolbook"/>
        </w:rPr>
      </w:pPr>
      <w:r w:rsidRPr="00991EF7">
        <w:rPr>
          <w:rFonts w:ascii="Century Schoolbook" w:hAnsi="Century Schoolbook"/>
          <w:i/>
          <w:iCs/>
        </w:rPr>
        <w:t>Nota sobre cumplimiento de consigna 5:</w:t>
      </w:r>
      <w:r w:rsidRPr="00991EF7">
        <w:rPr>
          <w:rFonts w:ascii="Century Schoolbook" w:hAnsi="Century Schoolbook"/>
        </w:rPr>
        <w:t xml:space="preserve"> Se utilizó un modelo de Inteligencia Artificial exclusivamente como asistente para revisar la ortografía, estructurar los apartados en un formato limpio y asegurar que el desarrollo cumpla con el límite de tiempo requerido, pero</w:t>
      </w:r>
      <w:r w:rsidRPr="00991EF7">
        <w:rPr>
          <w:rFonts w:ascii="Century Schoolbook" w:hAnsi="Century Schoolbook"/>
        </w:rPr>
        <w:t xml:space="preserve"> </w:t>
      </w:r>
      <w:r w:rsidRPr="00991EF7">
        <w:rPr>
          <w:rFonts w:ascii="Century Schoolbook" w:hAnsi="Century Schoolbook"/>
        </w:rPr>
        <w:t>todas las opiniones, ejemplos personales y redacción reflejan mi criterio personal.</w:t>
      </w:r>
    </w:p>
    <w:p w14:paraId="6F35D9A4" w14:textId="77777777" w:rsidR="00EF1593" w:rsidRDefault="00EF1593" w:rsidP="00991EF7">
      <w:pPr>
        <w:jc w:val="both"/>
      </w:pPr>
    </w:p>
    <w:sectPr w:rsidR="00EF1593" w:rsidSect="002074C0">
      <w:pgSz w:w="12240" w:h="18709" w:code="1000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pilada Versalita">
    <w:panose1 w:val="00000500000000000000"/>
    <w:charset w:val="00"/>
    <w:family w:val="auto"/>
    <w:pitch w:val="variable"/>
    <w:sig w:usb0="00000003" w:usb1="00000000" w:usb2="00000000" w:usb3="00000000" w:csb0="00000001" w:csb1="00000000"/>
  </w:font>
  <w:font w:name="Century Schoolbook">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813"/>
    <w:multiLevelType w:val="multilevel"/>
    <w:tmpl w:val="F640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605D"/>
    <w:multiLevelType w:val="multilevel"/>
    <w:tmpl w:val="2000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93B48"/>
    <w:multiLevelType w:val="multilevel"/>
    <w:tmpl w:val="E8D6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D534E"/>
    <w:multiLevelType w:val="multilevel"/>
    <w:tmpl w:val="1D3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07627"/>
    <w:multiLevelType w:val="multilevel"/>
    <w:tmpl w:val="33EA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77DBD"/>
    <w:multiLevelType w:val="multilevel"/>
    <w:tmpl w:val="07EAD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E030AB"/>
    <w:multiLevelType w:val="multilevel"/>
    <w:tmpl w:val="7D38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36E6E"/>
    <w:multiLevelType w:val="multilevel"/>
    <w:tmpl w:val="6BD6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C28B0"/>
    <w:multiLevelType w:val="multilevel"/>
    <w:tmpl w:val="4B5E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A23850"/>
    <w:multiLevelType w:val="multilevel"/>
    <w:tmpl w:val="105A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B86C04"/>
    <w:multiLevelType w:val="multilevel"/>
    <w:tmpl w:val="5576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3C40D2"/>
    <w:multiLevelType w:val="multilevel"/>
    <w:tmpl w:val="EAAA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D2583D"/>
    <w:multiLevelType w:val="multilevel"/>
    <w:tmpl w:val="EF82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877496">
    <w:abstractNumId w:val="3"/>
  </w:num>
  <w:num w:numId="2" w16cid:durableId="80639538">
    <w:abstractNumId w:val="10"/>
  </w:num>
  <w:num w:numId="3" w16cid:durableId="616958612">
    <w:abstractNumId w:val="4"/>
  </w:num>
  <w:num w:numId="4" w16cid:durableId="498928863">
    <w:abstractNumId w:val="0"/>
  </w:num>
  <w:num w:numId="5" w16cid:durableId="525290318">
    <w:abstractNumId w:val="12"/>
  </w:num>
  <w:num w:numId="6" w16cid:durableId="1055742890">
    <w:abstractNumId w:val="5"/>
  </w:num>
  <w:num w:numId="7" w16cid:durableId="1385981705">
    <w:abstractNumId w:val="6"/>
  </w:num>
  <w:num w:numId="8" w16cid:durableId="1992099391">
    <w:abstractNumId w:val="1"/>
  </w:num>
  <w:num w:numId="9" w16cid:durableId="412435825">
    <w:abstractNumId w:val="7"/>
  </w:num>
  <w:num w:numId="10" w16cid:durableId="238176290">
    <w:abstractNumId w:val="8"/>
  </w:num>
  <w:num w:numId="11" w16cid:durableId="130826358">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922303930">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340160052">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166017911">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161793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50693948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961455613">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376923742">
    <w:abstractNumId w:val="11"/>
  </w:num>
  <w:num w:numId="19" w16cid:durableId="14532861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4C0"/>
    <w:rsid w:val="00124AAC"/>
    <w:rsid w:val="00132CA6"/>
    <w:rsid w:val="001352C0"/>
    <w:rsid w:val="002074C0"/>
    <w:rsid w:val="00294C08"/>
    <w:rsid w:val="005A7B43"/>
    <w:rsid w:val="009831DD"/>
    <w:rsid w:val="00991EF7"/>
    <w:rsid w:val="00B42E24"/>
    <w:rsid w:val="00BA1AD6"/>
    <w:rsid w:val="00C255C6"/>
    <w:rsid w:val="00EF1593"/>
    <w:rsid w:val="00FC5FB8"/>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2E4157"/>
  <w15:chartTrackingRefBased/>
  <w15:docId w15:val="{F420F478-1E27-4061-B000-5A660E493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4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74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74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4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4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4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74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74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4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4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4C0"/>
    <w:rPr>
      <w:rFonts w:eastAsiaTheme="majorEastAsia" w:cstheme="majorBidi"/>
      <w:color w:val="272727" w:themeColor="text1" w:themeTint="D8"/>
    </w:rPr>
  </w:style>
  <w:style w:type="paragraph" w:styleId="Title">
    <w:name w:val="Title"/>
    <w:basedOn w:val="Normal"/>
    <w:next w:val="Normal"/>
    <w:link w:val="TitleChar"/>
    <w:uiPriority w:val="10"/>
    <w:qFormat/>
    <w:rsid w:val="00207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4C0"/>
    <w:pPr>
      <w:spacing w:before="160"/>
      <w:jc w:val="center"/>
    </w:pPr>
    <w:rPr>
      <w:i/>
      <w:iCs/>
      <w:color w:val="404040" w:themeColor="text1" w:themeTint="BF"/>
    </w:rPr>
  </w:style>
  <w:style w:type="character" w:customStyle="1" w:styleId="QuoteChar">
    <w:name w:val="Quote Char"/>
    <w:basedOn w:val="DefaultParagraphFont"/>
    <w:link w:val="Quote"/>
    <w:uiPriority w:val="29"/>
    <w:rsid w:val="002074C0"/>
    <w:rPr>
      <w:i/>
      <w:iCs/>
      <w:color w:val="404040" w:themeColor="text1" w:themeTint="BF"/>
    </w:rPr>
  </w:style>
  <w:style w:type="paragraph" w:styleId="ListParagraph">
    <w:name w:val="List Paragraph"/>
    <w:basedOn w:val="Normal"/>
    <w:uiPriority w:val="34"/>
    <w:qFormat/>
    <w:rsid w:val="002074C0"/>
    <w:pPr>
      <w:ind w:left="720"/>
      <w:contextualSpacing/>
    </w:pPr>
  </w:style>
  <w:style w:type="character" w:styleId="IntenseEmphasis">
    <w:name w:val="Intense Emphasis"/>
    <w:basedOn w:val="DefaultParagraphFont"/>
    <w:uiPriority w:val="21"/>
    <w:qFormat/>
    <w:rsid w:val="002074C0"/>
    <w:rPr>
      <w:i/>
      <w:iCs/>
      <w:color w:val="2F5496" w:themeColor="accent1" w:themeShade="BF"/>
    </w:rPr>
  </w:style>
  <w:style w:type="paragraph" w:styleId="IntenseQuote">
    <w:name w:val="Intense Quote"/>
    <w:basedOn w:val="Normal"/>
    <w:next w:val="Normal"/>
    <w:link w:val="IntenseQuoteChar"/>
    <w:uiPriority w:val="30"/>
    <w:qFormat/>
    <w:rsid w:val="002074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4C0"/>
    <w:rPr>
      <w:i/>
      <w:iCs/>
      <w:color w:val="2F5496" w:themeColor="accent1" w:themeShade="BF"/>
    </w:rPr>
  </w:style>
  <w:style w:type="character" w:styleId="IntenseReference">
    <w:name w:val="Intense Reference"/>
    <w:basedOn w:val="DefaultParagraphFont"/>
    <w:uiPriority w:val="32"/>
    <w:qFormat/>
    <w:rsid w:val="002074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2446</Words>
  <Characters>13459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Lesme</dc:creator>
  <cp:keywords/>
  <dc:description/>
  <cp:lastModifiedBy>Gustavo Lesme</cp:lastModifiedBy>
  <cp:revision>2</cp:revision>
  <dcterms:created xsi:type="dcterms:W3CDTF">2026-03-17T03:05:00Z</dcterms:created>
  <dcterms:modified xsi:type="dcterms:W3CDTF">2026-03-17T03:05:00Z</dcterms:modified>
</cp:coreProperties>
</file>