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51C3"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La contabilidad es una ciencia que nos ayudara en la vida.</w:t>
      </w:r>
    </w:p>
    <w:p w14:paraId="7189934F"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El padre de la contabilidad se llama Luca Pacioli</w:t>
      </w:r>
    </w:p>
    <w:p w14:paraId="45E52600"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Se considera el nacimiento de la contabilidad en 1494 gracias al libro que publico Pacioli.</w:t>
      </w:r>
    </w:p>
    <w:p w14:paraId="02EFA1D9"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La contabilidad es una ciencia que estudia el patrimonio de los entes de las empresas.</w:t>
      </w:r>
    </w:p>
    <w:p w14:paraId="3E20BF20" w14:textId="4ADEC782"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Sociedad de 2 o más personas.</w:t>
      </w:r>
    </w:p>
    <w:p w14:paraId="0950F86F" w14:textId="6A57970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Sociedad Anónima no tiene límite, Eres participe de una sociedad dependiendo de las acciones q poseas.</w:t>
      </w:r>
    </w:p>
    <w:p w14:paraId="02578196"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Las SRL no pueden ser entidades financieras.</w:t>
      </w:r>
    </w:p>
    <w:p w14:paraId="72130100" w14:textId="5677A5A1"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EAS puede ser de 1 a sin límite, creado para evitar la burocracia, y fomentar la inversión.</w:t>
      </w:r>
    </w:p>
    <w:p w14:paraId="5E1A4EF7"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LA contabilidad es un sistema de información financiera que permite registrar operaciones económicas, resumir resultados financieros, clasificar transacciones y generar información útil para la gestión.</w:t>
      </w:r>
    </w:p>
    <w:p w14:paraId="32545523" w14:textId="6328B2B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Siempre necesitamos un documento para tener de evidencia al arrendar, comprar </w:t>
      </w:r>
      <w:r w:rsidR="003511CD" w:rsidRPr="003F62C3">
        <w:rPr>
          <w:rFonts w:eastAsia="Times New Roman" w:cs="Times New Roman"/>
          <w:color w:val="000000"/>
          <w:kern w:val="0"/>
          <w:lang w:eastAsia="es-PY"/>
          <w14:ligatures w14:val="none"/>
        </w:rPr>
        <w:t>algo así</w:t>
      </w:r>
      <w:r w:rsidRPr="003F62C3">
        <w:rPr>
          <w:rFonts w:eastAsia="Times New Roman" w:cs="Times New Roman"/>
          <w:color w:val="000000"/>
          <w:kern w:val="0"/>
          <w:lang w:eastAsia="es-PY"/>
          <w14:ligatures w14:val="none"/>
        </w:rPr>
        <w:t>.</w:t>
      </w:r>
    </w:p>
    <w:p w14:paraId="6852FFC5"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La contabilidad sirve para registrar las operaciones de la empresa, con sus respectivos documentos.</w:t>
      </w:r>
    </w:p>
    <w:p w14:paraId="532B2386" w14:textId="77777777" w:rsidR="003F62C3" w:rsidRPr="003F62C3" w:rsidRDefault="003F62C3" w:rsidP="003F62C3">
      <w:pPr>
        <w:numPr>
          <w:ilvl w:val="0"/>
          <w:numId w:val="11"/>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Son documentos contables</w:t>
      </w:r>
    </w:p>
    <w:p w14:paraId="38FEA84B"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Factura. La factura sirve para demostrar una compra o una venta. Existen dos condiciones de factura: al contado (en un solo pago se cancela la deuda) y a crédito (cuando le vas a pagar en un tiempo, significa que le estas o te están debiendo). Las notas de crédito y </w:t>
      </w:r>
      <w:proofErr w:type="spellStart"/>
      <w:r w:rsidRPr="003F62C3">
        <w:rPr>
          <w:rFonts w:eastAsia="Times New Roman" w:cs="Times New Roman"/>
          <w:color w:val="000000"/>
          <w:kern w:val="0"/>
          <w:lang w:eastAsia="es-PY"/>
          <w14:ligatures w14:val="none"/>
        </w:rPr>
        <w:t>debito</w:t>
      </w:r>
      <w:proofErr w:type="spellEnd"/>
      <w:r w:rsidRPr="003F62C3">
        <w:rPr>
          <w:rFonts w:eastAsia="Times New Roman" w:cs="Times New Roman"/>
          <w:color w:val="000000"/>
          <w:kern w:val="0"/>
          <w:lang w:eastAsia="es-PY"/>
          <w14:ligatures w14:val="none"/>
        </w:rPr>
        <w:t xml:space="preserve"> están vinculadas a una factura, se suele utilizar para intercambio/devolución de algún producto para descontar si es el caso de la deuda, también se lo suele utilizar para </w:t>
      </w:r>
      <w:proofErr w:type="spellStart"/>
      <w:r w:rsidRPr="003F62C3">
        <w:rPr>
          <w:rFonts w:eastAsia="Times New Roman" w:cs="Times New Roman"/>
          <w:color w:val="000000"/>
          <w:kern w:val="0"/>
          <w:lang w:eastAsia="es-PY"/>
          <w14:ligatures w14:val="none"/>
        </w:rPr>
        <w:t>voucher,cupones</w:t>
      </w:r>
      <w:proofErr w:type="spellEnd"/>
      <w:r w:rsidRPr="003F62C3">
        <w:rPr>
          <w:rFonts w:eastAsia="Times New Roman" w:cs="Times New Roman"/>
          <w:color w:val="000000"/>
          <w:kern w:val="0"/>
          <w:lang w:eastAsia="es-PY"/>
          <w14:ligatures w14:val="none"/>
        </w:rPr>
        <w:t xml:space="preserve">; las notas de </w:t>
      </w:r>
      <w:proofErr w:type="spellStart"/>
      <w:r w:rsidRPr="003F62C3">
        <w:rPr>
          <w:rFonts w:eastAsia="Times New Roman" w:cs="Times New Roman"/>
          <w:color w:val="000000"/>
          <w:kern w:val="0"/>
          <w:lang w:eastAsia="es-PY"/>
          <w14:ligatures w14:val="none"/>
        </w:rPr>
        <w:t>debito</w:t>
      </w:r>
      <w:proofErr w:type="spellEnd"/>
      <w:r w:rsidRPr="003F62C3">
        <w:rPr>
          <w:rFonts w:eastAsia="Times New Roman" w:cs="Times New Roman"/>
          <w:color w:val="000000"/>
          <w:kern w:val="0"/>
          <w:lang w:eastAsia="es-PY"/>
          <w14:ligatures w14:val="none"/>
        </w:rPr>
        <w:t xml:space="preserve"> son documentos que </w:t>
      </w:r>
      <w:proofErr w:type="spellStart"/>
      <w:r w:rsidRPr="003F62C3">
        <w:rPr>
          <w:rFonts w:eastAsia="Times New Roman" w:cs="Times New Roman"/>
          <w:color w:val="000000"/>
          <w:kern w:val="0"/>
          <w:lang w:eastAsia="es-PY"/>
          <w14:ligatures w14:val="none"/>
        </w:rPr>
        <w:t>mas</w:t>
      </w:r>
      <w:proofErr w:type="spellEnd"/>
      <w:r w:rsidRPr="003F62C3">
        <w:rPr>
          <w:rFonts w:eastAsia="Times New Roman" w:cs="Times New Roman"/>
          <w:color w:val="000000"/>
          <w:kern w:val="0"/>
          <w:lang w:eastAsia="es-PY"/>
          <w14:ligatures w14:val="none"/>
        </w:rPr>
        <w:t xml:space="preserve"> se utilizan en el sistema bancario, se puede solicitar la </w:t>
      </w:r>
      <w:proofErr w:type="spellStart"/>
      <w:r w:rsidRPr="003F62C3">
        <w:rPr>
          <w:rFonts w:eastAsia="Times New Roman" w:cs="Times New Roman"/>
          <w:color w:val="000000"/>
          <w:kern w:val="0"/>
          <w:lang w:eastAsia="es-PY"/>
          <w14:ligatures w14:val="none"/>
        </w:rPr>
        <w:t>provision</w:t>
      </w:r>
      <w:proofErr w:type="spellEnd"/>
      <w:r w:rsidRPr="003F62C3">
        <w:rPr>
          <w:rFonts w:eastAsia="Times New Roman" w:cs="Times New Roman"/>
          <w:color w:val="000000"/>
          <w:kern w:val="0"/>
          <w:lang w:eastAsia="es-PY"/>
          <w14:ligatures w14:val="none"/>
        </w:rPr>
        <w:t xml:space="preserve"> de chequeras, los descuentos administrativos se hacen por nota de </w:t>
      </w:r>
      <w:proofErr w:type="spellStart"/>
      <w:r w:rsidRPr="003F62C3">
        <w:rPr>
          <w:rFonts w:eastAsia="Times New Roman" w:cs="Times New Roman"/>
          <w:color w:val="000000"/>
          <w:kern w:val="0"/>
          <w:lang w:eastAsia="es-PY"/>
          <w14:ligatures w14:val="none"/>
        </w:rPr>
        <w:t>debito</w:t>
      </w:r>
      <w:proofErr w:type="spellEnd"/>
      <w:r w:rsidRPr="003F62C3">
        <w:rPr>
          <w:rFonts w:eastAsia="Times New Roman" w:cs="Times New Roman"/>
          <w:color w:val="000000"/>
          <w:kern w:val="0"/>
          <w:lang w:eastAsia="es-PY"/>
          <w14:ligatures w14:val="none"/>
        </w:rPr>
        <w:t xml:space="preserve">, como las </w:t>
      </w:r>
      <w:proofErr w:type="spellStart"/>
      <w:r w:rsidRPr="003F62C3">
        <w:rPr>
          <w:rFonts w:eastAsia="Times New Roman" w:cs="Times New Roman"/>
          <w:color w:val="000000"/>
          <w:kern w:val="0"/>
          <w:lang w:eastAsia="es-PY"/>
          <w14:ligatures w14:val="none"/>
        </w:rPr>
        <w:t>iva</w:t>
      </w:r>
      <w:proofErr w:type="spellEnd"/>
      <w:r w:rsidRPr="003F62C3">
        <w:rPr>
          <w:rFonts w:eastAsia="Times New Roman" w:cs="Times New Roman"/>
          <w:color w:val="000000"/>
          <w:kern w:val="0"/>
          <w:lang w:eastAsia="es-PY"/>
          <w14:ligatures w14:val="none"/>
        </w:rPr>
        <w:t xml:space="preserve"> y </w:t>
      </w:r>
      <w:proofErr w:type="spellStart"/>
      <w:r w:rsidRPr="003F62C3">
        <w:rPr>
          <w:rFonts w:eastAsia="Times New Roman" w:cs="Times New Roman"/>
          <w:color w:val="000000"/>
          <w:kern w:val="0"/>
          <w:lang w:eastAsia="es-PY"/>
          <w14:ligatures w14:val="none"/>
        </w:rPr>
        <w:t>demas</w:t>
      </w:r>
      <w:proofErr w:type="spellEnd"/>
      <w:r w:rsidRPr="003F62C3">
        <w:rPr>
          <w:rFonts w:eastAsia="Times New Roman" w:cs="Times New Roman"/>
          <w:color w:val="000000"/>
          <w:kern w:val="0"/>
          <w:lang w:eastAsia="es-PY"/>
          <w14:ligatures w14:val="none"/>
        </w:rPr>
        <w:t xml:space="preserve"> de sistemas </w:t>
      </w:r>
      <w:proofErr w:type="gramStart"/>
      <w:r w:rsidRPr="003F62C3">
        <w:rPr>
          <w:rFonts w:eastAsia="Times New Roman" w:cs="Times New Roman"/>
          <w:color w:val="000000"/>
          <w:kern w:val="0"/>
          <w:lang w:eastAsia="es-PY"/>
          <w14:ligatures w14:val="none"/>
        </w:rPr>
        <w:t>de  transmisión</w:t>
      </w:r>
      <w:proofErr w:type="gramEnd"/>
      <w:r w:rsidRPr="003F62C3">
        <w:rPr>
          <w:rFonts w:eastAsia="Times New Roman" w:cs="Times New Roman"/>
          <w:color w:val="000000"/>
          <w:kern w:val="0"/>
          <w:lang w:eastAsia="es-PY"/>
          <w14:ligatures w14:val="none"/>
        </w:rPr>
        <w:t xml:space="preserve"> en línea.</w:t>
      </w:r>
    </w:p>
    <w:p w14:paraId="277C4B76" w14:textId="77777777" w:rsidR="003511CD" w:rsidRPr="003F62C3" w:rsidRDefault="003511CD" w:rsidP="003511CD">
      <w:pPr>
        <w:spacing w:after="0" w:line="240" w:lineRule="auto"/>
        <w:ind w:left="1440"/>
        <w:textAlignment w:val="baseline"/>
        <w:rPr>
          <w:rFonts w:eastAsia="Times New Roman" w:cs="Times New Roman"/>
          <w:color w:val="000000"/>
          <w:kern w:val="0"/>
          <w:lang w:eastAsia="es-PY"/>
          <w14:ligatures w14:val="none"/>
        </w:rPr>
      </w:pPr>
    </w:p>
    <w:p w14:paraId="1C8B0C35"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Pagaré. Es una promesa de pago, yo me comprometo a pagar/con una tasa de interés/en un tiempo. (Acreedor es al que se le debe). Factura conformada es cuando en una factura hay un pagaré. Un pagaré contiene la firma. Si quieres demandar a alguien, debes tener un documento con firma de no tenerlo no se podrá tener ese valioso recurso jurídico. </w:t>
      </w:r>
    </w:p>
    <w:p w14:paraId="3653FD34" w14:textId="77777777" w:rsidR="003511CD" w:rsidRPr="003F62C3" w:rsidRDefault="003511CD" w:rsidP="003511CD">
      <w:pPr>
        <w:spacing w:after="0" w:line="240" w:lineRule="auto"/>
        <w:textAlignment w:val="baseline"/>
        <w:rPr>
          <w:rFonts w:eastAsia="Times New Roman" w:cs="Times New Roman"/>
          <w:color w:val="000000"/>
          <w:kern w:val="0"/>
          <w:lang w:eastAsia="es-PY"/>
          <w14:ligatures w14:val="none"/>
        </w:rPr>
      </w:pPr>
    </w:p>
    <w:p w14:paraId="1D600142"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Recibo de dinero. Es el comprobante de pago, es la fe de </w:t>
      </w:r>
      <w:proofErr w:type="spellStart"/>
      <w:r w:rsidRPr="003F62C3">
        <w:rPr>
          <w:rFonts w:eastAsia="Times New Roman" w:cs="Times New Roman"/>
          <w:color w:val="000000"/>
          <w:kern w:val="0"/>
          <w:lang w:eastAsia="es-PY"/>
          <w14:ligatures w14:val="none"/>
        </w:rPr>
        <w:t>pago,comprobante</w:t>
      </w:r>
      <w:proofErr w:type="spellEnd"/>
      <w:r w:rsidRPr="003F62C3">
        <w:rPr>
          <w:rFonts w:eastAsia="Times New Roman" w:cs="Times New Roman"/>
          <w:color w:val="000000"/>
          <w:kern w:val="0"/>
          <w:lang w:eastAsia="es-PY"/>
          <w14:ligatures w14:val="none"/>
        </w:rPr>
        <w:t xml:space="preserve"> de las cuotas a crédito. NUNCA EXISTIO EL HECHO SI NO HAY DOCUMENTO.</w:t>
      </w:r>
    </w:p>
    <w:p w14:paraId="61B93235" w14:textId="77777777" w:rsidR="003511CD" w:rsidRDefault="003511CD" w:rsidP="003511CD">
      <w:pPr>
        <w:pStyle w:val="ListParagraph"/>
        <w:rPr>
          <w:rFonts w:eastAsia="Times New Roman" w:cs="Times New Roman"/>
          <w:color w:val="000000"/>
          <w:kern w:val="0"/>
          <w:lang w:eastAsia="es-PY"/>
          <w14:ligatures w14:val="none"/>
        </w:rPr>
      </w:pPr>
    </w:p>
    <w:p w14:paraId="1DC32041" w14:textId="77777777" w:rsidR="003511CD" w:rsidRPr="003F62C3" w:rsidRDefault="003511CD" w:rsidP="003511CD">
      <w:pPr>
        <w:spacing w:after="0" w:line="240" w:lineRule="auto"/>
        <w:ind w:left="1440"/>
        <w:textAlignment w:val="baseline"/>
        <w:rPr>
          <w:rFonts w:eastAsia="Times New Roman" w:cs="Times New Roman"/>
          <w:color w:val="000000"/>
          <w:kern w:val="0"/>
          <w:lang w:eastAsia="es-PY"/>
          <w14:ligatures w14:val="none"/>
        </w:rPr>
      </w:pPr>
    </w:p>
    <w:p w14:paraId="071CF6B4"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Cheque. Son los documentos que emite una persona para su desembolso en un banco. Anteriormente se te pagaba con cheque. En el Extracto Bancario quedara registrado los movimientos.</w:t>
      </w:r>
    </w:p>
    <w:p w14:paraId="4A7CC69B" w14:textId="77777777" w:rsidR="003511CD" w:rsidRPr="003F62C3" w:rsidRDefault="003511CD" w:rsidP="003511CD">
      <w:pPr>
        <w:spacing w:after="0" w:line="240" w:lineRule="auto"/>
        <w:ind w:left="1440"/>
        <w:textAlignment w:val="baseline"/>
        <w:rPr>
          <w:rFonts w:eastAsia="Times New Roman" w:cs="Times New Roman"/>
          <w:color w:val="000000"/>
          <w:kern w:val="0"/>
          <w:lang w:eastAsia="es-PY"/>
          <w14:ligatures w14:val="none"/>
        </w:rPr>
      </w:pPr>
    </w:p>
    <w:p w14:paraId="7D3113EE"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Extractos Bancarios.</w:t>
      </w:r>
    </w:p>
    <w:p w14:paraId="265F5C93" w14:textId="77777777" w:rsidR="003511CD" w:rsidRPr="003F62C3" w:rsidRDefault="003511CD" w:rsidP="003511CD">
      <w:pPr>
        <w:spacing w:after="0" w:line="240" w:lineRule="auto"/>
        <w:textAlignment w:val="baseline"/>
        <w:rPr>
          <w:rFonts w:eastAsia="Times New Roman" w:cs="Times New Roman"/>
          <w:color w:val="000000"/>
          <w:kern w:val="0"/>
          <w:lang w:eastAsia="es-PY"/>
          <w14:ligatures w14:val="none"/>
        </w:rPr>
      </w:pPr>
    </w:p>
    <w:p w14:paraId="5ED688AC"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Cartas de </w:t>
      </w:r>
      <w:proofErr w:type="spellStart"/>
      <w:r w:rsidRPr="003F62C3">
        <w:rPr>
          <w:rFonts w:eastAsia="Times New Roman" w:cs="Times New Roman"/>
          <w:color w:val="000000"/>
          <w:kern w:val="0"/>
          <w:lang w:eastAsia="es-PY"/>
          <w14:ligatures w14:val="none"/>
        </w:rPr>
        <w:t>Credito.Son</w:t>
      </w:r>
      <w:proofErr w:type="spellEnd"/>
      <w:r w:rsidRPr="003F62C3">
        <w:rPr>
          <w:rFonts w:eastAsia="Times New Roman" w:cs="Times New Roman"/>
          <w:color w:val="000000"/>
          <w:kern w:val="0"/>
          <w:lang w:eastAsia="es-PY"/>
          <w14:ligatures w14:val="none"/>
        </w:rPr>
        <w:t xml:space="preserve"> un documento para tener confianza con operadores extranjeros, es un lugar intermediario para asegurar transacciones</w:t>
      </w:r>
    </w:p>
    <w:p w14:paraId="4DF53D4E" w14:textId="77777777" w:rsidR="003511CD" w:rsidRPr="003F62C3" w:rsidRDefault="003511CD" w:rsidP="003511CD">
      <w:pPr>
        <w:spacing w:after="0" w:line="240" w:lineRule="auto"/>
        <w:textAlignment w:val="baseline"/>
        <w:rPr>
          <w:rFonts w:eastAsia="Times New Roman" w:cs="Times New Roman"/>
          <w:color w:val="000000"/>
          <w:kern w:val="0"/>
          <w:lang w:eastAsia="es-PY"/>
          <w14:ligatures w14:val="none"/>
        </w:rPr>
      </w:pPr>
    </w:p>
    <w:p w14:paraId="67460806" w14:textId="77777777" w:rsidR="003F62C3" w:rsidRDefault="003F62C3" w:rsidP="003F62C3">
      <w:pPr>
        <w:numPr>
          <w:ilvl w:val="0"/>
          <w:numId w:val="12"/>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Boletas de Deposito.</w:t>
      </w:r>
    </w:p>
    <w:p w14:paraId="2CF876E9" w14:textId="77777777" w:rsidR="003511CD" w:rsidRDefault="003511CD" w:rsidP="003511CD">
      <w:pPr>
        <w:pStyle w:val="ListParagraph"/>
        <w:rPr>
          <w:rFonts w:eastAsia="Times New Roman" w:cs="Times New Roman"/>
          <w:color w:val="000000"/>
          <w:kern w:val="0"/>
          <w:lang w:eastAsia="es-PY"/>
          <w14:ligatures w14:val="none"/>
        </w:rPr>
      </w:pPr>
    </w:p>
    <w:p w14:paraId="6213CEFC" w14:textId="77777777" w:rsidR="003511CD" w:rsidRPr="003F62C3" w:rsidRDefault="003511CD" w:rsidP="003511CD">
      <w:pPr>
        <w:spacing w:after="0" w:line="240" w:lineRule="auto"/>
        <w:ind w:left="1440"/>
        <w:textAlignment w:val="baseline"/>
        <w:rPr>
          <w:rFonts w:eastAsia="Times New Roman" w:cs="Times New Roman"/>
          <w:color w:val="000000"/>
          <w:kern w:val="0"/>
          <w:lang w:eastAsia="es-PY"/>
          <w14:ligatures w14:val="none"/>
        </w:rPr>
      </w:pPr>
    </w:p>
    <w:p w14:paraId="04AEAA58" w14:textId="77777777" w:rsidR="003F62C3" w:rsidRPr="003F62C3" w:rsidRDefault="003F62C3" w:rsidP="003F62C3">
      <w:pPr>
        <w:numPr>
          <w:ilvl w:val="0"/>
          <w:numId w:val="13"/>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lastRenderedPageBreak/>
        <w:t>Los impuestos tributarios en PY:</w:t>
      </w:r>
    </w:p>
    <w:p w14:paraId="3BC9B57B" w14:textId="77777777" w:rsidR="003F62C3" w:rsidRPr="003F62C3" w:rsidRDefault="003F62C3" w:rsidP="003F62C3">
      <w:pPr>
        <w:numPr>
          <w:ilvl w:val="0"/>
          <w:numId w:val="14"/>
        </w:numPr>
        <w:spacing w:after="0" w:line="240" w:lineRule="auto"/>
        <w:ind w:left="1440"/>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IVA Impuesto al valor agregado, impuesto al precio agregado de los productos.</w:t>
      </w:r>
      <w:r w:rsidRPr="003F62C3">
        <w:rPr>
          <w:rFonts w:eastAsia="Times New Roman" w:cs="Times New Roman"/>
          <w:color w:val="000000"/>
          <w:kern w:val="0"/>
          <w:lang w:eastAsia="es-PY"/>
          <w14:ligatures w14:val="none"/>
        </w:rPr>
        <w:br/>
        <w:t xml:space="preserve">Dentro de las facturas siempre </w:t>
      </w:r>
      <w:proofErr w:type="spellStart"/>
      <w:r w:rsidRPr="003F62C3">
        <w:rPr>
          <w:rFonts w:eastAsia="Times New Roman" w:cs="Times New Roman"/>
          <w:color w:val="000000"/>
          <w:kern w:val="0"/>
          <w:lang w:eastAsia="es-PY"/>
          <w14:ligatures w14:val="none"/>
        </w:rPr>
        <w:t>esta</w:t>
      </w:r>
      <w:proofErr w:type="spellEnd"/>
      <w:r w:rsidRPr="003F62C3">
        <w:rPr>
          <w:rFonts w:eastAsia="Times New Roman" w:cs="Times New Roman"/>
          <w:color w:val="000000"/>
          <w:kern w:val="0"/>
          <w:lang w:eastAsia="es-PY"/>
          <w14:ligatures w14:val="none"/>
        </w:rPr>
        <w:t xml:space="preserve"> el </w:t>
      </w:r>
      <w:proofErr w:type="spellStart"/>
      <w:r w:rsidRPr="003F62C3">
        <w:rPr>
          <w:rFonts w:eastAsia="Times New Roman" w:cs="Times New Roman"/>
          <w:color w:val="000000"/>
          <w:kern w:val="0"/>
          <w:lang w:eastAsia="es-PY"/>
          <w14:ligatures w14:val="none"/>
        </w:rPr>
        <w:t>iva</w:t>
      </w:r>
      <w:proofErr w:type="spellEnd"/>
      <w:r w:rsidRPr="003F62C3">
        <w:rPr>
          <w:rFonts w:eastAsia="Times New Roman" w:cs="Times New Roman"/>
          <w:color w:val="000000"/>
          <w:kern w:val="0"/>
          <w:lang w:eastAsia="es-PY"/>
          <w14:ligatures w14:val="none"/>
        </w:rPr>
        <w:t>. </w:t>
      </w:r>
    </w:p>
    <w:p w14:paraId="4443FC69" w14:textId="77777777" w:rsidR="003F62C3" w:rsidRDefault="003F62C3" w:rsidP="003F62C3">
      <w:pPr>
        <w:spacing w:after="0" w:line="240" w:lineRule="auto"/>
        <w:ind w:left="1440"/>
        <w:rPr>
          <w:rFonts w:eastAsia="Times New Roman" w:cs="Times New Roman"/>
          <w:color w:val="000000"/>
          <w:kern w:val="0"/>
          <w:lang w:eastAsia="es-PY"/>
          <w14:ligatures w14:val="none"/>
        </w:rPr>
      </w:pPr>
      <w:proofErr w:type="spellStart"/>
      <w:r w:rsidRPr="003F62C3">
        <w:rPr>
          <w:rFonts w:eastAsia="Times New Roman" w:cs="Times New Roman"/>
          <w:color w:val="000000"/>
          <w:kern w:val="0"/>
          <w:lang w:eastAsia="es-PY"/>
          <w14:ligatures w14:val="none"/>
        </w:rPr>
        <w:t>Exiten</w:t>
      </w:r>
      <w:proofErr w:type="spellEnd"/>
      <w:r w:rsidRPr="003F62C3">
        <w:rPr>
          <w:rFonts w:eastAsia="Times New Roman" w:cs="Times New Roman"/>
          <w:color w:val="000000"/>
          <w:kern w:val="0"/>
          <w:lang w:eastAsia="es-PY"/>
          <w14:ligatures w14:val="none"/>
        </w:rPr>
        <w:t xml:space="preserve"> 3 tasas: 0% (exenta: combustible, servicios de docencia inscriptas en el MEC, medicamento </w:t>
      </w:r>
      <w:proofErr w:type="spellStart"/>
      <w:r w:rsidRPr="003F62C3">
        <w:rPr>
          <w:rFonts w:eastAsia="Times New Roman" w:cs="Times New Roman"/>
          <w:color w:val="000000"/>
          <w:kern w:val="0"/>
          <w:lang w:eastAsia="es-PY"/>
          <w14:ligatures w14:val="none"/>
        </w:rPr>
        <w:t>oncologico</w:t>
      </w:r>
      <w:proofErr w:type="spellEnd"/>
      <w:r w:rsidRPr="003F62C3">
        <w:rPr>
          <w:rFonts w:eastAsia="Times New Roman" w:cs="Times New Roman"/>
          <w:color w:val="000000"/>
          <w:kern w:val="0"/>
          <w:lang w:eastAsia="es-PY"/>
          <w14:ligatures w14:val="none"/>
        </w:rPr>
        <w:t>/diabetes), 5% (medicamentos para la salud, productos de la canasta familiar básica, alquiler para la vivienda, productos agropecuarios en estado natural), 10% (alquiler de local, cremas, servicios de docencia no inscripto en el MEC).</w:t>
      </w:r>
    </w:p>
    <w:p w14:paraId="3EEA9411" w14:textId="77777777" w:rsidR="003511CD" w:rsidRPr="003F62C3" w:rsidRDefault="003511CD" w:rsidP="003F62C3">
      <w:pPr>
        <w:spacing w:after="0" w:line="240" w:lineRule="auto"/>
        <w:ind w:left="1440"/>
        <w:rPr>
          <w:rFonts w:eastAsia="Times New Roman" w:cs="Times New Roman"/>
          <w:kern w:val="0"/>
          <w:sz w:val="24"/>
          <w:szCs w:val="24"/>
          <w:lang w:eastAsia="es-PY"/>
          <w14:ligatures w14:val="none"/>
        </w:rPr>
      </w:pPr>
    </w:p>
    <w:p w14:paraId="7F3721FB" w14:textId="483F225F" w:rsidR="003F62C3" w:rsidRDefault="003F62C3" w:rsidP="003511CD">
      <w:pPr>
        <w:numPr>
          <w:ilvl w:val="0"/>
          <w:numId w:val="15"/>
        </w:numPr>
        <w:spacing w:after="0" w:line="240" w:lineRule="auto"/>
        <w:ind w:left="1418" w:hanging="425"/>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IRP, impuesto que paga una persona que cobra </w:t>
      </w:r>
      <w:proofErr w:type="spellStart"/>
      <w:r w:rsidRPr="003F62C3">
        <w:rPr>
          <w:rFonts w:eastAsia="Times New Roman" w:cs="Times New Roman"/>
          <w:color w:val="000000"/>
          <w:kern w:val="0"/>
          <w:lang w:eastAsia="es-PY"/>
          <w14:ligatures w14:val="none"/>
        </w:rPr>
        <w:t>mas</w:t>
      </w:r>
      <w:proofErr w:type="spellEnd"/>
      <w:r w:rsidRPr="003F62C3">
        <w:rPr>
          <w:rFonts w:eastAsia="Times New Roman" w:cs="Times New Roman"/>
          <w:color w:val="000000"/>
          <w:kern w:val="0"/>
          <w:lang w:eastAsia="es-PY"/>
          <w14:ligatures w14:val="none"/>
        </w:rPr>
        <w:t xml:space="preserve"> de 80 millones; existen dos tipos P y C. Tiene una tasa progresiva que va del 8% al 10% (el q gana </w:t>
      </w:r>
      <w:proofErr w:type="spellStart"/>
      <w:r w:rsidRPr="003F62C3">
        <w:rPr>
          <w:rFonts w:eastAsia="Times New Roman" w:cs="Times New Roman"/>
          <w:color w:val="000000"/>
          <w:kern w:val="0"/>
          <w:lang w:eastAsia="es-PY"/>
          <w14:ligatures w14:val="none"/>
        </w:rPr>
        <w:t>mas</w:t>
      </w:r>
      <w:proofErr w:type="spellEnd"/>
      <w:r w:rsidRPr="003F62C3">
        <w:rPr>
          <w:rFonts w:eastAsia="Times New Roman" w:cs="Times New Roman"/>
          <w:color w:val="000000"/>
          <w:kern w:val="0"/>
          <w:lang w:eastAsia="es-PY"/>
          <w14:ligatures w14:val="none"/>
        </w:rPr>
        <w:t xml:space="preserve"> paga </w:t>
      </w:r>
      <w:proofErr w:type="spellStart"/>
      <w:r w:rsidRPr="003F62C3">
        <w:rPr>
          <w:rFonts w:eastAsia="Times New Roman" w:cs="Times New Roman"/>
          <w:color w:val="000000"/>
          <w:kern w:val="0"/>
          <w:lang w:eastAsia="es-PY"/>
          <w14:ligatures w14:val="none"/>
        </w:rPr>
        <w:t>mas</w:t>
      </w:r>
      <w:proofErr w:type="spellEnd"/>
      <w:r w:rsidRPr="003F62C3">
        <w:rPr>
          <w:rFonts w:eastAsia="Times New Roman" w:cs="Times New Roman"/>
          <w:color w:val="000000"/>
          <w:kern w:val="0"/>
          <w:lang w:eastAsia="es-PY"/>
          <w14:ligatures w14:val="none"/>
        </w:rPr>
        <w:t>)</w:t>
      </w:r>
      <w:r w:rsidR="003511CD">
        <w:rPr>
          <w:rFonts w:eastAsia="Times New Roman" w:cs="Times New Roman"/>
          <w:color w:val="000000"/>
          <w:kern w:val="0"/>
          <w:lang w:eastAsia="es-PY"/>
          <w14:ligatures w14:val="none"/>
        </w:rPr>
        <w:t>.</w:t>
      </w:r>
    </w:p>
    <w:p w14:paraId="2E5F4D2B" w14:textId="77777777" w:rsidR="003511CD" w:rsidRPr="003F62C3" w:rsidRDefault="003511CD" w:rsidP="003511CD">
      <w:pPr>
        <w:spacing w:after="0" w:line="240" w:lineRule="auto"/>
        <w:ind w:left="993"/>
        <w:textAlignment w:val="baseline"/>
        <w:rPr>
          <w:rFonts w:eastAsia="Times New Roman" w:cs="Times New Roman"/>
          <w:color w:val="000000"/>
          <w:kern w:val="0"/>
          <w:lang w:eastAsia="es-PY"/>
          <w14:ligatures w14:val="none"/>
        </w:rPr>
      </w:pPr>
    </w:p>
    <w:p w14:paraId="011F9239" w14:textId="19203900" w:rsidR="003F62C3" w:rsidRDefault="003F62C3" w:rsidP="003511CD">
      <w:pPr>
        <w:numPr>
          <w:ilvl w:val="0"/>
          <w:numId w:val="16"/>
        </w:numPr>
        <w:spacing w:after="0" w:line="240" w:lineRule="auto"/>
        <w:ind w:left="1418" w:hanging="425"/>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IRE Impuesto a la renta empresarial, se paga solo cuando se gana. Tasa 10%</w:t>
      </w:r>
      <w:r w:rsidR="003511CD">
        <w:rPr>
          <w:rFonts w:eastAsia="Times New Roman" w:cs="Times New Roman"/>
          <w:color w:val="000000"/>
          <w:kern w:val="0"/>
          <w:lang w:eastAsia="es-PY"/>
          <w14:ligatures w14:val="none"/>
        </w:rPr>
        <w:t>.</w:t>
      </w:r>
    </w:p>
    <w:p w14:paraId="5CAA2240" w14:textId="77777777" w:rsidR="003511CD" w:rsidRPr="003F62C3" w:rsidRDefault="003511CD" w:rsidP="003511CD">
      <w:pPr>
        <w:spacing w:after="0" w:line="240" w:lineRule="auto"/>
        <w:ind w:left="993"/>
        <w:textAlignment w:val="baseline"/>
        <w:rPr>
          <w:rFonts w:eastAsia="Times New Roman" w:cs="Times New Roman"/>
          <w:color w:val="000000"/>
          <w:kern w:val="0"/>
          <w:lang w:eastAsia="es-PY"/>
          <w14:ligatures w14:val="none"/>
        </w:rPr>
      </w:pPr>
    </w:p>
    <w:p w14:paraId="333947E2" w14:textId="77777777" w:rsidR="003F62C3" w:rsidRPr="003F62C3" w:rsidRDefault="003F62C3" w:rsidP="003511CD">
      <w:pPr>
        <w:numPr>
          <w:ilvl w:val="0"/>
          <w:numId w:val="17"/>
        </w:numPr>
        <w:spacing w:after="0" w:line="240" w:lineRule="auto"/>
        <w:ind w:left="1418" w:hanging="425"/>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ISC Impuesto Selectivo al Consumo, impuesto a productos insalubres, contaminantes, de lujo, armas, barcos, perfumes).</w:t>
      </w:r>
    </w:p>
    <w:p w14:paraId="37878544" w14:textId="77777777" w:rsidR="003F62C3" w:rsidRDefault="003F62C3" w:rsidP="003F62C3">
      <w:pPr>
        <w:spacing w:after="0" w:line="240" w:lineRule="auto"/>
        <w:ind w:left="1440"/>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Tasa q </w:t>
      </w:r>
      <w:proofErr w:type="spellStart"/>
      <w:r w:rsidRPr="003F62C3">
        <w:rPr>
          <w:rFonts w:eastAsia="Times New Roman" w:cs="Times New Roman"/>
          <w:color w:val="000000"/>
          <w:kern w:val="0"/>
          <w:lang w:eastAsia="es-PY"/>
          <w14:ligatures w14:val="none"/>
        </w:rPr>
        <w:t>varia</w:t>
      </w:r>
      <w:proofErr w:type="spellEnd"/>
      <w:r w:rsidRPr="003F62C3">
        <w:rPr>
          <w:rFonts w:eastAsia="Times New Roman" w:cs="Times New Roman"/>
          <w:color w:val="000000"/>
          <w:kern w:val="0"/>
          <w:lang w:eastAsia="es-PY"/>
          <w14:ligatures w14:val="none"/>
        </w:rPr>
        <w:t xml:space="preserve"> dependiendo de características de los artículos.</w:t>
      </w:r>
    </w:p>
    <w:p w14:paraId="1F214F53" w14:textId="77777777" w:rsidR="003511CD" w:rsidRPr="003F62C3" w:rsidRDefault="003511CD" w:rsidP="003F62C3">
      <w:pPr>
        <w:spacing w:after="0" w:line="240" w:lineRule="auto"/>
        <w:ind w:left="1440"/>
        <w:rPr>
          <w:rFonts w:eastAsia="Times New Roman" w:cs="Times New Roman"/>
          <w:kern w:val="0"/>
          <w:sz w:val="24"/>
          <w:szCs w:val="24"/>
          <w:lang w:eastAsia="es-PY"/>
          <w14:ligatures w14:val="none"/>
        </w:rPr>
      </w:pPr>
    </w:p>
    <w:p w14:paraId="3DF557E5" w14:textId="01339AFC" w:rsidR="003F62C3" w:rsidRDefault="003F62C3" w:rsidP="003511CD">
      <w:pPr>
        <w:numPr>
          <w:ilvl w:val="0"/>
          <w:numId w:val="18"/>
        </w:numPr>
        <w:spacing w:after="0" w:line="240" w:lineRule="auto"/>
        <w:ind w:left="1440" w:hanging="447"/>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IDU Impuesto a los dividendos de utilidades, cualquier ganancia que uno obtenga de una empresa, al dividirlo claro; se paga ese impuesto suele ser </w:t>
      </w:r>
      <w:proofErr w:type="spellStart"/>
      <w:r w:rsidRPr="003F62C3">
        <w:rPr>
          <w:rFonts w:eastAsia="Times New Roman" w:cs="Times New Roman"/>
          <w:color w:val="000000"/>
          <w:kern w:val="0"/>
          <w:lang w:eastAsia="es-PY"/>
          <w14:ligatures w14:val="none"/>
        </w:rPr>
        <w:t>automatico</w:t>
      </w:r>
      <w:proofErr w:type="spellEnd"/>
      <w:r w:rsidRPr="003F62C3">
        <w:rPr>
          <w:rFonts w:eastAsia="Times New Roman" w:cs="Times New Roman"/>
          <w:color w:val="000000"/>
          <w:kern w:val="0"/>
          <w:lang w:eastAsia="es-PY"/>
          <w14:ligatures w14:val="none"/>
        </w:rPr>
        <w:t>. Tasa del 8% (si es paraguayo), 15% (extranjero residente), 30% (extranjero en el exterior).</w:t>
      </w:r>
    </w:p>
    <w:p w14:paraId="303C032F" w14:textId="77777777" w:rsidR="003511CD" w:rsidRPr="003F62C3" w:rsidRDefault="003511CD" w:rsidP="003511CD">
      <w:pPr>
        <w:spacing w:after="0" w:line="240" w:lineRule="auto"/>
        <w:ind w:left="1440"/>
        <w:textAlignment w:val="baseline"/>
        <w:rPr>
          <w:rFonts w:eastAsia="Times New Roman" w:cs="Times New Roman"/>
          <w:color w:val="000000"/>
          <w:kern w:val="0"/>
          <w:lang w:eastAsia="es-PY"/>
          <w14:ligatures w14:val="none"/>
        </w:rPr>
      </w:pPr>
    </w:p>
    <w:p w14:paraId="0839B6C0" w14:textId="77777777" w:rsidR="003F62C3" w:rsidRPr="003F62C3" w:rsidRDefault="003F62C3" w:rsidP="003F62C3">
      <w:pPr>
        <w:numPr>
          <w:ilvl w:val="0"/>
          <w:numId w:val="20"/>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Una tasa es un valor sobre el cual se debe pagar un impuesto.</w:t>
      </w:r>
    </w:p>
    <w:p w14:paraId="29248CF6" w14:textId="690C7A41" w:rsidR="003F62C3" w:rsidRPr="003F62C3" w:rsidRDefault="003F62C3" w:rsidP="003F62C3">
      <w:pPr>
        <w:numPr>
          <w:ilvl w:val="0"/>
          <w:numId w:val="20"/>
        </w:numPr>
        <w:spacing w:after="0"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 xml:space="preserve">Es ilegal promocionar un </w:t>
      </w:r>
      <w:r w:rsidR="003511CD" w:rsidRPr="003F62C3">
        <w:rPr>
          <w:rFonts w:eastAsia="Times New Roman" w:cs="Times New Roman"/>
          <w:color w:val="000000"/>
          <w:kern w:val="0"/>
          <w:lang w:eastAsia="es-PY"/>
          <w14:ligatures w14:val="none"/>
        </w:rPr>
        <w:t>artículo</w:t>
      </w:r>
      <w:r w:rsidRPr="003F62C3">
        <w:rPr>
          <w:rFonts w:eastAsia="Times New Roman" w:cs="Times New Roman"/>
          <w:color w:val="000000"/>
          <w:kern w:val="0"/>
          <w:lang w:eastAsia="es-PY"/>
          <w14:ligatures w14:val="none"/>
        </w:rPr>
        <w:t xml:space="preserve"> diciendo x Gs sin </w:t>
      </w:r>
      <w:r w:rsidR="003511CD" w:rsidRPr="003F62C3">
        <w:rPr>
          <w:rFonts w:eastAsia="Times New Roman" w:cs="Times New Roman"/>
          <w:color w:val="000000"/>
          <w:kern w:val="0"/>
          <w:lang w:eastAsia="es-PY"/>
          <w14:ligatures w14:val="none"/>
        </w:rPr>
        <w:t>IVA</w:t>
      </w:r>
      <w:r w:rsidRPr="003F62C3">
        <w:rPr>
          <w:rFonts w:eastAsia="Times New Roman" w:cs="Times New Roman"/>
          <w:color w:val="000000"/>
          <w:kern w:val="0"/>
          <w:lang w:eastAsia="es-PY"/>
          <w14:ligatures w14:val="none"/>
        </w:rPr>
        <w:t xml:space="preserve"> y z Gs con </w:t>
      </w:r>
      <w:r w:rsidR="003511CD" w:rsidRPr="003F62C3">
        <w:rPr>
          <w:rFonts w:eastAsia="Times New Roman" w:cs="Times New Roman"/>
          <w:color w:val="000000"/>
          <w:kern w:val="0"/>
          <w:lang w:eastAsia="es-PY"/>
          <w14:ligatures w14:val="none"/>
        </w:rPr>
        <w:t>IVA</w:t>
      </w:r>
      <w:r w:rsidRPr="003F62C3">
        <w:rPr>
          <w:rFonts w:eastAsia="Times New Roman" w:cs="Times New Roman"/>
          <w:color w:val="000000"/>
          <w:kern w:val="0"/>
          <w:lang w:eastAsia="es-PY"/>
          <w14:ligatures w14:val="none"/>
        </w:rPr>
        <w:t>.</w:t>
      </w:r>
    </w:p>
    <w:p w14:paraId="7A408F75" w14:textId="77777777" w:rsidR="003F62C3" w:rsidRPr="003F62C3" w:rsidRDefault="003F62C3" w:rsidP="003F62C3">
      <w:pPr>
        <w:numPr>
          <w:ilvl w:val="0"/>
          <w:numId w:val="20"/>
        </w:numPr>
        <w:spacing w:line="240" w:lineRule="auto"/>
        <w:textAlignment w:val="baseline"/>
        <w:rPr>
          <w:rFonts w:eastAsia="Times New Roman" w:cs="Times New Roman"/>
          <w:color w:val="000000"/>
          <w:kern w:val="0"/>
          <w:lang w:eastAsia="es-PY"/>
          <w14:ligatures w14:val="none"/>
        </w:rPr>
      </w:pPr>
      <w:r w:rsidRPr="003F62C3">
        <w:rPr>
          <w:rFonts w:eastAsia="Times New Roman" w:cs="Times New Roman"/>
          <w:color w:val="000000"/>
          <w:kern w:val="0"/>
          <w:lang w:eastAsia="es-PY"/>
          <w14:ligatures w14:val="none"/>
        </w:rPr>
        <w:t>El recibo, pagaré NO tiene validez sin factura.</w:t>
      </w:r>
    </w:p>
    <w:p w14:paraId="1EBB0C5F" w14:textId="77777777" w:rsidR="003511CD" w:rsidRDefault="003511CD">
      <w:pPr>
        <w:sectPr w:rsidR="003511CD" w:rsidSect="003F62C3">
          <w:headerReference w:type="default" r:id="rId7"/>
          <w:footerReference w:type="default" r:id="rId8"/>
          <w:pgSz w:w="12240" w:h="18709" w:code="10000"/>
          <w:pgMar w:top="1417" w:right="1701" w:bottom="1417" w:left="1701" w:header="708" w:footer="708" w:gutter="0"/>
          <w:cols w:space="708"/>
          <w:docGrid w:linePitch="360"/>
        </w:sectPr>
      </w:pPr>
    </w:p>
    <w:p w14:paraId="460A576F" w14:textId="77777777" w:rsidR="003511CD" w:rsidRPr="003511CD" w:rsidRDefault="003511CD" w:rsidP="003511CD">
      <w:pPr>
        <w:numPr>
          <w:ilvl w:val="0"/>
          <w:numId w:val="21"/>
        </w:numPr>
      </w:pPr>
      <w:r w:rsidRPr="003511CD">
        <w:lastRenderedPageBreak/>
        <w:t>La contabilidad es una ciencia que nos ayudara en la vida.</w:t>
      </w:r>
    </w:p>
    <w:p w14:paraId="15C90C00" w14:textId="77777777" w:rsidR="003511CD" w:rsidRPr="003511CD" w:rsidRDefault="003511CD" w:rsidP="003511CD">
      <w:pPr>
        <w:numPr>
          <w:ilvl w:val="0"/>
          <w:numId w:val="21"/>
        </w:numPr>
      </w:pPr>
      <w:r w:rsidRPr="003511CD">
        <w:t xml:space="preserve">En Paraguay hay bienes registrables (bienes que requieren un registro con un documento legal (escritura </w:t>
      </w:r>
      <w:proofErr w:type="spellStart"/>
      <w:r w:rsidRPr="003511CD">
        <w:t>publica</w:t>
      </w:r>
      <w:proofErr w:type="spellEnd"/>
      <w:r w:rsidRPr="003511CD">
        <w:t xml:space="preserve">) tales como vehículos, terrenos, armas) y los bienes no registrables (bienes que no requieren de un </w:t>
      </w:r>
      <w:proofErr w:type="spellStart"/>
      <w:r w:rsidRPr="003511CD">
        <w:t>titulo</w:t>
      </w:r>
      <w:proofErr w:type="spellEnd"/>
      <w:r w:rsidRPr="003511CD">
        <w:t xml:space="preserve"> de propiedad, con una factura (nunca un recibo) se demuestra la propiedad del </w:t>
      </w:r>
      <w:proofErr w:type="spellStart"/>
      <w:r w:rsidRPr="003511CD">
        <w:t>articulo</w:t>
      </w:r>
      <w:proofErr w:type="spellEnd"/>
      <w:r w:rsidRPr="003511CD">
        <w:t xml:space="preserve"> en cuestión). </w:t>
      </w:r>
    </w:p>
    <w:p w14:paraId="5CDE2B33" w14:textId="77777777" w:rsidR="003511CD" w:rsidRPr="003511CD" w:rsidRDefault="003511CD" w:rsidP="003511CD">
      <w:pPr>
        <w:numPr>
          <w:ilvl w:val="0"/>
          <w:numId w:val="21"/>
        </w:numPr>
      </w:pPr>
      <w:r w:rsidRPr="003511CD">
        <w:t>Los activos Son todos los valores, activos, derechos que pertenecen a una empresa. </w:t>
      </w:r>
    </w:p>
    <w:p w14:paraId="522C1D24" w14:textId="7AFE3AD0" w:rsidR="003511CD" w:rsidRPr="003511CD" w:rsidRDefault="003511CD" w:rsidP="003511CD">
      <w:pPr>
        <w:numPr>
          <w:ilvl w:val="0"/>
          <w:numId w:val="21"/>
        </w:numPr>
      </w:pPr>
      <w:r w:rsidRPr="003511CD">
        <w:t>La consignación es tener los bienes contigo pero solo pago por lo que se consumió (ej. Una barra libre de bebidas Coca-Cola, solo se me cobrara lo que consumí).</w:t>
      </w:r>
    </w:p>
    <w:p w14:paraId="0166D136" w14:textId="77777777" w:rsidR="003511CD" w:rsidRPr="003511CD" w:rsidRDefault="003511CD" w:rsidP="003511CD">
      <w:pPr>
        <w:numPr>
          <w:ilvl w:val="0"/>
          <w:numId w:val="21"/>
        </w:numPr>
      </w:pPr>
      <w:r w:rsidRPr="003511CD">
        <w:t xml:space="preserve">Pasivo son todas las deudas (a quien puedo deber? Al banco, otra empresa (deuda comercial), al estado (impuesto </w:t>
      </w:r>
      <w:proofErr w:type="spellStart"/>
      <w:r w:rsidRPr="003511CD">
        <w:t>impago,deuda</w:t>
      </w:r>
      <w:proofErr w:type="spellEnd"/>
      <w:r w:rsidRPr="003511CD">
        <w:t xml:space="preserve"> fiscal), personal (deuda social), vehículos (impuesto a rodados). El pasivo </w:t>
      </w:r>
      <w:proofErr w:type="spellStart"/>
      <w:proofErr w:type="gramStart"/>
      <w:r w:rsidRPr="003511CD">
        <w:t>esta</w:t>
      </w:r>
      <w:proofErr w:type="spellEnd"/>
      <w:r w:rsidRPr="003511CD">
        <w:t xml:space="preserve"> compuesto</w:t>
      </w:r>
      <w:proofErr w:type="gramEnd"/>
      <w:r w:rsidRPr="003511CD">
        <w:t xml:space="preserve"> por las deudas y obligaciones de la empresa.</w:t>
      </w:r>
    </w:p>
    <w:p w14:paraId="6074C401" w14:textId="77777777" w:rsidR="003511CD" w:rsidRPr="003511CD" w:rsidRDefault="003511CD" w:rsidP="003511CD">
      <w:pPr>
        <w:numPr>
          <w:ilvl w:val="0"/>
          <w:numId w:val="21"/>
        </w:numPr>
      </w:pPr>
      <w:r w:rsidRPr="003511CD">
        <w:t>Si una deuda no pertenece a la empresa, no se puede utilizar el dinero de la empresa para pagarla.</w:t>
      </w:r>
    </w:p>
    <w:p w14:paraId="7A904DD3" w14:textId="6604D437" w:rsidR="003511CD" w:rsidRPr="003511CD" w:rsidRDefault="003511CD" w:rsidP="003511CD">
      <w:pPr>
        <w:numPr>
          <w:ilvl w:val="0"/>
          <w:numId w:val="21"/>
        </w:numPr>
      </w:pPr>
      <w:r w:rsidRPr="003511CD">
        <w:t xml:space="preserve">El patrimonio neto es el capital de una empresa.         </w:t>
      </w:r>
      <w:r>
        <w:tab/>
        <w:t xml:space="preserve">  </w:t>
      </w:r>
      <w:r w:rsidRPr="003511CD">
        <w:t>(capital = activo – pasivo).</w:t>
      </w:r>
    </w:p>
    <w:p w14:paraId="0D069FCD" w14:textId="77777777" w:rsidR="003511CD" w:rsidRDefault="003511CD" w:rsidP="003511CD">
      <w:pPr>
        <w:numPr>
          <w:ilvl w:val="0"/>
          <w:numId w:val="21"/>
        </w:numPr>
      </w:pPr>
      <w:r w:rsidRPr="003511CD">
        <w:t>Equilibrio patrimonial?</w:t>
      </w:r>
    </w:p>
    <w:p w14:paraId="7A36AA41" w14:textId="77777777" w:rsidR="003511CD" w:rsidRPr="003511CD" w:rsidRDefault="003511CD" w:rsidP="003511CD">
      <w:pPr>
        <w:ind w:left="720"/>
      </w:pPr>
    </w:p>
    <w:p w14:paraId="522D3099" w14:textId="77777777" w:rsidR="003511CD" w:rsidRPr="003511CD" w:rsidRDefault="003511CD" w:rsidP="003511CD">
      <w:pPr>
        <w:numPr>
          <w:ilvl w:val="0"/>
          <w:numId w:val="21"/>
        </w:numPr>
        <w:rPr>
          <w:b/>
          <w:bCs/>
        </w:rPr>
      </w:pPr>
      <w:r w:rsidRPr="003511CD">
        <w:rPr>
          <w:b/>
          <w:bCs/>
        </w:rPr>
        <w:t>Esquema T</w:t>
      </w:r>
    </w:p>
    <w:p w14:paraId="2AAE2F1B" w14:textId="77777777" w:rsidR="003511CD" w:rsidRPr="003511CD" w:rsidRDefault="003511CD" w:rsidP="003511CD">
      <w:pPr>
        <w:ind w:firstLine="708"/>
      </w:pPr>
      <w:proofErr w:type="spellStart"/>
      <w:r w:rsidRPr="003511CD">
        <w:t>P.Neto</w:t>
      </w:r>
      <w:proofErr w:type="spellEnd"/>
      <w:r w:rsidRPr="003511CD">
        <w:t xml:space="preserve"> = A – P (ecuación patrimonial)</w:t>
      </w:r>
    </w:p>
    <w:p w14:paraId="7751EA42" w14:textId="77777777" w:rsidR="003511CD" w:rsidRPr="003511CD" w:rsidRDefault="003511CD" w:rsidP="003511CD">
      <w:pPr>
        <w:ind w:firstLine="708"/>
      </w:pPr>
      <w:r w:rsidRPr="003511CD">
        <w:t xml:space="preserve">Activo = Pasivo + </w:t>
      </w:r>
      <w:proofErr w:type="spellStart"/>
      <w:r w:rsidRPr="003511CD">
        <w:t>patrimonioNeto</w:t>
      </w:r>
      <w:proofErr w:type="spellEnd"/>
      <w:r w:rsidRPr="003511CD">
        <w:t xml:space="preserve"> (demuestra el equilibrio)</w:t>
      </w:r>
    </w:p>
    <w:tbl>
      <w:tblPr>
        <w:tblW w:w="0" w:type="auto"/>
        <w:tblInd w:w="750" w:type="dxa"/>
        <w:tblCellMar>
          <w:top w:w="15" w:type="dxa"/>
          <w:left w:w="15" w:type="dxa"/>
          <w:bottom w:w="15" w:type="dxa"/>
          <w:right w:w="15" w:type="dxa"/>
        </w:tblCellMar>
        <w:tblLook w:val="04A0" w:firstRow="1" w:lastRow="0" w:firstColumn="1" w:lastColumn="0" w:noHBand="0" w:noVBand="1"/>
      </w:tblPr>
      <w:tblGrid>
        <w:gridCol w:w="942"/>
        <w:gridCol w:w="942"/>
      </w:tblGrid>
      <w:tr w:rsidR="003511CD" w:rsidRPr="003511CD" w14:paraId="74A45FA6" w14:textId="77777777" w:rsidTr="003511CD">
        <w:tc>
          <w:tcPr>
            <w:tcW w:w="0" w:type="auto"/>
            <w:tcBorders>
              <w:top w:val="single" w:sz="4" w:space="0" w:color="000000"/>
              <w:left w:val="single" w:sz="4" w:space="0" w:color="auto"/>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1C94E2CF" w14:textId="77777777" w:rsidR="003511CD" w:rsidRPr="003511CD" w:rsidRDefault="003511CD" w:rsidP="003511CD">
            <w:r w:rsidRPr="003511CD">
              <w:t>Debe</w:t>
            </w:r>
          </w:p>
        </w:tc>
        <w:tc>
          <w:tcPr>
            <w:tcW w:w="0" w:type="auto"/>
            <w:tcBorders>
              <w:top w:val="single" w:sz="4" w:space="0" w:color="000000"/>
              <w:left w:val="single" w:sz="4" w:space="0" w:color="000000"/>
              <w:bottom w:val="single" w:sz="4" w:space="0" w:color="000000"/>
              <w:right w:val="single" w:sz="4" w:space="0" w:color="auto"/>
            </w:tcBorders>
            <w:shd w:val="clear" w:color="auto" w:fill="4472C4"/>
            <w:tcMar>
              <w:top w:w="0" w:type="dxa"/>
              <w:left w:w="108" w:type="dxa"/>
              <w:bottom w:w="0" w:type="dxa"/>
              <w:right w:w="108" w:type="dxa"/>
            </w:tcMar>
            <w:vAlign w:val="center"/>
            <w:hideMark/>
          </w:tcPr>
          <w:p w14:paraId="16CDEA5B" w14:textId="77777777" w:rsidR="003511CD" w:rsidRPr="003511CD" w:rsidRDefault="003511CD" w:rsidP="003511CD">
            <w:r w:rsidRPr="003511CD">
              <w:t>Haber</w:t>
            </w:r>
          </w:p>
        </w:tc>
      </w:tr>
      <w:tr w:rsidR="003511CD" w:rsidRPr="003511CD" w14:paraId="20CDA169" w14:textId="77777777" w:rsidTr="003511CD">
        <w:tc>
          <w:tcPr>
            <w:tcW w:w="0" w:type="auto"/>
            <w:vMerge w:val="restar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hideMark/>
          </w:tcPr>
          <w:p w14:paraId="60F66527" w14:textId="77777777" w:rsidR="003511CD" w:rsidRPr="003511CD" w:rsidRDefault="003511CD" w:rsidP="003511CD">
            <w:r w:rsidRPr="003511CD">
              <w:t>Activo</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67938120" w14:textId="77777777" w:rsidR="003511CD" w:rsidRPr="003511CD" w:rsidRDefault="003511CD" w:rsidP="003511CD">
            <w:r w:rsidRPr="003511CD">
              <w:t>Pasivo</w:t>
            </w:r>
          </w:p>
        </w:tc>
      </w:tr>
      <w:tr w:rsidR="003511CD" w:rsidRPr="003511CD" w14:paraId="765023AA" w14:textId="77777777" w:rsidTr="003511CD">
        <w:tc>
          <w:tcPr>
            <w:tcW w:w="0" w:type="auto"/>
            <w:vMerge/>
            <w:tcBorders>
              <w:top w:val="single" w:sz="4" w:space="0" w:color="000000"/>
              <w:left w:val="single" w:sz="4" w:space="0" w:color="auto"/>
              <w:bottom w:val="single" w:sz="4" w:space="0" w:color="auto"/>
              <w:right w:val="single" w:sz="4" w:space="0" w:color="000000"/>
            </w:tcBorders>
            <w:vAlign w:val="center"/>
            <w:hideMark/>
          </w:tcPr>
          <w:p w14:paraId="0BB60B7F" w14:textId="77777777" w:rsidR="003511CD" w:rsidRPr="003511CD" w:rsidRDefault="003511CD" w:rsidP="003511CD"/>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hideMark/>
          </w:tcPr>
          <w:p w14:paraId="61E3AC26" w14:textId="77777777" w:rsidR="003511CD" w:rsidRPr="003511CD" w:rsidRDefault="003511CD" w:rsidP="003511CD">
            <w:proofErr w:type="spellStart"/>
            <w:r w:rsidRPr="003511CD">
              <w:t>P.Neto</w:t>
            </w:r>
            <w:proofErr w:type="spellEnd"/>
          </w:p>
        </w:tc>
      </w:tr>
    </w:tbl>
    <w:p w14:paraId="049F359C" w14:textId="77777777" w:rsidR="003511CD" w:rsidRDefault="003511CD" w:rsidP="003511CD">
      <w:pPr>
        <w:ind w:left="720"/>
      </w:pPr>
    </w:p>
    <w:p w14:paraId="7B75263E" w14:textId="7ACC2472" w:rsidR="003511CD" w:rsidRPr="003511CD" w:rsidRDefault="003511CD" w:rsidP="003511CD">
      <w:pPr>
        <w:numPr>
          <w:ilvl w:val="0"/>
          <w:numId w:val="22"/>
        </w:numPr>
      </w:pPr>
      <w:r w:rsidRPr="003511CD">
        <w:t>Una sola vez en la vida de una empresa se calcula con el esquema T.</w:t>
      </w:r>
    </w:p>
    <w:p w14:paraId="58491188" w14:textId="77777777" w:rsidR="003511CD" w:rsidRPr="003511CD" w:rsidRDefault="003511CD" w:rsidP="003511CD">
      <w:pPr>
        <w:numPr>
          <w:ilvl w:val="0"/>
          <w:numId w:val="22"/>
        </w:numPr>
      </w:pPr>
      <w:r w:rsidRPr="003511CD">
        <w:t>Son activos :</w:t>
      </w:r>
    </w:p>
    <w:p w14:paraId="063275BC" w14:textId="77777777" w:rsidR="003511CD" w:rsidRPr="003511CD" w:rsidRDefault="003511CD" w:rsidP="003511CD">
      <w:pPr>
        <w:numPr>
          <w:ilvl w:val="0"/>
          <w:numId w:val="22"/>
        </w:numPr>
      </w:pPr>
      <w:r w:rsidRPr="003511CD">
        <w:t>Son pasivos :</w:t>
      </w:r>
    </w:p>
    <w:p w14:paraId="58DB7347" w14:textId="77777777" w:rsidR="003511CD" w:rsidRPr="003511CD" w:rsidRDefault="003511CD" w:rsidP="003511CD">
      <w:pPr>
        <w:numPr>
          <w:ilvl w:val="0"/>
          <w:numId w:val="22"/>
        </w:numPr>
      </w:pPr>
      <w:r w:rsidRPr="003511CD">
        <w:t xml:space="preserve">En una línea de tiempo un periodo contable inicia el 01/01 al 31/12.Contablemente es obligatorio un corte anual, pero siempre se puede pedir un corte semanal o </w:t>
      </w:r>
      <w:proofErr w:type="spellStart"/>
      <w:r w:rsidRPr="003511CD">
        <w:t>mas</w:t>
      </w:r>
      <w:proofErr w:type="spellEnd"/>
      <w:r w:rsidRPr="003511CD">
        <w:t xml:space="preserve"> pequeño que 1 año.</w:t>
      </w:r>
    </w:p>
    <w:p w14:paraId="75E25DA8" w14:textId="3F0411CA" w:rsidR="003511CD" w:rsidRPr="003511CD" w:rsidRDefault="003511CD" w:rsidP="003511CD">
      <w:pPr>
        <w:ind w:left="709" w:hanging="1"/>
      </w:pPr>
      <w:r w:rsidRPr="003511CD">
        <w:t>01/01 (inicio)</w:t>
      </w:r>
      <w:r w:rsidRPr="003511CD">
        <w:rPr>
          <w:rFonts w:cs="Consolas"/>
        </w:rPr>
        <w:t>-</w:t>
      </w:r>
      <w:r>
        <w:rPr>
          <w:rFonts w:cs="Consolas"/>
        </w:rPr>
        <w:t>&gt;</w:t>
      </w:r>
      <w:r w:rsidRPr="003511CD">
        <w:t>31/12(cierre/reapertura)</w:t>
      </w:r>
      <w:r>
        <w:rPr>
          <w:rFonts w:cs="Consolas"/>
        </w:rPr>
        <w:t>-&gt;</w:t>
      </w:r>
      <w:r w:rsidRPr="003511CD">
        <w:t>01/01</w:t>
      </w:r>
      <w:r>
        <w:rPr>
          <w:rFonts w:cs="Consolas"/>
        </w:rPr>
        <w:t>-&gt;</w:t>
      </w:r>
      <w:r w:rsidRPr="003511CD">
        <w:t xml:space="preserve">--- </w:t>
      </w:r>
      <w:r>
        <w:t xml:space="preserve">             </w:t>
      </w:r>
      <w:r w:rsidRPr="003511CD">
        <w:t>en bucle (n veces). En el inicio se halla el P.</w:t>
      </w:r>
      <w:r>
        <w:t xml:space="preserve"> </w:t>
      </w:r>
      <w:r w:rsidRPr="003511CD">
        <w:t>Neto</w:t>
      </w:r>
      <w:r>
        <w:t>.</w:t>
      </w:r>
    </w:p>
    <w:p w14:paraId="082FE155" w14:textId="77777777" w:rsidR="003511CD" w:rsidRPr="003511CD" w:rsidRDefault="003511CD" w:rsidP="003511CD">
      <w:pPr>
        <w:numPr>
          <w:ilvl w:val="0"/>
          <w:numId w:val="23"/>
        </w:numPr>
      </w:pPr>
      <w:r w:rsidRPr="003511CD">
        <w:t>Las entidades bancarias tienen un corte diario.</w:t>
      </w:r>
    </w:p>
    <w:p w14:paraId="2FE4318D" w14:textId="1A2B4EB2" w:rsidR="003511CD" w:rsidRPr="003511CD" w:rsidRDefault="003511CD" w:rsidP="003511CD">
      <w:pPr>
        <w:numPr>
          <w:ilvl w:val="0"/>
          <w:numId w:val="23"/>
        </w:numPr>
      </w:pPr>
      <w:r w:rsidRPr="003511CD">
        <w:t>La inflación es el aumento generalizado de precios</w:t>
      </w:r>
      <w:r>
        <w:t>.</w:t>
      </w:r>
    </w:p>
    <w:p w14:paraId="0F4E02F6" w14:textId="77777777" w:rsidR="00124AAC" w:rsidRDefault="00124AAC">
      <w:pPr>
        <w:pBdr>
          <w:bottom w:val="dotted" w:sz="24" w:space="1" w:color="auto"/>
        </w:pBdr>
      </w:pPr>
    </w:p>
    <w:p w14:paraId="353ED18D" w14:textId="37F64CF1" w:rsidR="003511CD" w:rsidRDefault="003511CD">
      <w:pPr>
        <w:rPr>
          <w:b/>
          <w:bCs/>
        </w:rPr>
      </w:pPr>
      <w:r>
        <w:rPr>
          <w:b/>
          <w:bCs/>
        </w:rPr>
        <w:t>FIN ANOTACION</w:t>
      </w:r>
    </w:p>
    <w:p w14:paraId="4F8A5823" w14:textId="77777777" w:rsidR="003511CD" w:rsidRDefault="003511CD">
      <w:pPr>
        <w:rPr>
          <w:b/>
          <w:bCs/>
        </w:rPr>
        <w:sectPr w:rsidR="003511CD" w:rsidSect="003F62C3">
          <w:headerReference w:type="default" r:id="rId9"/>
          <w:pgSz w:w="12240" w:h="18709" w:code="10000"/>
          <w:pgMar w:top="1417" w:right="1701" w:bottom="1417" w:left="1701" w:header="708" w:footer="708" w:gutter="0"/>
          <w:cols w:space="708"/>
          <w:docGrid w:linePitch="360"/>
        </w:sectPr>
      </w:pPr>
    </w:p>
    <w:p w14:paraId="6D706F13" w14:textId="77777777" w:rsidR="003511CD" w:rsidRPr="003511CD" w:rsidRDefault="003511CD" w:rsidP="003511CD">
      <w:pPr>
        <w:numPr>
          <w:ilvl w:val="0"/>
          <w:numId w:val="24"/>
        </w:numPr>
      </w:pPr>
      <w:r w:rsidRPr="003511CD">
        <w:lastRenderedPageBreak/>
        <w:t>Si no hay documento nunca paso.</w:t>
      </w:r>
    </w:p>
    <w:p w14:paraId="0D622E48" w14:textId="77777777" w:rsidR="003511CD" w:rsidRPr="003511CD" w:rsidRDefault="003511CD" w:rsidP="003511CD">
      <w:pPr>
        <w:numPr>
          <w:ilvl w:val="0"/>
          <w:numId w:val="24"/>
        </w:numPr>
      </w:pPr>
      <w:r w:rsidRPr="003511CD">
        <w:t xml:space="preserve">En Paraguay, todo comerciante debe tener libros contables {libro diario (donde se registra todas las operaciones del </w:t>
      </w:r>
      <w:proofErr w:type="spellStart"/>
      <w:r w:rsidRPr="003511CD">
        <w:t>dia</w:t>
      </w:r>
      <w:proofErr w:type="spellEnd"/>
      <w:r w:rsidRPr="003511CD">
        <w:t>),libro mayor (resumen/consolidar datos del libro diario, tal como un extracto),libro inventario (detalle exacto de producto, valor), libro compras (anotación de todas las compras), libro ventas (anotación de todas las ventas)}. Ley 1034 obliga el uso de libros contables.</w:t>
      </w:r>
    </w:p>
    <w:p w14:paraId="0A9635BC" w14:textId="77777777" w:rsidR="003511CD" w:rsidRPr="003511CD" w:rsidRDefault="003511CD" w:rsidP="003511CD">
      <w:pPr>
        <w:numPr>
          <w:ilvl w:val="0"/>
          <w:numId w:val="24"/>
        </w:numPr>
      </w:pPr>
      <w:r w:rsidRPr="003511CD">
        <w:t xml:space="preserve">Los documentos con tal de que sean legales sin importar que sean físicos o electrónicos, son </w:t>
      </w:r>
      <w:proofErr w:type="spellStart"/>
      <w:r w:rsidRPr="003511CD">
        <w:t>validos</w:t>
      </w:r>
      <w:proofErr w:type="spellEnd"/>
      <w:r w:rsidRPr="003511CD">
        <w:t>.</w:t>
      </w:r>
    </w:p>
    <w:p w14:paraId="3F981BE7" w14:textId="77777777" w:rsidR="003511CD" w:rsidRPr="003511CD" w:rsidRDefault="003511CD" w:rsidP="003511CD">
      <w:pPr>
        <w:numPr>
          <w:ilvl w:val="0"/>
          <w:numId w:val="24"/>
        </w:numPr>
      </w:pPr>
      <w:r w:rsidRPr="003511CD">
        <w:t xml:space="preserve">La secuencia de en </w:t>
      </w:r>
      <w:proofErr w:type="spellStart"/>
      <w:r w:rsidRPr="003511CD">
        <w:t>que</w:t>
      </w:r>
      <w:proofErr w:type="spellEnd"/>
      <w:r w:rsidRPr="003511CD">
        <w:t xml:space="preserve"> orden un sistema modifica archivos es: 1-Libro Compras o Venta (según corresponda),2- Libro Diario, 3- Libro Mayor. {</w:t>
      </w:r>
      <w:proofErr w:type="spellStart"/>
      <w:r w:rsidRPr="003511CD">
        <w:t>Obs.El</w:t>
      </w:r>
      <w:proofErr w:type="spellEnd"/>
      <w:r w:rsidRPr="003511CD">
        <w:t xml:space="preserve"> libro inventario siempre </w:t>
      </w:r>
      <w:proofErr w:type="spellStart"/>
      <w:r w:rsidRPr="003511CD">
        <w:t>esta</w:t>
      </w:r>
      <w:proofErr w:type="spellEnd"/>
      <w:r w:rsidRPr="003511CD">
        <w:t xml:space="preserve"> en constante cambio por lo que no tiene un orden especifico}.</w:t>
      </w:r>
    </w:p>
    <w:p w14:paraId="49734602" w14:textId="77777777" w:rsidR="003511CD" w:rsidRPr="003511CD" w:rsidRDefault="003511CD" w:rsidP="003511CD">
      <w:pPr>
        <w:numPr>
          <w:ilvl w:val="0"/>
          <w:numId w:val="24"/>
        </w:numPr>
      </w:pPr>
      <w:r w:rsidRPr="003511CD">
        <w:t>Las normas internacionales de contabilidad y financieras obligan a todos los países que por fuerza de ley se obligatorio el uso de informes contables/</w:t>
      </w:r>
      <w:proofErr w:type="spellStart"/>
      <w:r w:rsidRPr="003511CD">
        <w:t>finacieros</w:t>
      </w:r>
      <w:proofErr w:type="spellEnd"/>
      <w:r w:rsidRPr="003511CD">
        <w:t xml:space="preserve"> o IICC/FF/EEFF {1-Balance General/Estado de </w:t>
      </w:r>
      <w:proofErr w:type="spellStart"/>
      <w:r w:rsidRPr="003511CD">
        <w:t>Situacion</w:t>
      </w:r>
      <w:proofErr w:type="spellEnd"/>
      <w:r w:rsidRPr="003511CD">
        <w:t xml:space="preserve"> Patrimonial (Sirve para recoger los datos patrimoniales tales como Activo, Pasivo, </w:t>
      </w:r>
      <w:proofErr w:type="spellStart"/>
      <w:r w:rsidRPr="003511CD">
        <w:t>P.Neto</w:t>
      </w:r>
      <w:proofErr w:type="spellEnd"/>
      <w:r w:rsidRPr="003511CD">
        <w:t xml:space="preserve">),2-Estado de Resultados (Se podrá saber si estamos </w:t>
      </w:r>
      <w:proofErr w:type="spellStart"/>
      <w:r w:rsidRPr="003511CD">
        <w:t>ganando,empatando,perdiendo</w:t>
      </w:r>
      <w:proofErr w:type="spellEnd"/>
      <w:r w:rsidRPr="003511CD">
        <w:t>, sirve para saber los resultados de las acciones que se tomaron),3-Flujo de Caja/</w:t>
      </w:r>
      <w:proofErr w:type="spellStart"/>
      <w:r w:rsidRPr="003511CD">
        <w:t>cashflow</w:t>
      </w:r>
      <w:proofErr w:type="spellEnd"/>
      <w:r w:rsidRPr="003511CD">
        <w:t xml:space="preserve"> (Activo en valores),4-Evolucion del </w:t>
      </w:r>
      <w:proofErr w:type="spellStart"/>
      <w:r w:rsidRPr="003511CD">
        <w:t>P.Neto</w:t>
      </w:r>
      <w:proofErr w:type="spellEnd"/>
      <w:r w:rsidRPr="003511CD">
        <w:t xml:space="preserve"> {Informe que muestra cuanto </w:t>
      </w:r>
      <w:proofErr w:type="spellStart"/>
      <w:r w:rsidRPr="003511CD">
        <w:t>crecio</w:t>
      </w:r>
      <w:proofErr w:type="spellEnd"/>
      <w:r w:rsidRPr="003511CD">
        <w:t>/</w:t>
      </w:r>
      <w:proofErr w:type="spellStart"/>
      <w:r w:rsidRPr="003511CD">
        <w:t>decrecio</w:t>
      </w:r>
      <w:proofErr w:type="spellEnd"/>
      <w:r w:rsidRPr="003511CD">
        <w:t xml:space="preserve"> el capital}, 5-Nota a los estados contables (Es una redacción que hace el contador que explica todo lo que paso en una empresa)}.</w:t>
      </w:r>
    </w:p>
    <w:p w14:paraId="66519371" w14:textId="77777777" w:rsidR="003511CD" w:rsidRPr="003511CD" w:rsidRDefault="003511CD" w:rsidP="003511CD">
      <w:pPr>
        <w:numPr>
          <w:ilvl w:val="0"/>
          <w:numId w:val="24"/>
        </w:numPr>
      </w:pPr>
      <w:r w:rsidRPr="003511CD">
        <w:t xml:space="preserve">El IVA tiene una base imponible y esa base tiene una tasa que </w:t>
      </w:r>
      <w:proofErr w:type="spellStart"/>
      <w:r w:rsidRPr="003511CD">
        <w:t>varia</w:t>
      </w:r>
      <w:proofErr w:type="spellEnd"/>
      <w:r w:rsidRPr="003511CD">
        <w:t xml:space="preserve"> dependiendo   de los artículos comprados.</w:t>
      </w:r>
    </w:p>
    <w:tbl>
      <w:tblPr>
        <w:tblW w:w="0" w:type="auto"/>
        <w:tblInd w:w="718" w:type="dxa"/>
        <w:tblCellMar>
          <w:top w:w="15" w:type="dxa"/>
          <w:left w:w="15" w:type="dxa"/>
          <w:bottom w:w="15" w:type="dxa"/>
          <w:right w:w="15" w:type="dxa"/>
        </w:tblCellMar>
        <w:tblLook w:val="04A0" w:firstRow="1" w:lastRow="0" w:firstColumn="1" w:lastColumn="0" w:noHBand="0" w:noVBand="1"/>
      </w:tblPr>
      <w:tblGrid>
        <w:gridCol w:w="3119"/>
        <w:gridCol w:w="3482"/>
        <w:gridCol w:w="579"/>
      </w:tblGrid>
      <w:tr w:rsidR="003511CD" w:rsidRPr="003511CD" w14:paraId="0AE8518C"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23249" w14:textId="77777777" w:rsidR="003511CD" w:rsidRPr="003511CD" w:rsidRDefault="003511CD" w:rsidP="003511CD">
            <w:r w:rsidRPr="003511CD">
              <w:t>PRECIO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00B5D" w14:textId="77777777" w:rsidR="003511CD" w:rsidRPr="003511CD" w:rsidRDefault="003511CD" w:rsidP="003511CD">
            <w:r w:rsidRPr="003511CD">
              <w:t>30.000.000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0B765" w14:textId="77777777" w:rsidR="003511CD" w:rsidRPr="003511CD" w:rsidRDefault="003511CD" w:rsidP="003511CD">
            <w:r w:rsidRPr="003511CD">
              <w:t>110</w:t>
            </w:r>
          </w:p>
        </w:tc>
      </w:tr>
      <w:tr w:rsidR="003511CD" w:rsidRPr="003511CD" w14:paraId="64AB14B9"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D0FA6" w14:textId="77777777" w:rsidR="003511CD" w:rsidRPr="003511CD" w:rsidRDefault="003511CD" w:rsidP="003511CD">
            <w:r w:rsidRPr="003511CD">
              <w:t>GRAVADA O BASE IMPONIBLE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E1816" w14:textId="77777777" w:rsidR="003511CD" w:rsidRPr="003511CD" w:rsidRDefault="003511CD" w:rsidP="003511CD">
            <w:r w:rsidRPr="003511CD">
              <w:t>30.000.000/1.1 = 27.272.727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EFA75" w14:textId="77777777" w:rsidR="003511CD" w:rsidRPr="003511CD" w:rsidRDefault="003511CD" w:rsidP="003511CD">
            <w:r w:rsidRPr="003511CD">
              <w:t>100</w:t>
            </w:r>
          </w:p>
        </w:tc>
      </w:tr>
      <w:tr w:rsidR="003511CD" w:rsidRPr="003511CD" w14:paraId="3C066CD3"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6DC38" w14:textId="77777777" w:rsidR="003511CD" w:rsidRPr="003511CD" w:rsidRDefault="003511CD" w:rsidP="003511CD">
            <w:r w:rsidRPr="003511CD">
              <w:t>IMPUESTO(IVA)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B101C" w14:textId="77777777" w:rsidR="003511CD" w:rsidRPr="003511CD" w:rsidRDefault="003511CD" w:rsidP="003511CD">
            <w:r w:rsidRPr="003511CD">
              <w:t>30.000.000/11=2.727.273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5CBC0" w14:textId="77777777" w:rsidR="003511CD" w:rsidRPr="003511CD" w:rsidRDefault="003511CD" w:rsidP="003511CD">
            <w:r w:rsidRPr="003511CD">
              <w:t>10</w:t>
            </w:r>
          </w:p>
        </w:tc>
      </w:tr>
    </w:tbl>
    <w:p w14:paraId="5C237D9B" w14:textId="77777777" w:rsidR="003511CD" w:rsidRPr="00656DB7" w:rsidRDefault="003511CD" w:rsidP="003511CD">
      <w:pPr>
        <w:ind w:left="720"/>
      </w:pPr>
    </w:p>
    <w:p w14:paraId="5D89BFF4" w14:textId="2CB2A2FD" w:rsidR="003511CD" w:rsidRPr="003511CD" w:rsidRDefault="003511CD" w:rsidP="003511CD">
      <w:pPr>
        <w:numPr>
          <w:ilvl w:val="0"/>
          <w:numId w:val="25"/>
        </w:numPr>
      </w:pPr>
      <w:r w:rsidRPr="003511CD">
        <w:t>Alquiler de vivienda (sim)</w:t>
      </w:r>
    </w:p>
    <w:tbl>
      <w:tblPr>
        <w:tblW w:w="0" w:type="auto"/>
        <w:tblInd w:w="646" w:type="dxa"/>
        <w:tblCellMar>
          <w:top w:w="15" w:type="dxa"/>
          <w:left w:w="15" w:type="dxa"/>
          <w:bottom w:w="15" w:type="dxa"/>
          <w:right w:w="15" w:type="dxa"/>
        </w:tblCellMar>
        <w:tblLook w:val="04A0" w:firstRow="1" w:lastRow="0" w:firstColumn="1" w:lastColumn="0" w:noHBand="0" w:noVBand="1"/>
      </w:tblPr>
      <w:tblGrid>
        <w:gridCol w:w="3119"/>
        <w:gridCol w:w="3603"/>
        <w:gridCol w:w="579"/>
      </w:tblGrid>
      <w:tr w:rsidR="003511CD" w:rsidRPr="003511CD" w14:paraId="7A401318"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5E3AA" w14:textId="77777777" w:rsidR="003511CD" w:rsidRPr="003511CD" w:rsidRDefault="003511CD" w:rsidP="003511CD">
            <w:r w:rsidRPr="003511CD">
              <w:t>PRECIO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B9312" w14:textId="77777777" w:rsidR="003511CD" w:rsidRPr="003511CD" w:rsidRDefault="003511CD" w:rsidP="003511CD">
            <w:r w:rsidRPr="003511CD">
              <w:t>30.000.000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62115" w14:textId="77777777" w:rsidR="003511CD" w:rsidRPr="003511CD" w:rsidRDefault="003511CD" w:rsidP="003511CD">
            <w:r w:rsidRPr="003511CD">
              <w:t>105</w:t>
            </w:r>
          </w:p>
        </w:tc>
      </w:tr>
      <w:tr w:rsidR="003511CD" w:rsidRPr="003511CD" w14:paraId="09E3C61B"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97237" w14:textId="77777777" w:rsidR="003511CD" w:rsidRPr="003511CD" w:rsidRDefault="003511CD" w:rsidP="003511CD">
            <w:r w:rsidRPr="003511CD">
              <w:t>GRAVADA O BASE IMPONIBLE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F4A12" w14:textId="77777777" w:rsidR="003511CD" w:rsidRPr="003511CD" w:rsidRDefault="003511CD" w:rsidP="003511CD">
            <w:r w:rsidRPr="003511CD">
              <w:t>30.000.000/1.05 = 28.571.429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9872E" w14:textId="77777777" w:rsidR="003511CD" w:rsidRPr="003511CD" w:rsidRDefault="003511CD" w:rsidP="003511CD">
            <w:r w:rsidRPr="003511CD">
              <w:t>100</w:t>
            </w:r>
          </w:p>
        </w:tc>
      </w:tr>
      <w:tr w:rsidR="003511CD" w:rsidRPr="003511CD" w14:paraId="589CF9D7" w14:textId="77777777" w:rsidTr="003511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3BDD9" w14:textId="77777777" w:rsidR="003511CD" w:rsidRPr="003511CD" w:rsidRDefault="003511CD" w:rsidP="003511CD">
            <w:r w:rsidRPr="003511CD">
              <w:t>IMPUESTO(IVA)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6DE9D" w14:textId="77777777" w:rsidR="003511CD" w:rsidRPr="003511CD" w:rsidRDefault="003511CD" w:rsidP="003511CD">
            <w:r w:rsidRPr="003511CD">
              <w:t>30.000.000/21=1.428.571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6EA08" w14:textId="77777777" w:rsidR="003511CD" w:rsidRPr="003511CD" w:rsidRDefault="003511CD" w:rsidP="003511CD">
            <w:r w:rsidRPr="003511CD">
              <w:t>10</w:t>
            </w:r>
          </w:p>
        </w:tc>
      </w:tr>
    </w:tbl>
    <w:p w14:paraId="1F82B588" w14:textId="77777777" w:rsidR="003511CD" w:rsidRPr="00656DB7" w:rsidRDefault="003511CD" w:rsidP="003511CD">
      <w:pPr>
        <w:ind w:left="720"/>
      </w:pPr>
    </w:p>
    <w:p w14:paraId="19298B25" w14:textId="589677E7" w:rsidR="003511CD" w:rsidRPr="003511CD" w:rsidRDefault="003511CD" w:rsidP="003511CD">
      <w:pPr>
        <w:numPr>
          <w:ilvl w:val="0"/>
          <w:numId w:val="26"/>
        </w:numPr>
      </w:pPr>
      <w:r w:rsidRPr="003511CD">
        <w:t xml:space="preserve">Documentos (factura, recibo </w:t>
      </w:r>
      <w:proofErr w:type="spellStart"/>
      <w:r w:rsidRPr="003511CD">
        <w:t>pagare,cheque</w:t>
      </w:r>
      <w:proofErr w:type="spellEnd"/>
      <w:r w:rsidRPr="003511CD">
        <w:t xml:space="preserve">, contrato, </w:t>
      </w:r>
      <w:proofErr w:type="spellStart"/>
      <w:r w:rsidRPr="003511CD">
        <w:t>escritura,boleta</w:t>
      </w:r>
      <w:proofErr w:type="spellEnd"/>
      <w:r w:rsidRPr="003511CD">
        <w:t xml:space="preserve"> de </w:t>
      </w:r>
      <w:proofErr w:type="spellStart"/>
      <w:r w:rsidRPr="003511CD">
        <w:t>venta,carta</w:t>
      </w:r>
      <w:proofErr w:type="spellEnd"/>
      <w:r w:rsidRPr="003511CD">
        <w:t xml:space="preserve"> de </w:t>
      </w:r>
      <w:proofErr w:type="spellStart"/>
      <w:r w:rsidRPr="003511CD">
        <w:t>crédito,nota</w:t>
      </w:r>
      <w:proofErr w:type="spellEnd"/>
      <w:r w:rsidRPr="003511CD">
        <w:t xml:space="preserve"> de </w:t>
      </w:r>
      <w:proofErr w:type="spellStart"/>
      <w:r w:rsidRPr="003511CD">
        <w:t>debito</w:t>
      </w:r>
      <w:proofErr w:type="spellEnd"/>
      <w:r w:rsidRPr="003511CD">
        <w:t xml:space="preserve">)a Libros (Libros contables) de libros a Informes (Balance General, Estado de resultados, flujo de caja, evolución de </w:t>
      </w:r>
      <w:proofErr w:type="spellStart"/>
      <w:r w:rsidRPr="003511CD">
        <w:t>P.Neto</w:t>
      </w:r>
      <w:proofErr w:type="spellEnd"/>
      <w:r w:rsidRPr="003511CD">
        <w:t>, Nota a los Estados Contables).</w:t>
      </w:r>
    </w:p>
    <w:p w14:paraId="69CBBC57" w14:textId="77777777" w:rsidR="003511CD" w:rsidRPr="00656DB7" w:rsidRDefault="003511CD" w:rsidP="003511CD">
      <w:pPr>
        <w:numPr>
          <w:ilvl w:val="0"/>
          <w:numId w:val="26"/>
        </w:numPr>
      </w:pPr>
      <w:r w:rsidRPr="003511CD">
        <w:t xml:space="preserve">El </w:t>
      </w:r>
      <w:proofErr w:type="spellStart"/>
      <w:r w:rsidRPr="003511CD">
        <w:t>iva</w:t>
      </w:r>
      <w:proofErr w:type="spellEnd"/>
      <w:r w:rsidRPr="003511CD">
        <w:t xml:space="preserve"> que </w:t>
      </w:r>
      <w:proofErr w:type="spellStart"/>
      <w:r w:rsidRPr="003511CD">
        <w:t>esta</w:t>
      </w:r>
      <w:proofErr w:type="spellEnd"/>
      <w:r w:rsidRPr="003511CD">
        <w:t xml:space="preserve"> dentro de una factura (compra) se llama crédito fiscal y cuando se realiza una venta (debito fiscal).</w:t>
      </w:r>
    </w:p>
    <w:p w14:paraId="25A3BCD0" w14:textId="77777777" w:rsidR="00656DB7" w:rsidRPr="00656DB7" w:rsidRDefault="00656DB7" w:rsidP="00656DB7"/>
    <w:p w14:paraId="3175A4AB" w14:textId="77777777" w:rsidR="00656DB7" w:rsidRPr="00656DB7" w:rsidRDefault="00656DB7" w:rsidP="00656DB7"/>
    <w:p w14:paraId="62A4C9F0" w14:textId="341548ED" w:rsidR="00656DB7" w:rsidRPr="003511CD" w:rsidRDefault="003511CD" w:rsidP="00656DB7">
      <w:pPr>
        <w:numPr>
          <w:ilvl w:val="0"/>
          <w:numId w:val="26"/>
        </w:numPr>
      </w:pPr>
      <w:r w:rsidRPr="003511CD">
        <w:lastRenderedPageBreak/>
        <w:t xml:space="preserve">Cuando </w:t>
      </w:r>
      <w:proofErr w:type="spellStart"/>
      <w:r w:rsidRPr="003511CD">
        <w:t>debitoFiscal</w:t>
      </w:r>
      <w:proofErr w:type="spellEnd"/>
      <w:r w:rsidRPr="003511CD">
        <w:t xml:space="preserve"> &gt; </w:t>
      </w:r>
      <w:proofErr w:type="spellStart"/>
      <w:r w:rsidRPr="003511CD">
        <w:t>creditoFiscal</w:t>
      </w:r>
      <w:proofErr w:type="spellEnd"/>
      <w:r w:rsidRPr="003511CD">
        <w:t xml:space="preserve"> </w:t>
      </w:r>
      <w:r w:rsidRPr="003511CD">
        <w:rPr>
          <w:rFonts w:cs="Consolas"/>
        </w:rPr>
        <w:t>🡪</w:t>
      </w:r>
      <w:r w:rsidRPr="003511CD">
        <w:t>se paga IVA</w:t>
      </w:r>
    </w:p>
    <w:tbl>
      <w:tblPr>
        <w:tblpPr w:leftFromText="141" w:rightFromText="141" w:vertAnchor="text" w:horzAnchor="margin" w:tblpXSpec="center" w:tblpY="347"/>
        <w:tblW w:w="8853" w:type="dxa"/>
        <w:tblLayout w:type="fixed"/>
        <w:tblCellMar>
          <w:top w:w="15" w:type="dxa"/>
          <w:left w:w="15" w:type="dxa"/>
          <w:bottom w:w="15" w:type="dxa"/>
          <w:right w:w="15" w:type="dxa"/>
        </w:tblCellMar>
        <w:tblLook w:val="04A0" w:firstRow="1" w:lastRow="0" w:firstColumn="1" w:lastColumn="0" w:noHBand="0" w:noVBand="1"/>
      </w:tblPr>
      <w:tblGrid>
        <w:gridCol w:w="1271"/>
        <w:gridCol w:w="2899"/>
        <w:gridCol w:w="645"/>
        <w:gridCol w:w="1276"/>
        <w:gridCol w:w="1275"/>
        <w:gridCol w:w="1487"/>
      </w:tblGrid>
      <w:tr w:rsidR="00656DB7" w:rsidRPr="00656DB7" w14:paraId="3FD9EB90" w14:textId="77777777" w:rsidTr="00656DB7">
        <w:tc>
          <w:tcPr>
            <w:tcW w:w="4815" w:type="dxa"/>
            <w:gridSpan w:val="3"/>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75410B28" w14:textId="77777777" w:rsidR="003511CD" w:rsidRPr="003511CD" w:rsidRDefault="003511CD" w:rsidP="00656DB7">
            <w:pPr>
              <w:jc w:val="center"/>
              <w:rPr>
                <w:sz w:val="20"/>
                <w:szCs w:val="20"/>
              </w:rPr>
            </w:pPr>
            <w:r w:rsidRPr="003511CD">
              <w:rPr>
                <w:sz w:val="20"/>
                <w:szCs w:val="20"/>
              </w:rPr>
              <w:t>COMPRA</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5F856" w14:textId="77777777" w:rsidR="003511CD" w:rsidRPr="003511CD" w:rsidRDefault="003511CD" w:rsidP="00656DB7">
            <w:pPr>
              <w:jc w:val="center"/>
              <w:rPr>
                <w:sz w:val="20"/>
                <w:szCs w:val="20"/>
              </w:rPr>
            </w:pPr>
            <w:r w:rsidRPr="003511CD">
              <w:rPr>
                <w:sz w:val="20"/>
                <w:szCs w:val="20"/>
              </w:rPr>
              <w:t>VENTA</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4F05C" w14:textId="77777777" w:rsidR="003511CD" w:rsidRPr="003511CD" w:rsidRDefault="003511CD" w:rsidP="00656DB7">
            <w:pPr>
              <w:jc w:val="center"/>
              <w:rPr>
                <w:sz w:val="20"/>
                <w:szCs w:val="20"/>
              </w:rPr>
            </w:pPr>
          </w:p>
        </w:tc>
        <w:tc>
          <w:tcPr>
            <w:tcW w:w="14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5A93B" w14:textId="77777777" w:rsidR="003511CD" w:rsidRPr="003511CD" w:rsidRDefault="003511CD" w:rsidP="00656DB7">
            <w:pPr>
              <w:jc w:val="center"/>
              <w:rPr>
                <w:sz w:val="20"/>
                <w:szCs w:val="20"/>
              </w:rPr>
            </w:pPr>
          </w:p>
        </w:tc>
      </w:tr>
      <w:tr w:rsidR="00656DB7" w:rsidRPr="00656DB7" w14:paraId="6F1D2329" w14:textId="77777777" w:rsidTr="00656DB7">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2ED6D2" w14:textId="77777777" w:rsidR="003511CD" w:rsidRPr="003511CD" w:rsidRDefault="003511CD" w:rsidP="00656DB7">
            <w:pPr>
              <w:jc w:val="center"/>
              <w:rPr>
                <w:sz w:val="20"/>
                <w:szCs w:val="20"/>
              </w:rPr>
            </w:pPr>
            <w:r w:rsidRPr="003511CD">
              <w:rPr>
                <w:sz w:val="20"/>
                <w:szCs w:val="20"/>
              </w:rPr>
              <w:t>PRECIO</w:t>
            </w:r>
          </w:p>
        </w:tc>
        <w:tc>
          <w:tcPr>
            <w:tcW w:w="2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DF4008A" w14:textId="77777777" w:rsidR="003511CD" w:rsidRPr="003511CD" w:rsidRDefault="003511CD" w:rsidP="00656DB7">
            <w:pPr>
              <w:jc w:val="center"/>
              <w:rPr>
                <w:sz w:val="20"/>
                <w:szCs w:val="20"/>
              </w:rPr>
            </w:pPr>
            <w:r w:rsidRPr="003511CD">
              <w:rPr>
                <w:sz w:val="20"/>
                <w:szCs w:val="20"/>
              </w:rPr>
              <w:t>30.000.000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5AE8F" w14:textId="77777777" w:rsidR="003511CD" w:rsidRPr="003511CD" w:rsidRDefault="003511CD" w:rsidP="00656DB7">
            <w:pPr>
              <w:jc w:val="center"/>
              <w:rPr>
                <w:sz w:val="20"/>
                <w:szCs w:val="20"/>
              </w:rPr>
            </w:pPr>
            <w:r w:rsidRPr="003511CD">
              <w:rPr>
                <w:sz w:val="20"/>
                <w:szCs w:val="20"/>
              </w:rPr>
              <w:t>110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68AAC" w14:textId="77777777" w:rsidR="003511CD" w:rsidRPr="003511CD" w:rsidRDefault="003511CD" w:rsidP="00656DB7">
            <w:pPr>
              <w:jc w:val="center"/>
              <w:rPr>
                <w:sz w:val="20"/>
                <w:szCs w:val="20"/>
              </w:rPr>
            </w:pPr>
            <w:r w:rsidRPr="003511CD">
              <w:rPr>
                <w:sz w:val="20"/>
                <w:szCs w:val="20"/>
              </w:rPr>
              <w:t>PRECIO</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C2E9CF" w14:textId="77777777" w:rsidR="003511CD" w:rsidRPr="003511CD" w:rsidRDefault="003511CD" w:rsidP="00656DB7">
            <w:pPr>
              <w:jc w:val="center"/>
              <w:rPr>
                <w:sz w:val="18"/>
                <w:szCs w:val="18"/>
              </w:rPr>
            </w:pPr>
            <w:r w:rsidRPr="003511CD">
              <w:rPr>
                <w:sz w:val="18"/>
                <w:szCs w:val="18"/>
              </w:rPr>
              <w:t>25.000.000</w:t>
            </w:r>
          </w:p>
        </w:tc>
        <w:tc>
          <w:tcPr>
            <w:tcW w:w="14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097D2" w14:textId="77777777" w:rsidR="003511CD" w:rsidRPr="003511CD" w:rsidRDefault="003511CD" w:rsidP="00656DB7">
            <w:pPr>
              <w:jc w:val="center"/>
              <w:rPr>
                <w:sz w:val="20"/>
                <w:szCs w:val="20"/>
              </w:rPr>
            </w:pPr>
            <w:r w:rsidRPr="003511CD">
              <w:rPr>
                <w:sz w:val="20"/>
                <w:szCs w:val="20"/>
              </w:rPr>
              <w:t>110</w:t>
            </w:r>
          </w:p>
        </w:tc>
      </w:tr>
      <w:tr w:rsidR="00656DB7" w:rsidRPr="00656DB7" w14:paraId="1B037C40" w14:textId="77777777" w:rsidTr="00656DB7">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ACDDC" w14:textId="77777777" w:rsidR="003511CD" w:rsidRPr="003511CD" w:rsidRDefault="003511CD" w:rsidP="00656DB7">
            <w:pPr>
              <w:jc w:val="center"/>
              <w:rPr>
                <w:sz w:val="20"/>
                <w:szCs w:val="20"/>
              </w:rPr>
            </w:pPr>
            <w:r w:rsidRPr="003511CD">
              <w:rPr>
                <w:sz w:val="20"/>
                <w:szCs w:val="20"/>
              </w:rPr>
              <w:t>GRAVADA O BASE IMPONIBLE</w:t>
            </w:r>
          </w:p>
        </w:tc>
        <w:tc>
          <w:tcPr>
            <w:tcW w:w="2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4185567" w14:textId="77777777" w:rsidR="003511CD" w:rsidRPr="003511CD" w:rsidRDefault="003511CD" w:rsidP="00656DB7">
            <w:pPr>
              <w:jc w:val="center"/>
              <w:rPr>
                <w:sz w:val="20"/>
                <w:szCs w:val="20"/>
              </w:rPr>
            </w:pPr>
            <w:r w:rsidRPr="003511CD">
              <w:rPr>
                <w:sz w:val="18"/>
                <w:szCs w:val="18"/>
              </w:rPr>
              <w:t>30.000.000/1.1 = 27.272.727</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911A25" w14:textId="77777777" w:rsidR="003511CD" w:rsidRPr="003511CD" w:rsidRDefault="003511CD" w:rsidP="00656DB7">
            <w:pPr>
              <w:jc w:val="center"/>
              <w:rPr>
                <w:sz w:val="20"/>
                <w:szCs w:val="20"/>
              </w:rPr>
            </w:pPr>
            <w:r w:rsidRPr="003511CD">
              <w:rPr>
                <w:sz w:val="20"/>
                <w:szCs w:val="20"/>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A4F374" w14:textId="77777777" w:rsidR="003511CD" w:rsidRPr="003511CD" w:rsidRDefault="003511CD" w:rsidP="00656DB7">
            <w:pPr>
              <w:jc w:val="center"/>
              <w:rPr>
                <w:sz w:val="20"/>
                <w:szCs w:val="20"/>
              </w:rPr>
            </w:pPr>
            <w:r w:rsidRPr="003511CD">
              <w:rPr>
                <w:sz w:val="20"/>
                <w:szCs w:val="20"/>
              </w:rPr>
              <w:t>GRAVADA O BASE IMPONIBLE</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1C8634" w14:textId="77777777" w:rsidR="003511CD" w:rsidRPr="003511CD" w:rsidRDefault="003511CD" w:rsidP="00656DB7">
            <w:pPr>
              <w:jc w:val="center"/>
              <w:rPr>
                <w:sz w:val="18"/>
                <w:szCs w:val="18"/>
              </w:rPr>
            </w:pPr>
            <w:r w:rsidRPr="003511CD">
              <w:rPr>
                <w:sz w:val="18"/>
                <w:szCs w:val="18"/>
              </w:rPr>
              <w:t>25.000.000/1.1 = 22.727.273</w:t>
            </w:r>
          </w:p>
        </w:tc>
        <w:tc>
          <w:tcPr>
            <w:tcW w:w="14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5434C" w14:textId="77777777" w:rsidR="003511CD" w:rsidRPr="003511CD" w:rsidRDefault="003511CD" w:rsidP="00656DB7">
            <w:pPr>
              <w:jc w:val="center"/>
              <w:rPr>
                <w:sz w:val="20"/>
                <w:szCs w:val="20"/>
              </w:rPr>
            </w:pPr>
            <w:r w:rsidRPr="003511CD">
              <w:rPr>
                <w:sz w:val="20"/>
                <w:szCs w:val="20"/>
              </w:rPr>
              <w:t>100</w:t>
            </w:r>
          </w:p>
        </w:tc>
      </w:tr>
      <w:tr w:rsidR="00656DB7" w:rsidRPr="00656DB7" w14:paraId="2905586B" w14:textId="77777777" w:rsidTr="00656DB7">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C25B38" w14:textId="7B7F691F" w:rsidR="003511CD" w:rsidRPr="003511CD" w:rsidRDefault="003511CD" w:rsidP="00656DB7">
            <w:pPr>
              <w:jc w:val="center"/>
              <w:rPr>
                <w:sz w:val="20"/>
                <w:szCs w:val="20"/>
              </w:rPr>
            </w:pPr>
            <w:r w:rsidRPr="003511CD">
              <w:rPr>
                <w:sz w:val="20"/>
                <w:szCs w:val="20"/>
              </w:rPr>
              <w:t>IMPUESTO</w:t>
            </w:r>
            <w:r w:rsidR="00656DB7">
              <w:rPr>
                <w:sz w:val="20"/>
                <w:szCs w:val="20"/>
              </w:rPr>
              <w:t xml:space="preserve"> </w:t>
            </w:r>
            <w:r w:rsidRPr="003511CD">
              <w:rPr>
                <w:sz w:val="20"/>
                <w:szCs w:val="20"/>
              </w:rPr>
              <w:t>(IVA) 10%</w:t>
            </w:r>
          </w:p>
        </w:tc>
        <w:tc>
          <w:tcPr>
            <w:tcW w:w="2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2677C" w14:textId="77777777" w:rsidR="003511CD" w:rsidRPr="003511CD" w:rsidRDefault="003511CD" w:rsidP="00656DB7">
            <w:pPr>
              <w:jc w:val="center"/>
              <w:rPr>
                <w:sz w:val="20"/>
                <w:szCs w:val="20"/>
              </w:rPr>
            </w:pPr>
            <w:r w:rsidRPr="003511CD">
              <w:rPr>
                <w:sz w:val="20"/>
                <w:szCs w:val="20"/>
              </w:rPr>
              <w:t>30.000.000/11=2.727.273</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8C881" w14:textId="77777777" w:rsidR="003511CD" w:rsidRPr="003511CD" w:rsidRDefault="003511CD" w:rsidP="00656DB7">
            <w:pPr>
              <w:jc w:val="center"/>
              <w:rPr>
                <w:sz w:val="20"/>
                <w:szCs w:val="20"/>
              </w:rPr>
            </w:pPr>
            <w:r w:rsidRPr="003511CD">
              <w:rPr>
                <w:sz w:val="20"/>
                <w:szCs w:val="20"/>
              </w:rPr>
              <w:t>10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0C924" w14:textId="4771AB38" w:rsidR="003511CD" w:rsidRPr="003511CD" w:rsidRDefault="003511CD" w:rsidP="00656DB7">
            <w:pPr>
              <w:jc w:val="center"/>
              <w:rPr>
                <w:sz w:val="20"/>
                <w:szCs w:val="20"/>
              </w:rPr>
            </w:pPr>
            <w:r w:rsidRPr="003511CD">
              <w:rPr>
                <w:sz w:val="20"/>
                <w:szCs w:val="20"/>
              </w:rPr>
              <w:t>IMPUESTO</w:t>
            </w:r>
            <w:r w:rsidR="00656DB7">
              <w:rPr>
                <w:sz w:val="20"/>
                <w:szCs w:val="20"/>
              </w:rPr>
              <w:t xml:space="preserve"> </w:t>
            </w:r>
            <w:r w:rsidRPr="003511CD">
              <w:rPr>
                <w:sz w:val="20"/>
                <w:szCs w:val="20"/>
              </w:rPr>
              <w:t>(IVA) 10%</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14079" w14:textId="77777777" w:rsidR="003511CD" w:rsidRPr="003511CD" w:rsidRDefault="003511CD" w:rsidP="00656DB7">
            <w:pPr>
              <w:jc w:val="center"/>
              <w:rPr>
                <w:sz w:val="18"/>
                <w:szCs w:val="18"/>
              </w:rPr>
            </w:pPr>
            <w:r w:rsidRPr="003511CD">
              <w:rPr>
                <w:sz w:val="18"/>
                <w:szCs w:val="18"/>
              </w:rPr>
              <w:t>30.000.000/11=2.727.273</w:t>
            </w:r>
          </w:p>
        </w:tc>
        <w:tc>
          <w:tcPr>
            <w:tcW w:w="14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F325FE" w14:textId="77777777" w:rsidR="003511CD" w:rsidRPr="003511CD" w:rsidRDefault="003511CD" w:rsidP="00656DB7">
            <w:pPr>
              <w:jc w:val="center"/>
              <w:rPr>
                <w:sz w:val="20"/>
                <w:szCs w:val="20"/>
              </w:rPr>
            </w:pPr>
            <w:r w:rsidRPr="003511CD">
              <w:rPr>
                <w:sz w:val="20"/>
                <w:szCs w:val="20"/>
              </w:rPr>
              <w:t>10</w:t>
            </w:r>
          </w:p>
        </w:tc>
      </w:tr>
    </w:tbl>
    <w:p w14:paraId="0F9179AF" w14:textId="77777777" w:rsidR="003511CD" w:rsidRPr="003511CD" w:rsidRDefault="003511CD" w:rsidP="003511CD">
      <w:pPr>
        <w:numPr>
          <w:ilvl w:val="0"/>
          <w:numId w:val="26"/>
        </w:numPr>
      </w:pPr>
      <w:r w:rsidRPr="003511CD">
        <w:t xml:space="preserve">Cuando </w:t>
      </w:r>
      <w:proofErr w:type="spellStart"/>
      <w:r w:rsidRPr="003511CD">
        <w:t>debitoFiscal</w:t>
      </w:r>
      <w:proofErr w:type="spellEnd"/>
      <w:r w:rsidRPr="003511CD">
        <w:t xml:space="preserve"> &lt; </w:t>
      </w:r>
      <w:proofErr w:type="spellStart"/>
      <w:r w:rsidRPr="003511CD">
        <w:t>creditoFiscal</w:t>
      </w:r>
      <w:proofErr w:type="spellEnd"/>
      <w:r w:rsidRPr="003511CD">
        <w:t xml:space="preserve"> </w:t>
      </w:r>
      <w:r w:rsidRPr="003511CD">
        <w:rPr>
          <w:rFonts w:cs="Consolas"/>
        </w:rPr>
        <w:t>🡪</w:t>
      </w:r>
      <w:r w:rsidRPr="003511CD">
        <w:t>el saldo se acumula a favor</w:t>
      </w:r>
    </w:p>
    <w:p w14:paraId="3B15D49D" w14:textId="4F651480" w:rsidR="003511CD" w:rsidRDefault="003511CD" w:rsidP="00656DB7">
      <w:pPr>
        <w:ind w:left="709"/>
      </w:pPr>
      <w:r w:rsidRPr="00656DB7">
        <w:t xml:space="preserve">DF </w:t>
      </w:r>
      <w:r w:rsidR="00656DB7">
        <w:rPr>
          <w:rFonts w:cs="Consolas"/>
        </w:rPr>
        <w:t xml:space="preserve">-&gt; </w:t>
      </w:r>
      <w:r w:rsidRPr="00656DB7">
        <w:t xml:space="preserve">2818182; CF </w:t>
      </w:r>
      <w:r w:rsidR="00656DB7">
        <w:rPr>
          <w:rFonts w:cs="Consolas"/>
        </w:rPr>
        <w:t xml:space="preserve">-&gt; </w:t>
      </w:r>
      <w:r w:rsidRPr="00656DB7">
        <w:t xml:space="preserve">2727273; DIFERENCIA </w:t>
      </w:r>
      <w:r w:rsidR="00656DB7">
        <w:rPr>
          <w:rFonts w:cs="Consolas"/>
        </w:rPr>
        <w:t xml:space="preserve">-&gt; </w:t>
      </w:r>
      <w:r w:rsidRPr="00656DB7">
        <w:t>90</w:t>
      </w:r>
    </w:p>
    <w:p w14:paraId="5AA0B30D" w14:textId="77777777" w:rsidR="00656DB7" w:rsidRDefault="00656DB7" w:rsidP="00656DB7">
      <w:pPr>
        <w:pBdr>
          <w:bottom w:val="dotted" w:sz="24" w:space="1" w:color="auto"/>
        </w:pBdr>
      </w:pPr>
    </w:p>
    <w:p w14:paraId="1000093B" w14:textId="0A508C2D" w:rsidR="00656DB7" w:rsidRDefault="00656DB7" w:rsidP="00656DB7">
      <w:r>
        <w:t xml:space="preserve">FIN ANOTACION </w:t>
      </w:r>
    </w:p>
    <w:p w14:paraId="595740EB" w14:textId="77777777" w:rsidR="00656DB7" w:rsidRDefault="00656DB7" w:rsidP="00656DB7"/>
    <w:p w14:paraId="04186BF3" w14:textId="77777777" w:rsidR="00656DB7" w:rsidRDefault="00656DB7" w:rsidP="00656DB7">
      <w:pPr>
        <w:sectPr w:rsidR="00656DB7" w:rsidSect="003F62C3">
          <w:headerReference w:type="default" r:id="rId10"/>
          <w:pgSz w:w="12240" w:h="18709" w:code="10000"/>
          <w:pgMar w:top="1417" w:right="1701" w:bottom="1417" w:left="1701" w:header="708" w:footer="708" w:gutter="0"/>
          <w:cols w:space="708"/>
          <w:docGrid w:linePitch="360"/>
        </w:sectPr>
      </w:pPr>
    </w:p>
    <w:p w14:paraId="65EAF36F" w14:textId="77777777" w:rsidR="00656DB7" w:rsidRPr="00656DB7" w:rsidRDefault="00656DB7" w:rsidP="00656DB7">
      <w:pPr>
        <w:numPr>
          <w:ilvl w:val="0"/>
          <w:numId w:val="27"/>
        </w:numPr>
      </w:pPr>
      <w:r w:rsidRPr="00656DB7">
        <w:lastRenderedPageBreak/>
        <w:t xml:space="preserve">Cuando se hizo la apertura, los activos estaban en </w:t>
      </w:r>
      <w:proofErr w:type="spellStart"/>
      <w:r w:rsidRPr="00656DB7">
        <w:t>el</w:t>
      </w:r>
      <w:proofErr w:type="spellEnd"/>
      <w:r w:rsidRPr="00656DB7">
        <w:t xml:space="preserve"> debe y en el haber estaban el pasivo y el </w:t>
      </w:r>
      <w:proofErr w:type="spellStart"/>
      <w:r w:rsidRPr="00656DB7">
        <w:t>P.Neto</w:t>
      </w:r>
      <w:proofErr w:type="spellEnd"/>
      <w:r w:rsidRPr="00656DB7">
        <w:t>. (Regla General)</w:t>
      </w:r>
    </w:p>
    <w:p w14:paraId="0189E58F" w14:textId="77777777" w:rsidR="00656DB7" w:rsidRPr="00656DB7" w:rsidRDefault="00656DB7" w:rsidP="00656DB7">
      <w:pPr>
        <w:numPr>
          <w:ilvl w:val="0"/>
          <w:numId w:val="27"/>
        </w:numPr>
      </w:pPr>
      <w:r w:rsidRPr="00656DB7">
        <w:t>Todo el activo que vos tenes es igual a dos fuentes de financiamiento alguien te presto(pasivo), o porque compre con mi dinero (activo). Reg</w:t>
      </w:r>
    </w:p>
    <w:p w14:paraId="22385892" w14:textId="77777777" w:rsidR="00656DB7" w:rsidRPr="00656DB7" w:rsidRDefault="00656DB7" w:rsidP="00656DB7">
      <w:pPr>
        <w:numPr>
          <w:ilvl w:val="0"/>
          <w:numId w:val="27"/>
        </w:numPr>
      </w:pPr>
      <w:r w:rsidRPr="00656DB7">
        <w:t>Si lo compraste con un pasivo no es tuyo es de la otra persona.</w:t>
      </w:r>
    </w:p>
    <w:p w14:paraId="66AAA6AA" w14:textId="77777777" w:rsidR="00656DB7" w:rsidRPr="00656DB7" w:rsidRDefault="00656DB7" w:rsidP="00656DB7">
      <w:pPr>
        <w:numPr>
          <w:ilvl w:val="0"/>
          <w:numId w:val="27"/>
        </w:numPr>
      </w:pPr>
      <w:r w:rsidRPr="00656DB7">
        <w:t xml:space="preserve">El activo de una empresa aumenta en </w:t>
      </w:r>
      <w:proofErr w:type="spellStart"/>
      <w:r w:rsidRPr="00656DB7">
        <w:t>el</w:t>
      </w:r>
      <w:proofErr w:type="spellEnd"/>
      <w:r w:rsidRPr="00656DB7">
        <w:t xml:space="preserve"> debe y disminuye en el haber.</w:t>
      </w:r>
    </w:p>
    <w:p w14:paraId="3BC8B3FE" w14:textId="77777777" w:rsidR="00656DB7" w:rsidRPr="00656DB7" w:rsidRDefault="00656DB7" w:rsidP="00656DB7">
      <w:pPr>
        <w:numPr>
          <w:ilvl w:val="0"/>
          <w:numId w:val="27"/>
        </w:numPr>
      </w:pPr>
      <w:r w:rsidRPr="00656DB7">
        <w:t>El pasivo de una empresa aumenta en el haber y disminuye en debe.</w:t>
      </w:r>
    </w:p>
    <w:p w14:paraId="1DADEC8B" w14:textId="77777777" w:rsidR="00656DB7" w:rsidRPr="00656DB7" w:rsidRDefault="00656DB7" w:rsidP="00656DB7">
      <w:pPr>
        <w:numPr>
          <w:ilvl w:val="0"/>
          <w:numId w:val="27"/>
        </w:numPr>
      </w:pPr>
      <w:r w:rsidRPr="00656DB7">
        <w:t xml:space="preserve">El </w:t>
      </w:r>
      <w:proofErr w:type="spellStart"/>
      <w:r w:rsidRPr="00656DB7">
        <w:t>P.Neto</w:t>
      </w:r>
      <w:proofErr w:type="spellEnd"/>
      <w:r w:rsidRPr="00656DB7">
        <w:t xml:space="preserve"> de una empresa aumenta en el haber y disminuye en debe.</w:t>
      </w:r>
    </w:p>
    <w:p w14:paraId="34585F19" w14:textId="77777777" w:rsidR="00656DB7" w:rsidRPr="00656DB7" w:rsidRDefault="00656DB7" w:rsidP="00656DB7">
      <w:pPr>
        <w:numPr>
          <w:ilvl w:val="0"/>
          <w:numId w:val="27"/>
        </w:numPr>
      </w:pPr>
      <w:r w:rsidRPr="00656DB7">
        <w:t>Pagare a favor de x, es en haber. Una cuota que pague x va en haber.</w:t>
      </w:r>
    </w:p>
    <w:p w14:paraId="3D450A50" w14:textId="77777777" w:rsidR="00656DB7" w:rsidRPr="00656DB7" w:rsidRDefault="00656DB7" w:rsidP="00656DB7">
      <w:pPr>
        <w:numPr>
          <w:ilvl w:val="0"/>
          <w:numId w:val="27"/>
        </w:numPr>
      </w:pPr>
      <w:r w:rsidRPr="00656DB7">
        <w:t>A todo deudor hay un acreedor.</w:t>
      </w:r>
    </w:p>
    <w:p w14:paraId="1CA97CCD" w14:textId="77777777" w:rsidR="00656DB7" w:rsidRPr="00656DB7" w:rsidRDefault="00656DB7" w:rsidP="00656DB7">
      <w:pPr>
        <w:numPr>
          <w:ilvl w:val="0"/>
          <w:numId w:val="27"/>
        </w:numPr>
      </w:pPr>
      <w:r w:rsidRPr="00656DB7">
        <w:t xml:space="preserve">Al comprar un mueble estará en </w:t>
      </w:r>
      <w:proofErr w:type="spellStart"/>
      <w:r w:rsidRPr="00656DB7">
        <w:t>el</w:t>
      </w:r>
      <w:proofErr w:type="spellEnd"/>
      <w:r w:rsidRPr="00656DB7">
        <w:t xml:space="preserve"> debe. Si compro con dinero de la empresa estará en el haber.</w:t>
      </w:r>
    </w:p>
    <w:p w14:paraId="2D2580DE" w14:textId="77777777" w:rsidR="00656DB7" w:rsidRPr="00656DB7" w:rsidRDefault="00656DB7" w:rsidP="00656DB7">
      <w:pPr>
        <w:numPr>
          <w:ilvl w:val="0"/>
          <w:numId w:val="27"/>
        </w:numPr>
      </w:pPr>
      <w:r w:rsidRPr="00656DB7">
        <w:t xml:space="preserve">A medida que hay </w:t>
      </w:r>
      <w:proofErr w:type="spellStart"/>
      <w:r w:rsidRPr="00656DB7">
        <w:t>mas</w:t>
      </w:r>
      <w:proofErr w:type="spellEnd"/>
      <w:r w:rsidRPr="00656DB7">
        <w:t xml:space="preserve"> deudas el haber crecerá.</w:t>
      </w:r>
    </w:p>
    <w:p w14:paraId="12CD8790" w14:textId="77777777" w:rsidR="00656DB7" w:rsidRPr="00656DB7" w:rsidRDefault="00656DB7" w:rsidP="00656DB7">
      <w:pPr>
        <w:numPr>
          <w:ilvl w:val="0"/>
          <w:numId w:val="27"/>
        </w:numPr>
      </w:pPr>
      <w:r w:rsidRPr="00656DB7">
        <w:t xml:space="preserve">Al obtener deuda ira en el haber, a medida que pagamos cuotas esas </w:t>
      </w:r>
      <w:proofErr w:type="spellStart"/>
      <w:r w:rsidRPr="00656DB7">
        <w:t>iran</w:t>
      </w:r>
      <w:proofErr w:type="spellEnd"/>
      <w:r w:rsidRPr="00656DB7">
        <w:t xml:space="preserve"> en </w:t>
      </w:r>
      <w:proofErr w:type="spellStart"/>
      <w:r w:rsidRPr="00656DB7">
        <w:t>el</w:t>
      </w:r>
      <w:proofErr w:type="spellEnd"/>
      <w:r w:rsidRPr="00656DB7">
        <w:t xml:space="preserve"> debe.</w:t>
      </w:r>
    </w:p>
    <w:p w14:paraId="71D65AA7" w14:textId="77777777" w:rsidR="00656DB7" w:rsidRPr="00656DB7" w:rsidRDefault="00656DB7" w:rsidP="00656DB7">
      <w:pPr>
        <w:numPr>
          <w:ilvl w:val="0"/>
          <w:numId w:val="27"/>
        </w:numPr>
      </w:pPr>
      <w:r w:rsidRPr="00656DB7">
        <w:t xml:space="preserve">Pasivo, activo, </w:t>
      </w:r>
      <w:proofErr w:type="spellStart"/>
      <w:r w:rsidRPr="00656DB7">
        <w:t>P.Neto</w:t>
      </w:r>
      <w:proofErr w:type="spellEnd"/>
      <w:r w:rsidRPr="00656DB7">
        <w:t xml:space="preserve"> son cuentas patrimoniales.</w:t>
      </w:r>
    </w:p>
    <w:p w14:paraId="4760B37A" w14:textId="77777777" w:rsidR="00656DB7" w:rsidRPr="00656DB7" w:rsidRDefault="00656DB7" w:rsidP="00656DB7">
      <w:pPr>
        <w:numPr>
          <w:ilvl w:val="0"/>
          <w:numId w:val="27"/>
        </w:numPr>
      </w:pPr>
      <w:r w:rsidRPr="00656DB7">
        <w:t>Cuentas de Resultado Negativo (RN)incluyen los gastos y costos de la empresa.</w:t>
      </w:r>
    </w:p>
    <w:p w14:paraId="63D21E11" w14:textId="77777777" w:rsidR="00656DB7" w:rsidRPr="00656DB7" w:rsidRDefault="00656DB7" w:rsidP="00656DB7">
      <w:pPr>
        <w:numPr>
          <w:ilvl w:val="0"/>
          <w:numId w:val="27"/>
        </w:numPr>
      </w:pPr>
      <w:r w:rsidRPr="00656DB7">
        <w:t xml:space="preserve">Las cuentas de Resultado Negativo aumentaran en </w:t>
      </w:r>
      <w:proofErr w:type="spellStart"/>
      <w:r w:rsidRPr="00656DB7">
        <w:t>el</w:t>
      </w:r>
      <w:proofErr w:type="spellEnd"/>
      <w:r w:rsidRPr="00656DB7">
        <w:t xml:space="preserve"> debe, y decrecerá en el haber.</w:t>
      </w:r>
    </w:p>
    <w:p w14:paraId="0ED86EB6" w14:textId="77777777" w:rsidR="00656DB7" w:rsidRPr="00656DB7" w:rsidRDefault="00656DB7" w:rsidP="00656DB7">
      <w:pPr>
        <w:numPr>
          <w:ilvl w:val="0"/>
          <w:numId w:val="27"/>
        </w:numPr>
      </w:pPr>
      <w:r w:rsidRPr="00656DB7">
        <w:t xml:space="preserve">Cuentas de Resultado Positivo (RP)incluye a ingresos, aumenta en el haber y decrece en </w:t>
      </w:r>
      <w:proofErr w:type="spellStart"/>
      <w:r w:rsidRPr="00656DB7">
        <w:t>el</w:t>
      </w:r>
      <w:proofErr w:type="spellEnd"/>
      <w:r w:rsidRPr="00656DB7">
        <w:t xml:space="preserve"> debe.</w:t>
      </w:r>
    </w:p>
    <w:p w14:paraId="201BEB40" w14:textId="77777777" w:rsidR="00656DB7" w:rsidRPr="00656DB7" w:rsidRDefault="00656DB7" w:rsidP="00656DB7">
      <w:pPr>
        <w:numPr>
          <w:ilvl w:val="0"/>
          <w:numId w:val="27"/>
        </w:numPr>
      </w:pPr>
      <w:r w:rsidRPr="00656DB7">
        <w:t xml:space="preserve">El </w:t>
      </w:r>
      <w:proofErr w:type="spellStart"/>
      <w:r w:rsidRPr="00656DB7">
        <w:t>P.Neto</w:t>
      </w:r>
      <w:proofErr w:type="spellEnd"/>
      <w:r w:rsidRPr="00656DB7">
        <w:t xml:space="preserve"> = Ingresos – Egresos.</w:t>
      </w:r>
    </w:p>
    <w:p w14:paraId="6A1CB364" w14:textId="77777777" w:rsidR="00656DB7" w:rsidRPr="00656DB7" w:rsidRDefault="00656DB7" w:rsidP="00656DB7">
      <w:pPr>
        <w:numPr>
          <w:ilvl w:val="0"/>
          <w:numId w:val="27"/>
        </w:numPr>
      </w:pPr>
      <w:r w:rsidRPr="00656DB7">
        <w:t>Del lado del debe solo se ponen los negativos.</w:t>
      </w:r>
    </w:p>
    <w:p w14:paraId="6A1AE58F" w14:textId="77777777" w:rsidR="00656DB7" w:rsidRPr="00656DB7" w:rsidRDefault="00656DB7" w:rsidP="00656DB7">
      <w:pPr>
        <w:numPr>
          <w:ilvl w:val="0"/>
          <w:numId w:val="27"/>
        </w:numPr>
      </w:pPr>
      <w:r w:rsidRPr="00656DB7">
        <w:t>El activo y el resultado negativo se comportan iguales.</w:t>
      </w:r>
    </w:p>
    <w:p w14:paraId="24E57DCF" w14:textId="77777777" w:rsidR="00656DB7" w:rsidRPr="00656DB7" w:rsidRDefault="00656DB7" w:rsidP="00656DB7">
      <w:pPr>
        <w:numPr>
          <w:ilvl w:val="0"/>
          <w:numId w:val="27"/>
        </w:numPr>
      </w:pPr>
      <w:r w:rsidRPr="00656DB7">
        <w:t xml:space="preserve">Son </w:t>
      </w:r>
      <w:proofErr w:type="spellStart"/>
      <w:r w:rsidRPr="00656DB7">
        <w:t>activos:Vehiculo</w:t>
      </w:r>
      <w:proofErr w:type="spellEnd"/>
      <w:r w:rsidRPr="00656DB7">
        <w:t xml:space="preserve">, computadora para la empresa (bien tangible), </w:t>
      </w:r>
      <w:proofErr w:type="spellStart"/>
      <w:r w:rsidRPr="00656DB7">
        <w:t>inmueble,licencia</w:t>
      </w:r>
      <w:proofErr w:type="spellEnd"/>
      <w:r w:rsidRPr="00656DB7">
        <w:t xml:space="preserve"> informática (bien intangible), muebles del local (bien tangible), formula química de medicamentos (bien intangible)</w:t>
      </w:r>
    </w:p>
    <w:p w14:paraId="13184665" w14:textId="77777777" w:rsidR="00656DB7" w:rsidRPr="00656DB7" w:rsidRDefault="00656DB7" w:rsidP="00656DB7">
      <w:pPr>
        <w:numPr>
          <w:ilvl w:val="0"/>
          <w:numId w:val="27"/>
        </w:numPr>
      </w:pPr>
      <w:r w:rsidRPr="00656DB7">
        <w:t xml:space="preserve">Son </w:t>
      </w:r>
      <w:proofErr w:type="spellStart"/>
      <w:r w:rsidRPr="00656DB7">
        <w:t>pasivos:Deuda</w:t>
      </w:r>
      <w:proofErr w:type="spellEnd"/>
      <w:r w:rsidRPr="00656DB7">
        <w:t xml:space="preserve"> con el estado, pagaré a nombre de mi proveedor (deuda comercial), deuda con IPS (deuda social)</w:t>
      </w:r>
    </w:p>
    <w:p w14:paraId="25513C27" w14:textId="77777777" w:rsidR="00656DB7" w:rsidRPr="00656DB7" w:rsidRDefault="00656DB7" w:rsidP="00656DB7">
      <w:pPr>
        <w:numPr>
          <w:ilvl w:val="0"/>
          <w:numId w:val="27"/>
        </w:numPr>
      </w:pPr>
      <w:r w:rsidRPr="00656DB7">
        <w:t xml:space="preserve">Son </w:t>
      </w:r>
      <w:proofErr w:type="spellStart"/>
      <w:r w:rsidRPr="00656DB7">
        <w:t>P.neto</w:t>
      </w:r>
      <w:proofErr w:type="spellEnd"/>
      <w:r w:rsidRPr="00656DB7">
        <w:t>: Aporte del propietario</w:t>
      </w:r>
    </w:p>
    <w:p w14:paraId="387D6522" w14:textId="77777777" w:rsidR="00656DB7" w:rsidRPr="00656DB7" w:rsidRDefault="00656DB7" w:rsidP="00656DB7">
      <w:pPr>
        <w:numPr>
          <w:ilvl w:val="0"/>
          <w:numId w:val="27"/>
        </w:numPr>
      </w:pPr>
      <w:r w:rsidRPr="00656DB7">
        <w:t xml:space="preserve">Son Resultado Negativo: Pago a trabajadores (gasto/egreso), compra de productos de limpieza(egreso/gasto), pago al </w:t>
      </w:r>
      <w:proofErr w:type="spellStart"/>
      <w:r w:rsidRPr="00656DB7">
        <w:t>contador,compra</w:t>
      </w:r>
      <w:proofErr w:type="spellEnd"/>
      <w:r w:rsidRPr="00656DB7">
        <w:t xml:space="preserve"> de combustibles.</w:t>
      </w:r>
    </w:p>
    <w:p w14:paraId="3D9D8F56" w14:textId="77777777" w:rsidR="00656DB7" w:rsidRPr="00656DB7" w:rsidRDefault="00656DB7" w:rsidP="00656DB7">
      <w:pPr>
        <w:numPr>
          <w:ilvl w:val="0"/>
          <w:numId w:val="27"/>
        </w:numPr>
      </w:pPr>
      <w:r w:rsidRPr="00656DB7">
        <w:t xml:space="preserve">Son Resultado Positivo: Venta de </w:t>
      </w:r>
      <w:proofErr w:type="spellStart"/>
      <w:r w:rsidRPr="00656DB7">
        <w:t>Mercaderias</w:t>
      </w:r>
      <w:proofErr w:type="spellEnd"/>
      <w:r w:rsidRPr="00656DB7">
        <w:t xml:space="preserve"> (ingreso), cobreo de intereses de CDA (ingreso).</w:t>
      </w:r>
    </w:p>
    <w:p w14:paraId="6090A2BE" w14:textId="77777777" w:rsidR="00656DB7" w:rsidRPr="00656DB7" w:rsidRDefault="00656DB7" w:rsidP="00656DB7">
      <w:pPr>
        <w:numPr>
          <w:ilvl w:val="0"/>
          <w:numId w:val="27"/>
        </w:numPr>
      </w:pPr>
      <w:r w:rsidRPr="00656DB7">
        <w:t>El Principio Contable Devengado es criterio contable que establece que los ingresos y los gastos deben reconocerse en el momento en que se generan, y no cuando se recibe o se realiza el pago.</w:t>
      </w:r>
    </w:p>
    <w:p w14:paraId="27C03E53" w14:textId="77777777" w:rsidR="00656DB7" w:rsidRPr="00656DB7" w:rsidRDefault="00656DB7" w:rsidP="00656DB7">
      <w:pPr>
        <w:numPr>
          <w:ilvl w:val="0"/>
          <w:numId w:val="27"/>
        </w:numPr>
      </w:pPr>
      <w:r w:rsidRPr="00656DB7">
        <w:t xml:space="preserve">El año comercial </w:t>
      </w:r>
      <w:proofErr w:type="spellStart"/>
      <w:r w:rsidRPr="00656DB7">
        <w:t>tien</w:t>
      </w:r>
      <w:proofErr w:type="spellEnd"/>
      <w:r w:rsidRPr="00656DB7">
        <w:t xml:space="preserve"> 360 </w:t>
      </w:r>
      <w:proofErr w:type="spellStart"/>
      <w:r w:rsidRPr="00656DB7">
        <w:t>dias</w:t>
      </w:r>
      <w:proofErr w:type="spellEnd"/>
      <w:r w:rsidRPr="00656DB7">
        <w:t>.</w:t>
      </w:r>
    </w:p>
    <w:p w14:paraId="1523ADD4" w14:textId="77777777" w:rsidR="00656DB7" w:rsidRPr="00656DB7" w:rsidRDefault="00656DB7" w:rsidP="00656DB7">
      <w:pPr>
        <w:numPr>
          <w:ilvl w:val="0"/>
          <w:numId w:val="27"/>
        </w:numPr>
      </w:pPr>
      <w:r w:rsidRPr="00656DB7">
        <w:lastRenderedPageBreak/>
        <w:t>El año civil tiene 365 o 366 según sea bisiesto o no.</w:t>
      </w:r>
    </w:p>
    <w:p w14:paraId="14D04FEC" w14:textId="77777777" w:rsidR="00656DB7" w:rsidRPr="00656DB7" w:rsidRDefault="00656DB7" w:rsidP="00656DB7">
      <w:pPr>
        <w:numPr>
          <w:ilvl w:val="0"/>
          <w:numId w:val="27"/>
        </w:numPr>
      </w:pPr>
      <w:r w:rsidRPr="00656DB7">
        <w:t>El sistema financiero usa el año civil.</w:t>
      </w:r>
    </w:p>
    <w:p w14:paraId="6DDAF5E6" w14:textId="77777777" w:rsidR="00656DB7" w:rsidRDefault="00656DB7" w:rsidP="00656DB7">
      <w:pPr>
        <w:pBdr>
          <w:bottom w:val="dotted" w:sz="24" w:space="1" w:color="auto"/>
        </w:pBdr>
      </w:pPr>
    </w:p>
    <w:p w14:paraId="32CF22E1" w14:textId="305CB12E" w:rsidR="00656DB7" w:rsidRDefault="00656DB7" w:rsidP="00656DB7">
      <w:r>
        <w:t>FIN ANOTACION</w:t>
      </w:r>
    </w:p>
    <w:p w14:paraId="53CE0AB9" w14:textId="77777777" w:rsidR="00656DB7" w:rsidRDefault="00656DB7" w:rsidP="00656DB7"/>
    <w:p w14:paraId="6252362A" w14:textId="77777777" w:rsidR="00656DB7" w:rsidRDefault="00656DB7" w:rsidP="00656DB7"/>
    <w:p w14:paraId="06BF4A1A" w14:textId="77777777" w:rsidR="00656DB7" w:rsidRDefault="00656DB7" w:rsidP="00656DB7">
      <w:pPr>
        <w:sectPr w:rsidR="00656DB7" w:rsidSect="003F62C3">
          <w:headerReference w:type="default" r:id="rId11"/>
          <w:pgSz w:w="12240" w:h="18709" w:code="10000"/>
          <w:pgMar w:top="1417" w:right="1701" w:bottom="1417" w:left="1701" w:header="708" w:footer="708" w:gutter="0"/>
          <w:cols w:space="708"/>
          <w:docGrid w:linePitch="360"/>
        </w:sectPr>
      </w:pPr>
    </w:p>
    <w:p w14:paraId="2CCAB1E0" w14:textId="77777777" w:rsidR="00656DB7" w:rsidRPr="00656DB7" w:rsidRDefault="00656DB7" w:rsidP="00656DB7">
      <w:pPr>
        <w:numPr>
          <w:ilvl w:val="0"/>
          <w:numId w:val="28"/>
        </w:numPr>
      </w:pPr>
      <w:r w:rsidRPr="00656DB7">
        <w:lastRenderedPageBreak/>
        <w:t xml:space="preserve">En </w:t>
      </w:r>
      <w:proofErr w:type="gramStart"/>
      <w:r w:rsidRPr="00656DB7">
        <w:t>el  manual</w:t>
      </w:r>
      <w:proofErr w:type="gramEnd"/>
      <w:r w:rsidRPr="00656DB7">
        <w:t xml:space="preserve"> de cuentas están todos los nombres con su explicación debida de que cosas entran en una cosa. Esto favorece la estandarización.</w:t>
      </w:r>
    </w:p>
    <w:p w14:paraId="7716B105" w14:textId="77777777" w:rsidR="00656DB7" w:rsidRPr="00656DB7" w:rsidRDefault="00656DB7" w:rsidP="00656DB7">
      <w:pPr>
        <w:numPr>
          <w:ilvl w:val="0"/>
          <w:numId w:val="28"/>
        </w:numPr>
      </w:pPr>
      <w:r w:rsidRPr="00656DB7">
        <w:t xml:space="preserve">Todos los bancos tienen un plan de cuentas unificado, </w:t>
      </w:r>
      <w:proofErr w:type="spellStart"/>
      <w:r w:rsidRPr="00656DB7">
        <w:t>proveido</w:t>
      </w:r>
      <w:proofErr w:type="spellEnd"/>
      <w:r w:rsidRPr="00656DB7">
        <w:t xml:space="preserve"> por el BCP. Esto favorece la actualización de estados de cuenta de clientes en tiempo real, y </w:t>
      </w:r>
      <w:proofErr w:type="spellStart"/>
      <w:r w:rsidRPr="00656DB7">
        <w:t>asi</w:t>
      </w:r>
      <w:proofErr w:type="spellEnd"/>
      <w:r w:rsidRPr="00656DB7">
        <w:t xml:space="preserve"> evitar estafas, deudas impagables.</w:t>
      </w:r>
    </w:p>
    <w:p w14:paraId="3C91F411" w14:textId="77777777" w:rsidR="00656DB7" w:rsidRPr="00656DB7" w:rsidRDefault="00656DB7" w:rsidP="00656DB7">
      <w:pPr>
        <w:numPr>
          <w:ilvl w:val="0"/>
          <w:numId w:val="28"/>
        </w:numPr>
      </w:pPr>
      <w:proofErr w:type="gramStart"/>
      <w:r w:rsidRPr="00656DB7">
        <w:t>Todos las entidades</w:t>
      </w:r>
      <w:proofErr w:type="gramEnd"/>
      <w:r w:rsidRPr="00656DB7">
        <w:t xml:space="preserve"> </w:t>
      </w:r>
      <w:proofErr w:type="spellStart"/>
      <w:r w:rsidRPr="00656DB7">
        <w:t>publicas</w:t>
      </w:r>
      <w:proofErr w:type="spellEnd"/>
      <w:r w:rsidRPr="00656DB7">
        <w:t xml:space="preserve"> tienen un plan de cuentas unificado.</w:t>
      </w:r>
    </w:p>
    <w:p w14:paraId="772CA4E8" w14:textId="77777777" w:rsidR="00656DB7" w:rsidRDefault="00656DB7" w:rsidP="00656DB7">
      <w:pPr>
        <w:pBdr>
          <w:bottom w:val="dotted" w:sz="24" w:space="1" w:color="auto"/>
        </w:pBdr>
      </w:pPr>
    </w:p>
    <w:p w14:paraId="3E99FE22" w14:textId="57AFACCE" w:rsidR="00656DB7" w:rsidRDefault="00656DB7" w:rsidP="00656DB7">
      <w:r>
        <w:t>FIN ANOTACION</w:t>
      </w:r>
    </w:p>
    <w:p w14:paraId="55512D62" w14:textId="77777777" w:rsidR="00656DB7" w:rsidRDefault="00656DB7" w:rsidP="00656DB7"/>
    <w:p w14:paraId="087B19F3" w14:textId="77777777" w:rsidR="00656DB7" w:rsidRDefault="00656DB7" w:rsidP="00656DB7"/>
    <w:p w14:paraId="274D0B07" w14:textId="77777777" w:rsidR="00656DB7" w:rsidRDefault="00656DB7" w:rsidP="00656DB7">
      <w:pPr>
        <w:sectPr w:rsidR="00656DB7" w:rsidSect="009860C6">
          <w:headerReference w:type="default" r:id="rId12"/>
          <w:pgSz w:w="12240" w:h="18709" w:code="10000"/>
          <w:pgMar w:top="1417" w:right="1701" w:bottom="1417" w:left="1701" w:header="708" w:footer="340" w:gutter="0"/>
          <w:cols w:space="708"/>
          <w:docGrid w:linePitch="360"/>
        </w:sectPr>
      </w:pPr>
    </w:p>
    <w:p w14:paraId="71BB70B1" w14:textId="3BFE8453"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lastRenderedPageBreak/>
        <w:t xml:space="preserve">CODIGO LABORAL, hay una ley del código laboral paraguayo dice todos los derechos, obligaciones tanto del </w:t>
      </w:r>
      <w:proofErr w:type="spellStart"/>
      <w:r w:rsidRPr="00656DB7">
        <w:rPr>
          <w:rFonts w:ascii="Consolas" w:hAnsi="Consolas" w:cs="Calibri"/>
          <w:color w:val="000000"/>
          <w:sz w:val="22"/>
          <w:szCs w:val="22"/>
        </w:rPr>
        <w:t>patron</w:t>
      </w:r>
      <w:proofErr w:type="spellEnd"/>
      <w:r w:rsidRPr="00656DB7">
        <w:rPr>
          <w:rFonts w:ascii="Consolas" w:hAnsi="Consolas" w:cs="Calibri"/>
          <w:color w:val="000000"/>
          <w:sz w:val="22"/>
          <w:szCs w:val="22"/>
        </w:rPr>
        <w:t xml:space="preserve"> y empleado.</w:t>
      </w:r>
    </w:p>
    <w:p w14:paraId="5026BEF7" w14:textId="77777777"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t>Patron es el que dirige una empresa, y que supervisa a sus empleados.</w:t>
      </w:r>
    </w:p>
    <w:p w14:paraId="7978F4A6" w14:textId="77777777"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t xml:space="preserve">Un empleado es quien hace lo que el </w:t>
      </w:r>
      <w:proofErr w:type="spellStart"/>
      <w:r w:rsidRPr="00656DB7">
        <w:rPr>
          <w:rFonts w:ascii="Consolas" w:hAnsi="Consolas" w:cs="Calibri"/>
          <w:color w:val="000000"/>
          <w:sz w:val="22"/>
          <w:szCs w:val="22"/>
        </w:rPr>
        <w:t>patron</w:t>
      </w:r>
      <w:proofErr w:type="spellEnd"/>
      <w:r w:rsidRPr="00656DB7">
        <w:rPr>
          <w:rFonts w:ascii="Consolas" w:hAnsi="Consolas" w:cs="Calibri"/>
          <w:color w:val="000000"/>
          <w:sz w:val="22"/>
          <w:szCs w:val="22"/>
        </w:rPr>
        <w:t xml:space="preserve"> ordena.</w:t>
      </w:r>
    </w:p>
    <w:p w14:paraId="304E8C3A" w14:textId="77777777"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t>El empleado Independiente tiene trabajo ocasional, horario flexible, emite factura por lo que paga IVA, contrato privado no impuesto por el MTESS, no utiliza uniforme, tareas no asignadas (nadie le controla), no hay derecho de cobro de (vacaciones, horas extras, aguinaldo)</w:t>
      </w:r>
    </w:p>
    <w:p w14:paraId="506653BA" w14:textId="77777777"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t xml:space="preserve">El empleado dependiente tiene trabajo permanente, horario fijo, cobra por liquidación de salario, tiene que tener </w:t>
      </w:r>
      <w:proofErr w:type="spellStart"/>
      <w:r w:rsidRPr="00656DB7">
        <w:rPr>
          <w:rFonts w:ascii="Consolas" w:hAnsi="Consolas" w:cs="Calibri"/>
          <w:color w:val="000000"/>
          <w:sz w:val="22"/>
          <w:szCs w:val="22"/>
        </w:rPr>
        <w:t>ssi</w:t>
      </w:r>
      <w:proofErr w:type="spellEnd"/>
      <w:r w:rsidRPr="00656DB7">
        <w:rPr>
          <w:rFonts w:ascii="Consolas" w:hAnsi="Consolas" w:cs="Calibri"/>
          <w:color w:val="000000"/>
          <w:sz w:val="22"/>
          <w:szCs w:val="22"/>
        </w:rPr>
        <w:t xml:space="preserve"> contrato del MTESS, utiliza uniforme, tareas son asignadas, tiene derecho a </w:t>
      </w:r>
      <w:proofErr w:type="spellStart"/>
      <w:r w:rsidRPr="00656DB7">
        <w:rPr>
          <w:rFonts w:ascii="Consolas" w:hAnsi="Consolas" w:cs="Calibri"/>
          <w:color w:val="000000"/>
          <w:sz w:val="22"/>
          <w:szCs w:val="22"/>
        </w:rPr>
        <w:t>vacacion</w:t>
      </w:r>
      <w:proofErr w:type="spellEnd"/>
      <w:r w:rsidRPr="00656DB7">
        <w:rPr>
          <w:rFonts w:ascii="Consolas" w:hAnsi="Consolas" w:cs="Calibri"/>
          <w:color w:val="000000"/>
          <w:sz w:val="22"/>
          <w:szCs w:val="22"/>
        </w:rPr>
        <w:t xml:space="preserve"> pagada, tiene derecho a cobrar bonificación familiar, tiene derecho a cobrar horas extras, derecho a aguinaldo, debe estar inscripto por el </w:t>
      </w:r>
      <w:proofErr w:type="spellStart"/>
      <w:r w:rsidRPr="00656DB7">
        <w:rPr>
          <w:rFonts w:ascii="Consolas" w:hAnsi="Consolas" w:cs="Calibri"/>
          <w:color w:val="000000"/>
          <w:sz w:val="22"/>
          <w:szCs w:val="22"/>
        </w:rPr>
        <w:t>patron</w:t>
      </w:r>
      <w:proofErr w:type="spellEnd"/>
      <w:r w:rsidRPr="00656DB7">
        <w:rPr>
          <w:rFonts w:ascii="Consolas" w:hAnsi="Consolas" w:cs="Calibri"/>
          <w:color w:val="000000"/>
          <w:sz w:val="22"/>
          <w:szCs w:val="22"/>
        </w:rPr>
        <w:t xml:space="preserve"> en el (IPS y MTESS </w:t>
      </w:r>
      <w:proofErr w:type="spellStart"/>
      <w:r w:rsidRPr="00656DB7">
        <w:rPr>
          <w:rFonts w:ascii="Consolas" w:hAnsi="Consolas" w:cs="Calibri"/>
          <w:color w:val="000000"/>
          <w:sz w:val="22"/>
          <w:szCs w:val="22"/>
        </w:rPr>
        <w:t>minimamente</w:t>
      </w:r>
      <w:proofErr w:type="spellEnd"/>
      <w:r w:rsidRPr="00656DB7">
        <w:rPr>
          <w:rFonts w:ascii="Consolas" w:hAnsi="Consolas" w:cs="Calibri"/>
          <w:color w:val="000000"/>
          <w:sz w:val="22"/>
          <w:szCs w:val="22"/>
        </w:rPr>
        <w:t xml:space="preserve"> de forma obligatoria).</w:t>
      </w:r>
    </w:p>
    <w:p w14:paraId="00A6EB6E" w14:textId="77777777" w:rsidR="00656DB7" w:rsidRPr="00656DB7" w:rsidRDefault="00656DB7" w:rsidP="00656DB7">
      <w:pPr>
        <w:pStyle w:val="NormalWeb"/>
        <w:numPr>
          <w:ilvl w:val="0"/>
          <w:numId w:val="29"/>
        </w:numPr>
        <w:spacing w:before="240" w:beforeAutospacing="0" w:after="0" w:afterAutospacing="0"/>
        <w:ind w:left="426"/>
        <w:textAlignment w:val="baseline"/>
        <w:rPr>
          <w:rFonts w:ascii="Consolas" w:hAnsi="Consolas" w:cs="Arial"/>
          <w:color w:val="000000"/>
          <w:sz w:val="22"/>
          <w:szCs w:val="22"/>
        </w:rPr>
      </w:pPr>
      <w:r w:rsidRPr="00656DB7">
        <w:rPr>
          <w:rFonts w:ascii="Consolas" w:hAnsi="Consolas" w:cs="Calibri"/>
          <w:color w:val="000000"/>
          <w:sz w:val="22"/>
          <w:szCs w:val="22"/>
        </w:rPr>
        <w:t xml:space="preserve">El IPS cobra el 25,5% sobre el contrato de cada empleado el </w:t>
      </w:r>
      <w:proofErr w:type="spellStart"/>
      <w:r w:rsidRPr="00656DB7">
        <w:rPr>
          <w:rFonts w:ascii="Consolas" w:hAnsi="Consolas" w:cs="Calibri"/>
          <w:color w:val="000000"/>
          <w:sz w:val="22"/>
          <w:szCs w:val="22"/>
        </w:rPr>
        <w:t>patron</w:t>
      </w:r>
      <w:proofErr w:type="spellEnd"/>
      <w:r w:rsidRPr="00656DB7">
        <w:rPr>
          <w:rFonts w:ascii="Consolas" w:hAnsi="Consolas" w:cs="Calibri"/>
          <w:color w:val="000000"/>
          <w:sz w:val="22"/>
          <w:szCs w:val="22"/>
        </w:rPr>
        <w:t xml:space="preserve"> paga el 16,5% y el empleado paga el 9%.</w:t>
      </w:r>
    </w:p>
    <w:p w14:paraId="1EA27ACF" w14:textId="2E2747CF" w:rsidR="00656DB7" w:rsidRPr="00656DB7" w:rsidRDefault="00656DB7" w:rsidP="00656DB7">
      <w:pPr>
        <w:pStyle w:val="NormalWeb"/>
        <w:numPr>
          <w:ilvl w:val="0"/>
          <w:numId w:val="29"/>
        </w:numPr>
        <w:spacing w:before="240" w:beforeAutospacing="0" w:after="160" w:afterAutospacing="0"/>
        <w:ind w:left="426"/>
        <w:textAlignment w:val="baseline"/>
        <w:rPr>
          <w:rFonts w:ascii="Consolas" w:hAnsi="Consolas" w:cs="Arial"/>
          <w:color w:val="000000"/>
          <w:sz w:val="22"/>
          <w:szCs w:val="22"/>
        </w:rPr>
      </w:pPr>
      <w:proofErr w:type="spellStart"/>
      <w:r w:rsidRPr="00656DB7">
        <w:rPr>
          <w:rFonts w:ascii="Consolas" w:hAnsi="Consolas" w:cs="Calibri"/>
          <w:color w:val="000000"/>
          <w:sz w:val="22"/>
          <w:szCs w:val="22"/>
        </w:rPr>
        <w:t>Codigo</w:t>
      </w:r>
      <w:proofErr w:type="spellEnd"/>
      <w:r w:rsidRPr="00656DB7">
        <w:rPr>
          <w:rFonts w:ascii="Consolas" w:hAnsi="Consolas" w:cs="Calibri"/>
          <w:color w:val="000000"/>
          <w:sz w:val="22"/>
          <w:szCs w:val="22"/>
        </w:rPr>
        <w:t xml:space="preserve"> Laboral Paraguayo (lectura)</w:t>
      </w:r>
      <w:r>
        <w:rPr>
          <w:rFonts w:ascii="Consolas" w:hAnsi="Consolas" w:cs="Calibri"/>
          <w:color w:val="000000"/>
          <w:sz w:val="22"/>
          <w:szCs w:val="22"/>
        </w:rPr>
        <w:t>.</w:t>
      </w:r>
    </w:p>
    <w:p w14:paraId="706F9479" w14:textId="77777777" w:rsidR="00656DB7" w:rsidRDefault="00656DB7" w:rsidP="00656DB7">
      <w:pPr>
        <w:pStyle w:val="NormalWeb"/>
        <w:spacing w:before="240" w:beforeAutospacing="0" w:after="160" w:afterAutospacing="0"/>
        <w:textAlignment w:val="baseline"/>
        <w:rPr>
          <w:rFonts w:ascii="Consolas" w:hAnsi="Consolas" w:cs="Calibri"/>
          <w:color w:val="000000"/>
          <w:sz w:val="22"/>
          <w:szCs w:val="22"/>
        </w:rPr>
      </w:pPr>
    </w:p>
    <w:p w14:paraId="28842243" w14:textId="77777777" w:rsidR="00656DB7" w:rsidRDefault="00656DB7" w:rsidP="00656DB7">
      <w:pPr>
        <w:pStyle w:val="NormalWeb"/>
        <w:pBdr>
          <w:bottom w:val="dotted" w:sz="24" w:space="1" w:color="auto"/>
        </w:pBdr>
        <w:spacing w:before="240" w:beforeAutospacing="0" w:after="160" w:afterAutospacing="0"/>
        <w:textAlignment w:val="baseline"/>
        <w:rPr>
          <w:rFonts w:ascii="Consolas" w:hAnsi="Consolas" w:cs="Calibri"/>
          <w:color w:val="000000"/>
          <w:sz w:val="22"/>
          <w:szCs w:val="22"/>
        </w:rPr>
      </w:pPr>
    </w:p>
    <w:p w14:paraId="529F26A7" w14:textId="5177E361" w:rsidR="00656DB7" w:rsidRDefault="00656DB7" w:rsidP="00656DB7">
      <w:pPr>
        <w:pStyle w:val="NormalWeb"/>
        <w:spacing w:before="240" w:beforeAutospacing="0" w:after="160" w:afterAutospacing="0"/>
        <w:textAlignment w:val="baseline"/>
        <w:rPr>
          <w:rFonts w:ascii="Consolas" w:hAnsi="Consolas" w:cs="Calibri"/>
          <w:color w:val="000000"/>
          <w:sz w:val="22"/>
          <w:szCs w:val="22"/>
        </w:rPr>
      </w:pPr>
      <w:r>
        <w:rPr>
          <w:rFonts w:ascii="Consolas" w:hAnsi="Consolas" w:cs="Calibri"/>
          <w:color w:val="000000"/>
          <w:sz w:val="22"/>
          <w:szCs w:val="22"/>
        </w:rPr>
        <w:t>FIN ANOTACION</w:t>
      </w:r>
    </w:p>
    <w:p w14:paraId="5EDC9B5D" w14:textId="77777777" w:rsidR="00656DB7" w:rsidRDefault="00656DB7" w:rsidP="00656DB7">
      <w:pPr>
        <w:pStyle w:val="NormalWeb"/>
        <w:spacing w:before="240" w:beforeAutospacing="0" w:after="160" w:afterAutospacing="0"/>
        <w:textAlignment w:val="baseline"/>
        <w:rPr>
          <w:rFonts w:ascii="Consolas" w:hAnsi="Consolas" w:cs="Calibri"/>
          <w:color w:val="000000"/>
          <w:sz w:val="22"/>
          <w:szCs w:val="22"/>
        </w:rPr>
      </w:pPr>
    </w:p>
    <w:p w14:paraId="63760426" w14:textId="77777777" w:rsidR="00FA141D" w:rsidRDefault="00FA141D" w:rsidP="00656DB7">
      <w:pPr>
        <w:sectPr w:rsidR="00FA141D" w:rsidSect="003F62C3">
          <w:headerReference w:type="default" r:id="rId13"/>
          <w:pgSz w:w="12240" w:h="18709" w:code="10000"/>
          <w:pgMar w:top="1417" w:right="1701" w:bottom="1417" w:left="1701" w:header="708" w:footer="708" w:gutter="0"/>
          <w:cols w:space="708"/>
          <w:docGrid w:linePitch="360"/>
        </w:sectPr>
      </w:pPr>
    </w:p>
    <w:p w14:paraId="2E40B320" w14:textId="77777777" w:rsidR="00656DB7" w:rsidRDefault="00656DB7" w:rsidP="00656DB7"/>
    <w:p w14:paraId="2009968B" w14:textId="77777777" w:rsidR="00FA141D" w:rsidRPr="00FA141D" w:rsidRDefault="00FA141D" w:rsidP="00FA141D">
      <w:pPr>
        <w:numPr>
          <w:ilvl w:val="0"/>
          <w:numId w:val="30"/>
        </w:numPr>
      </w:pPr>
      <w:r w:rsidRPr="00FA141D">
        <w:t>Marangatu es el sistema para impuestos.</w:t>
      </w:r>
    </w:p>
    <w:p w14:paraId="2AE108AC" w14:textId="77777777" w:rsidR="00FA141D" w:rsidRPr="00FA141D" w:rsidRDefault="00FA141D" w:rsidP="00FA141D">
      <w:pPr>
        <w:numPr>
          <w:ilvl w:val="0"/>
          <w:numId w:val="30"/>
        </w:numPr>
      </w:pPr>
      <w:r w:rsidRPr="00FA141D">
        <w:t>REOP es el sistema todo lo que ocurre beneficios, sanciones con la persona, aquí se hace la liquidación de una persona</w:t>
      </w:r>
    </w:p>
    <w:p w14:paraId="16166E7A" w14:textId="77777777" w:rsidR="00FA141D" w:rsidRPr="00FA141D" w:rsidRDefault="00FA141D" w:rsidP="00FA141D">
      <w:pPr>
        <w:numPr>
          <w:ilvl w:val="0"/>
          <w:numId w:val="30"/>
        </w:numPr>
      </w:pPr>
      <w:r w:rsidRPr="00FA141D">
        <w:t>REI de IPS, allí sirve?</w:t>
      </w:r>
    </w:p>
    <w:p w14:paraId="7598F670" w14:textId="77777777" w:rsidR="00FA141D" w:rsidRPr="00FA141D" w:rsidRDefault="00FA141D" w:rsidP="00FA141D">
      <w:pPr>
        <w:numPr>
          <w:ilvl w:val="0"/>
          <w:numId w:val="30"/>
        </w:numPr>
      </w:pPr>
      <w:r w:rsidRPr="00FA141D">
        <w:t xml:space="preserve">Un empleado dependiente </w:t>
      </w:r>
      <w:proofErr w:type="spellStart"/>
      <w:r w:rsidRPr="00FA141D">
        <w:t>esta</w:t>
      </w:r>
      <w:proofErr w:type="spellEnd"/>
      <w:r w:rsidRPr="00FA141D">
        <w:t xml:space="preserve"> inscripto en el IPS y MTESS</w:t>
      </w:r>
    </w:p>
    <w:p w14:paraId="083328C4" w14:textId="77777777" w:rsidR="00FA141D" w:rsidRPr="00FA141D" w:rsidRDefault="00FA141D" w:rsidP="00FA141D">
      <w:pPr>
        <w:numPr>
          <w:ilvl w:val="0"/>
          <w:numId w:val="30"/>
        </w:numPr>
      </w:pPr>
      <w:r w:rsidRPr="00FA141D">
        <w:t>El Aporte Total es 25,5%. EL Patron aporta el aporte patronal de 16,5% para la empresa es el resultado negativo y el empleado aporta el aporte obrero la empresa no lo registra.</w:t>
      </w:r>
    </w:p>
    <w:p w14:paraId="2DAFA745" w14:textId="77777777" w:rsidR="00FA141D" w:rsidRPr="00FA141D" w:rsidRDefault="00FA141D" w:rsidP="00FA141D">
      <w:pPr>
        <w:numPr>
          <w:ilvl w:val="0"/>
          <w:numId w:val="30"/>
        </w:numPr>
      </w:pPr>
      <w:r w:rsidRPr="00FA141D">
        <w:t xml:space="preserve">Un </w:t>
      </w:r>
      <w:proofErr w:type="spellStart"/>
      <w:r w:rsidRPr="00FA141D">
        <w:t>empledo</w:t>
      </w:r>
      <w:proofErr w:type="spellEnd"/>
      <w:r w:rsidRPr="00FA141D">
        <w:t xml:space="preserve"> tiene un monto de contrato sobre el cual se calcula el </w:t>
      </w:r>
      <w:proofErr w:type="spellStart"/>
      <w:r w:rsidRPr="00FA141D">
        <w:t>montoRealCobrado</w:t>
      </w:r>
      <w:proofErr w:type="spellEnd"/>
      <w:r w:rsidRPr="00FA141D">
        <w:t>=(</w:t>
      </w:r>
      <w:proofErr w:type="spellStart"/>
      <w:r w:rsidRPr="00FA141D">
        <w:t>montoDeContrado</w:t>
      </w:r>
      <w:proofErr w:type="spellEnd"/>
      <w:r w:rsidRPr="00FA141D">
        <w:t>)-(</w:t>
      </w:r>
      <w:proofErr w:type="spellStart"/>
      <w:r w:rsidRPr="00FA141D">
        <w:t>aporteObrero</w:t>
      </w:r>
      <w:proofErr w:type="spellEnd"/>
      <w:r w:rsidRPr="00FA141D">
        <w:t xml:space="preserve">), </w:t>
      </w:r>
      <w:proofErr w:type="spellStart"/>
      <w:r w:rsidRPr="00FA141D">
        <w:t>temfta</w:t>
      </w:r>
      <w:proofErr w:type="spellEnd"/>
      <w:r w:rsidRPr="00FA141D">
        <w:t xml:space="preserve"> una deuda con el IPS de </w:t>
      </w:r>
      <w:proofErr w:type="spellStart"/>
      <w:r w:rsidRPr="00FA141D">
        <w:t>aporteObrero+aportePatronal</w:t>
      </w:r>
      <w:proofErr w:type="spellEnd"/>
      <w:r w:rsidRPr="00FA141D">
        <w:t>.</w:t>
      </w:r>
    </w:p>
    <w:p w14:paraId="46B0C128" w14:textId="77777777" w:rsidR="00FA141D" w:rsidRPr="00FA141D" w:rsidRDefault="00FA141D" w:rsidP="00FA141D">
      <w:pPr>
        <w:numPr>
          <w:ilvl w:val="0"/>
          <w:numId w:val="30"/>
        </w:numPr>
      </w:pPr>
      <w:r w:rsidRPr="00FA141D">
        <w:t>La factura se puede emitir de forma preimpresa (papel físico) y virtual/electrónica.</w:t>
      </w:r>
    </w:p>
    <w:p w14:paraId="05EEF320" w14:textId="77777777" w:rsidR="00FA141D" w:rsidRPr="00FA141D" w:rsidRDefault="00FA141D" w:rsidP="00FA141D">
      <w:pPr>
        <w:numPr>
          <w:ilvl w:val="0"/>
          <w:numId w:val="30"/>
        </w:numPr>
      </w:pPr>
      <w:r w:rsidRPr="00FA141D">
        <w:t>Un empleado independiente tiene q tener RUC/Impuesto/IVA (10%) —IRP SP</w:t>
      </w:r>
    </w:p>
    <w:p w14:paraId="3AF1D310" w14:textId="5B19AF79" w:rsidR="00FA141D" w:rsidRDefault="00FA141D" w:rsidP="00FA141D">
      <w:pPr>
        <w:numPr>
          <w:ilvl w:val="0"/>
          <w:numId w:val="30"/>
        </w:numPr>
        <w:pBdr>
          <w:bottom w:val="dotted" w:sz="24" w:space="1" w:color="auto"/>
        </w:pBdr>
      </w:pPr>
      <w:r w:rsidRPr="00FA141D">
        <w:t>CUENTAS PATRIMONIALES</w:t>
      </w:r>
      <w:r w:rsidRPr="00FA141D">
        <w:drawing>
          <wp:inline distT="0" distB="0" distL="0" distR="0" wp14:anchorId="7B87B3CC" wp14:editId="6B54EC56">
            <wp:extent cx="5612130" cy="1802130"/>
            <wp:effectExtent l="0" t="0" r="7620" b="7620"/>
            <wp:docPr id="13663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802130"/>
                    </a:xfrm>
                    <a:prstGeom prst="rect">
                      <a:avLst/>
                    </a:prstGeom>
                    <a:noFill/>
                    <a:ln>
                      <a:noFill/>
                    </a:ln>
                  </pic:spPr>
                </pic:pic>
              </a:graphicData>
            </a:graphic>
          </wp:inline>
        </w:drawing>
      </w:r>
    </w:p>
    <w:p w14:paraId="6B7D8850" w14:textId="77777777" w:rsidR="00FA141D" w:rsidRDefault="00FA141D" w:rsidP="00FA141D">
      <w:pPr>
        <w:pBdr>
          <w:bottom w:val="dotted" w:sz="24" w:space="1" w:color="auto"/>
        </w:pBdr>
      </w:pPr>
    </w:p>
    <w:p w14:paraId="308EB775" w14:textId="77777777" w:rsidR="00FA141D" w:rsidRDefault="00FA141D" w:rsidP="00FA141D">
      <w:pPr>
        <w:pBdr>
          <w:bottom w:val="dotted" w:sz="24" w:space="1" w:color="auto"/>
        </w:pBdr>
      </w:pPr>
    </w:p>
    <w:p w14:paraId="3D37D9DF" w14:textId="4621EC76" w:rsidR="00FA141D" w:rsidRDefault="00FA141D" w:rsidP="00FA141D">
      <w:pPr>
        <w:sectPr w:rsidR="00FA141D" w:rsidSect="00915892">
          <w:headerReference w:type="default" r:id="rId15"/>
          <w:pgSz w:w="12240" w:h="18709" w:code="10000"/>
          <w:pgMar w:top="1417" w:right="1701" w:bottom="1417" w:left="1701" w:header="708" w:footer="340" w:gutter="0"/>
          <w:cols w:space="708"/>
          <w:docGrid w:linePitch="360"/>
        </w:sectPr>
      </w:pPr>
      <w:r>
        <w:t>FIN ANOTACION</w:t>
      </w:r>
    </w:p>
    <w:p w14:paraId="68778AE8" w14:textId="76D15487" w:rsidR="00FA141D" w:rsidRDefault="00FA141D" w:rsidP="00FA141D">
      <w:pPr>
        <w:pBdr>
          <w:bottom w:val="dotted" w:sz="24" w:space="1" w:color="auto"/>
        </w:pBdr>
      </w:pPr>
      <w:r>
        <w:lastRenderedPageBreak/>
        <w:t>RESUMEN PARA PRIMER PARCIAL</w:t>
      </w:r>
    </w:p>
    <w:p w14:paraId="337D53D0" w14:textId="59DFA640" w:rsidR="00FA141D" w:rsidRPr="00FA141D" w:rsidRDefault="00FA141D" w:rsidP="00FA141D"/>
    <w:sectPr w:rsidR="00FA141D" w:rsidRPr="00FA141D" w:rsidSect="009860C6">
      <w:headerReference w:type="default" r:id="rId16"/>
      <w:pgSz w:w="12240" w:h="18709" w:code="10000"/>
      <w:pgMar w:top="1417" w:right="1701" w:bottom="1417" w:left="1701"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B3E4" w14:textId="77777777" w:rsidR="00414A3B" w:rsidRDefault="00414A3B" w:rsidP="003F62C3">
      <w:pPr>
        <w:spacing w:after="0" w:line="240" w:lineRule="auto"/>
      </w:pPr>
      <w:r>
        <w:separator/>
      </w:r>
    </w:p>
  </w:endnote>
  <w:endnote w:type="continuationSeparator" w:id="0">
    <w:p w14:paraId="47CAA7BD" w14:textId="77777777" w:rsidR="00414A3B" w:rsidRDefault="00414A3B" w:rsidP="003F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1BF6" w14:textId="77777777" w:rsidR="00915892" w:rsidRPr="00915892" w:rsidRDefault="00915892" w:rsidP="00915892">
    <w:pPr>
      <w:spacing w:after="0" w:line="240" w:lineRule="auto"/>
      <w:rPr>
        <w:rFonts w:ascii="Times New Roman" w:eastAsia="Times New Roman" w:hAnsi="Times New Roman" w:cs="Times New Roman"/>
        <w:kern w:val="0"/>
        <w:sz w:val="24"/>
        <w:szCs w:val="24"/>
        <w:lang w:eastAsia="es-PY"/>
        <w14:ligatures w14:val="none"/>
      </w:rPr>
    </w:pPr>
    <w:hyperlink r:id="rId1" w:history="1">
      <w:r w:rsidRPr="00915892">
        <w:rPr>
          <w:rFonts w:ascii="Times New Roman" w:eastAsia="Times New Roman" w:hAnsi="Times New Roman" w:cs="Times New Roman"/>
          <w:color w:val="0000FF"/>
          <w:kern w:val="0"/>
          <w:sz w:val="24"/>
          <w:szCs w:val="24"/>
          <w:u w:val="single"/>
          <w:lang w:eastAsia="es-PY"/>
          <w14:ligatures w14:val="none"/>
        </w:rPr>
        <w:t>Anotaciones Teoricas.docx</w:t>
      </w:r>
    </w:hyperlink>
  </w:p>
  <w:p w14:paraId="14A0C17E" w14:textId="77777777" w:rsidR="00915892" w:rsidRDefault="00915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3EB65" w14:textId="77777777" w:rsidR="00414A3B" w:rsidRDefault="00414A3B" w:rsidP="003F62C3">
      <w:pPr>
        <w:spacing w:after="0" w:line="240" w:lineRule="auto"/>
      </w:pPr>
      <w:r>
        <w:separator/>
      </w:r>
    </w:p>
  </w:footnote>
  <w:footnote w:type="continuationSeparator" w:id="0">
    <w:p w14:paraId="364875CF" w14:textId="77777777" w:rsidR="00414A3B" w:rsidRDefault="00414A3B" w:rsidP="003F6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3D49" w14:textId="731DBAEC" w:rsidR="003F62C3" w:rsidRPr="003F62C3" w:rsidRDefault="003F62C3">
    <w:pPr>
      <w:pStyle w:val="Header"/>
      <w:rPr>
        <w:rFonts w:ascii="Century Schoolbook" w:hAnsi="Century Schoolbook"/>
        <w:b/>
        <w:bCs/>
        <w:sz w:val="28"/>
        <w:szCs w:val="28"/>
      </w:rPr>
    </w:pPr>
    <w:r w:rsidRPr="003F62C3">
      <w:rPr>
        <w:rFonts w:ascii="Century Schoolbook" w:hAnsi="Century Schoolbook"/>
        <w:b/>
        <w:bCs/>
        <w:sz w:val="28"/>
        <w:szCs w:val="28"/>
      </w:rPr>
      <w:t>Anotación Teórica – 25_02_2026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45B1" w14:textId="122F90C0" w:rsidR="003511CD" w:rsidRPr="003F62C3" w:rsidRDefault="003511CD">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03</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E21A" w14:textId="58382A63" w:rsidR="003511CD" w:rsidRPr="003F62C3" w:rsidRDefault="003511CD">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04</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EAED" w14:textId="16F1128C" w:rsidR="00656DB7" w:rsidRPr="003F62C3" w:rsidRDefault="00656DB7">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10</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49F4" w14:textId="4AAD3093" w:rsidR="00656DB7" w:rsidRPr="003F62C3" w:rsidRDefault="00656DB7">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18</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8902" w14:textId="192B18E6" w:rsidR="00656DB7" w:rsidRPr="003F62C3" w:rsidRDefault="00656DB7">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24</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1044" w14:textId="6B07A918" w:rsidR="00656DB7" w:rsidRPr="003F62C3" w:rsidRDefault="00656DB7">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2</w:t>
    </w:r>
    <w:r w:rsidR="00FA141D">
      <w:rPr>
        <w:rFonts w:ascii="Century Schoolbook" w:hAnsi="Century Schoolbook"/>
        <w:b/>
        <w:bCs/>
        <w:sz w:val="28"/>
        <w:szCs w:val="28"/>
      </w:rPr>
      <w:t>5</w:t>
    </w:r>
    <w:r w:rsidRPr="003F62C3">
      <w:rPr>
        <w:rFonts w:ascii="Century Schoolbook" w:hAnsi="Century Schoolbook"/>
        <w:b/>
        <w:bCs/>
        <w:sz w:val="28"/>
        <w:szCs w:val="28"/>
      </w:rPr>
      <w:t>_0</w:t>
    </w:r>
    <w:r>
      <w:rPr>
        <w:rFonts w:ascii="Century Schoolbook" w:hAnsi="Century Schoolbook"/>
        <w:b/>
        <w:bCs/>
        <w:sz w:val="28"/>
        <w:szCs w:val="28"/>
      </w:rPr>
      <w:t>3</w:t>
    </w:r>
    <w:r w:rsidRPr="003F62C3">
      <w:rPr>
        <w:rFonts w:ascii="Century Schoolbook" w:hAnsi="Century Schoolbook"/>
        <w:b/>
        <w:bCs/>
        <w:sz w:val="28"/>
        <w:szCs w:val="28"/>
      </w:rPr>
      <w:t>_2026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B384" w14:textId="1760F212" w:rsidR="00FA141D" w:rsidRPr="003F62C3" w:rsidRDefault="00FA141D">
    <w:pPr>
      <w:pStyle w:val="Header"/>
      <w:rPr>
        <w:rFonts w:ascii="Century Schoolbook" w:hAnsi="Century Schoolbook"/>
        <w:b/>
        <w:bCs/>
        <w:sz w:val="28"/>
        <w:szCs w:val="28"/>
      </w:rPr>
    </w:pPr>
    <w:r w:rsidRPr="003F62C3">
      <w:rPr>
        <w:rFonts w:ascii="Century Schoolbook" w:hAnsi="Century Schoolbook"/>
        <w:b/>
        <w:bCs/>
        <w:sz w:val="28"/>
        <w:szCs w:val="28"/>
      </w:rPr>
      <w:t xml:space="preserve">Anotación Teórica – </w:t>
    </w:r>
    <w:r>
      <w:rPr>
        <w:rFonts w:ascii="Century Schoolbook" w:hAnsi="Century Schoolbook"/>
        <w:b/>
        <w:bCs/>
        <w:sz w:val="28"/>
        <w:szCs w:val="28"/>
      </w:rPr>
      <w:t>15</w:t>
    </w:r>
    <w:r w:rsidRPr="003F62C3">
      <w:rPr>
        <w:rFonts w:ascii="Century Schoolbook" w:hAnsi="Century Schoolbook"/>
        <w:b/>
        <w:bCs/>
        <w:sz w:val="28"/>
        <w:szCs w:val="28"/>
      </w:rPr>
      <w:t>_0</w:t>
    </w:r>
    <w:r>
      <w:rPr>
        <w:rFonts w:ascii="Century Schoolbook" w:hAnsi="Century Schoolbook"/>
        <w:b/>
        <w:bCs/>
        <w:sz w:val="28"/>
        <w:szCs w:val="28"/>
      </w:rPr>
      <w:t>4</w:t>
    </w:r>
    <w:r w:rsidRPr="003F62C3">
      <w:rPr>
        <w:rFonts w:ascii="Century Schoolbook" w:hAnsi="Century Schoolbook"/>
        <w:b/>
        <w:bCs/>
        <w:sz w:val="28"/>
        <w:szCs w:val="28"/>
      </w:rPr>
      <w:t>_2026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D13"/>
    <w:multiLevelType w:val="multilevel"/>
    <w:tmpl w:val="341C6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A44A6"/>
    <w:multiLevelType w:val="multilevel"/>
    <w:tmpl w:val="D094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1582"/>
    <w:multiLevelType w:val="multilevel"/>
    <w:tmpl w:val="A94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71B0D"/>
    <w:multiLevelType w:val="multilevel"/>
    <w:tmpl w:val="CEA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4A6F"/>
    <w:multiLevelType w:val="multilevel"/>
    <w:tmpl w:val="7A0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1521D"/>
    <w:multiLevelType w:val="multilevel"/>
    <w:tmpl w:val="CDE2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05654"/>
    <w:multiLevelType w:val="multilevel"/>
    <w:tmpl w:val="51A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90AAD"/>
    <w:multiLevelType w:val="multilevel"/>
    <w:tmpl w:val="735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E1053"/>
    <w:multiLevelType w:val="multilevel"/>
    <w:tmpl w:val="013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37A9B"/>
    <w:multiLevelType w:val="multilevel"/>
    <w:tmpl w:val="A68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E46BB"/>
    <w:multiLevelType w:val="multilevel"/>
    <w:tmpl w:val="5038D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0753E"/>
    <w:multiLevelType w:val="multilevel"/>
    <w:tmpl w:val="524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74EDE"/>
    <w:multiLevelType w:val="multilevel"/>
    <w:tmpl w:val="B8D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16FD6"/>
    <w:multiLevelType w:val="multilevel"/>
    <w:tmpl w:val="5D7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A3FF2"/>
    <w:multiLevelType w:val="multilevel"/>
    <w:tmpl w:val="E23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B702A"/>
    <w:multiLevelType w:val="multilevel"/>
    <w:tmpl w:val="B28C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F17F64"/>
    <w:multiLevelType w:val="multilevel"/>
    <w:tmpl w:val="D13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C209B"/>
    <w:multiLevelType w:val="multilevel"/>
    <w:tmpl w:val="1158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B50771"/>
    <w:multiLevelType w:val="multilevel"/>
    <w:tmpl w:val="3B5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02F75"/>
    <w:multiLevelType w:val="multilevel"/>
    <w:tmpl w:val="C1A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07429"/>
    <w:multiLevelType w:val="multilevel"/>
    <w:tmpl w:val="473C19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B12C26"/>
    <w:multiLevelType w:val="multilevel"/>
    <w:tmpl w:val="F174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571A63"/>
    <w:multiLevelType w:val="multilevel"/>
    <w:tmpl w:val="08E240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0E0EE4"/>
    <w:multiLevelType w:val="multilevel"/>
    <w:tmpl w:val="EA7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79287">
    <w:abstractNumId w:val="6"/>
  </w:num>
  <w:num w:numId="2" w16cid:durableId="1768161792">
    <w:abstractNumId w:val="11"/>
  </w:num>
  <w:num w:numId="3" w16cid:durableId="123695834">
    <w:abstractNumId w:val="18"/>
  </w:num>
  <w:num w:numId="4" w16cid:durableId="204759082">
    <w:abstractNumId w:val="21"/>
  </w:num>
  <w:num w:numId="5" w16cid:durableId="1122192313">
    <w:abstractNumId w:val="0"/>
    <w:lvlOverride w:ilvl="0">
      <w:lvl w:ilvl="0">
        <w:numFmt w:val="decimal"/>
        <w:lvlText w:val="%1."/>
        <w:lvlJc w:val="left"/>
      </w:lvl>
    </w:lvlOverride>
  </w:num>
  <w:num w:numId="6" w16cid:durableId="1376657435">
    <w:abstractNumId w:val="0"/>
    <w:lvlOverride w:ilvl="0">
      <w:lvl w:ilvl="0">
        <w:numFmt w:val="decimal"/>
        <w:lvlText w:val="%1."/>
        <w:lvlJc w:val="left"/>
      </w:lvl>
    </w:lvlOverride>
  </w:num>
  <w:num w:numId="7" w16cid:durableId="2015642328">
    <w:abstractNumId w:val="0"/>
    <w:lvlOverride w:ilvl="0">
      <w:lvl w:ilvl="0">
        <w:numFmt w:val="decimal"/>
        <w:lvlText w:val="%1."/>
        <w:lvlJc w:val="left"/>
      </w:lvl>
    </w:lvlOverride>
  </w:num>
  <w:num w:numId="8" w16cid:durableId="927151189">
    <w:abstractNumId w:val="22"/>
    <w:lvlOverride w:ilvl="0">
      <w:lvl w:ilvl="0">
        <w:numFmt w:val="decimal"/>
        <w:lvlText w:val="%1."/>
        <w:lvlJc w:val="left"/>
      </w:lvl>
    </w:lvlOverride>
  </w:num>
  <w:num w:numId="9" w16cid:durableId="601693241">
    <w:abstractNumId w:val="22"/>
    <w:lvlOverride w:ilvl="0">
      <w:lvl w:ilvl="0">
        <w:numFmt w:val="decimal"/>
        <w:lvlText w:val="%1."/>
        <w:lvlJc w:val="left"/>
      </w:lvl>
    </w:lvlOverride>
  </w:num>
  <w:num w:numId="10" w16cid:durableId="471941662">
    <w:abstractNumId w:val="13"/>
  </w:num>
  <w:num w:numId="11" w16cid:durableId="1283999967">
    <w:abstractNumId w:val="5"/>
  </w:num>
  <w:num w:numId="12" w16cid:durableId="101535298">
    <w:abstractNumId w:val="15"/>
  </w:num>
  <w:num w:numId="13" w16cid:durableId="51782397">
    <w:abstractNumId w:val="19"/>
  </w:num>
  <w:num w:numId="14" w16cid:durableId="30885747">
    <w:abstractNumId w:val="17"/>
  </w:num>
  <w:num w:numId="15" w16cid:durableId="1514220306">
    <w:abstractNumId w:val="10"/>
    <w:lvlOverride w:ilvl="0">
      <w:lvl w:ilvl="0">
        <w:numFmt w:val="decimal"/>
        <w:lvlText w:val="%1."/>
        <w:lvlJc w:val="left"/>
      </w:lvl>
    </w:lvlOverride>
  </w:num>
  <w:num w:numId="16" w16cid:durableId="321204777">
    <w:abstractNumId w:val="10"/>
    <w:lvlOverride w:ilvl="0">
      <w:lvl w:ilvl="0">
        <w:numFmt w:val="decimal"/>
        <w:lvlText w:val="%1."/>
        <w:lvlJc w:val="left"/>
      </w:lvl>
    </w:lvlOverride>
  </w:num>
  <w:num w:numId="17" w16cid:durableId="1640111595">
    <w:abstractNumId w:val="10"/>
    <w:lvlOverride w:ilvl="0">
      <w:lvl w:ilvl="0">
        <w:numFmt w:val="decimal"/>
        <w:lvlText w:val="%1."/>
        <w:lvlJc w:val="left"/>
      </w:lvl>
    </w:lvlOverride>
  </w:num>
  <w:num w:numId="18" w16cid:durableId="1730879710">
    <w:abstractNumId w:val="20"/>
    <w:lvlOverride w:ilvl="0">
      <w:lvl w:ilvl="0">
        <w:numFmt w:val="decimal"/>
        <w:lvlText w:val="%1."/>
        <w:lvlJc w:val="left"/>
      </w:lvl>
    </w:lvlOverride>
  </w:num>
  <w:num w:numId="19" w16cid:durableId="361519988">
    <w:abstractNumId w:val="20"/>
    <w:lvlOverride w:ilvl="0">
      <w:lvl w:ilvl="0">
        <w:numFmt w:val="decimal"/>
        <w:lvlText w:val="%1."/>
        <w:lvlJc w:val="left"/>
      </w:lvl>
    </w:lvlOverride>
  </w:num>
  <w:num w:numId="20" w16cid:durableId="663168039">
    <w:abstractNumId w:val="14"/>
  </w:num>
  <w:num w:numId="21" w16cid:durableId="117533862">
    <w:abstractNumId w:val="2"/>
  </w:num>
  <w:num w:numId="22" w16cid:durableId="1878080149">
    <w:abstractNumId w:val="16"/>
  </w:num>
  <w:num w:numId="23" w16cid:durableId="143549494">
    <w:abstractNumId w:val="7"/>
  </w:num>
  <w:num w:numId="24" w16cid:durableId="100221523">
    <w:abstractNumId w:val="9"/>
  </w:num>
  <w:num w:numId="25" w16cid:durableId="1745495968">
    <w:abstractNumId w:val="23"/>
  </w:num>
  <w:num w:numId="26" w16cid:durableId="921718929">
    <w:abstractNumId w:val="1"/>
  </w:num>
  <w:num w:numId="27" w16cid:durableId="597639645">
    <w:abstractNumId w:val="8"/>
  </w:num>
  <w:num w:numId="28" w16cid:durableId="1843618246">
    <w:abstractNumId w:val="3"/>
  </w:num>
  <w:num w:numId="29" w16cid:durableId="537743398">
    <w:abstractNumId w:val="4"/>
  </w:num>
  <w:num w:numId="30" w16cid:durableId="1190528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C3"/>
    <w:rsid w:val="00124AAC"/>
    <w:rsid w:val="001352C0"/>
    <w:rsid w:val="002A6958"/>
    <w:rsid w:val="003511CD"/>
    <w:rsid w:val="003F62C3"/>
    <w:rsid w:val="00414A3B"/>
    <w:rsid w:val="00656DB7"/>
    <w:rsid w:val="00915892"/>
    <w:rsid w:val="009860C6"/>
    <w:rsid w:val="00C255C6"/>
    <w:rsid w:val="00FA141D"/>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16429"/>
  <w15:chartTrackingRefBased/>
  <w15:docId w15:val="{E02046FA-7C9B-4029-A775-D7944567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DB7"/>
    <w:rPr>
      <w:rFonts w:ascii="Consolas" w:hAnsi="Consolas"/>
    </w:rPr>
  </w:style>
  <w:style w:type="paragraph" w:styleId="Heading1">
    <w:name w:val="heading 1"/>
    <w:basedOn w:val="Normal"/>
    <w:next w:val="Normal"/>
    <w:link w:val="Heading1Char"/>
    <w:uiPriority w:val="9"/>
    <w:qFormat/>
    <w:rsid w:val="003F6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2C3"/>
    <w:rPr>
      <w:rFonts w:eastAsiaTheme="majorEastAsia" w:cstheme="majorBidi"/>
      <w:color w:val="272727" w:themeColor="text1" w:themeTint="D8"/>
    </w:rPr>
  </w:style>
  <w:style w:type="paragraph" w:styleId="Title">
    <w:name w:val="Title"/>
    <w:basedOn w:val="Normal"/>
    <w:next w:val="Normal"/>
    <w:link w:val="TitleChar"/>
    <w:uiPriority w:val="10"/>
    <w:qFormat/>
    <w:rsid w:val="003F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2C3"/>
    <w:pPr>
      <w:spacing w:before="160"/>
      <w:jc w:val="center"/>
    </w:pPr>
    <w:rPr>
      <w:i/>
      <w:iCs/>
      <w:color w:val="404040" w:themeColor="text1" w:themeTint="BF"/>
    </w:rPr>
  </w:style>
  <w:style w:type="character" w:customStyle="1" w:styleId="QuoteChar">
    <w:name w:val="Quote Char"/>
    <w:basedOn w:val="DefaultParagraphFont"/>
    <w:link w:val="Quote"/>
    <w:uiPriority w:val="29"/>
    <w:rsid w:val="003F62C3"/>
    <w:rPr>
      <w:i/>
      <w:iCs/>
      <w:color w:val="404040" w:themeColor="text1" w:themeTint="BF"/>
    </w:rPr>
  </w:style>
  <w:style w:type="paragraph" w:styleId="ListParagraph">
    <w:name w:val="List Paragraph"/>
    <w:basedOn w:val="Normal"/>
    <w:uiPriority w:val="34"/>
    <w:qFormat/>
    <w:rsid w:val="003F62C3"/>
    <w:pPr>
      <w:ind w:left="720"/>
      <w:contextualSpacing/>
    </w:pPr>
  </w:style>
  <w:style w:type="character" w:styleId="IntenseEmphasis">
    <w:name w:val="Intense Emphasis"/>
    <w:basedOn w:val="DefaultParagraphFont"/>
    <w:uiPriority w:val="21"/>
    <w:qFormat/>
    <w:rsid w:val="003F62C3"/>
    <w:rPr>
      <w:i/>
      <w:iCs/>
      <w:color w:val="2F5496" w:themeColor="accent1" w:themeShade="BF"/>
    </w:rPr>
  </w:style>
  <w:style w:type="paragraph" w:styleId="IntenseQuote">
    <w:name w:val="Intense Quote"/>
    <w:basedOn w:val="Normal"/>
    <w:next w:val="Normal"/>
    <w:link w:val="IntenseQuoteChar"/>
    <w:uiPriority w:val="30"/>
    <w:qFormat/>
    <w:rsid w:val="003F6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2C3"/>
    <w:rPr>
      <w:i/>
      <w:iCs/>
      <w:color w:val="2F5496" w:themeColor="accent1" w:themeShade="BF"/>
    </w:rPr>
  </w:style>
  <w:style w:type="character" w:styleId="IntenseReference">
    <w:name w:val="Intense Reference"/>
    <w:basedOn w:val="DefaultParagraphFont"/>
    <w:uiPriority w:val="32"/>
    <w:qFormat/>
    <w:rsid w:val="003F62C3"/>
    <w:rPr>
      <w:b/>
      <w:bCs/>
      <w:smallCaps/>
      <w:color w:val="2F5496" w:themeColor="accent1" w:themeShade="BF"/>
      <w:spacing w:val="5"/>
    </w:rPr>
  </w:style>
  <w:style w:type="paragraph" w:styleId="Header">
    <w:name w:val="header"/>
    <w:basedOn w:val="Normal"/>
    <w:link w:val="HeaderChar"/>
    <w:uiPriority w:val="99"/>
    <w:unhideWhenUsed/>
    <w:rsid w:val="003F62C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F62C3"/>
  </w:style>
  <w:style w:type="paragraph" w:styleId="Footer">
    <w:name w:val="footer"/>
    <w:basedOn w:val="Normal"/>
    <w:link w:val="FooterChar"/>
    <w:uiPriority w:val="99"/>
    <w:unhideWhenUsed/>
    <w:rsid w:val="003F62C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F62C3"/>
  </w:style>
  <w:style w:type="paragraph" w:styleId="NormalWeb">
    <w:name w:val="Normal (Web)"/>
    <w:basedOn w:val="Normal"/>
    <w:uiPriority w:val="99"/>
    <w:semiHidden/>
    <w:unhideWhenUsed/>
    <w:rsid w:val="00656DB7"/>
    <w:pPr>
      <w:spacing w:before="100" w:beforeAutospacing="1" w:after="100" w:afterAutospacing="1" w:line="240" w:lineRule="auto"/>
    </w:pPr>
    <w:rPr>
      <w:rFonts w:ascii="Times New Roman" w:eastAsia="Times New Roman" w:hAnsi="Times New Roman" w:cs="Times New Roman"/>
      <w:kern w:val="0"/>
      <w:sz w:val="24"/>
      <w:szCs w:val="24"/>
      <w:lang w:eastAsia="es-P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1drv.ms/w/c/51b77cde711f3278/IQCRMC08nRUfT6cWBSPJePoiAbjpc6p6ljYDTvyY9JtAsNI?e=lZ5t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1982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Lesme</dc:creator>
  <cp:keywords/>
  <dc:description/>
  <cp:lastModifiedBy>Gustavo Lesme</cp:lastModifiedBy>
  <cp:revision>4</cp:revision>
  <dcterms:created xsi:type="dcterms:W3CDTF">2026-04-15T04:30:00Z</dcterms:created>
  <dcterms:modified xsi:type="dcterms:W3CDTF">2026-04-15T08:06:00Z</dcterms:modified>
</cp:coreProperties>
</file>