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12A7E373" w:rsidR="00CB0496" w:rsidRDefault="00CB0496" w:rsidP="00BB4D4C">
      <w:pPr>
        <w:spacing w:line="240" w:lineRule="auto"/>
        <w:ind w:firstLine="0"/>
        <w:jc w:val="center"/>
        <w:rPr>
          <w:lang w:val="en-US"/>
        </w:rPr>
      </w:pPr>
      <w:r>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20315BD9" w:rsidR="00CB0496" w:rsidRPr="007038F6" w:rsidRDefault="00CB0496" w:rsidP="00BB4D4C">
      <w:pPr>
        <w:spacing w:line="240" w:lineRule="auto"/>
        <w:ind w:firstLine="0"/>
        <w:jc w:val="center"/>
        <w:rPr>
          <w:b/>
          <w:bCs/>
          <w:lang w:val="en-US"/>
        </w:rPr>
      </w:pPr>
      <w:r>
        <w:rPr>
          <w:b/>
          <w:bCs/>
          <w:lang w:val="en-US"/>
        </w:rPr>
        <w:t xml:space="preserve">on the practical task No. </w:t>
      </w:r>
      <w:r w:rsidR="003649B6">
        <w:rPr>
          <w:b/>
          <w:bCs/>
          <w:lang w:val="en-US"/>
        </w:rPr>
        <w:t>5</w:t>
      </w:r>
    </w:p>
    <w:p w14:paraId="27B0C593" w14:textId="33A12E56" w:rsidR="00CB0496" w:rsidRPr="006734AD" w:rsidRDefault="00CB0496" w:rsidP="002C67FE">
      <w:pPr>
        <w:spacing w:line="240" w:lineRule="auto"/>
        <w:ind w:firstLine="0"/>
        <w:jc w:val="center"/>
        <w:rPr>
          <w:b/>
          <w:bCs/>
          <w:lang w:val="en-US"/>
        </w:rPr>
      </w:pPr>
      <w:r w:rsidRPr="006734AD">
        <w:rPr>
          <w:b/>
          <w:bCs/>
          <w:lang w:val="en-US"/>
        </w:rPr>
        <w:t>“</w:t>
      </w:r>
      <w:r w:rsidR="003649B6" w:rsidRPr="008E0B66">
        <w:rPr>
          <w:b/>
          <w:lang w:val="en-US"/>
        </w:rPr>
        <w:t>Transfer</w:t>
      </w:r>
      <w:r w:rsidR="003649B6">
        <w:rPr>
          <w:b/>
          <w:lang w:val="en-US"/>
        </w:rPr>
        <w:t xml:space="preserve"> l</w:t>
      </w:r>
      <w:r w:rsidR="003649B6" w:rsidRPr="008E0B66">
        <w:rPr>
          <w:b/>
          <w:lang w:val="en-US"/>
        </w:rPr>
        <w:t>earning</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Pr="003649B6" w:rsidRDefault="00CB0496" w:rsidP="003649B6">
      <w:pPr>
        <w:pStyle w:val="1"/>
        <w:rPr>
          <w:lang w:val="en-US"/>
        </w:rPr>
      </w:pPr>
      <w:r w:rsidRPr="00DB6B46">
        <w:rPr>
          <w:lang w:val="en-US"/>
        </w:rPr>
        <w:lastRenderedPageBreak/>
        <w:t>Goal</w:t>
      </w:r>
    </w:p>
    <w:p w14:paraId="2186D008" w14:textId="59EBAE8D" w:rsidR="00D242F3" w:rsidRPr="002A52E5" w:rsidRDefault="003649B6" w:rsidP="00D242F3">
      <w:pPr>
        <w:rPr>
          <w:lang w:val="en-US"/>
        </w:rPr>
      </w:pPr>
      <w:r w:rsidRPr="003649B6">
        <w:rPr>
          <w:lang w:val="en-US"/>
        </w:rPr>
        <w:t>Learn and practice the transfer learning method</w:t>
      </w:r>
      <w:r w:rsidR="002A52E5" w:rsidRPr="002A52E5">
        <w:rPr>
          <w:lang w:val="en-US"/>
        </w:rPr>
        <w:t>.</w:t>
      </w:r>
    </w:p>
    <w:p w14:paraId="063984CB" w14:textId="56F17CCC" w:rsidR="00CB0496" w:rsidRPr="007F7FC7" w:rsidRDefault="006B2E09" w:rsidP="003649B6">
      <w:pPr>
        <w:pStyle w:val="1"/>
        <w:rPr>
          <w:lang w:val="en-US"/>
        </w:rPr>
      </w:pPr>
      <w:r w:rsidRPr="007F7FC7">
        <w:rPr>
          <w:lang w:val="en-US"/>
        </w:rPr>
        <w:t>Problem</w:t>
      </w:r>
    </w:p>
    <w:p w14:paraId="609F95D4" w14:textId="77777777" w:rsidR="007F7FC7" w:rsidRPr="008E0B66" w:rsidRDefault="007F7FC7" w:rsidP="007F7FC7">
      <w:pPr>
        <w:rPr>
          <w:b/>
          <w:lang w:val="en-US"/>
        </w:rPr>
      </w:pPr>
      <w:r w:rsidRPr="008E0B66">
        <w:rPr>
          <w:b/>
          <w:lang w:val="en-US"/>
        </w:rPr>
        <w:t>Data:</w:t>
      </w:r>
    </w:p>
    <w:p w14:paraId="6543C878" w14:textId="77777777" w:rsidR="007F7FC7" w:rsidRPr="008E0B66" w:rsidRDefault="007F7FC7" w:rsidP="007F7FC7">
      <w:pPr>
        <w:rPr>
          <w:lang w:val="en-US"/>
        </w:rPr>
      </w:pPr>
      <w:r w:rsidRPr="008E0B66">
        <w:rPr>
          <w:lang w:val="en-US"/>
        </w:rPr>
        <w:t>https://drive.google.com/drive/folders/1nzVk4GOvKR6P87uPszUkKMPtaXV_wrZf?usp=sharing</w:t>
      </w:r>
    </w:p>
    <w:p w14:paraId="746E975B" w14:textId="77777777" w:rsidR="007F7FC7" w:rsidRPr="008E0B66" w:rsidRDefault="007F7FC7" w:rsidP="007F7FC7">
      <w:pPr>
        <w:rPr>
          <w:lang w:val="en-US"/>
        </w:rPr>
      </w:pPr>
      <w:r w:rsidRPr="008E0B66">
        <w:rPr>
          <w:lang w:val="en-US"/>
        </w:rPr>
        <w:t xml:space="preserve">Fill all the necessary gaps in </w:t>
      </w:r>
      <w:proofErr w:type="spellStart"/>
      <w:r w:rsidRPr="008E0B66">
        <w:rPr>
          <w:b/>
          <w:lang w:val="en-US"/>
        </w:rPr>
        <w:t>CNN_and_Transfer_Learning.ipynb</w:t>
      </w:r>
      <w:proofErr w:type="spellEnd"/>
      <w:r>
        <w:rPr>
          <w:lang w:val="en-US"/>
        </w:rPr>
        <w:t xml:space="preserve"> </w:t>
      </w:r>
      <w:r w:rsidRPr="008E0B66">
        <w:rPr>
          <w:lang w:val="en-US"/>
        </w:rPr>
        <w:t>and fit neural networks for solving the binary classification task.</w:t>
      </w:r>
    </w:p>
    <w:p w14:paraId="51B17040" w14:textId="77777777" w:rsidR="007F7FC7" w:rsidRPr="008E0B66" w:rsidRDefault="007F7FC7" w:rsidP="007F7FC7">
      <w:pPr>
        <w:rPr>
          <w:b/>
          <w:lang w:val="en-US"/>
        </w:rPr>
      </w:pPr>
      <w:r w:rsidRPr="008E0B66">
        <w:rPr>
          <w:b/>
          <w:lang w:val="en-US"/>
        </w:rPr>
        <w:t>Part 1:</w:t>
      </w:r>
    </w:p>
    <w:p w14:paraId="1F2C1A33" w14:textId="77777777" w:rsidR="007F7FC7" w:rsidRPr="008E0B66" w:rsidRDefault="007F7FC7" w:rsidP="007F7FC7">
      <w:pPr>
        <w:rPr>
          <w:lang w:val="en-US"/>
        </w:rPr>
      </w:pPr>
      <w:r w:rsidRPr="008E0B66">
        <w:rPr>
          <w:lang w:val="en-US"/>
        </w:rPr>
        <w:t>1. Build and fit CNN with 3 convolutional layers for binary classification</w:t>
      </w:r>
    </w:p>
    <w:p w14:paraId="79F5CCEC" w14:textId="77777777" w:rsidR="007F7FC7" w:rsidRPr="008E0B66" w:rsidRDefault="007F7FC7" w:rsidP="007F7FC7">
      <w:pPr>
        <w:rPr>
          <w:lang w:val="en-US"/>
        </w:rPr>
      </w:pPr>
      <w:r w:rsidRPr="008E0B66">
        <w:rPr>
          <w:lang w:val="en-US"/>
        </w:rPr>
        <w:t>2. Evaluate accuracy on test data</w:t>
      </w:r>
    </w:p>
    <w:p w14:paraId="65C374FD" w14:textId="77777777" w:rsidR="007F7FC7" w:rsidRDefault="007F7FC7" w:rsidP="007F7FC7">
      <w:pPr>
        <w:rPr>
          <w:lang w:val="en-US"/>
        </w:rPr>
      </w:pPr>
      <w:r w:rsidRPr="008E0B66">
        <w:rPr>
          <w:lang w:val="en-US"/>
        </w:rPr>
        <w:t>3. Plot the graphs for Loss(</w:t>
      </w:r>
      <w:proofErr w:type="spellStart"/>
      <w:r w:rsidRPr="008E0B66">
        <w:rPr>
          <w:lang w:val="en-US"/>
        </w:rPr>
        <w:t>number_of_epochs</w:t>
      </w:r>
      <w:proofErr w:type="spellEnd"/>
      <w:r w:rsidRPr="008E0B66">
        <w:rPr>
          <w:lang w:val="en-US"/>
        </w:rPr>
        <w:t>) and Accuracy(</w:t>
      </w:r>
      <w:proofErr w:type="spellStart"/>
      <w:r w:rsidRPr="008E0B66">
        <w:rPr>
          <w:lang w:val="en-US"/>
        </w:rPr>
        <w:t>number_of_epochs</w:t>
      </w:r>
      <w:proofErr w:type="spellEnd"/>
      <w:r w:rsidRPr="008E0B66">
        <w:rPr>
          <w:lang w:val="en-US"/>
        </w:rPr>
        <w:t>)</w:t>
      </w:r>
    </w:p>
    <w:p w14:paraId="166C0679" w14:textId="77777777" w:rsidR="007F7FC7" w:rsidRPr="008E0B66" w:rsidRDefault="007F7FC7" w:rsidP="007F7FC7">
      <w:pPr>
        <w:rPr>
          <w:b/>
          <w:lang w:val="en-US"/>
        </w:rPr>
      </w:pPr>
      <w:r w:rsidRPr="008E0B66">
        <w:rPr>
          <w:b/>
          <w:lang w:val="en-US"/>
        </w:rPr>
        <w:t>Part 2</w:t>
      </w:r>
    </w:p>
    <w:p w14:paraId="49410D66" w14:textId="77777777" w:rsidR="007F7FC7" w:rsidRPr="008E0B66" w:rsidRDefault="007F7FC7" w:rsidP="007F7FC7">
      <w:pPr>
        <w:rPr>
          <w:lang w:val="en-US"/>
        </w:rPr>
      </w:pPr>
      <w:r w:rsidRPr="008E0B66">
        <w:rPr>
          <w:lang w:val="en-US"/>
        </w:rPr>
        <w:t xml:space="preserve">1. Build and fit Transfer Learning model using pre-trained </w:t>
      </w:r>
      <w:r w:rsidRPr="006349B9">
        <w:rPr>
          <w:b/>
          <w:lang w:val="en-US"/>
        </w:rPr>
        <w:t>VGG16-model</w:t>
      </w:r>
      <w:r w:rsidRPr="008E0B66">
        <w:rPr>
          <w:lang w:val="en-US"/>
        </w:rPr>
        <w:t xml:space="preserve"> weights from </w:t>
      </w:r>
      <w:proofErr w:type="spellStart"/>
      <w:r w:rsidRPr="008E0B66">
        <w:rPr>
          <w:lang w:val="en-US"/>
        </w:rPr>
        <w:t>keras</w:t>
      </w:r>
      <w:proofErr w:type="spellEnd"/>
      <w:r w:rsidRPr="008E0B66">
        <w:rPr>
          <w:lang w:val="en-US"/>
        </w:rPr>
        <w:t xml:space="preserve"> application.</w:t>
      </w:r>
    </w:p>
    <w:p w14:paraId="5FABD9CB" w14:textId="77777777" w:rsidR="007F7FC7" w:rsidRPr="008E0B66" w:rsidRDefault="007F7FC7" w:rsidP="007F7FC7">
      <w:pPr>
        <w:rPr>
          <w:lang w:val="en-US"/>
        </w:rPr>
      </w:pPr>
      <w:r w:rsidRPr="008E0B66">
        <w:rPr>
          <w:lang w:val="en-US"/>
        </w:rPr>
        <w:t xml:space="preserve">2. Do the same with </w:t>
      </w:r>
      <w:r w:rsidRPr="008E0B66">
        <w:rPr>
          <w:b/>
          <w:lang w:val="en-US"/>
        </w:rPr>
        <w:t>one more</w:t>
      </w:r>
      <w:r w:rsidRPr="008E0B66">
        <w:rPr>
          <w:lang w:val="en-US"/>
        </w:rPr>
        <w:t xml:space="preserve"> </w:t>
      </w:r>
      <w:proofErr w:type="spellStart"/>
      <w:r w:rsidRPr="008E0B66">
        <w:rPr>
          <w:lang w:val="en-US"/>
        </w:rPr>
        <w:t>avaliable</w:t>
      </w:r>
      <w:proofErr w:type="spellEnd"/>
      <w:r w:rsidRPr="008E0B66">
        <w:rPr>
          <w:lang w:val="en-US"/>
        </w:rPr>
        <w:t xml:space="preserve"> pre-trained deep learning model from </w:t>
      </w:r>
      <w:proofErr w:type="spellStart"/>
      <w:r w:rsidRPr="008E0B66">
        <w:rPr>
          <w:lang w:val="en-US"/>
        </w:rPr>
        <w:t>keras</w:t>
      </w:r>
      <w:proofErr w:type="spellEnd"/>
      <w:r w:rsidRPr="008E0B66">
        <w:rPr>
          <w:lang w:val="en-US"/>
        </w:rPr>
        <w:t xml:space="preserve"> application</w:t>
      </w:r>
      <w:r>
        <w:rPr>
          <w:lang w:val="en-US"/>
        </w:rPr>
        <w:t xml:space="preserve">, for example </w:t>
      </w:r>
      <w:proofErr w:type="spellStart"/>
      <w:r>
        <w:rPr>
          <w:lang w:val="en-US"/>
        </w:rPr>
        <w:t>Xception</w:t>
      </w:r>
      <w:proofErr w:type="spellEnd"/>
      <w:r>
        <w:rPr>
          <w:lang w:val="en-US"/>
        </w:rPr>
        <w:t xml:space="preserve"> - </w:t>
      </w:r>
      <w:r w:rsidRPr="008E0B66">
        <w:rPr>
          <w:lang w:val="en-US"/>
        </w:rPr>
        <w:t>https://keras.io/api/applications/.</w:t>
      </w:r>
    </w:p>
    <w:p w14:paraId="5ECF357C" w14:textId="77777777" w:rsidR="007F7FC7" w:rsidRPr="008E0B66" w:rsidRDefault="007F7FC7" w:rsidP="007F7FC7">
      <w:pPr>
        <w:rPr>
          <w:lang w:val="en-US"/>
        </w:rPr>
      </w:pPr>
      <w:r w:rsidRPr="008E0B66">
        <w:rPr>
          <w:lang w:val="en-US"/>
        </w:rPr>
        <w:t>2. Evaluate accuracy on test data for p.1 and p.2</w:t>
      </w:r>
    </w:p>
    <w:p w14:paraId="4E43AFBC" w14:textId="77777777" w:rsidR="007F7FC7" w:rsidRPr="008E0B66" w:rsidRDefault="007F7FC7" w:rsidP="007F7FC7">
      <w:pPr>
        <w:rPr>
          <w:lang w:val="en-US"/>
        </w:rPr>
      </w:pPr>
      <w:r w:rsidRPr="008E0B66">
        <w:rPr>
          <w:lang w:val="en-US"/>
        </w:rPr>
        <w:t>3. Plot the graphs for Loss(</w:t>
      </w:r>
      <w:proofErr w:type="spellStart"/>
      <w:r w:rsidRPr="008E0B66">
        <w:rPr>
          <w:lang w:val="en-US"/>
        </w:rPr>
        <w:t>number_of_epochs</w:t>
      </w:r>
      <w:proofErr w:type="spellEnd"/>
      <w:r w:rsidRPr="008E0B66">
        <w:rPr>
          <w:lang w:val="en-US"/>
        </w:rPr>
        <w:t>) and Accuracy(</w:t>
      </w:r>
      <w:proofErr w:type="spellStart"/>
      <w:r w:rsidRPr="008E0B66">
        <w:rPr>
          <w:lang w:val="en-US"/>
        </w:rPr>
        <w:t>number_of_epochs</w:t>
      </w:r>
      <w:proofErr w:type="spellEnd"/>
      <w:r w:rsidRPr="008E0B66">
        <w:rPr>
          <w:lang w:val="en-US"/>
        </w:rPr>
        <w:t>)</w:t>
      </w:r>
    </w:p>
    <w:p w14:paraId="0EA46954" w14:textId="71E38DAB" w:rsidR="007F7FC7" w:rsidRDefault="007F7FC7" w:rsidP="007F7FC7">
      <w:pPr>
        <w:rPr>
          <w:lang w:val="en-US"/>
        </w:rPr>
      </w:pPr>
      <w:r w:rsidRPr="008E0B66">
        <w:rPr>
          <w:lang w:val="en-US"/>
        </w:rPr>
        <w:t xml:space="preserve">4. Check the performance of your model with </w:t>
      </w:r>
      <w:r w:rsidRPr="008E0B66">
        <w:rPr>
          <w:b/>
          <w:lang w:val="en-US"/>
        </w:rPr>
        <w:t>the custom image of cat or dog</w:t>
      </w:r>
      <w:r w:rsidRPr="008E0B66">
        <w:rPr>
          <w:lang w:val="en-US"/>
        </w:rPr>
        <w:t xml:space="preserve"> (so the model will tell which class this image belongs to). Develop the function for the inference of the best algorithm.</w:t>
      </w:r>
    </w:p>
    <w:p w14:paraId="546962A1" w14:textId="77777777" w:rsidR="007F7FC7" w:rsidRDefault="007F7FC7" w:rsidP="007F7FC7">
      <w:pPr>
        <w:rPr>
          <w:b/>
          <w:lang w:val="en-US"/>
        </w:rPr>
      </w:pPr>
      <w:r>
        <w:rPr>
          <w:b/>
          <w:lang w:val="en-US"/>
        </w:rPr>
        <w:t>**</w:t>
      </w:r>
      <w:r w:rsidRPr="00561DA1">
        <w:rPr>
          <w:b/>
          <w:lang w:val="en-US"/>
        </w:rPr>
        <w:t>*Part 3 (not necessary)</w:t>
      </w:r>
    </w:p>
    <w:p w14:paraId="69F98D48" w14:textId="77777777" w:rsidR="007F7FC7" w:rsidRDefault="007F7FC7" w:rsidP="007F7FC7">
      <w:pPr>
        <w:rPr>
          <w:lang w:val="en-US"/>
        </w:rPr>
      </w:pPr>
      <w:r w:rsidRPr="00561DA1">
        <w:rPr>
          <w:lang w:val="en-US"/>
        </w:rPr>
        <w:t xml:space="preserve">Train the </w:t>
      </w:r>
      <w:r>
        <w:rPr>
          <w:lang w:val="en-US"/>
        </w:rPr>
        <w:t xml:space="preserve">DL </w:t>
      </w:r>
      <w:r w:rsidRPr="00561DA1">
        <w:rPr>
          <w:lang w:val="en-US"/>
        </w:rPr>
        <w:t xml:space="preserve">model with </w:t>
      </w:r>
      <w:r w:rsidRPr="00561DA1">
        <w:rPr>
          <w:b/>
          <w:lang w:val="en-US"/>
        </w:rPr>
        <w:t xml:space="preserve">the highest possible accuracy </w:t>
      </w:r>
      <w:r w:rsidRPr="00561DA1">
        <w:rPr>
          <w:b/>
          <w:u w:val="single"/>
          <w:lang w:val="en-US"/>
        </w:rPr>
        <w:t>on test data</w:t>
      </w:r>
      <w:r>
        <w:rPr>
          <w:b/>
          <w:lang w:val="en-US"/>
        </w:rPr>
        <w:t xml:space="preserve">. </w:t>
      </w:r>
      <w:r w:rsidRPr="00561DA1">
        <w:rPr>
          <w:lang w:val="en-US"/>
        </w:rPr>
        <w:t xml:space="preserve">You may </w:t>
      </w:r>
      <w:r>
        <w:rPr>
          <w:lang w:val="en-US"/>
        </w:rPr>
        <w:t>experiment with</w:t>
      </w:r>
      <w:r w:rsidRPr="00561DA1">
        <w:rPr>
          <w:lang w:val="en-US"/>
        </w:rPr>
        <w:t xml:space="preserve"> any architecture and / or ensemble of models </w:t>
      </w:r>
      <w:r>
        <w:rPr>
          <w:lang w:val="en-US"/>
        </w:rPr>
        <w:t xml:space="preserve">on your own choice </w:t>
      </w:r>
      <w:r w:rsidRPr="00561DA1">
        <w:rPr>
          <w:lang w:val="en-US"/>
        </w:rPr>
        <w:t>(not</w:t>
      </w:r>
      <w:r>
        <w:rPr>
          <w:lang w:val="en-US"/>
        </w:rPr>
        <w:t xml:space="preserve"> limited to</w:t>
      </w:r>
      <w:r w:rsidRPr="00561DA1">
        <w:rPr>
          <w:lang w:val="en-US"/>
        </w:rPr>
        <w:t xml:space="preserve"> keras.io/</w:t>
      </w:r>
      <w:proofErr w:type="spellStart"/>
      <w:r w:rsidRPr="00561DA1">
        <w:rPr>
          <w:lang w:val="en-US"/>
        </w:rPr>
        <w:t>api</w:t>
      </w:r>
      <w:proofErr w:type="spellEnd"/>
      <w:r w:rsidRPr="00561DA1">
        <w:rPr>
          <w:lang w:val="en-US"/>
        </w:rPr>
        <w:t>/applications)</w:t>
      </w:r>
      <w:r>
        <w:rPr>
          <w:lang w:val="en-US"/>
        </w:rPr>
        <w:t>.</w:t>
      </w:r>
    </w:p>
    <w:p w14:paraId="3988F44C" w14:textId="41BEC0AC" w:rsidR="009A0C0D" w:rsidRPr="007F7FC7" w:rsidRDefault="007F7FC7" w:rsidP="007F7FC7">
      <w:pPr>
        <w:rPr>
          <w:b/>
          <w:lang w:val="en-US"/>
        </w:rPr>
      </w:pPr>
      <w:r>
        <w:rPr>
          <w:b/>
          <w:lang w:val="en-US"/>
        </w:rPr>
        <w:t>The student, whose model will have the highest score, will get “5A” mark for the MLT Exam automatically.</w:t>
      </w:r>
    </w:p>
    <w:p w14:paraId="7E721AC1" w14:textId="5F156A25" w:rsidR="006B2E09" w:rsidRDefault="006B2E09" w:rsidP="003649B6">
      <w:pPr>
        <w:pStyle w:val="1"/>
        <w:rPr>
          <w:lang w:val="en-US"/>
        </w:rPr>
      </w:pPr>
      <w:r w:rsidRPr="007F7FC7">
        <w:rPr>
          <w:lang w:val="en-US"/>
        </w:rPr>
        <w:t>Theory</w:t>
      </w:r>
    </w:p>
    <w:p w14:paraId="30067FFC" w14:textId="77777777" w:rsidR="007F7FC7" w:rsidRPr="007F7FC7" w:rsidRDefault="007F7FC7" w:rsidP="007F7FC7">
      <w:pPr>
        <w:rPr>
          <w:lang w:val="en-US"/>
        </w:rPr>
      </w:pPr>
      <w:r w:rsidRPr="007F7FC7">
        <w:rPr>
          <w:lang w:val="en-US"/>
        </w:rPr>
        <w:t>Transfer learning is the application of knowledge extracted by a neural network when solving another problem to solving a problem.</w:t>
      </w:r>
    </w:p>
    <w:p w14:paraId="0468BD65" w14:textId="77777777" w:rsidR="007F7FC7" w:rsidRPr="007F7FC7" w:rsidRDefault="007F7FC7" w:rsidP="007F7FC7">
      <w:pPr>
        <w:rPr>
          <w:lang w:val="en-US"/>
        </w:rPr>
      </w:pPr>
      <w:r w:rsidRPr="007F7FC7">
        <w:rPr>
          <w:lang w:val="en-US"/>
        </w:rPr>
        <w:lastRenderedPageBreak/>
        <w:t>Deep neural networks require large amounts of data for training to converge. Therefore, a situation often occurs when for the problem being solved there is not enough data to properly train all layers of the neural network. Transfer learning is used to solve this problem.</w:t>
      </w:r>
    </w:p>
    <w:p w14:paraId="03A77F1D" w14:textId="41366CCF" w:rsidR="00FA4952" w:rsidRPr="00FA4952" w:rsidRDefault="007F7FC7" w:rsidP="007F7FC7">
      <w:pPr>
        <w:rPr>
          <w:lang w:val="en-US"/>
        </w:rPr>
      </w:pPr>
      <w:r w:rsidRPr="007F7FC7">
        <w:rPr>
          <w:lang w:val="en-US"/>
        </w:rPr>
        <w:t>Most often, transfer learning looks like this: to a neural network trained for a specific task, several more hidden layers are added, which allow you to use the knowledge already acquired to solve a more specific problem. For example, knowledge gained from learning to recognize various objects can be applied to solving the task of recognizing food.</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14B71DDD" w14:textId="7900A8CF" w:rsidR="00325AC1" w:rsidRPr="00621FD9" w:rsidRDefault="00325AC1" w:rsidP="00325AC1">
      <w:pPr>
        <w:pStyle w:val="2"/>
        <w:rPr>
          <w:lang w:val="en-US"/>
        </w:rPr>
      </w:pPr>
      <w:r w:rsidRPr="00621FD9">
        <w:rPr>
          <w:lang w:val="en-US"/>
        </w:rPr>
        <w:t>Part 1</w:t>
      </w:r>
    </w:p>
    <w:p w14:paraId="54E329BC" w14:textId="767B4A65" w:rsidR="00296884" w:rsidRPr="00621FD9" w:rsidRDefault="00621FD9" w:rsidP="007F7FC7">
      <w:pPr>
        <w:rPr>
          <w:lang w:val="en-US"/>
        </w:rPr>
      </w:pPr>
      <w:r w:rsidRPr="00621FD9">
        <w:rPr>
          <w:lang w:val="en-US"/>
        </w:rPr>
        <w:t>We created and installed a CNN with three convolutional layers for binary classification. The architecture of the resulting network is shown in Figure 1</w:t>
      </w:r>
      <w:r w:rsidR="00325AC1" w:rsidRPr="00621FD9">
        <w:rPr>
          <w:lang w:val="en-US"/>
        </w:rPr>
        <w:t>.</w:t>
      </w:r>
    </w:p>
    <w:p w14:paraId="55B9B8BC" w14:textId="501828D1" w:rsidR="00325AC1" w:rsidRDefault="00325AC1" w:rsidP="00325AC1">
      <w:pPr>
        <w:pStyle w:val="a3"/>
      </w:pPr>
      <w:r w:rsidRPr="00325AC1">
        <w:drawing>
          <wp:inline distT="0" distB="0" distL="0" distR="0" wp14:anchorId="49E2BC15" wp14:editId="341AB327">
            <wp:extent cx="5268060" cy="3153215"/>
            <wp:effectExtent l="0" t="0" r="8890" b="9525"/>
            <wp:docPr id="137416307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63072" name="Рисунок 1"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5268060" cy="3153215"/>
                    </a:xfrm>
                    <a:prstGeom prst="rect">
                      <a:avLst/>
                    </a:prstGeom>
                  </pic:spPr>
                </pic:pic>
              </a:graphicData>
            </a:graphic>
          </wp:inline>
        </w:drawing>
      </w:r>
    </w:p>
    <w:p w14:paraId="54E176FD" w14:textId="4CA5274F" w:rsidR="00325AC1" w:rsidRPr="00621FD9" w:rsidRDefault="00621FD9" w:rsidP="00325AC1">
      <w:pPr>
        <w:pStyle w:val="a4"/>
        <w:rPr>
          <w:lang w:val="en-US"/>
        </w:rPr>
      </w:pPr>
      <w:r w:rsidRPr="00621FD9">
        <w:rPr>
          <w:lang w:val="en-US"/>
        </w:rPr>
        <w:t>Figure 1 - Architecture of the created neural network</w:t>
      </w:r>
    </w:p>
    <w:p w14:paraId="2CBD3B3F" w14:textId="77777777" w:rsidR="00621FD9" w:rsidRPr="00621FD9" w:rsidRDefault="00621FD9" w:rsidP="00621FD9">
      <w:pPr>
        <w:rPr>
          <w:lang w:val="en-US"/>
        </w:rPr>
      </w:pPr>
      <w:r w:rsidRPr="00621FD9">
        <w:rPr>
          <w:lang w:val="en-US"/>
        </w:rPr>
        <w:t xml:space="preserve">The next task was to train the network with 10, 15 and 20 epochs and compare the obtained accuracies. </w:t>
      </w:r>
      <w:proofErr w:type="gramStart"/>
      <w:r w:rsidRPr="00621FD9">
        <w:rPr>
          <w:lang w:val="en-US"/>
        </w:rPr>
        <w:t>Looking ahead, the task</w:t>
      </w:r>
      <w:proofErr w:type="gramEnd"/>
      <w:r w:rsidRPr="00621FD9">
        <w:rPr>
          <w:lang w:val="en-US"/>
        </w:rPr>
        <w:t xml:space="preserve"> included a remark that if the accuracy of the test data after 15 epochs is less than 80%, something is wrong. To speed up training, the input data size was reduced </w:t>
      </w:r>
      <w:r w:rsidRPr="00621FD9">
        <w:rPr>
          <w:lang w:val="en-US"/>
        </w:rPr>
        <w:lastRenderedPageBreak/>
        <w:t>to 32×32 pixels. At 15 epochs we had an accuracy below 80%, so we had to retrain the model on images of higher measurement and wait patiently.</w:t>
      </w:r>
    </w:p>
    <w:p w14:paraId="273628EF" w14:textId="7296BB26" w:rsidR="00325AC1" w:rsidRPr="00621FD9" w:rsidRDefault="00621FD9" w:rsidP="00621FD9">
      <w:pPr>
        <w:rPr>
          <w:lang w:val="en-US"/>
        </w:rPr>
      </w:pPr>
      <w:r w:rsidRPr="00621FD9">
        <w:rPr>
          <w:lang w:val="en-US"/>
        </w:rPr>
        <w:t>At 10 epochs of training, we obtained an accuracy of 78.87% (Figure 2). The graph of accuracy and loss vs. number of epochs is shown in Figure 3 and Figure 4, respectively</w:t>
      </w:r>
      <w:r w:rsidR="00325AC1" w:rsidRPr="00621FD9">
        <w:rPr>
          <w:lang w:val="en-US"/>
        </w:rPr>
        <w:t>.</w:t>
      </w:r>
    </w:p>
    <w:p w14:paraId="176C9A46" w14:textId="73BBE359" w:rsidR="00325AC1" w:rsidRDefault="00325AC1" w:rsidP="00325AC1">
      <w:pPr>
        <w:pStyle w:val="a3"/>
      </w:pPr>
      <w:r w:rsidRPr="00325AC1">
        <w:drawing>
          <wp:inline distT="0" distB="0" distL="0" distR="0" wp14:anchorId="0A0DB543" wp14:editId="30660285">
            <wp:extent cx="5940425" cy="386715"/>
            <wp:effectExtent l="0" t="0" r="3175" b="0"/>
            <wp:docPr id="88941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331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86715"/>
                    </a:xfrm>
                    <a:prstGeom prst="rect">
                      <a:avLst/>
                    </a:prstGeom>
                  </pic:spPr>
                </pic:pic>
              </a:graphicData>
            </a:graphic>
          </wp:inline>
        </w:drawing>
      </w:r>
    </w:p>
    <w:p w14:paraId="7BB62455" w14:textId="7C99C59F" w:rsidR="00325AC1" w:rsidRDefault="00621FD9" w:rsidP="00325AC1">
      <w:pPr>
        <w:pStyle w:val="a4"/>
      </w:pPr>
      <w:r w:rsidRPr="00621FD9">
        <w:t>Figure 2 - Accuracy at 10 epochs</w:t>
      </w:r>
    </w:p>
    <w:p w14:paraId="23484120" w14:textId="2D8B930E" w:rsidR="00325AC1" w:rsidRDefault="00325AC1" w:rsidP="00325AC1">
      <w:pPr>
        <w:pStyle w:val="a3"/>
      </w:pPr>
      <w:r>
        <w:drawing>
          <wp:inline distT="0" distB="0" distL="0" distR="0" wp14:anchorId="5E954A7D" wp14:editId="3185CDA9">
            <wp:extent cx="3946139" cy="2823672"/>
            <wp:effectExtent l="0" t="0" r="0" b="0"/>
            <wp:docPr id="1884877430"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7430" name="Рисунок 1" descr="Изображение выглядит как текст, диаграмма, линия, Граф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4404" cy="2829586"/>
                    </a:xfrm>
                    <a:prstGeom prst="rect">
                      <a:avLst/>
                    </a:prstGeom>
                  </pic:spPr>
                </pic:pic>
              </a:graphicData>
            </a:graphic>
          </wp:inline>
        </w:drawing>
      </w:r>
    </w:p>
    <w:p w14:paraId="28FB8291" w14:textId="52B409C9" w:rsidR="00325AC1" w:rsidRPr="00621FD9" w:rsidRDefault="00621FD9" w:rsidP="00325AC1">
      <w:pPr>
        <w:pStyle w:val="a4"/>
        <w:rPr>
          <w:lang w:val="en-US"/>
        </w:rPr>
      </w:pPr>
      <w:r w:rsidRPr="00621FD9">
        <w:rPr>
          <w:lang w:val="en-US"/>
        </w:rPr>
        <w:t>Figure 3 - Dependence of accuracy on the number of epochs</w:t>
      </w:r>
    </w:p>
    <w:p w14:paraId="1D23FF16" w14:textId="44DAEE77" w:rsidR="00325AC1" w:rsidRDefault="00325AC1" w:rsidP="00325AC1">
      <w:pPr>
        <w:pStyle w:val="a3"/>
      </w:pPr>
      <w:r>
        <w:drawing>
          <wp:inline distT="0" distB="0" distL="0" distR="0" wp14:anchorId="1DFB1EA1" wp14:editId="26AC0D45">
            <wp:extent cx="3934691" cy="2815481"/>
            <wp:effectExtent l="0" t="0" r="8890" b="4445"/>
            <wp:docPr id="1213076508" name="Рисунок 1" descr="Изображение выглядит как линия, текст,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6508" name="Рисунок 1" descr="Изображение выглядит как линия, текст, диаграмма, Графи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8739" cy="2818378"/>
                    </a:xfrm>
                    <a:prstGeom prst="rect">
                      <a:avLst/>
                    </a:prstGeom>
                  </pic:spPr>
                </pic:pic>
              </a:graphicData>
            </a:graphic>
          </wp:inline>
        </w:drawing>
      </w:r>
    </w:p>
    <w:p w14:paraId="78D0BFAB" w14:textId="41116C44" w:rsidR="00325AC1" w:rsidRPr="00621FD9" w:rsidRDefault="00621FD9" w:rsidP="00325AC1">
      <w:pPr>
        <w:pStyle w:val="a4"/>
        <w:rPr>
          <w:lang w:val="en-US"/>
        </w:rPr>
      </w:pPr>
      <w:r w:rsidRPr="00621FD9">
        <w:rPr>
          <w:lang w:val="en-US"/>
        </w:rPr>
        <w:t>Figure 4 - Dependence of losses on the number of epochs</w:t>
      </w:r>
    </w:p>
    <w:p w14:paraId="5E0D5CB3" w14:textId="304283D0" w:rsidR="005711A3" w:rsidRPr="00621FD9" w:rsidRDefault="00621FD9" w:rsidP="005711A3">
      <w:pPr>
        <w:rPr>
          <w:lang w:val="en-US"/>
        </w:rPr>
      </w:pPr>
      <w:r w:rsidRPr="00621FD9">
        <w:rPr>
          <w:lang w:val="en-US"/>
        </w:rPr>
        <w:lastRenderedPageBreak/>
        <w:t>With 15 training epochs, we obtained an accuracy of 84.05% (Figure 5). The graph of accuracy and loss vs. number of epochs is shown in Figures 6 and 7, respectively</w:t>
      </w:r>
      <w:r w:rsidR="005711A3" w:rsidRPr="00621FD9">
        <w:rPr>
          <w:lang w:val="en-US"/>
        </w:rPr>
        <w:t>.</w:t>
      </w:r>
    </w:p>
    <w:p w14:paraId="1E751FB2" w14:textId="72D92BAA" w:rsidR="005711A3" w:rsidRDefault="005711A3" w:rsidP="005711A3">
      <w:pPr>
        <w:pStyle w:val="a3"/>
      </w:pPr>
      <w:r w:rsidRPr="005711A3">
        <w:drawing>
          <wp:inline distT="0" distB="0" distL="0" distR="0" wp14:anchorId="106D10CC" wp14:editId="579BEAAF">
            <wp:extent cx="5940425" cy="351155"/>
            <wp:effectExtent l="0" t="0" r="3175" b="0"/>
            <wp:docPr id="1887767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6702"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51155"/>
                    </a:xfrm>
                    <a:prstGeom prst="rect">
                      <a:avLst/>
                    </a:prstGeom>
                  </pic:spPr>
                </pic:pic>
              </a:graphicData>
            </a:graphic>
          </wp:inline>
        </w:drawing>
      </w:r>
    </w:p>
    <w:p w14:paraId="69739B71" w14:textId="58ABC1D0" w:rsidR="005711A3" w:rsidRDefault="00621FD9" w:rsidP="005711A3">
      <w:pPr>
        <w:pStyle w:val="a4"/>
      </w:pPr>
      <w:r w:rsidRPr="00621FD9">
        <w:t>Figure 5 - Accuracy at 15 epochs</w:t>
      </w:r>
    </w:p>
    <w:p w14:paraId="7E066F2F" w14:textId="73FCC66B" w:rsidR="005711A3" w:rsidRDefault="005711A3" w:rsidP="005711A3">
      <w:pPr>
        <w:pStyle w:val="a3"/>
      </w:pPr>
      <w:r>
        <w:drawing>
          <wp:inline distT="0" distB="0" distL="0" distR="0" wp14:anchorId="4354D967" wp14:editId="4E792A6C">
            <wp:extent cx="4410827" cy="3156181"/>
            <wp:effectExtent l="0" t="0" r="8890" b="6350"/>
            <wp:docPr id="545385594"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85594" name="Рисунок 1" descr="Изображение выглядит как текст, диаграмма, График, линия&#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6473" cy="3160221"/>
                    </a:xfrm>
                    <a:prstGeom prst="rect">
                      <a:avLst/>
                    </a:prstGeom>
                  </pic:spPr>
                </pic:pic>
              </a:graphicData>
            </a:graphic>
          </wp:inline>
        </w:drawing>
      </w:r>
    </w:p>
    <w:p w14:paraId="65BE4672" w14:textId="3B1A529E" w:rsidR="005711A3" w:rsidRPr="00621FD9" w:rsidRDefault="00621FD9" w:rsidP="005711A3">
      <w:pPr>
        <w:pStyle w:val="a4"/>
        <w:rPr>
          <w:lang w:val="en-US"/>
        </w:rPr>
      </w:pPr>
      <w:r w:rsidRPr="00621FD9">
        <w:rPr>
          <w:lang w:val="en-US"/>
        </w:rPr>
        <w:t>Figure 6 - Dependence of accuracy on the number of epochs</w:t>
      </w:r>
    </w:p>
    <w:p w14:paraId="08090ACD" w14:textId="526600CD" w:rsidR="005711A3" w:rsidRDefault="005711A3" w:rsidP="005711A3">
      <w:pPr>
        <w:pStyle w:val="a3"/>
      </w:pPr>
      <w:r>
        <w:drawing>
          <wp:inline distT="0" distB="0" distL="0" distR="0" wp14:anchorId="2E39AAF7" wp14:editId="0C9F1870">
            <wp:extent cx="4447309" cy="3182286"/>
            <wp:effectExtent l="0" t="0" r="0" b="0"/>
            <wp:docPr id="1016300480"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0480" name="Рисунок 1" descr="Изображение выглядит как текст, диаграмма, График, линия&#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2276" cy="3185840"/>
                    </a:xfrm>
                    <a:prstGeom prst="rect">
                      <a:avLst/>
                    </a:prstGeom>
                  </pic:spPr>
                </pic:pic>
              </a:graphicData>
            </a:graphic>
          </wp:inline>
        </w:drawing>
      </w:r>
    </w:p>
    <w:p w14:paraId="31C9AF70" w14:textId="71A20854" w:rsidR="00325AC1" w:rsidRPr="00621FD9" w:rsidRDefault="00621FD9" w:rsidP="005711A3">
      <w:pPr>
        <w:pStyle w:val="a4"/>
        <w:rPr>
          <w:lang w:val="en-US"/>
        </w:rPr>
      </w:pPr>
      <w:r w:rsidRPr="00621FD9">
        <w:rPr>
          <w:lang w:val="en-US"/>
        </w:rPr>
        <w:t>Figure 7 - Dependence of losses on the number of epochs</w:t>
      </w:r>
    </w:p>
    <w:p w14:paraId="3819ED67" w14:textId="247253BA" w:rsidR="00A06743" w:rsidRPr="00621FD9" w:rsidRDefault="00621FD9" w:rsidP="00A06743">
      <w:pPr>
        <w:rPr>
          <w:lang w:val="en-US"/>
        </w:rPr>
      </w:pPr>
      <w:r w:rsidRPr="00621FD9">
        <w:rPr>
          <w:lang w:val="en-US"/>
        </w:rPr>
        <w:lastRenderedPageBreak/>
        <w:t>With 20 training epochs, we obtained an accuracy of 83.80% (Figure 8). The graph of accuracy and loss vs. number of epochs is shown in Figure 9 and Figure 10, respectively</w:t>
      </w:r>
      <w:r w:rsidR="00A06743" w:rsidRPr="00621FD9">
        <w:rPr>
          <w:lang w:val="en-US"/>
        </w:rPr>
        <w:t>.</w:t>
      </w:r>
    </w:p>
    <w:p w14:paraId="55B548C8" w14:textId="0F41432A" w:rsidR="00A06743" w:rsidRDefault="00851273" w:rsidP="00851273">
      <w:pPr>
        <w:pStyle w:val="a3"/>
      </w:pPr>
      <w:r w:rsidRPr="00851273">
        <w:drawing>
          <wp:inline distT="0" distB="0" distL="0" distR="0" wp14:anchorId="55BA6E75" wp14:editId="55B41888">
            <wp:extent cx="5940425" cy="377825"/>
            <wp:effectExtent l="0" t="0" r="3175" b="3175"/>
            <wp:docPr id="1976462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62400"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377825"/>
                    </a:xfrm>
                    <a:prstGeom prst="rect">
                      <a:avLst/>
                    </a:prstGeom>
                  </pic:spPr>
                </pic:pic>
              </a:graphicData>
            </a:graphic>
          </wp:inline>
        </w:drawing>
      </w:r>
    </w:p>
    <w:p w14:paraId="26B5FB9F" w14:textId="0B6F0014" w:rsidR="00A06743" w:rsidRDefault="00621FD9" w:rsidP="00A06743">
      <w:pPr>
        <w:pStyle w:val="a4"/>
      </w:pPr>
      <w:r w:rsidRPr="00621FD9">
        <w:t>Figure 8 - Accuracy at 20 epochs</w:t>
      </w:r>
    </w:p>
    <w:p w14:paraId="2E82C9DF" w14:textId="676568A6" w:rsidR="00A06743" w:rsidRPr="00621FD9" w:rsidRDefault="00851273" w:rsidP="00A06743">
      <w:pPr>
        <w:pStyle w:val="a3"/>
        <w:rPr>
          <w:lang w:val="en-US"/>
        </w:rPr>
      </w:pPr>
      <w:r>
        <w:drawing>
          <wp:inline distT="0" distB="0" distL="0" distR="0" wp14:anchorId="386C85BE" wp14:editId="7C844F31">
            <wp:extent cx="4188163" cy="2996853"/>
            <wp:effectExtent l="0" t="0" r="3175" b="0"/>
            <wp:docPr id="493659749"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59749" name="Рисунок 1" descr="Изображение выглядит как текст, диаграмма, График, линия&#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5189" cy="3001880"/>
                    </a:xfrm>
                    <a:prstGeom prst="rect">
                      <a:avLst/>
                    </a:prstGeom>
                  </pic:spPr>
                </pic:pic>
              </a:graphicData>
            </a:graphic>
          </wp:inline>
        </w:drawing>
      </w:r>
    </w:p>
    <w:p w14:paraId="6A8731F2" w14:textId="29E0921B" w:rsidR="00A06743" w:rsidRPr="00621FD9" w:rsidRDefault="00621FD9" w:rsidP="00A06743">
      <w:pPr>
        <w:pStyle w:val="a4"/>
        <w:rPr>
          <w:lang w:val="en-US"/>
        </w:rPr>
      </w:pPr>
      <w:r w:rsidRPr="00621FD9">
        <w:rPr>
          <w:lang w:val="en-US"/>
        </w:rPr>
        <w:t>Figure 9 - Dependence of accuracy on the number of epochs</w:t>
      </w:r>
    </w:p>
    <w:p w14:paraId="5F940B1F" w14:textId="15BD009F" w:rsidR="00A06743" w:rsidRDefault="00851273" w:rsidP="00851273">
      <w:pPr>
        <w:pStyle w:val="a3"/>
      </w:pPr>
      <w:r w:rsidRPr="00851273">
        <w:drawing>
          <wp:inline distT="0" distB="0" distL="0" distR="0" wp14:anchorId="0ECD915B" wp14:editId="6BFDA3DD">
            <wp:extent cx="3997036" cy="2889573"/>
            <wp:effectExtent l="0" t="0" r="3810" b="6350"/>
            <wp:docPr id="71376928" name="Рисунок 1"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6928" name="Рисунок 1" descr="Изображение выглядит как текст, диаграмма, График, линия&#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02022" cy="2893177"/>
                    </a:xfrm>
                    <a:prstGeom prst="rect">
                      <a:avLst/>
                    </a:prstGeom>
                  </pic:spPr>
                </pic:pic>
              </a:graphicData>
            </a:graphic>
          </wp:inline>
        </w:drawing>
      </w:r>
    </w:p>
    <w:p w14:paraId="4D7B87EA" w14:textId="19C1EB68" w:rsidR="00A06743" w:rsidRPr="00621FD9" w:rsidRDefault="00621FD9" w:rsidP="00A06743">
      <w:pPr>
        <w:pStyle w:val="a4"/>
        <w:rPr>
          <w:lang w:val="en-US"/>
        </w:rPr>
      </w:pPr>
      <w:r w:rsidRPr="00621FD9">
        <w:rPr>
          <w:lang w:val="en-US"/>
        </w:rPr>
        <w:t>Figure 10 - Dependence of losses on the number of epochs</w:t>
      </w:r>
    </w:p>
    <w:p w14:paraId="169F5652" w14:textId="0D3DA271" w:rsidR="005711A3" w:rsidRPr="00621FD9" w:rsidRDefault="005E24FE" w:rsidP="005E24FE">
      <w:pPr>
        <w:pStyle w:val="2"/>
        <w:rPr>
          <w:lang w:val="en-US"/>
        </w:rPr>
      </w:pPr>
      <w:r w:rsidRPr="00621FD9">
        <w:rPr>
          <w:lang w:val="en-US"/>
        </w:rPr>
        <w:lastRenderedPageBreak/>
        <w:t>Part 2</w:t>
      </w:r>
    </w:p>
    <w:p w14:paraId="173E3311" w14:textId="02873702" w:rsidR="005E24FE" w:rsidRPr="00621FD9" w:rsidRDefault="00621FD9" w:rsidP="005E24FE">
      <w:pPr>
        <w:rPr>
          <w:lang w:val="en-US"/>
        </w:rPr>
      </w:pPr>
      <w:r w:rsidRPr="00621FD9">
        <w:rPr>
          <w:lang w:val="en-US"/>
        </w:rPr>
        <w:t>For the second part of the assignment, we loaded the VGG16 architecture with the ready weights obtained by training on the '</w:t>
      </w:r>
      <w:proofErr w:type="spellStart"/>
      <w:r w:rsidRPr="00621FD9">
        <w:rPr>
          <w:lang w:val="en-US"/>
        </w:rPr>
        <w:t>imagenet</w:t>
      </w:r>
      <w:proofErr w:type="spellEnd"/>
      <w:r w:rsidRPr="00621FD9">
        <w:rPr>
          <w:lang w:val="en-US"/>
        </w:rPr>
        <w:t>' set (Figure 11). Then we added additional layers to the model according to the task (Figure 12</w:t>
      </w:r>
      <w:r w:rsidR="000E432A" w:rsidRPr="00621FD9">
        <w:rPr>
          <w:lang w:val="en-US"/>
        </w:rPr>
        <w:t>)</w:t>
      </w:r>
    </w:p>
    <w:p w14:paraId="35BD8CDF" w14:textId="13A33EA8" w:rsidR="005E24FE" w:rsidRDefault="005E24FE" w:rsidP="005E24FE">
      <w:pPr>
        <w:pStyle w:val="a3"/>
      </w:pPr>
      <w:r w:rsidRPr="005E24FE">
        <w:drawing>
          <wp:inline distT="0" distB="0" distL="0" distR="0" wp14:anchorId="78A77C4F" wp14:editId="4036EF42">
            <wp:extent cx="3772426" cy="1543265"/>
            <wp:effectExtent l="0" t="0" r="0" b="0"/>
            <wp:docPr id="189765300"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5300" name="Рисунок 1" descr="Изображение выглядит как текст, снимок экрана, Шрифт,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3772426" cy="1543265"/>
                    </a:xfrm>
                    <a:prstGeom prst="rect">
                      <a:avLst/>
                    </a:prstGeom>
                  </pic:spPr>
                </pic:pic>
              </a:graphicData>
            </a:graphic>
          </wp:inline>
        </w:drawing>
      </w:r>
    </w:p>
    <w:p w14:paraId="05EAD75C" w14:textId="2C86EFB7" w:rsidR="005E24FE" w:rsidRPr="00621FD9" w:rsidRDefault="00621FD9" w:rsidP="005E24FE">
      <w:pPr>
        <w:pStyle w:val="a4"/>
        <w:rPr>
          <w:lang w:val="en-US"/>
        </w:rPr>
      </w:pPr>
      <w:r w:rsidRPr="00621FD9">
        <w:rPr>
          <w:lang w:val="en-US"/>
        </w:rPr>
        <w:t>Figure 11 - Loading the pre-trained network</w:t>
      </w:r>
    </w:p>
    <w:p w14:paraId="2DB010EC" w14:textId="6AF9E780" w:rsidR="005E24FE" w:rsidRDefault="000E432A" w:rsidP="000E432A">
      <w:pPr>
        <w:pStyle w:val="a3"/>
      </w:pPr>
      <w:r w:rsidRPr="000E432A">
        <w:drawing>
          <wp:inline distT="0" distB="0" distL="0" distR="0" wp14:anchorId="1033185B" wp14:editId="7F5313B2">
            <wp:extent cx="5940425" cy="1483360"/>
            <wp:effectExtent l="0" t="0" r="3175" b="2540"/>
            <wp:docPr id="492005442" name="Рисунок 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05442" name="Рисунок 1" descr="Изображение выглядит как текст, Шрифт, линия, снимок экрана&#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5940425" cy="1483360"/>
                    </a:xfrm>
                    <a:prstGeom prst="rect">
                      <a:avLst/>
                    </a:prstGeom>
                  </pic:spPr>
                </pic:pic>
              </a:graphicData>
            </a:graphic>
          </wp:inline>
        </w:drawing>
      </w:r>
    </w:p>
    <w:p w14:paraId="291F46C3" w14:textId="432BB9C4" w:rsidR="000E432A" w:rsidRPr="00E33D7C" w:rsidRDefault="00621FD9" w:rsidP="005B0EC0">
      <w:pPr>
        <w:pStyle w:val="a4"/>
        <w:rPr>
          <w:lang w:val="en-US"/>
        </w:rPr>
      </w:pPr>
      <w:r w:rsidRPr="00E33D7C">
        <w:rPr>
          <w:lang w:val="en-US"/>
        </w:rPr>
        <w:t>Figure 12 - Adding additional layers</w:t>
      </w:r>
    </w:p>
    <w:p w14:paraId="4F955651" w14:textId="3C8B8C86" w:rsidR="005153BE" w:rsidRPr="00621FD9" w:rsidRDefault="00621FD9" w:rsidP="005153BE">
      <w:pPr>
        <w:rPr>
          <w:lang w:val="en-US"/>
        </w:rPr>
      </w:pPr>
      <w:r w:rsidRPr="00621FD9">
        <w:rPr>
          <w:lang w:val="en-US"/>
        </w:rPr>
        <w:t>With 10 training epochs, we obtained an accuracy of 72.70% (Figure 13). The graph of accuracy and loss vs. number of epochs is shown in Figures 14 and 15, respectively</w:t>
      </w:r>
      <w:r w:rsidR="005153BE" w:rsidRPr="00621FD9">
        <w:rPr>
          <w:lang w:val="en-US"/>
        </w:rPr>
        <w:t>.</w:t>
      </w:r>
    </w:p>
    <w:p w14:paraId="2F1D3113" w14:textId="58F1F8FB" w:rsidR="005153BE" w:rsidRDefault="005B0EC0" w:rsidP="005153BE">
      <w:pPr>
        <w:pStyle w:val="a3"/>
      </w:pPr>
      <w:r w:rsidRPr="005B0EC0">
        <w:drawing>
          <wp:inline distT="0" distB="0" distL="0" distR="0" wp14:anchorId="55E99EC2" wp14:editId="6ECEAD1B">
            <wp:extent cx="5410200" cy="970424"/>
            <wp:effectExtent l="0" t="0" r="0" b="1270"/>
            <wp:docPr id="1790490517"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90517" name="Рисунок 1" descr="Изображение выглядит как текст, снимок экрана, Шрифт, линия&#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5426220" cy="973297"/>
                    </a:xfrm>
                    <a:prstGeom prst="rect">
                      <a:avLst/>
                    </a:prstGeom>
                  </pic:spPr>
                </pic:pic>
              </a:graphicData>
            </a:graphic>
          </wp:inline>
        </w:drawing>
      </w:r>
    </w:p>
    <w:p w14:paraId="0DF082F7" w14:textId="0CDFDF7D" w:rsidR="005153BE" w:rsidRDefault="00621FD9" w:rsidP="005153BE">
      <w:pPr>
        <w:pStyle w:val="a4"/>
      </w:pPr>
      <w:r w:rsidRPr="00621FD9">
        <w:t>Figure 13 - Accuracy at 10 epochs</w:t>
      </w:r>
    </w:p>
    <w:p w14:paraId="5EDD0822" w14:textId="77E8A4B5" w:rsidR="005153BE" w:rsidRDefault="005B0EC0" w:rsidP="005153BE">
      <w:pPr>
        <w:pStyle w:val="a3"/>
      </w:pPr>
      <w:r>
        <w:lastRenderedPageBreak/>
        <w:drawing>
          <wp:inline distT="0" distB="0" distL="0" distR="0" wp14:anchorId="1C1A9E93" wp14:editId="403A1622">
            <wp:extent cx="3893127" cy="2804466"/>
            <wp:effectExtent l="0" t="0" r="0" b="0"/>
            <wp:docPr id="1979454287" name="Рисунок 2" descr="Изображение выглядит как диаграмма, линия, Графи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4287" name="Рисунок 2" descr="Изображение выглядит как диаграмма, линия, График, текст&#10;&#10;Автоматически созданное описание"/>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8930" cy="2808646"/>
                    </a:xfrm>
                    <a:prstGeom prst="rect">
                      <a:avLst/>
                    </a:prstGeom>
                    <a:noFill/>
                    <a:ln>
                      <a:noFill/>
                    </a:ln>
                  </pic:spPr>
                </pic:pic>
              </a:graphicData>
            </a:graphic>
          </wp:inline>
        </w:drawing>
      </w:r>
    </w:p>
    <w:p w14:paraId="608DE85A" w14:textId="7C33403E" w:rsidR="005153BE" w:rsidRPr="00621FD9" w:rsidRDefault="00621FD9" w:rsidP="005153BE">
      <w:pPr>
        <w:pStyle w:val="a4"/>
        <w:rPr>
          <w:lang w:val="en-US"/>
        </w:rPr>
      </w:pPr>
      <w:r w:rsidRPr="00621FD9">
        <w:rPr>
          <w:lang w:val="en-US"/>
        </w:rPr>
        <w:t>Figure 14 - Dependence of accuracy on the number of epochs</w:t>
      </w:r>
    </w:p>
    <w:p w14:paraId="3F17A308" w14:textId="3BEEEE69" w:rsidR="005153BE" w:rsidRDefault="005B0EC0" w:rsidP="005153BE">
      <w:pPr>
        <w:pStyle w:val="a3"/>
      </w:pPr>
      <w:r>
        <w:drawing>
          <wp:inline distT="0" distB="0" distL="0" distR="0" wp14:anchorId="62471C54" wp14:editId="60CD54C6">
            <wp:extent cx="4745181" cy="3454776"/>
            <wp:effectExtent l="0" t="0" r="0" b="0"/>
            <wp:docPr id="164467545" name="Рисунок 3" descr="Изображение выглядит как диаграмм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7545" name="Рисунок 3" descr="Изображение выглядит как диаграмма, текст, линия, График&#10;&#10;Автоматически созданное описание"/>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9424" cy="3457865"/>
                    </a:xfrm>
                    <a:prstGeom prst="rect">
                      <a:avLst/>
                    </a:prstGeom>
                    <a:noFill/>
                    <a:ln>
                      <a:noFill/>
                    </a:ln>
                  </pic:spPr>
                </pic:pic>
              </a:graphicData>
            </a:graphic>
          </wp:inline>
        </w:drawing>
      </w:r>
    </w:p>
    <w:p w14:paraId="08D637AF" w14:textId="0A16063D" w:rsidR="005153BE" w:rsidRPr="00621FD9" w:rsidRDefault="00621FD9" w:rsidP="005153BE">
      <w:pPr>
        <w:pStyle w:val="a4"/>
        <w:rPr>
          <w:lang w:val="en-US"/>
        </w:rPr>
      </w:pPr>
      <w:r w:rsidRPr="00621FD9">
        <w:rPr>
          <w:lang w:val="en-US"/>
        </w:rPr>
        <w:t>Figure 15 - Dependence of losses on the number of epochs</w:t>
      </w:r>
    </w:p>
    <w:p w14:paraId="2D5C70CE" w14:textId="42F687F2" w:rsidR="005153BE" w:rsidRPr="00621FD9" w:rsidRDefault="00621FD9" w:rsidP="000E432A">
      <w:pPr>
        <w:rPr>
          <w:lang w:val="en-US"/>
        </w:rPr>
      </w:pPr>
      <w:r w:rsidRPr="00621FD9">
        <w:rPr>
          <w:lang w:val="en-US"/>
        </w:rPr>
        <w:t>We then trained the model based on the 'MobileNetV2' architecture (Figure 16). Then we added additional layers to the model according to the task (Figure 17</w:t>
      </w:r>
      <w:r w:rsidR="00424E43" w:rsidRPr="00621FD9">
        <w:rPr>
          <w:lang w:val="en-US"/>
        </w:rPr>
        <w:t>)</w:t>
      </w:r>
      <w:r w:rsidRPr="00621FD9">
        <w:rPr>
          <w:lang w:val="en-US"/>
        </w:rPr>
        <w:t>.</w:t>
      </w:r>
    </w:p>
    <w:p w14:paraId="668EC2F1" w14:textId="41D20116" w:rsidR="00033E4E" w:rsidRDefault="00033E4E" w:rsidP="00033E4E">
      <w:pPr>
        <w:pStyle w:val="a3"/>
      </w:pPr>
      <w:r w:rsidRPr="00033E4E">
        <w:lastRenderedPageBreak/>
        <w:drawing>
          <wp:inline distT="0" distB="0" distL="0" distR="0" wp14:anchorId="30807C3D" wp14:editId="5B44E041">
            <wp:extent cx="3373581" cy="1344483"/>
            <wp:effectExtent l="0" t="0" r="0" b="8255"/>
            <wp:docPr id="97264985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49852" name="Рисунок 1" descr="Изображение выглядит как текст, снимок экрана, Шрифт, линия&#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3376570" cy="1345674"/>
                    </a:xfrm>
                    <a:prstGeom prst="rect">
                      <a:avLst/>
                    </a:prstGeom>
                  </pic:spPr>
                </pic:pic>
              </a:graphicData>
            </a:graphic>
          </wp:inline>
        </w:drawing>
      </w:r>
    </w:p>
    <w:p w14:paraId="0DD991C3" w14:textId="02337A3C" w:rsidR="00033E4E" w:rsidRPr="00621FD9" w:rsidRDefault="00621FD9" w:rsidP="00033E4E">
      <w:pPr>
        <w:pStyle w:val="a4"/>
        <w:rPr>
          <w:lang w:val="en-US"/>
        </w:rPr>
      </w:pPr>
      <w:r w:rsidRPr="00621FD9">
        <w:rPr>
          <w:lang w:val="en-US"/>
        </w:rPr>
        <w:t>Figure 16 - Loading a pre-trained network</w:t>
      </w:r>
    </w:p>
    <w:p w14:paraId="6EB9A321" w14:textId="02EE9CCB" w:rsidR="00033E4E" w:rsidRDefault="00033E4E" w:rsidP="00033E4E">
      <w:pPr>
        <w:pStyle w:val="a3"/>
      </w:pPr>
      <w:r w:rsidRPr="00033E4E">
        <w:drawing>
          <wp:inline distT="0" distB="0" distL="0" distR="0" wp14:anchorId="1701D3D7" wp14:editId="1991FAED">
            <wp:extent cx="5940425" cy="1504950"/>
            <wp:effectExtent l="0" t="0" r="3175" b="0"/>
            <wp:docPr id="1900843448" name="Рисунок 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3448" name="Рисунок 1" descr="Изображение выглядит как текст, Шрифт, линия, снимок экрана&#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5940425" cy="1504950"/>
                    </a:xfrm>
                    <a:prstGeom prst="rect">
                      <a:avLst/>
                    </a:prstGeom>
                  </pic:spPr>
                </pic:pic>
              </a:graphicData>
            </a:graphic>
          </wp:inline>
        </w:drawing>
      </w:r>
    </w:p>
    <w:p w14:paraId="74EC47C8" w14:textId="5C0A8351" w:rsidR="00033E4E" w:rsidRPr="00E33D7C" w:rsidRDefault="00621FD9" w:rsidP="00033E4E">
      <w:pPr>
        <w:pStyle w:val="a4"/>
        <w:rPr>
          <w:lang w:val="en-US"/>
        </w:rPr>
      </w:pPr>
      <w:r w:rsidRPr="00E33D7C">
        <w:rPr>
          <w:lang w:val="en-US"/>
        </w:rPr>
        <w:t>Figure 17 - Adding additional layers</w:t>
      </w:r>
    </w:p>
    <w:p w14:paraId="122AA3E8" w14:textId="23FCC01F" w:rsidR="006C7577" w:rsidRPr="00621FD9" w:rsidRDefault="00621FD9" w:rsidP="006C7577">
      <w:pPr>
        <w:rPr>
          <w:lang w:val="en-US"/>
        </w:rPr>
      </w:pPr>
      <w:r w:rsidRPr="00621FD9">
        <w:rPr>
          <w:lang w:val="en-US"/>
        </w:rPr>
        <w:t>With 10 training epochs, we obtained an accuracy of 84.29% (Figure 18). The graph of accuracy and loss vs. number of epochs is shown in Figures 19 and 20, respectively</w:t>
      </w:r>
      <w:r w:rsidR="006C7577" w:rsidRPr="00621FD9">
        <w:rPr>
          <w:lang w:val="en-US"/>
        </w:rPr>
        <w:t>.</w:t>
      </w:r>
    </w:p>
    <w:p w14:paraId="08DEAB2A" w14:textId="7F378B40" w:rsidR="006C7577" w:rsidRDefault="0018783A" w:rsidP="006C7577">
      <w:pPr>
        <w:pStyle w:val="a3"/>
      </w:pPr>
      <w:r w:rsidRPr="0018783A">
        <w:drawing>
          <wp:inline distT="0" distB="0" distL="0" distR="0" wp14:anchorId="10E6078B" wp14:editId="328E653A">
            <wp:extent cx="5940425" cy="1108710"/>
            <wp:effectExtent l="0" t="0" r="3175" b="0"/>
            <wp:docPr id="1909186914"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86914" name="Рисунок 1" descr="Изображение выглядит как текст, снимок экрана, Шрифт, линия&#10;&#10;Автоматически созданное описание"/>
                    <pic:cNvPicPr/>
                  </pic:nvPicPr>
                  <pic:blipFill>
                    <a:blip r:embed="rId25">
                      <a:extLst>
                        <a:ext uri="{28A0092B-C50C-407E-A947-70E740481C1C}">
                          <a14:useLocalDpi xmlns:a14="http://schemas.microsoft.com/office/drawing/2010/main" val="0"/>
                        </a:ext>
                      </a:extLst>
                    </a:blip>
                    <a:stretch>
                      <a:fillRect/>
                    </a:stretch>
                  </pic:blipFill>
                  <pic:spPr>
                    <a:xfrm>
                      <a:off x="0" y="0"/>
                      <a:ext cx="5940425" cy="1108710"/>
                    </a:xfrm>
                    <a:prstGeom prst="rect">
                      <a:avLst/>
                    </a:prstGeom>
                  </pic:spPr>
                </pic:pic>
              </a:graphicData>
            </a:graphic>
          </wp:inline>
        </w:drawing>
      </w:r>
    </w:p>
    <w:p w14:paraId="6159205B" w14:textId="4F0448A5" w:rsidR="006C7577" w:rsidRDefault="00621FD9" w:rsidP="006C7577">
      <w:pPr>
        <w:pStyle w:val="a4"/>
      </w:pPr>
      <w:r w:rsidRPr="00621FD9">
        <w:t>Figure 18 - Accuracy at 10 epochs</w:t>
      </w:r>
    </w:p>
    <w:p w14:paraId="333B2272" w14:textId="0CF596F4" w:rsidR="006C7577" w:rsidRDefault="0018783A" w:rsidP="0018783A">
      <w:pPr>
        <w:pStyle w:val="a3"/>
      </w:pPr>
      <w:r w:rsidRPr="0018783A">
        <w:lastRenderedPageBreak/>
        <w:drawing>
          <wp:inline distT="0" distB="0" distL="0" distR="0" wp14:anchorId="5569C3A2" wp14:editId="3775A43C">
            <wp:extent cx="4301836" cy="3131994"/>
            <wp:effectExtent l="0" t="0" r="3810" b="0"/>
            <wp:docPr id="655797880" name="Рисунок 4"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97880" name="Рисунок 4"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4615" cy="3134017"/>
                    </a:xfrm>
                    <a:prstGeom prst="rect">
                      <a:avLst/>
                    </a:prstGeom>
                    <a:noFill/>
                    <a:ln>
                      <a:noFill/>
                    </a:ln>
                  </pic:spPr>
                </pic:pic>
              </a:graphicData>
            </a:graphic>
          </wp:inline>
        </w:drawing>
      </w:r>
    </w:p>
    <w:p w14:paraId="7EA52BA7" w14:textId="23090458" w:rsidR="006C7577" w:rsidRPr="00621FD9" w:rsidRDefault="00621FD9" w:rsidP="006C7577">
      <w:pPr>
        <w:pStyle w:val="a4"/>
        <w:rPr>
          <w:lang w:val="en-US"/>
        </w:rPr>
      </w:pPr>
      <w:r w:rsidRPr="00621FD9">
        <w:rPr>
          <w:lang w:val="en-US"/>
        </w:rPr>
        <w:t>Figure 19 - Dependence of accuracy on the number of epochs</w:t>
      </w:r>
    </w:p>
    <w:p w14:paraId="2188A75F" w14:textId="7C5649D5" w:rsidR="006C7577" w:rsidRDefault="0018783A" w:rsidP="006C7577">
      <w:pPr>
        <w:pStyle w:val="a3"/>
      </w:pPr>
      <w:r>
        <w:drawing>
          <wp:inline distT="0" distB="0" distL="0" distR="0" wp14:anchorId="2941E398" wp14:editId="652AD68C">
            <wp:extent cx="4059382" cy="2955472"/>
            <wp:effectExtent l="0" t="0" r="0" b="0"/>
            <wp:docPr id="1133600531" name="Рисунок 5"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0531" name="Рисунок 5"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5396" cy="2959850"/>
                    </a:xfrm>
                    <a:prstGeom prst="rect">
                      <a:avLst/>
                    </a:prstGeom>
                    <a:noFill/>
                    <a:ln>
                      <a:noFill/>
                    </a:ln>
                  </pic:spPr>
                </pic:pic>
              </a:graphicData>
            </a:graphic>
          </wp:inline>
        </w:drawing>
      </w:r>
    </w:p>
    <w:p w14:paraId="60009A41" w14:textId="65652258" w:rsidR="006C7577" w:rsidRPr="00621FD9" w:rsidRDefault="00621FD9" w:rsidP="006C7577">
      <w:pPr>
        <w:pStyle w:val="a4"/>
        <w:rPr>
          <w:lang w:val="en-US"/>
        </w:rPr>
      </w:pPr>
      <w:r w:rsidRPr="00621FD9">
        <w:rPr>
          <w:lang w:val="en-US"/>
        </w:rPr>
        <w:t>Figure 20 - Dependence of losses on the number of epochs</w:t>
      </w:r>
    </w:p>
    <w:p w14:paraId="1C195B24" w14:textId="28752195" w:rsidR="0018783A" w:rsidRPr="00621FD9" w:rsidRDefault="00621FD9" w:rsidP="0018783A">
      <w:pPr>
        <w:rPr>
          <w:lang w:val="en-US"/>
        </w:rPr>
      </w:pPr>
      <w:r w:rsidRPr="00621FD9">
        <w:rPr>
          <w:lang w:val="en-US"/>
        </w:rPr>
        <w:t>A custom dataset with 80 images of cats and dogs was then generated to validate our models. An example of an image from the dataset is shown in Figure 21</w:t>
      </w:r>
      <w:r w:rsidR="004B477D" w:rsidRPr="00621FD9">
        <w:rPr>
          <w:lang w:val="en-US"/>
        </w:rPr>
        <w:t>.</w:t>
      </w:r>
    </w:p>
    <w:p w14:paraId="24A4ADFE" w14:textId="0A637301" w:rsidR="004B477D" w:rsidRDefault="004B477D" w:rsidP="004B477D">
      <w:pPr>
        <w:pStyle w:val="a3"/>
      </w:pPr>
      <w:r>
        <w:lastRenderedPageBreak/>
        <w:drawing>
          <wp:inline distT="0" distB="0" distL="0" distR="0" wp14:anchorId="76CE177C" wp14:editId="4DCD5C5D">
            <wp:extent cx="3532909" cy="2650343"/>
            <wp:effectExtent l="0" t="0" r="0" b="0"/>
            <wp:docPr id="742420575" name="Рисунок 6" descr="Изображение выглядит как кот, земля, раковина,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20575" name="Рисунок 6" descr="Изображение выглядит как кот, земля, раковина, млекопитающее&#10;&#10;Автоматически созданное описание"/>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37987" cy="2654153"/>
                    </a:xfrm>
                    <a:prstGeom prst="rect">
                      <a:avLst/>
                    </a:prstGeom>
                    <a:noFill/>
                    <a:ln>
                      <a:noFill/>
                    </a:ln>
                  </pic:spPr>
                </pic:pic>
              </a:graphicData>
            </a:graphic>
          </wp:inline>
        </w:drawing>
      </w:r>
    </w:p>
    <w:p w14:paraId="12524D90" w14:textId="3B318455" w:rsidR="004B477D" w:rsidRPr="00621FD9" w:rsidRDefault="00621FD9" w:rsidP="004B477D">
      <w:pPr>
        <w:pStyle w:val="a4"/>
        <w:rPr>
          <w:lang w:val="en-US"/>
        </w:rPr>
      </w:pPr>
      <w:r w:rsidRPr="00621FD9">
        <w:rPr>
          <w:lang w:val="en-US"/>
        </w:rPr>
        <w:t>Figure 21 - Example of an image from a dataset belonging to the "cat" class</w:t>
      </w:r>
    </w:p>
    <w:p w14:paraId="69B01E77" w14:textId="6F75664D" w:rsidR="0060711E" w:rsidRPr="00621FD9" w:rsidRDefault="00621FD9" w:rsidP="002A2C1F">
      <w:pPr>
        <w:rPr>
          <w:lang w:val="en-US"/>
        </w:rPr>
      </w:pPr>
      <w:r w:rsidRPr="00621FD9">
        <w:rPr>
          <w:lang w:val="en-US"/>
        </w:rPr>
        <w:t>Since the architecture from Part 1 has the highest accuracy at 15 epochs, we will check the classification accuracy on our set at this number of epochs. The obtained accuracy was 84.38%, for VGG16 architecture 77.50% and for MobileNetV2 architecture 83.88%</w:t>
      </w:r>
      <w:r w:rsidR="007169D6" w:rsidRPr="00621FD9">
        <w:rPr>
          <w:lang w:val="en-US"/>
        </w:rPr>
        <w:t>.</w:t>
      </w:r>
    </w:p>
    <w:p w14:paraId="238A590B" w14:textId="0E2C9DE2" w:rsidR="00FC621F" w:rsidRDefault="00FC621F" w:rsidP="00FC621F">
      <w:pPr>
        <w:pStyle w:val="a6"/>
      </w:pPr>
      <w:r>
        <w:t xml:space="preserve">Таблица 1 – Точность на </w:t>
      </w:r>
      <w:proofErr w:type="spellStart"/>
      <w:r>
        <w:t>X_test</w:t>
      </w:r>
      <w:proofErr w:type="spellEnd"/>
      <w:r>
        <w:t xml:space="preserve"> и нашем наборе данных</w:t>
      </w:r>
    </w:p>
    <w:tbl>
      <w:tblPr>
        <w:tblStyle w:val="af"/>
        <w:tblW w:w="0" w:type="auto"/>
        <w:tblLook w:val="04A0" w:firstRow="1" w:lastRow="0" w:firstColumn="1" w:lastColumn="0" w:noHBand="0" w:noVBand="1"/>
      </w:tblPr>
      <w:tblGrid>
        <w:gridCol w:w="2336"/>
        <w:gridCol w:w="2336"/>
        <w:gridCol w:w="2336"/>
        <w:gridCol w:w="2337"/>
      </w:tblGrid>
      <w:tr w:rsidR="00441379" w14:paraId="1C6F3E44" w14:textId="77777777" w:rsidTr="00441379">
        <w:tc>
          <w:tcPr>
            <w:tcW w:w="2336" w:type="dxa"/>
          </w:tcPr>
          <w:p w14:paraId="68384EDD" w14:textId="30C72FD7" w:rsidR="00441379" w:rsidRPr="00FC621F" w:rsidRDefault="00441379" w:rsidP="00441379">
            <w:pPr>
              <w:pStyle w:val="af0"/>
              <w:rPr>
                <w:lang w:val="ru-RU"/>
              </w:rPr>
            </w:pPr>
          </w:p>
        </w:tc>
        <w:tc>
          <w:tcPr>
            <w:tcW w:w="2336" w:type="dxa"/>
          </w:tcPr>
          <w:p w14:paraId="53366A39" w14:textId="2548C8FA" w:rsidR="00441379" w:rsidRPr="00441379" w:rsidRDefault="00621FD9" w:rsidP="00441379">
            <w:pPr>
              <w:pStyle w:val="af0"/>
              <w:rPr>
                <w:lang w:val="ru-RU"/>
              </w:rPr>
            </w:pPr>
            <w:proofErr w:type="spellStart"/>
            <w:r w:rsidRPr="00621FD9">
              <w:rPr>
                <w:lang w:val="ru-RU"/>
              </w:rPr>
              <w:t>Our</w:t>
            </w:r>
            <w:proofErr w:type="spellEnd"/>
            <w:r w:rsidRPr="00621FD9">
              <w:rPr>
                <w:lang w:val="ru-RU"/>
              </w:rPr>
              <w:t xml:space="preserve"> </w:t>
            </w:r>
            <w:proofErr w:type="spellStart"/>
            <w:r w:rsidRPr="00621FD9">
              <w:rPr>
                <w:lang w:val="ru-RU"/>
              </w:rPr>
              <w:t>architecture</w:t>
            </w:r>
            <w:proofErr w:type="spellEnd"/>
          </w:p>
        </w:tc>
        <w:tc>
          <w:tcPr>
            <w:tcW w:w="2336" w:type="dxa"/>
          </w:tcPr>
          <w:p w14:paraId="6995E2CC" w14:textId="48B60AC5" w:rsidR="00441379" w:rsidRDefault="00441379" w:rsidP="00441379">
            <w:pPr>
              <w:pStyle w:val="af0"/>
            </w:pPr>
            <w:r>
              <w:t>VGG</w:t>
            </w:r>
            <w:r w:rsidRPr="007169D6">
              <w:rPr>
                <w:lang w:val="ru-RU"/>
              </w:rPr>
              <w:t>16</w:t>
            </w:r>
          </w:p>
        </w:tc>
        <w:tc>
          <w:tcPr>
            <w:tcW w:w="2337" w:type="dxa"/>
          </w:tcPr>
          <w:p w14:paraId="362AA100" w14:textId="7671A34A" w:rsidR="00441379" w:rsidRDefault="00441379" w:rsidP="00441379">
            <w:pPr>
              <w:pStyle w:val="af0"/>
            </w:pPr>
            <w:r w:rsidRPr="007169D6">
              <w:t>MobileNetV2</w:t>
            </w:r>
          </w:p>
        </w:tc>
      </w:tr>
      <w:tr w:rsidR="00441379" w14:paraId="3C97EEA0" w14:textId="77777777" w:rsidTr="00441379">
        <w:tc>
          <w:tcPr>
            <w:tcW w:w="2336" w:type="dxa"/>
          </w:tcPr>
          <w:p w14:paraId="72B47232" w14:textId="140E351B" w:rsidR="00441379" w:rsidRPr="00441379" w:rsidRDefault="00441379" w:rsidP="00441379">
            <w:pPr>
              <w:pStyle w:val="af0"/>
            </w:pPr>
            <w:proofErr w:type="spellStart"/>
            <w:r>
              <w:t>X_test</w:t>
            </w:r>
            <w:proofErr w:type="spellEnd"/>
          </w:p>
        </w:tc>
        <w:tc>
          <w:tcPr>
            <w:tcW w:w="2336" w:type="dxa"/>
          </w:tcPr>
          <w:p w14:paraId="0F8DCA8C" w14:textId="6695AF56" w:rsidR="00441379" w:rsidRDefault="00CD34C5" w:rsidP="00441379">
            <w:pPr>
              <w:pStyle w:val="af0"/>
            </w:pPr>
            <w:r w:rsidRPr="005711A3">
              <w:t>84.05</w:t>
            </w:r>
          </w:p>
        </w:tc>
        <w:tc>
          <w:tcPr>
            <w:tcW w:w="2336" w:type="dxa"/>
          </w:tcPr>
          <w:p w14:paraId="4DA0235E" w14:textId="5D70E7E5" w:rsidR="00441379" w:rsidRDefault="00CD34C5" w:rsidP="00441379">
            <w:pPr>
              <w:pStyle w:val="af0"/>
            </w:pPr>
            <w:r w:rsidRPr="005B0EC0">
              <w:t>72.70</w:t>
            </w:r>
          </w:p>
        </w:tc>
        <w:tc>
          <w:tcPr>
            <w:tcW w:w="2337" w:type="dxa"/>
          </w:tcPr>
          <w:p w14:paraId="1379A411" w14:textId="766E0996" w:rsidR="00441379" w:rsidRDefault="00CD34C5" w:rsidP="00441379">
            <w:pPr>
              <w:pStyle w:val="af0"/>
            </w:pPr>
            <w:r w:rsidRPr="00CD34C5">
              <w:t>84.29</w:t>
            </w:r>
          </w:p>
        </w:tc>
      </w:tr>
      <w:tr w:rsidR="00441379" w14:paraId="07A9A0EF" w14:textId="77777777" w:rsidTr="00441379">
        <w:tc>
          <w:tcPr>
            <w:tcW w:w="2336" w:type="dxa"/>
          </w:tcPr>
          <w:p w14:paraId="2BAA50C9" w14:textId="3116500D" w:rsidR="00441379" w:rsidRPr="00621FD9" w:rsidRDefault="00621FD9" w:rsidP="00441379">
            <w:pPr>
              <w:pStyle w:val="af0"/>
            </w:pPr>
            <w:proofErr w:type="spellStart"/>
            <w:r w:rsidRPr="00621FD9">
              <w:rPr>
                <w:lang w:val="ru-RU"/>
              </w:rPr>
              <w:t>Our</w:t>
            </w:r>
            <w:proofErr w:type="spellEnd"/>
            <w:r w:rsidRPr="00621FD9">
              <w:rPr>
                <w:lang w:val="ru-RU"/>
              </w:rPr>
              <w:t xml:space="preserve"> </w:t>
            </w:r>
            <w:r>
              <w:t>test data</w:t>
            </w:r>
          </w:p>
        </w:tc>
        <w:tc>
          <w:tcPr>
            <w:tcW w:w="2336" w:type="dxa"/>
          </w:tcPr>
          <w:p w14:paraId="3FE9EEA2" w14:textId="56E7C11C" w:rsidR="00441379" w:rsidRDefault="00441379" w:rsidP="00441379">
            <w:pPr>
              <w:pStyle w:val="af0"/>
            </w:pPr>
            <w:r w:rsidRPr="00CE5D31">
              <w:t>84.38</w:t>
            </w:r>
          </w:p>
        </w:tc>
        <w:tc>
          <w:tcPr>
            <w:tcW w:w="2336" w:type="dxa"/>
          </w:tcPr>
          <w:p w14:paraId="0C749EDC" w14:textId="7532B3A5" w:rsidR="00441379" w:rsidRDefault="00441379" w:rsidP="00441379">
            <w:pPr>
              <w:pStyle w:val="af0"/>
            </w:pPr>
            <w:r w:rsidRPr="00D72793">
              <w:t>77.50</w:t>
            </w:r>
          </w:p>
        </w:tc>
        <w:tc>
          <w:tcPr>
            <w:tcW w:w="2337" w:type="dxa"/>
          </w:tcPr>
          <w:p w14:paraId="70FF27E0" w14:textId="4D127CA8" w:rsidR="00441379" w:rsidRDefault="00441379" w:rsidP="00441379">
            <w:pPr>
              <w:pStyle w:val="af0"/>
            </w:pPr>
            <w:r w:rsidRPr="007169D6">
              <w:t>83.88</w:t>
            </w:r>
          </w:p>
        </w:tc>
      </w:tr>
    </w:tbl>
    <w:p w14:paraId="582CE74B" w14:textId="77777777" w:rsidR="00441379" w:rsidRDefault="00441379" w:rsidP="002A2C1F"/>
    <w:p w14:paraId="4645C5F4" w14:textId="29BDAD1F" w:rsidR="00CD34C5" w:rsidRPr="00621FD9" w:rsidRDefault="00621FD9" w:rsidP="002A2C1F">
      <w:pPr>
        <w:rPr>
          <w:lang w:val="en-US"/>
        </w:rPr>
      </w:pPr>
      <w:r w:rsidRPr="00621FD9">
        <w:rPr>
          <w:lang w:val="en-US"/>
        </w:rPr>
        <w:t>Finally, a function was compiled to select the model with the best accuracy (Figure 22</w:t>
      </w:r>
      <w:r w:rsidR="009A6B25">
        <w:rPr>
          <w:lang w:val="en-US"/>
        </w:rPr>
        <w:t>)</w:t>
      </w:r>
      <w:r w:rsidR="009A6B25" w:rsidRPr="00621FD9">
        <w:rPr>
          <w:lang w:val="en-US"/>
        </w:rPr>
        <w:t>.</w:t>
      </w:r>
    </w:p>
    <w:p w14:paraId="2A14180B" w14:textId="649B5709" w:rsidR="009A6B25" w:rsidRDefault="009A6B25" w:rsidP="009A6B25">
      <w:pPr>
        <w:pStyle w:val="a3"/>
      </w:pPr>
      <w:r w:rsidRPr="009A6B25">
        <w:drawing>
          <wp:inline distT="0" distB="0" distL="0" distR="0" wp14:anchorId="3666E0FE" wp14:editId="3197315A">
            <wp:extent cx="5940425" cy="2275840"/>
            <wp:effectExtent l="0" t="0" r="3175" b="0"/>
            <wp:docPr id="967872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2860" name=""/>
                    <pic:cNvPicPr/>
                  </pic:nvPicPr>
                  <pic:blipFill>
                    <a:blip r:embed="rId29">
                      <a:extLst>
                        <a:ext uri="{28A0092B-C50C-407E-A947-70E740481C1C}">
                          <a14:useLocalDpi xmlns:a14="http://schemas.microsoft.com/office/drawing/2010/main" val="0"/>
                        </a:ext>
                      </a:extLst>
                    </a:blip>
                    <a:stretch>
                      <a:fillRect/>
                    </a:stretch>
                  </pic:blipFill>
                  <pic:spPr>
                    <a:xfrm>
                      <a:off x="0" y="0"/>
                      <a:ext cx="5940425" cy="2275840"/>
                    </a:xfrm>
                    <a:prstGeom prst="rect">
                      <a:avLst/>
                    </a:prstGeom>
                  </pic:spPr>
                </pic:pic>
              </a:graphicData>
            </a:graphic>
          </wp:inline>
        </w:drawing>
      </w:r>
    </w:p>
    <w:p w14:paraId="1E7AC2B9" w14:textId="2BCCFE22" w:rsidR="009A6B25" w:rsidRPr="00621FD9" w:rsidRDefault="00621FD9" w:rsidP="009A6B25">
      <w:pPr>
        <w:pStyle w:val="a4"/>
        <w:rPr>
          <w:lang w:val="en-US"/>
        </w:rPr>
      </w:pPr>
      <w:r w:rsidRPr="00621FD9">
        <w:rPr>
          <w:lang w:val="en-US"/>
        </w:rPr>
        <w:t>Figure 22 - Model selection function with better accuracy</w:t>
      </w:r>
    </w:p>
    <w:p w14:paraId="6EDE01B5" w14:textId="5C4D4667" w:rsidR="00676A92" w:rsidRPr="00E33D7C" w:rsidRDefault="006B2E09" w:rsidP="00BA6F80">
      <w:pPr>
        <w:pStyle w:val="1"/>
        <w:rPr>
          <w:lang w:val="en-US"/>
        </w:rPr>
      </w:pPr>
      <w:r w:rsidRPr="00FA4952">
        <w:rPr>
          <w:lang w:val="en-US"/>
        </w:rPr>
        <w:lastRenderedPageBreak/>
        <w:t>Conclusion</w:t>
      </w:r>
    </w:p>
    <w:p w14:paraId="3804EBC3" w14:textId="77777777" w:rsidR="00621FD9" w:rsidRPr="00E33D7C" w:rsidRDefault="00621FD9" w:rsidP="00621FD9">
      <w:pPr>
        <w:rPr>
          <w:lang w:val="en-US"/>
        </w:rPr>
      </w:pPr>
      <w:r w:rsidRPr="00E33D7C">
        <w:rPr>
          <w:lang w:val="en-US"/>
        </w:rPr>
        <w:t xml:space="preserve">In this assignment, the transfer learning method was studied. A CNN with three convolutional layers for binary classification was created and adapted. Accuracy on test data at 10, 15 and 20 epochs </w:t>
      </w:r>
      <w:proofErr w:type="gramStart"/>
      <w:r w:rsidRPr="00E33D7C">
        <w:rPr>
          <w:lang w:val="en-US"/>
        </w:rPr>
        <w:t>was</w:t>
      </w:r>
      <w:proofErr w:type="gramEnd"/>
      <w:r w:rsidRPr="00E33D7C">
        <w:rPr>
          <w:lang w:val="en-US"/>
        </w:rPr>
        <w:t xml:space="preserve"> evaluated and Loss(</w:t>
      </w:r>
      <w:proofErr w:type="spellStart"/>
      <w:r w:rsidRPr="00E33D7C">
        <w:rPr>
          <w:lang w:val="en-US"/>
        </w:rPr>
        <w:t>number_of_epochs</w:t>
      </w:r>
      <w:proofErr w:type="spellEnd"/>
      <w:r w:rsidRPr="00E33D7C">
        <w:rPr>
          <w:lang w:val="en-US"/>
        </w:rPr>
        <w:t>) and Accuracy(</w:t>
      </w:r>
      <w:proofErr w:type="spellStart"/>
      <w:r w:rsidRPr="00E33D7C">
        <w:rPr>
          <w:lang w:val="en-US"/>
        </w:rPr>
        <w:t>number_of_epochs</w:t>
      </w:r>
      <w:proofErr w:type="spellEnd"/>
      <w:r w:rsidRPr="00E33D7C">
        <w:rPr>
          <w:lang w:val="en-US"/>
        </w:rPr>
        <w:t>) were plotted. The model had the highest accuracy of 84.05% at 10 epochs of training.</w:t>
      </w:r>
    </w:p>
    <w:p w14:paraId="2FD576C6" w14:textId="77777777" w:rsidR="00621FD9" w:rsidRPr="00E33D7C" w:rsidRDefault="00621FD9" w:rsidP="00621FD9">
      <w:pPr>
        <w:rPr>
          <w:lang w:val="en-US"/>
        </w:rPr>
      </w:pPr>
      <w:r w:rsidRPr="00E33D7C">
        <w:rPr>
          <w:lang w:val="en-US"/>
        </w:rPr>
        <w:t xml:space="preserve">A transfer learning model was created and fitted using the pre-trained weights of the VGG16 and MobileNetV2 model from the </w:t>
      </w:r>
      <w:proofErr w:type="spellStart"/>
      <w:r w:rsidRPr="00E33D7C">
        <w:rPr>
          <w:lang w:val="en-US"/>
        </w:rPr>
        <w:t>keras</w:t>
      </w:r>
      <w:proofErr w:type="spellEnd"/>
      <w:r w:rsidRPr="00E33D7C">
        <w:rPr>
          <w:lang w:val="en-US"/>
        </w:rPr>
        <w:t xml:space="preserve"> application. These architectures were trained for 10 epochs and their accuracy was 72.70% and 84.29% respectively.</w:t>
      </w:r>
    </w:p>
    <w:p w14:paraId="2B3A6917" w14:textId="77777777" w:rsidR="00621FD9" w:rsidRPr="00E33D7C" w:rsidRDefault="00621FD9" w:rsidP="00621FD9">
      <w:pPr>
        <w:rPr>
          <w:lang w:val="en-US"/>
        </w:rPr>
      </w:pPr>
      <w:r w:rsidRPr="00E33D7C">
        <w:rPr>
          <w:lang w:val="en-US"/>
        </w:rPr>
        <w:t xml:space="preserve">A custom set of cat or dog images was compiled to test the performance of the model. The composed set contains 80 images of both classes. When trained on the custom set, it was found that the accuracy of all the models except MobileNetV2 was found to be higher.  </w:t>
      </w:r>
    </w:p>
    <w:p w14:paraId="13D0DBE4" w14:textId="7ADE650E" w:rsidR="00972FCC" w:rsidRPr="00E33D7C" w:rsidRDefault="00621FD9" w:rsidP="00621FD9">
      <w:pPr>
        <w:rPr>
          <w:lang w:val="en-US"/>
        </w:rPr>
      </w:pPr>
      <w:r w:rsidRPr="00E33D7C">
        <w:rPr>
          <w:lang w:val="en-US"/>
        </w:rPr>
        <w:t xml:space="preserve"> A function for inferring the best algorithm was also developed</w:t>
      </w:r>
      <w:r w:rsidR="00972FCC" w:rsidRPr="00E33D7C">
        <w:rPr>
          <w:lang w:val="en-US"/>
        </w:rPr>
        <w:t>.</w:t>
      </w:r>
    </w:p>
    <w:p w14:paraId="7CD4681D" w14:textId="2DAB2B15" w:rsidR="006B2E09" w:rsidRPr="00D27766" w:rsidRDefault="00482258" w:rsidP="000D3008">
      <w:pPr>
        <w:pStyle w:val="1"/>
        <w:rPr>
          <w:lang w:val="en-US"/>
        </w:rPr>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23144A4D" w14:textId="468E20C4" w:rsidR="00D27766" w:rsidRPr="00985278" w:rsidRDefault="00D27766" w:rsidP="00D27766">
      <w:pPr>
        <w:rPr>
          <w:lang w:val="en-US"/>
        </w:rPr>
      </w:pPr>
      <w:hyperlink r:id="rId30" w:history="1">
        <w:r w:rsidRPr="007248B4">
          <w:rPr>
            <w:rStyle w:val="ad"/>
            <w:lang w:val="en-US"/>
          </w:rPr>
          <w:t>https://github.com/LesostepnoyGnom/homework_ML/blob/main/task5/Task_5_Chernobrovkin_J4133c_ipynb_.ipynb</w:t>
        </w:r>
      </w:hyperlink>
    </w:p>
    <w:sectPr w:rsidR="00D27766" w:rsidRPr="00985278" w:rsidSect="00183991">
      <w:footerReference w:type="default" r:id="rId3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BC06" w14:textId="77777777" w:rsidR="00826E6A" w:rsidRDefault="00826E6A" w:rsidP="00183991">
      <w:pPr>
        <w:spacing w:line="240" w:lineRule="auto"/>
      </w:pPr>
      <w:r>
        <w:separator/>
      </w:r>
    </w:p>
  </w:endnote>
  <w:endnote w:type="continuationSeparator" w:id="0">
    <w:p w14:paraId="69924197" w14:textId="77777777" w:rsidR="00826E6A" w:rsidRDefault="00826E6A"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816A4" w14:textId="77777777" w:rsidR="00826E6A" w:rsidRDefault="00826E6A" w:rsidP="00183991">
      <w:pPr>
        <w:spacing w:line="240" w:lineRule="auto"/>
      </w:pPr>
      <w:r>
        <w:separator/>
      </w:r>
    </w:p>
  </w:footnote>
  <w:footnote w:type="continuationSeparator" w:id="0">
    <w:p w14:paraId="1078D896" w14:textId="77777777" w:rsidR="00826E6A" w:rsidRDefault="00826E6A"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5"/>
  </w:num>
  <w:num w:numId="2" w16cid:durableId="770585035">
    <w:abstractNumId w:val="0"/>
  </w:num>
  <w:num w:numId="3" w16cid:durableId="1303653282">
    <w:abstractNumId w:val="9"/>
  </w:num>
  <w:num w:numId="4" w16cid:durableId="1261182606">
    <w:abstractNumId w:val="7"/>
  </w:num>
  <w:num w:numId="5" w16cid:durableId="1996835293">
    <w:abstractNumId w:val="8"/>
  </w:num>
  <w:num w:numId="6" w16cid:durableId="517893724">
    <w:abstractNumId w:val="4"/>
  </w:num>
  <w:num w:numId="7" w16cid:durableId="116995788">
    <w:abstractNumId w:val="6"/>
  </w:num>
  <w:num w:numId="8" w16cid:durableId="1854489574">
    <w:abstractNumId w:val="1"/>
  </w:num>
  <w:num w:numId="9" w16cid:durableId="1021735684">
    <w:abstractNumId w:val="3"/>
  </w:num>
  <w:num w:numId="10" w16cid:durableId="155904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33E4E"/>
    <w:rsid w:val="00052098"/>
    <w:rsid w:val="00056420"/>
    <w:rsid w:val="00061E8D"/>
    <w:rsid w:val="00064157"/>
    <w:rsid w:val="00064F65"/>
    <w:rsid w:val="0007290F"/>
    <w:rsid w:val="00084C6E"/>
    <w:rsid w:val="000907C9"/>
    <w:rsid w:val="000A36BA"/>
    <w:rsid w:val="000B5111"/>
    <w:rsid w:val="000C294B"/>
    <w:rsid w:val="000C7C7E"/>
    <w:rsid w:val="000D3008"/>
    <w:rsid w:val="000E432A"/>
    <w:rsid w:val="000E5BC9"/>
    <w:rsid w:val="001011E6"/>
    <w:rsid w:val="00122C4B"/>
    <w:rsid w:val="0013293A"/>
    <w:rsid w:val="00134D2A"/>
    <w:rsid w:val="001472D8"/>
    <w:rsid w:val="001563BA"/>
    <w:rsid w:val="00173C41"/>
    <w:rsid w:val="00182BE0"/>
    <w:rsid w:val="00183991"/>
    <w:rsid w:val="00186108"/>
    <w:rsid w:val="00186219"/>
    <w:rsid w:val="0018783A"/>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96884"/>
    <w:rsid w:val="00296B7B"/>
    <w:rsid w:val="002A2C1F"/>
    <w:rsid w:val="002A52E5"/>
    <w:rsid w:val="002C0ED7"/>
    <w:rsid w:val="002C13F3"/>
    <w:rsid w:val="002C2FEB"/>
    <w:rsid w:val="002C45E8"/>
    <w:rsid w:val="002C67FE"/>
    <w:rsid w:val="002E1DF9"/>
    <w:rsid w:val="002E45AD"/>
    <w:rsid w:val="002F44CD"/>
    <w:rsid w:val="00300B72"/>
    <w:rsid w:val="003048F8"/>
    <w:rsid w:val="00306453"/>
    <w:rsid w:val="003113A9"/>
    <w:rsid w:val="00321CEA"/>
    <w:rsid w:val="003238A6"/>
    <w:rsid w:val="00325AC1"/>
    <w:rsid w:val="00330D34"/>
    <w:rsid w:val="00333D2F"/>
    <w:rsid w:val="00341F4A"/>
    <w:rsid w:val="003649B6"/>
    <w:rsid w:val="0036623B"/>
    <w:rsid w:val="003A296C"/>
    <w:rsid w:val="003B0CB2"/>
    <w:rsid w:val="003B6831"/>
    <w:rsid w:val="003B7111"/>
    <w:rsid w:val="003D1E73"/>
    <w:rsid w:val="003D5B36"/>
    <w:rsid w:val="003D7B94"/>
    <w:rsid w:val="00403C25"/>
    <w:rsid w:val="004041A4"/>
    <w:rsid w:val="00410DBB"/>
    <w:rsid w:val="0042086D"/>
    <w:rsid w:val="0042107E"/>
    <w:rsid w:val="00424E43"/>
    <w:rsid w:val="00435B06"/>
    <w:rsid w:val="004410F8"/>
    <w:rsid w:val="00441379"/>
    <w:rsid w:val="00455BCB"/>
    <w:rsid w:val="00475B6D"/>
    <w:rsid w:val="0047787E"/>
    <w:rsid w:val="00482258"/>
    <w:rsid w:val="004A1F8D"/>
    <w:rsid w:val="004A360A"/>
    <w:rsid w:val="004A6028"/>
    <w:rsid w:val="004B477D"/>
    <w:rsid w:val="004C776F"/>
    <w:rsid w:val="004D05FB"/>
    <w:rsid w:val="004E12D7"/>
    <w:rsid w:val="004E3BA9"/>
    <w:rsid w:val="004E79E5"/>
    <w:rsid w:val="004E7F59"/>
    <w:rsid w:val="0050471E"/>
    <w:rsid w:val="005153BE"/>
    <w:rsid w:val="00524C73"/>
    <w:rsid w:val="0053067C"/>
    <w:rsid w:val="005711A3"/>
    <w:rsid w:val="00576B0B"/>
    <w:rsid w:val="005911D5"/>
    <w:rsid w:val="005A40CA"/>
    <w:rsid w:val="005B0EC0"/>
    <w:rsid w:val="005E24FE"/>
    <w:rsid w:val="005F2B1B"/>
    <w:rsid w:val="005F5CA3"/>
    <w:rsid w:val="0060137E"/>
    <w:rsid w:val="0060711E"/>
    <w:rsid w:val="00621357"/>
    <w:rsid w:val="006215D3"/>
    <w:rsid w:val="00621FD9"/>
    <w:rsid w:val="00622E7B"/>
    <w:rsid w:val="0063271F"/>
    <w:rsid w:val="00636A2F"/>
    <w:rsid w:val="00642035"/>
    <w:rsid w:val="00673426"/>
    <w:rsid w:val="006734AD"/>
    <w:rsid w:val="00676A92"/>
    <w:rsid w:val="00677226"/>
    <w:rsid w:val="00691D2A"/>
    <w:rsid w:val="006951E8"/>
    <w:rsid w:val="006A70F1"/>
    <w:rsid w:val="006B114D"/>
    <w:rsid w:val="006B2E09"/>
    <w:rsid w:val="006C4A66"/>
    <w:rsid w:val="006C5579"/>
    <w:rsid w:val="006C6427"/>
    <w:rsid w:val="006C7577"/>
    <w:rsid w:val="006D2664"/>
    <w:rsid w:val="006E6CE7"/>
    <w:rsid w:val="006F2C9A"/>
    <w:rsid w:val="006F3768"/>
    <w:rsid w:val="006F79B8"/>
    <w:rsid w:val="00700E8A"/>
    <w:rsid w:val="007038F6"/>
    <w:rsid w:val="007047BF"/>
    <w:rsid w:val="007169D6"/>
    <w:rsid w:val="00734F29"/>
    <w:rsid w:val="00743500"/>
    <w:rsid w:val="0076030A"/>
    <w:rsid w:val="00787C0A"/>
    <w:rsid w:val="00797F3F"/>
    <w:rsid w:val="007A2BD8"/>
    <w:rsid w:val="007A2F4D"/>
    <w:rsid w:val="007B40EA"/>
    <w:rsid w:val="007C0465"/>
    <w:rsid w:val="007D56DC"/>
    <w:rsid w:val="007D6EF3"/>
    <w:rsid w:val="007E6215"/>
    <w:rsid w:val="007F7FC7"/>
    <w:rsid w:val="00823518"/>
    <w:rsid w:val="00826E6A"/>
    <w:rsid w:val="00837403"/>
    <w:rsid w:val="00850429"/>
    <w:rsid w:val="00851273"/>
    <w:rsid w:val="008559FA"/>
    <w:rsid w:val="00861695"/>
    <w:rsid w:val="0086396D"/>
    <w:rsid w:val="00864CA5"/>
    <w:rsid w:val="0089483E"/>
    <w:rsid w:val="008A5C4C"/>
    <w:rsid w:val="008C20AF"/>
    <w:rsid w:val="008C50A6"/>
    <w:rsid w:val="008C658B"/>
    <w:rsid w:val="008D116D"/>
    <w:rsid w:val="008F4723"/>
    <w:rsid w:val="00931732"/>
    <w:rsid w:val="00937D14"/>
    <w:rsid w:val="0094528F"/>
    <w:rsid w:val="00951D39"/>
    <w:rsid w:val="00972FCC"/>
    <w:rsid w:val="0098101A"/>
    <w:rsid w:val="00984C08"/>
    <w:rsid w:val="00985278"/>
    <w:rsid w:val="00986228"/>
    <w:rsid w:val="009871BE"/>
    <w:rsid w:val="0099462B"/>
    <w:rsid w:val="009A0C0D"/>
    <w:rsid w:val="009A47D1"/>
    <w:rsid w:val="009A6B25"/>
    <w:rsid w:val="009A716B"/>
    <w:rsid w:val="009B30F4"/>
    <w:rsid w:val="009C684C"/>
    <w:rsid w:val="009D6530"/>
    <w:rsid w:val="009E0784"/>
    <w:rsid w:val="009E0864"/>
    <w:rsid w:val="00A06743"/>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A6F80"/>
    <w:rsid w:val="00BB4D4C"/>
    <w:rsid w:val="00BC7BED"/>
    <w:rsid w:val="00BE38FF"/>
    <w:rsid w:val="00BE6DBE"/>
    <w:rsid w:val="00BF009D"/>
    <w:rsid w:val="00BF369B"/>
    <w:rsid w:val="00C0551B"/>
    <w:rsid w:val="00C05F28"/>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D34C5"/>
    <w:rsid w:val="00CE5202"/>
    <w:rsid w:val="00CE5D31"/>
    <w:rsid w:val="00D2238E"/>
    <w:rsid w:val="00D23962"/>
    <w:rsid w:val="00D242F3"/>
    <w:rsid w:val="00D27766"/>
    <w:rsid w:val="00D66205"/>
    <w:rsid w:val="00D71D69"/>
    <w:rsid w:val="00D72793"/>
    <w:rsid w:val="00D741AB"/>
    <w:rsid w:val="00D76ADD"/>
    <w:rsid w:val="00D84A51"/>
    <w:rsid w:val="00D91E97"/>
    <w:rsid w:val="00D9429F"/>
    <w:rsid w:val="00DA6135"/>
    <w:rsid w:val="00DA7343"/>
    <w:rsid w:val="00DB6B46"/>
    <w:rsid w:val="00DC046B"/>
    <w:rsid w:val="00DE2BBD"/>
    <w:rsid w:val="00DE7617"/>
    <w:rsid w:val="00E00050"/>
    <w:rsid w:val="00E11532"/>
    <w:rsid w:val="00E12885"/>
    <w:rsid w:val="00E16E28"/>
    <w:rsid w:val="00E33D7C"/>
    <w:rsid w:val="00E40AB5"/>
    <w:rsid w:val="00E50955"/>
    <w:rsid w:val="00E56E2B"/>
    <w:rsid w:val="00E61F62"/>
    <w:rsid w:val="00E66929"/>
    <w:rsid w:val="00E754AC"/>
    <w:rsid w:val="00E827B5"/>
    <w:rsid w:val="00E91F04"/>
    <w:rsid w:val="00E93D03"/>
    <w:rsid w:val="00EA10B1"/>
    <w:rsid w:val="00EA47CE"/>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B082B"/>
    <w:rsid w:val="00FB6FE2"/>
    <w:rsid w:val="00FC621F"/>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3649B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325AC1"/>
    <w:pPr>
      <w:keepNext/>
      <w:keepLines/>
      <w:spacing w:before="240" w:after="2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49B6"/>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325AC1"/>
    <w:rPr>
      <w:rFonts w:ascii="Times New Roman" w:eastAsiaTheme="majorEastAsia" w:hAnsi="Times New Roman" w:cstheme="majorBidi"/>
      <w:b/>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707339992">
      <w:bodyDiv w:val="1"/>
      <w:marLeft w:val="0"/>
      <w:marRight w:val="0"/>
      <w:marTop w:val="0"/>
      <w:marBottom w:val="0"/>
      <w:divBdr>
        <w:top w:val="none" w:sz="0" w:space="0" w:color="auto"/>
        <w:left w:val="none" w:sz="0" w:space="0" w:color="auto"/>
        <w:bottom w:val="none" w:sz="0" w:space="0" w:color="auto"/>
        <w:right w:val="none" w:sz="0" w:space="0" w:color="auto"/>
      </w:divBdr>
      <w:divsChild>
        <w:div w:id="1444959976">
          <w:marLeft w:val="0"/>
          <w:marRight w:val="0"/>
          <w:marTop w:val="0"/>
          <w:marBottom w:val="0"/>
          <w:divBdr>
            <w:top w:val="none" w:sz="0" w:space="0" w:color="auto"/>
            <w:left w:val="none" w:sz="0" w:space="0" w:color="auto"/>
            <w:bottom w:val="none" w:sz="0" w:space="0" w:color="auto"/>
            <w:right w:val="none" w:sz="0" w:space="0" w:color="auto"/>
          </w:divBdr>
          <w:divsChild>
            <w:div w:id="1895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2907">
      <w:bodyDiv w:val="1"/>
      <w:marLeft w:val="0"/>
      <w:marRight w:val="0"/>
      <w:marTop w:val="0"/>
      <w:marBottom w:val="0"/>
      <w:divBdr>
        <w:top w:val="none" w:sz="0" w:space="0" w:color="auto"/>
        <w:left w:val="none" w:sz="0" w:space="0" w:color="auto"/>
        <w:bottom w:val="none" w:sz="0" w:space="0" w:color="auto"/>
        <w:right w:val="none" w:sz="0" w:space="0" w:color="auto"/>
      </w:divBdr>
      <w:divsChild>
        <w:div w:id="1708218278">
          <w:marLeft w:val="0"/>
          <w:marRight w:val="0"/>
          <w:marTop w:val="0"/>
          <w:marBottom w:val="0"/>
          <w:divBdr>
            <w:top w:val="none" w:sz="0" w:space="0" w:color="auto"/>
            <w:left w:val="none" w:sz="0" w:space="0" w:color="auto"/>
            <w:bottom w:val="none" w:sz="0" w:space="0" w:color="auto"/>
            <w:right w:val="none" w:sz="0" w:space="0" w:color="auto"/>
          </w:divBdr>
          <w:divsChild>
            <w:div w:id="488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1649">
      <w:bodyDiv w:val="1"/>
      <w:marLeft w:val="0"/>
      <w:marRight w:val="0"/>
      <w:marTop w:val="0"/>
      <w:marBottom w:val="0"/>
      <w:divBdr>
        <w:top w:val="none" w:sz="0" w:space="0" w:color="auto"/>
        <w:left w:val="none" w:sz="0" w:space="0" w:color="auto"/>
        <w:bottom w:val="none" w:sz="0" w:space="0" w:color="auto"/>
        <w:right w:val="none" w:sz="0" w:space="0" w:color="auto"/>
      </w:divBdr>
      <w:divsChild>
        <w:div w:id="595791844">
          <w:marLeft w:val="0"/>
          <w:marRight w:val="0"/>
          <w:marTop w:val="0"/>
          <w:marBottom w:val="0"/>
          <w:divBdr>
            <w:top w:val="none" w:sz="0" w:space="0" w:color="auto"/>
            <w:left w:val="none" w:sz="0" w:space="0" w:color="auto"/>
            <w:bottom w:val="none" w:sz="0" w:space="0" w:color="auto"/>
            <w:right w:val="none" w:sz="0" w:space="0" w:color="auto"/>
          </w:divBdr>
          <w:divsChild>
            <w:div w:id="17008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204">
      <w:bodyDiv w:val="1"/>
      <w:marLeft w:val="0"/>
      <w:marRight w:val="0"/>
      <w:marTop w:val="0"/>
      <w:marBottom w:val="0"/>
      <w:divBdr>
        <w:top w:val="none" w:sz="0" w:space="0" w:color="auto"/>
        <w:left w:val="none" w:sz="0" w:space="0" w:color="auto"/>
        <w:bottom w:val="none" w:sz="0" w:space="0" w:color="auto"/>
        <w:right w:val="none" w:sz="0" w:space="0" w:color="auto"/>
      </w:divBdr>
      <w:divsChild>
        <w:div w:id="127358460">
          <w:marLeft w:val="0"/>
          <w:marRight w:val="0"/>
          <w:marTop w:val="0"/>
          <w:marBottom w:val="0"/>
          <w:divBdr>
            <w:top w:val="none" w:sz="0" w:space="0" w:color="auto"/>
            <w:left w:val="none" w:sz="0" w:space="0" w:color="auto"/>
            <w:bottom w:val="none" w:sz="0" w:space="0" w:color="auto"/>
            <w:right w:val="none" w:sz="0" w:space="0" w:color="auto"/>
          </w:divBdr>
          <w:divsChild>
            <w:div w:id="14445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esostepnoyGnom/homework_ML/blob/main/task5/Task_5_Chernobrovkin_J4133c_ipynb_.ipynb"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2750</TotalTime>
  <Pages>12</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227</cp:revision>
  <dcterms:created xsi:type="dcterms:W3CDTF">2023-09-06T08:20:00Z</dcterms:created>
  <dcterms:modified xsi:type="dcterms:W3CDTF">2023-11-11T20:36:00Z</dcterms:modified>
</cp:coreProperties>
</file>