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52EDB" w14:textId="45E5BF15" w:rsidR="00016111" w:rsidRDefault="001F38C8" w:rsidP="00C37D08">
      <w:pPr>
        <w:pStyle w:val="Heading1"/>
        <w:spacing w:before="120" w:after="120" w:line="276" w:lineRule="auto"/>
      </w:pPr>
      <w:bookmarkStart w:id="0" w:name="_Toc4060597"/>
      <w:r>
        <w:t>Design</w:t>
      </w:r>
      <w:bookmarkEnd w:id="0"/>
    </w:p>
    <w:p w14:paraId="070ABB52" w14:textId="5CC0D7D1" w:rsidR="00B80544" w:rsidRDefault="00C35C2B" w:rsidP="00C37D08">
      <w:pPr>
        <w:pStyle w:val="Heading2"/>
        <w:spacing w:before="120" w:after="120" w:line="276" w:lineRule="auto"/>
      </w:pPr>
      <w:bookmarkStart w:id="1" w:name="_Toc4060598"/>
      <w:r>
        <w:t>Program development and objectives</w:t>
      </w:r>
      <w:bookmarkEnd w:id="1"/>
    </w:p>
    <w:p w14:paraId="4B6F34BE" w14:textId="6BABCAC7" w:rsidR="00B966F3" w:rsidRDefault="00A04F6C" w:rsidP="00C37D08">
      <w:pPr>
        <w:spacing w:before="120" w:after="120" w:line="276" w:lineRule="auto"/>
      </w:pPr>
      <w:r>
        <w:rPr>
          <w:noProof/>
          <w:lang w:eastAsia="en-GB"/>
        </w:rPr>
        <w:drawing>
          <wp:anchor distT="0" distB="0" distL="114300" distR="114300" simplePos="0" relativeHeight="251658240" behindDoc="0" locked="0" layoutInCell="1" allowOverlap="1" wp14:anchorId="56D24447" wp14:editId="03406825">
            <wp:simplePos x="0" y="0"/>
            <wp:positionH relativeFrom="margin">
              <wp:posOffset>735965</wp:posOffset>
            </wp:positionH>
            <wp:positionV relativeFrom="margin">
              <wp:posOffset>1373505</wp:posOffset>
            </wp:positionV>
            <wp:extent cx="4313555" cy="6860540"/>
            <wp:effectExtent l="0" t="0" r="4445" b="0"/>
            <wp:wrapTight wrapText="bothSides">
              <wp:wrapPolygon edited="1">
                <wp:start x="-5462" y="109"/>
                <wp:lineTo x="-5462" y="21631"/>
                <wp:lineTo x="26944" y="21631"/>
                <wp:lineTo x="26944" y="109"/>
                <wp:lineTo x="-5462" y="1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map - Color.png"/>
                    <pic:cNvPicPr/>
                  </pic:nvPicPr>
                  <pic:blipFill rotWithShape="1">
                    <a:blip r:embed="rId6">
                      <a:extLst>
                        <a:ext uri="{28A0092B-C50C-407E-A947-70E740481C1C}">
                          <a14:useLocalDpi xmlns:a14="http://schemas.microsoft.com/office/drawing/2010/main" val="0"/>
                        </a:ext>
                      </a:extLst>
                    </a:blip>
                    <a:srcRect b="4505"/>
                    <a:stretch/>
                  </pic:blipFill>
                  <pic:spPr bwMode="auto">
                    <a:xfrm>
                      <a:off x="0" y="0"/>
                      <a:ext cx="4313555" cy="686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5C2B">
        <w:t>Before I could begin making my program, I had to plan out how I was going to code it and what objectives I would aim for as the code went along</w:t>
      </w:r>
      <w:r>
        <w:t xml:space="preserve"> </w:t>
      </w:r>
      <w:r w:rsidR="0082071F">
        <w:t xml:space="preserve">to allow me to meet the planned </w:t>
      </w:r>
      <w:r>
        <w:t>specification</w:t>
      </w:r>
      <w:r w:rsidR="00C35C2B">
        <w:t>. To this end I developed the Following Route map</w:t>
      </w:r>
      <w:r>
        <w:t xml:space="preserve">: </w:t>
      </w:r>
      <w:r w:rsidR="0082071F">
        <w:br/>
      </w:r>
      <w:r w:rsidR="00F67ED5">
        <w:t xml:space="preserve">As visible above, the entirety of the design process was not one single linear process, in order to be able to </w:t>
      </w:r>
      <w:r w:rsidR="003C7864">
        <w:t xml:space="preserve">streamline my work, I needed to work advance on different parts of the </w:t>
      </w:r>
      <w:r w:rsidR="003C7864">
        <w:lastRenderedPageBreak/>
        <w:t>project simultaneously, in modula</w:t>
      </w:r>
      <w:r w:rsidR="00A2725F">
        <w:t>r implements so that I could have a clear idea of what I was doing and where I was going at any time. I could also have the ability to test and polish each individual part of the project to prevent errors from occurring later in development, where they would be more troublesome and harder to find, as opposed to coding larger parts of the program all at once.</w:t>
      </w:r>
      <w:r w:rsidR="00B966F3">
        <w:t xml:space="preserve"> The </w:t>
      </w:r>
      <w:r w:rsidR="00305D7E">
        <w:t xml:space="preserve">design for my process was also itself quite flexible, I could easily switch between branches of the of the map as I advance, which would allow me to move forward if I got stuck on something to give me the time to come back to it later, since the project begins by working on the different aspects of the design and eventually bringing it all together in the final few steps.  </w:t>
      </w:r>
    </w:p>
    <w:p w14:paraId="74018924" w14:textId="0D1F9C9C" w:rsidR="007C0A63" w:rsidRPr="007C0A63" w:rsidRDefault="00A56FE7" w:rsidP="00C37D08">
      <w:pPr>
        <w:pStyle w:val="Heading2"/>
        <w:spacing w:before="120" w:after="120" w:line="276" w:lineRule="auto"/>
      </w:pPr>
      <w:bookmarkStart w:id="2" w:name="_Toc4060599"/>
      <w:r>
        <w:t xml:space="preserve">Language </w:t>
      </w:r>
      <w:r w:rsidR="007C0A63">
        <w:t>and graphics APIs/Libraries</w:t>
      </w:r>
      <w:bookmarkEnd w:id="2"/>
    </w:p>
    <w:p w14:paraId="3A8DD238" w14:textId="79FDEE26" w:rsidR="007C0A63" w:rsidRDefault="001F38C8" w:rsidP="00C37D08">
      <w:pPr>
        <w:spacing w:before="120" w:after="120" w:line="276" w:lineRule="auto"/>
      </w:pPr>
      <w:r>
        <w:t xml:space="preserve">When making the game, I </w:t>
      </w:r>
      <w:r w:rsidR="00733F40">
        <w:t xml:space="preserve">decided to code it in C#, since it was the language I was most familiar with, and since the machine I was using to code my project was a mac which did not have Wine or Parallels Desktop, or any other software that would let me run Windows on Mac, I had to find </w:t>
      </w:r>
      <w:r w:rsidR="005E6984">
        <w:t xml:space="preserve">an external </w:t>
      </w:r>
      <w:r w:rsidR="00260353">
        <w:t xml:space="preserve">graphics library, frameworks and/or APIs </w:t>
      </w:r>
      <w:r w:rsidR="00733F40">
        <w:t xml:space="preserve">which would be compatible with Visual Studio </w:t>
      </w:r>
      <w:r w:rsidR="0082071F">
        <w:t>Mac, and which would let me be able to have an output for the program</w:t>
      </w:r>
      <w:r w:rsidR="00733F40">
        <w:t xml:space="preserve">. </w:t>
      </w:r>
      <w:r w:rsidR="005D763B">
        <w:t>Through looking at online forums and what developers of recent games that I knew were compatible with OSX, I ended up with a list of possible solutions</w:t>
      </w:r>
      <w:r w:rsidR="00260353">
        <w:t>, following the most recommended and popular ones</w:t>
      </w:r>
      <w:r w:rsidR="005D763B">
        <w:t>:</w:t>
      </w:r>
    </w:p>
    <w:p w14:paraId="19BDAA0D" w14:textId="76D1EA14" w:rsidR="005D763B" w:rsidRDefault="005D763B" w:rsidP="00C37D08">
      <w:pPr>
        <w:pStyle w:val="Heading3"/>
        <w:spacing w:before="120" w:after="120" w:line="276" w:lineRule="auto"/>
      </w:pPr>
      <w:bookmarkStart w:id="3" w:name="_Toc4060600"/>
      <w:r>
        <w:t>Direct X</w:t>
      </w:r>
      <w:bookmarkEnd w:id="3"/>
    </w:p>
    <w:p w14:paraId="74412E87" w14:textId="0F7BB4C5" w:rsidR="00FD04BA" w:rsidRPr="00FD04BA" w:rsidRDefault="00ED6630" w:rsidP="00C37D08">
      <w:pPr>
        <w:spacing w:before="120" w:after="120" w:line="276" w:lineRule="auto"/>
      </w:pPr>
      <w:r>
        <w:t xml:space="preserve">I decided to take a look at Direct X on windows since Yacht club games had used it for Shovel knight to build their own game engine. </w:t>
      </w:r>
      <w:r w:rsidR="00466F77">
        <w:t>D</w:t>
      </w:r>
      <w:r w:rsidR="00260353">
        <w:t xml:space="preserve">irect X is a collection of APIs, however, since it is Windows exclusively, it was not relevant to my project. </w:t>
      </w:r>
    </w:p>
    <w:p w14:paraId="7AF68A5F" w14:textId="4755EE88" w:rsidR="005D763B" w:rsidRDefault="005D763B" w:rsidP="00C37D08">
      <w:pPr>
        <w:pStyle w:val="Heading3"/>
        <w:spacing w:before="120" w:after="120" w:line="276" w:lineRule="auto"/>
      </w:pPr>
      <w:bookmarkStart w:id="4" w:name="_Toc4060601"/>
      <w:r>
        <w:t>OpenGL-</w:t>
      </w:r>
      <w:proofErr w:type="spellStart"/>
      <w:r>
        <w:t>SharpGL</w:t>
      </w:r>
      <w:bookmarkEnd w:id="4"/>
      <w:proofErr w:type="spellEnd"/>
      <w:r w:rsidRPr="001F38C8">
        <w:t xml:space="preserve"> </w:t>
      </w:r>
    </w:p>
    <w:p w14:paraId="5A72A1D1" w14:textId="7F131516" w:rsidR="00371C64" w:rsidRDefault="00C51488" w:rsidP="00C37D08">
      <w:pPr>
        <w:spacing w:before="120" w:after="120" w:line="276" w:lineRule="auto"/>
      </w:pPr>
      <w:r>
        <w:t>I decided to take a look at OpenGL for OSX and Linux since it was used by Yacht Club games for the development of shovel knight, spe</w:t>
      </w:r>
      <w:r w:rsidR="00A90CD2">
        <w:t>cifically looking into</w:t>
      </w:r>
      <w:r w:rsidR="00E7767B">
        <w:t xml:space="preserve"> the</w:t>
      </w:r>
      <w:r w:rsidR="00A90CD2">
        <w:t xml:space="preserve"> </w:t>
      </w:r>
      <w:proofErr w:type="spellStart"/>
      <w:r w:rsidR="00A90CD2">
        <w:t>SharpGL</w:t>
      </w:r>
      <w:proofErr w:type="spellEnd"/>
      <w:r w:rsidR="00E7767B">
        <w:t xml:space="preserve"> library which made it compatible with C#</w:t>
      </w:r>
      <w:r w:rsidR="00A90CD2">
        <w:t xml:space="preserve">, since OpenGL </w:t>
      </w:r>
      <w:r w:rsidR="00E7767B">
        <w:t>is coded in C. However, I learned that "OpenGL was de</w:t>
      </w:r>
      <w:r w:rsidR="0082071F">
        <w:t xml:space="preserve">precated in </w:t>
      </w:r>
      <w:proofErr w:type="spellStart"/>
      <w:r w:rsidR="0082071F">
        <w:t>M</w:t>
      </w:r>
      <w:r w:rsidR="00E7767B">
        <w:t>acOS</w:t>
      </w:r>
      <w:proofErr w:type="spellEnd"/>
      <w:r w:rsidR="00E7767B">
        <w:t xml:space="preserve"> 10.14" whilst looking at the apple developer tutorials and instructions on the API. Since I use OSX 10.14, and Apple had deprecated OpenGL in favour of their own API: Metal. I had no choice but to look elsewhere.</w:t>
      </w:r>
    </w:p>
    <w:p w14:paraId="629035D7" w14:textId="0C2B6725" w:rsidR="00ED6630" w:rsidRDefault="00ED6630" w:rsidP="00C37D08">
      <w:pPr>
        <w:pStyle w:val="Heading3"/>
        <w:spacing w:before="120" w:after="120" w:line="276" w:lineRule="auto"/>
      </w:pPr>
      <w:bookmarkStart w:id="5" w:name="_Toc4060602"/>
      <w:r>
        <w:t>Metal</w:t>
      </w:r>
      <w:bookmarkEnd w:id="5"/>
    </w:p>
    <w:p w14:paraId="2E85EADF" w14:textId="155A770C" w:rsidR="00ED6630" w:rsidRDefault="00ED6630" w:rsidP="00C37D08">
      <w:pPr>
        <w:spacing w:before="120" w:after="120" w:line="276" w:lineRule="auto"/>
      </w:pPr>
      <w:r>
        <w:t xml:space="preserve">Seeing as Apple had deprecated OpenGL in favour of Metal, I decided to give a look at the API, but gave up after finding out it wasn't compatible with C#, working only in </w:t>
      </w:r>
      <w:proofErr w:type="gramStart"/>
      <w:r>
        <w:t>objective</w:t>
      </w:r>
      <w:proofErr w:type="gramEnd"/>
      <w:r>
        <w:t xml:space="preserve">-C and swift, both languages in which I am unfamiliar. </w:t>
      </w:r>
    </w:p>
    <w:p w14:paraId="25695EDF" w14:textId="67161B2E" w:rsidR="008073BF" w:rsidRDefault="008073BF" w:rsidP="00C37D08">
      <w:pPr>
        <w:pStyle w:val="Heading3"/>
        <w:spacing w:before="120" w:after="120" w:line="276" w:lineRule="auto"/>
      </w:pPr>
      <w:bookmarkStart w:id="6" w:name="_Toc4060603"/>
      <w:r>
        <w:t>Monogame</w:t>
      </w:r>
      <w:bookmarkEnd w:id="6"/>
    </w:p>
    <w:p w14:paraId="56694862" w14:textId="7709470B" w:rsidR="008073BF" w:rsidRPr="008073BF" w:rsidRDefault="008073BF" w:rsidP="00C37D08">
      <w:pPr>
        <w:spacing w:before="120" w:after="120" w:line="276" w:lineRule="auto"/>
      </w:pPr>
      <w:r>
        <w:t xml:space="preserve">Monogame was a strong contester and framework which I saw being recommended in multiple online forums, being cross platform and compatible with Visual studio, however I did not end up using it, because of the learning Resources that Spritekit offered and how much easier it was to use. </w:t>
      </w:r>
    </w:p>
    <w:p w14:paraId="6043FAF7" w14:textId="5254AB71" w:rsidR="005D763B" w:rsidRDefault="005D763B" w:rsidP="00C37D08">
      <w:pPr>
        <w:pStyle w:val="Heading3"/>
        <w:spacing w:before="120" w:after="120" w:line="276" w:lineRule="auto"/>
      </w:pPr>
      <w:bookmarkStart w:id="7" w:name="_Toc4060604"/>
      <w:r>
        <w:t>SpriteKit</w:t>
      </w:r>
      <w:bookmarkEnd w:id="7"/>
    </w:p>
    <w:p w14:paraId="6DA62FFB" w14:textId="1F1AFA6E" w:rsidR="00ED6630" w:rsidRDefault="00260353" w:rsidP="00C37D08">
      <w:pPr>
        <w:spacing w:before="120" w:after="120" w:line="276" w:lineRule="auto"/>
      </w:pPr>
      <w:r>
        <w:t>Since the Spritekit library came packaged with Xamarin and Visual Studio community 2017,</w:t>
      </w:r>
      <w:r w:rsidR="008073BF">
        <w:t xml:space="preserve"> and was very strong with a lot of online support,</w:t>
      </w:r>
      <w:r>
        <w:t xml:space="preserve"> it was ideal for me to use, since was easily accessible and had all the features I was looking for, as well as the fact that it was compatible with my current OSX version meant it was by far the best choice to use. </w:t>
      </w:r>
      <w:r w:rsidR="008073BF">
        <w:t xml:space="preserve">Although most online support is in Swift, as are most tutorials, due to the similarities between C# and Swift, it was easy to bridge the gap. </w:t>
      </w:r>
    </w:p>
    <w:p w14:paraId="69061DE8" w14:textId="4854EA1C" w:rsidR="008073BF" w:rsidRDefault="00D51D79" w:rsidP="00C37D08">
      <w:pPr>
        <w:pStyle w:val="Heading3"/>
        <w:spacing w:before="120" w:after="120" w:line="276" w:lineRule="auto"/>
      </w:pPr>
      <w:bookmarkStart w:id="8" w:name="_Toc4060605"/>
      <w:r>
        <w:t>Choosing</w:t>
      </w:r>
      <w:bookmarkEnd w:id="8"/>
    </w:p>
    <w:p w14:paraId="7CA608D6" w14:textId="0F8C6AD6" w:rsidR="005E6984" w:rsidRDefault="005E6984" w:rsidP="00C37D08">
      <w:pPr>
        <w:spacing w:before="120" w:after="120" w:line="276" w:lineRule="auto"/>
      </w:pPr>
      <w:r>
        <w:t xml:space="preserve">In the end, I decided to choose SpriteKit because of how much more available it was in comparison to the other libraries, as well as the fact that it had a lot of online support from the Xamarin website, and a multitude of helpful and useful tutorials (in swift). The fact that it was built by Apple to work using their own integrated systems in OSX and iOS, made it the obvious option, Monogame, being a close second due to its viability and cross-platform abilities.  </w:t>
      </w:r>
    </w:p>
    <w:p w14:paraId="37C6478A" w14:textId="5C9F0D02" w:rsidR="00E06830" w:rsidRDefault="00D51D79" w:rsidP="00C37D08">
      <w:pPr>
        <w:spacing w:before="120" w:after="120" w:line="276" w:lineRule="auto"/>
      </w:pPr>
      <w:r>
        <w:t>Aft</w:t>
      </w:r>
      <w:r w:rsidR="0081702D">
        <w:t>er having decided to use SpriteK</w:t>
      </w:r>
      <w:r>
        <w:t>it, I had to make sure that it would be compatible with the built-in libraries I needed to detect key</w:t>
      </w:r>
      <w:r w:rsidR="006B2F02">
        <w:t xml:space="preserve"> presses so, I changed the project</w:t>
      </w:r>
      <w:r w:rsidR="0081702D">
        <w:t xml:space="preserve"> framework from Xamarin.mac, to .NET 4.7. In order to learn how the library worked and its functions I turned to online swift tutorials, due to the lack of C# tutorials, since the languages were so similar. </w:t>
      </w:r>
    </w:p>
    <w:p w14:paraId="621C1EAC" w14:textId="77777777" w:rsidR="00623864" w:rsidRDefault="00623864" w:rsidP="00C37D08">
      <w:pPr>
        <w:spacing w:before="120" w:after="120" w:line="276" w:lineRule="auto"/>
        <w:rPr>
          <w:rFonts w:asciiTheme="majorHAnsi" w:eastAsiaTheme="majorEastAsia" w:hAnsiTheme="majorHAnsi" w:cstheme="majorBidi"/>
          <w:color w:val="2E74B5" w:themeColor="accent1" w:themeShade="BF"/>
          <w:sz w:val="26"/>
          <w:szCs w:val="26"/>
        </w:rPr>
      </w:pPr>
      <w:bookmarkStart w:id="9" w:name="_Toc4060606"/>
      <w:r>
        <w:br w:type="page"/>
      </w:r>
    </w:p>
    <w:p w14:paraId="171E2526" w14:textId="20972967" w:rsidR="00E06830" w:rsidRDefault="00873E4B" w:rsidP="00C37D08">
      <w:pPr>
        <w:pStyle w:val="Heading2"/>
        <w:spacing w:before="120" w:after="120" w:line="276" w:lineRule="auto"/>
      </w:pPr>
      <w:r>
        <w:t>Classes</w:t>
      </w:r>
      <w:bookmarkEnd w:id="9"/>
    </w:p>
    <w:p w14:paraId="16C42A42" w14:textId="5EF0B466" w:rsidR="00873E4B" w:rsidRPr="00873E4B" w:rsidRDefault="00873E4B" w:rsidP="00C37D08">
      <w:pPr>
        <w:pStyle w:val="Heading3"/>
        <w:spacing w:before="120" w:after="120" w:line="276" w:lineRule="auto"/>
      </w:pPr>
      <w:bookmarkStart w:id="10" w:name="_Toc4060607"/>
      <w:r>
        <w:t>Sprite class</w:t>
      </w:r>
      <w:bookmarkEnd w:id="10"/>
    </w:p>
    <w:p w14:paraId="3998ED29" w14:textId="0796204E" w:rsidR="00291845" w:rsidRDefault="00873E4B" w:rsidP="00C37D08">
      <w:pPr>
        <w:spacing w:before="120" w:after="120" w:line="276" w:lineRule="auto"/>
      </w:pPr>
      <w:r>
        <w:t>Taking inspiration</w:t>
      </w:r>
      <w:r w:rsidR="00DB5DAB">
        <w:t xml:space="preserve"> from the tile systems present in the original Zelda and Metroid games, as well as the tile and height system heavily present in Pokémon, I built a class that would be able to represent the objects inside the game. </w:t>
      </w:r>
    </w:p>
    <w:p w14:paraId="0AEE5988" w14:textId="77777777" w:rsidR="00357C9B" w:rsidRDefault="001B1E03" w:rsidP="00C37D08">
      <w:pPr>
        <w:spacing w:before="120" w:after="120" w:line="276" w:lineRule="auto"/>
      </w:pPr>
      <w:r>
        <w:t xml:space="preserve">The Sprite class stores all the necessary attributes of the objects that fill out the world, such as the player, enemies, and blocks/obstacles. </w:t>
      </w:r>
    </w:p>
    <w:p w14:paraId="370E79E1" w14:textId="20586CDF" w:rsidR="00414685" w:rsidRDefault="00E40226" w:rsidP="00C37D08">
      <w:pPr>
        <w:spacing w:before="120" w:after="120" w:line="276" w:lineRule="auto"/>
      </w:pPr>
      <w:r>
        <w:t xml:space="preserve">The base class is made to act as an abstract class to build its derived instances. It stores the main values that allow the program to initiate and display the </w:t>
      </w:r>
      <w:r w:rsidR="005B0149">
        <w:t xml:space="preserve">objects and their </w:t>
      </w:r>
      <w:r>
        <w:t>sprites onto the screen.</w:t>
      </w:r>
      <w:r w:rsidR="00414685">
        <w:t xml:space="preserve"> In fact</w:t>
      </w:r>
      <w:r w:rsidR="00483104">
        <w:t>,</w:t>
      </w:r>
      <w:r w:rsidR="00414685">
        <w:t xml:space="preserve"> the class is split up into two groups of data: The constant data that is initiated when the program is launched, or when the object is generated, and the variable data that can change as the program runs.  </w:t>
      </w:r>
    </w:p>
    <w:p w14:paraId="2AB52719" w14:textId="02A9A308" w:rsidR="00C37D08" w:rsidRDefault="00C37D08" w:rsidP="00C37D08">
      <w:pPr>
        <w:pStyle w:val="Heading4"/>
        <w:spacing w:before="120" w:after="120" w:line="276" w:lineRule="auto"/>
      </w:pPr>
      <w:r>
        <w:t>Constants</w:t>
      </w:r>
    </w:p>
    <w:tbl>
      <w:tblPr>
        <w:tblStyle w:val="TableGrid"/>
        <w:tblW w:w="0" w:type="auto"/>
        <w:tblLook w:val="04A0" w:firstRow="1" w:lastRow="0" w:firstColumn="1" w:lastColumn="0" w:noHBand="0" w:noVBand="1"/>
      </w:tblPr>
      <w:tblGrid>
        <w:gridCol w:w="2022"/>
        <w:gridCol w:w="2268"/>
        <w:gridCol w:w="4720"/>
      </w:tblGrid>
      <w:tr w:rsidR="00414685" w14:paraId="3FBC8D9B" w14:textId="77777777" w:rsidTr="00C37D08">
        <w:tc>
          <w:tcPr>
            <w:tcW w:w="2022" w:type="dxa"/>
          </w:tcPr>
          <w:p w14:paraId="55B0EFE2" w14:textId="3FAECC26" w:rsidR="00414685" w:rsidRDefault="00414685" w:rsidP="00C37D08">
            <w:pPr>
              <w:spacing w:before="120" w:after="120" w:line="276" w:lineRule="auto"/>
            </w:pPr>
            <w:r>
              <w:t>Field</w:t>
            </w:r>
          </w:p>
        </w:tc>
        <w:tc>
          <w:tcPr>
            <w:tcW w:w="2268" w:type="dxa"/>
          </w:tcPr>
          <w:p w14:paraId="7FEFA1F1" w14:textId="682ED0BD" w:rsidR="00414685" w:rsidRDefault="00414685" w:rsidP="00C37D08">
            <w:pPr>
              <w:spacing w:before="120" w:after="120" w:line="276" w:lineRule="auto"/>
            </w:pPr>
            <w:r>
              <w:t>Type</w:t>
            </w:r>
          </w:p>
        </w:tc>
        <w:tc>
          <w:tcPr>
            <w:tcW w:w="4720" w:type="dxa"/>
          </w:tcPr>
          <w:p w14:paraId="27248985" w14:textId="670AC32A" w:rsidR="00414685" w:rsidRDefault="00414685" w:rsidP="00C37D08">
            <w:pPr>
              <w:spacing w:before="120" w:after="120" w:line="276" w:lineRule="auto"/>
            </w:pPr>
            <w:r>
              <w:t>Description</w:t>
            </w:r>
          </w:p>
        </w:tc>
      </w:tr>
      <w:tr w:rsidR="00414685" w14:paraId="46B98134" w14:textId="77777777" w:rsidTr="00C37D08">
        <w:tc>
          <w:tcPr>
            <w:tcW w:w="2022" w:type="dxa"/>
          </w:tcPr>
          <w:p w14:paraId="6D850B2C" w14:textId="2FDA930A" w:rsidR="00414685" w:rsidRDefault="00414685" w:rsidP="00C37D08">
            <w:pPr>
              <w:spacing w:before="120" w:after="120" w:line="276" w:lineRule="auto"/>
            </w:pPr>
            <w:r>
              <w:t>ID</w:t>
            </w:r>
          </w:p>
        </w:tc>
        <w:tc>
          <w:tcPr>
            <w:tcW w:w="2268" w:type="dxa"/>
          </w:tcPr>
          <w:p w14:paraId="240A8428" w14:textId="23F0BB8A" w:rsidR="00414685" w:rsidRDefault="00462BDC" w:rsidP="00C37D08">
            <w:pPr>
              <w:spacing w:before="120" w:after="120" w:line="276" w:lineRule="auto"/>
            </w:pPr>
            <w:r>
              <w:t>S</w:t>
            </w:r>
            <w:r w:rsidR="00414685">
              <w:t>tring</w:t>
            </w:r>
          </w:p>
        </w:tc>
        <w:tc>
          <w:tcPr>
            <w:tcW w:w="4720" w:type="dxa"/>
          </w:tcPr>
          <w:p w14:paraId="427CBF09" w14:textId="43F09748" w:rsidR="00414685" w:rsidRDefault="00414685" w:rsidP="00C37D08">
            <w:pPr>
              <w:spacing w:before="120" w:after="120" w:line="276" w:lineRule="auto"/>
            </w:pPr>
            <w:r>
              <w:t xml:space="preserve">The ID allows the </w:t>
            </w:r>
            <w:r w:rsidR="00AE17DA">
              <w:t xml:space="preserve">specific type of </w:t>
            </w:r>
            <w:r>
              <w:t>object to be uniquely identified such that its values can be fetched from the table. It also is used to uniquely identify the sprite names.</w:t>
            </w:r>
          </w:p>
        </w:tc>
      </w:tr>
      <w:tr w:rsidR="00414685" w14:paraId="26D3B092" w14:textId="77777777" w:rsidTr="00C37D08">
        <w:tc>
          <w:tcPr>
            <w:tcW w:w="2022" w:type="dxa"/>
          </w:tcPr>
          <w:p w14:paraId="3F91486D" w14:textId="0A91B08E" w:rsidR="00414685" w:rsidRDefault="00414685" w:rsidP="00C37D08">
            <w:pPr>
              <w:spacing w:before="120" w:after="120" w:line="276" w:lineRule="auto"/>
            </w:pPr>
            <w:r>
              <w:t>Name</w:t>
            </w:r>
          </w:p>
        </w:tc>
        <w:tc>
          <w:tcPr>
            <w:tcW w:w="2268" w:type="dxa"/>
          </w:tcPr>
          <w:p w14:paraId="439464A0" w14:textId="65347A61" w:rsidR="00414685" w:rsidRDefault="00462BDC" w:rsidP="00C37D08">
            <w:pPr>
              <w:spacing w:before="120" w:after="120" w:line="276" w:lineRule="auto"/>
            </w:pPr>
            <w:r>
              <w:t>S</w:t>
            </w:r>
            <w:r w:rsidR="00414685">
              <w:t>tring</w:t>
            </w:r>
          </w:p>
        </w:tc>
        <w:tc>
          <w:tcPr>
            <w:tcW w:w="4720" w:type="dxa"/>
          </w:tcPr>
          <w:p w14:paraId="2EE51E99" w14:textId="7FE8874F" w:rsidR="00414685" w:rsidRDefault="00AE17DA" w:rsidP="00C37D08">
            <w:pPr>
              <w:spacing w:before="120" w:after="120" w:line="276" w:lineRule="auto"/>
            </w:pPr>
            <w:r>
              <w:t>The Name helps identify what kind of object it is when developing, such that it was easier for me to classify each object and see recall what they were built to do.</w:t>
            </w:r>
          </w:p>
        </w:tc>
      </w:tr>
      <w:tr w:rsidR="00414685" w14:paraId="17CEAD5F" w14:textId="77777777" w:rsidTr="00C37D08">
        <w:tc>
          <w:tcPr>
            <w:tcW w:w="2022" w:type="dxa"/>
          </w:tcPr>
          <w:p w14:paraId="2229947A" w14:textId="4E7D45EC" w:rsidR="00414685" w:rsidRDefault="00462BDC" w:rsidP="00C37D08">
            <w:pPr>
              <w:spacing w:before="120" w:after="120" w:line="276" w:lineRule="auto"/>
            </w:pPr>
            <w:r>
              <w:t>Solid</w:t>
            </w:r>
          </w:p>
        </w:tc>
        <w:tc>
          <w:tcPr>
            <w:tcW w:w="2268" w:type="dxa"/>
          </w:tcPr>
          <w:p w14:paraId="3031D214" w14:textId="36F0402F" w:rsidR="00414685" w:rsidRDefault="00462BDC" w:rsidP="00C37D08">
            <w:pPr>
              <w:spacing w:before="120" w:after="120" w:line="276" w:lineRule="auto"/>
            </w:pPr>
            <w:r>
              <w:t>Boolean</w:t>
            </w:r>
          </w:p>
        </w:tc>
        <w:tc>
          <w:tcPr>
            <w:tcW w:w="4720" w:type="dxa"/>
          </w:tcPr>
          <w:p w14:paraId="0255273B" w14:textId="329DA59D" w:rsidR="00414685" w:rsidRDefault="00AE17DA" w:rsidP="00C37D08">
            <w:pPr>
              <w:spacing w:before="120" w:after="120" w:line="276" w:lineRule="auto"/>
            </w:pPr>
            <w:r>
              <w:t>The Solid attribute determines whether other</w:t>
            </w:r>
            <w:r w:rsidR="00A07CD1">
              <w:t xml:space="preserve"> moveable objects are able to pass through them</w:t>
            </w:r>
            <w:r w:rsidR="00952DCD">
              <w:t xml:space="preserve"> when they collide.</w:t>
            </w:r>
          </w:p>
        </w:tc>
      </w:tr>
      <w:tr w:rsidR="00414685" w14:paraId="0FBE6508" w14:textId="77777777" w:rsidTr="00C37D08">
        <w:tc>
          <w:tcPr>
            <w:tcW w:w="2022" w:type="dxa"/>
          </w:tcPr>
          <w:p w14:paraId="6EDDCC0F" w14:textId="64E73E17" w:rsidR="00414685" w:rsidRDefault="00952DCD" w:rsidP="00C37D08">
            <w:pPr>
              <w:spacing w:before="120" w:after="120" w:line="276" w:lineRule="auto"/>
            </w:pPr>
            <w:r>
              <w:t>Type</w:t>
            </w:r>
          </w:p>
        </w:tc>
        <w:tc>
          <w:tcPr>
            <w:tcW w:w="2268" w:type="dxa"/>
          </w:tcPr>
          <w:p w14:paraId="4DEA5548" w14:textId="1645F231" w:rsidR="00414685" w:rsidRDefault="00952DCD" w:rsidP="00C37D08">
            <w:pPr>
              <w:spacing w:before="120" w:after="120" w:line="276" w:lineRule="auto"/>
            </w:pPr>
            <w:r>
              <w:t>String</w:t>
            </w:r>
          </w:p>
        </w:tc>
        <w:tc>
          <w:tcPr>
            <w:tcW w:w="4720" w:type="dxa"/>
          </w:tcPr>
          <w:p w14:paraId="31D6927C" w14:textId="5CC4FDFF" w:rsidR="00414685" w:rsidRDefault="00952DCD" w:rsidP="00C37D08">
            <w:pPr>
              <w:spacing w:before="120" w:after="120" w:line="276" w:lineRule="auto"/>
            </w:pPr>
            <w:r>
              <w:t xml:space="preserve">The type field states the kind of object we are initiating, and so what kind of derived class/ child class to initiate, as well as which table to fetch the data from. </w:t>
            </w:r>
          </w:p>
        </w:tc>
      </w:tr>
      <w:tr w:rsidR="00414685" w14:paraId="16D9643E" w14:textId="77777777" w:rsidTr="00C37D08">
        <w:tc>
          <w:tcPr>
            <w:tcW w:w="2022" w:type="dxa"/>
          </w:tcPr>
          <w:p w14:paraId="1636B069" w14:textId="4396AC57" w:rsidR="00414685" w:rsidRDefault="009F3DE9" w:rsidP="00C37D08">
            <w:pPr>
              <w:spacing w:before="120" w:after="120" w:line="276" w:lineRule="auto"/>
            </w:pPr>
            <w:proofErr w:type="spellStart"/>
            <w:r>
              <w:t>defaultZ</w:t>
            </w:r>
            <w:proofErr w:type="spellEnd"/>
          </w:p>
        </w:tc>
        <w:tc>
          <w:tcPr>
            <w:tcW w:w="2268" w:type="dxa"/>
          </w:tcPr>
          <w:p w14:paraId="4B1A7114" w14:textId="065E53FC" w:rsidR="00414685" w:rsidRDefault="009F3DE9" w:rsidP="00C37D08">
            <w:pPr>
              <w:spacing w:before="120" w:after="120" w:line="276" w:lineRule="auto"/>
            </w:pPr>
            <w:r>
              <w:t>Integer</w:t>
            </w:r>
          </w:p>
        </w:tc>
        <w:tc>
          <w:tcPr>
            <w:tcW w:w="4720" w:type="dxa"/>
          </w:tcPr>
          <w:p w14:paraId="5070EA4D" w14:textId="4D4664B1" w:rsidR="00414685" w:rsidRDefault="009F3DE9" w:rsidP="00C37D08">
            <w:pPr>
              <w:spacing w:before="120" w:after="120" w:line="276" w:lineRule="auto"/>
            </w:pPr>
            <w:r>
              <w:t xml:space="preserve">The </w:t>
            </w:r>
            <w:proofErr w:type="spellStart"/>
            <w:r>
              <w:t>defaultZ</w:t>
            </w:r>
            <w:proofErr w:type="spellEnd"/>
            <w:r>
              <w:t xml:space="preserve"> field is used to initiate what kind of z display position the </w:t>
            </w:r>
            <w:r w:rsidR="00C37D08">
              <w:t xml:space="preserve">object is should be given to prevent certain objects from appearing to overlap on top of each other, as well as preventing objects from being placed behind another when making the object move around the map.  </w:t>
            </w:r>
          </w:p>
        </w:tc>
      </w:tr>
      <w:tr w:rsidR="00414685" w14:paraId="569572C3" w14:textId="77777777" w:rsidTr="00C37D08">
        <w:tc>
          <w:tcPr>
            <w:tcW w:w="2022" w:type="dxa"/>
          </w:tcPr>
          <w:p w14:paraId="2CE750F4" w14:textId="2091A5C1" w:rsidR="00414685" w:rsidRDefault="00C37D08" w:rsidP="00C37D08">
            <w:pPr>
              <w:spacing w:before="120" w:after="120" w:line="276" w:lineRule="auto"/>
            </w:pPr>
            <w:r>
              <w:t>path</w:t>
            </w:r>
          </w:p>
        </w:tc>
        <w:tc>
          <w:tcPr>
            <w:tcW w:w="2268" w:type="dxa"/>
          </w:tcPr>
          <w:p w14:paraId="41195D7C" w14:textId="0E90B395" w:rsidR="00414685" w:rsidRDefault="00C37D08" w:rsidP="00C37D08">
            <w:pPr>
              <w:spacing w:before="120" w:after="120" w:line="276" w:lineRule="auto"/>
            </w:pPr>
            <w:r>
              <w:t>String</w:t>
            </w:r>
          </w:p>
        </w:tc>
        <w:tc>
          <w:tcPr>
            <w:tcW w:w="4720" w:type="dxa"/>
          </w:tcPr>
          <w:p w14:paraId="05242469" w14:textId="3391A1FA" w:rsidR="00414685" w:rsidRDefault="00C37D08" w:rsidP="00C37D08">
            <w:pPr>
              <w:spacing w:before="120" w:after="120" w:line="276" w:lineRule="auto"/>
            </w:pPr>
            <w:r>
              <w:t xml:space="preserve">The path field is the string used to identify the path to the location of the object's sprites inside the project folder such that they can be found such that no matter the computer or user loading the project, if the project folder is complete it will be able to successfully find the path to its sprites. </w:t>
            </w:r>
          </w:p>
        </w:tc>
      </w:tr>
      <w:tr w:rsidR="00414685" w14:paraId="505C727B" w14:textId="77777777" w:rsidTr="00C37D08">
        <w:tc>
          <w:tcPr>
            <w:tcW w:w="2022" w:type="dxa"/>
          </w:tcPr>
          <w:p w14:paraId="3E607988" w14:textId="74FFC903" w:rsidR="00414685" w:rsidRDefault="00C37D08" w:rsidP="00C37D08">
            <w:pPr>
              <w:spacing w:before="120" w:after="120" w:line="276" w:lineRule="auto"/>
            </w:pPr>
            <w:proofErr w:type="spellStart"/>
            <w:r>
              <w:t>yShift</w:t>
            </w:r>
            <w:proofErr w:type="spellEnd"/>
          </w:p>
        </w:tc>
        <w:tc>
          <w:tcPr>
            <w:tcW w:w="2268" w:type="dxa"/>
          </w:tcPr>
          <w:p w14:paraId="16233651" w14:textId="13CF6616" w:rsidR="00414685" w:rsidRDefault="00C37D08" w:rsidP="00C37D08">
            <w:pPr>
              <w:spacing w:before="120" w:after="120" w:line="276" w:lineRule="auto"/>
            </w:pPr>
            <w:r>
              <w:t>Integer</w:t>
            </w:r>
          </w:p>
        </w:tc>
        <w:tc>
          <w:tcPr>
            <w:tcW w:w="4720" w:type="dxa"/>
          </w:tcPr>
          <w:p w14:paraId="5FE78815" w14:textId="168C2659" w:rsidR="00414685" w:rsidRDefault="00C37D08" w:rsidP="00C37D08">
            <w:pPr>
              <w:spacing w:before="120" w:after="120" w:line="276" w:lineRule="auto"/>
            </w:pPr>
            <w:proofErr w:type="spellStart"/>
            <w:r>
              <w:t>yShift</w:t>
            </w:r>
            <w:proofErr w:type="spellEnd"/>
            <w:r>
              <w:t xml:space="preserve"> is like </w:t>
            </w:r>
            <w:proofErr w:type="spellStart"/>
            <w:r>
              <w:t>defaultZ</w:t>
            </w:r>
            <w:proofErr w:type="spellEnd"/>
            <w:r>
              <w:t xml:space="preserve"> a display correction field added to give a bigger sense of realism to the display such that some characters appear to be standing inside a square instead of occupying it, to make the game appear to have a more angular view to make it easier for the player to visualise the platforms and blocks of the game. </w:t>
            </w:r>
          </w:p>
        </w:tc>
      </w:tr>
      <w:tr w:rsidR="00414685" w14:paraId="22C1BAE9" w14:textId="77777777" w:rsidTr="00C37D08">
        <w:tc>
          <w:tcPr>
            <w:tcW w:w="2022" w:type="dxa"/>
          </w:tcPr>
          <w:p w14:paraId="05A0C542" w14:textId="19A7DB55" w:rsidR="00414685" w:rsidRDefault="00C37D08" w:rsidP="00C37D08">
            <w:pPr>
              <w:spacing w:before="120" w:after="120" w:line="276" w:lineRule="auto"/>
            </w:pPr>
            <w:proofErr w:type="spellStart"/>
            <w:r>
              <w:t>spriteh</w:t>
            </w:r>
            <w:proofErr w:type="spellEnd"/>
          </w:p>
        </w:tc>
        <w:tc>
          <w:tcPr>
            <w:tcW w:w="2268" w:type="dxa"/>
          </w:tcPr>
          <w:p w14:paraId="03BC3006" w14:textId="57960BCB" w:rsidR="00414685" w:rsidRDefault="00C37D08" w:rsidP="00C37D08">
            <w:pPr>
              <w:spacing w:before="120" w:after="120" w:line="276" w:lineRule="auto"/>
            </w:pPr>
            <w:r>
              <w:t>Integer</w:t>
            </w:r>
          </w:p>
        </w:tc>
        <w:tc>
          <w:tcPr>
            <w:tcW w:w="4720" w:type="dxa"/>
          </w:tcPr>
          <w:p w14:paraId="658B0EC0" w14:textId="3FB5561B" w:rsidR="00414685" w:rsidRDefault="00C37D08" w:rsidP="00C37D08">
            <w:pPr>
              <w:spacing w:before="120" w:after="120" w:line="276" w:lineRule="auto"/>
            </w:pPr>
            <w:r>
              <w:t xml:space="preserve">Since the width of all sprites is fixed such that they occupy only a single tile, </w:t>
            </w:r>
            <w:proofErr w:type="spellStart"/>
            <w:r>
              <w:t>spriteh</w:t>
            </w:r>
            <w:proofErr w:type="spellEnd"/>
            <w:r>
              <w:t xml:space="preserve"> gives the height of the object's sprites such that it can be initiated correctly, for example, for larger objects such as taller blocks, their sprites will be taller so that it appears that the object placed on top is higher. </w:t>
            </w:r>
          </w:p>
        </w:tc>
      </w:tr>
    </w:tbl>
    <w:p w14:paraId="7C16F814" w14:textId="7119072B" w:rsidR="00414685" w:rsidRDefault="00C37D08" w:rsidP="00C37D08">
      <w:pPr>
        <w:pStyle w:val="Heading4"/>
        <w:spacing w:before="120" w:after="120" w:line="276" w:lineRule="auto"/>
      </w:pPr>
      <w:r>
        <w:t>Variables</w:t>
      </w:r>
    </w:p>
    <w:tbl>
      <w:tblPr>
        <w:tblStyle w:val="TableGrid"/>
        <w:tblW w:w="0" w:type="auto"/>
        <w:tblLook w:val="04A0" w:firstRow="1" w:lastRow="0" w:firstColumn="1" w:lastColumn="0" w:noHBand="0" w:noVBand="1"/>
      </w:tblPr>
      <w:tblGrid>
        <w:gridCol w:w="2022"/>
        <w:gridCol w:w="2268"/>
        <w:gridCol w:w="4720"/>
      </w:tblGrid>
      <w:tr w:rsidR="00C37D08" w14:paraId="4B71E9B3" w14:textId="77777777" w:rsidTr="00C37D08">
        <w:tc>
          <w:tcPr>
            <w:tcW w:w="2022" w:type="dxa"/>
          </w:tcPr>
          <w:p w14:paraId="1B2194BD" w14:textId="1D096D9A" w:rsidR="00C37D08" w:rsidRDefault="00C37D08" w:rsidP="00C37D08">
            <w:pPr>
              <w:spacing w:before="120" w:after="120" w:line="276" w:lineRule="auto"/>
            </w:pPr>
            <w:r>
              <w:t>Field</w:t>
            </w:r>
          </w:p>
        </w:tc>
        <w:tc>
          <w:tcPr>
            <w:tcW w:w="2268" w:type="dxa"/>
          </w:tcPr>
          <w:p w14:paraId="7253D0CD" w14:textId="0DBE7C99" w:rsidR="00C37D08" w:rsidRDefault="00C37D08" w:rsidP="00C37D08">
            <w:pPr>
              <w:spacing w:before="120" w:after="120" w:line="276" w:lineRule="auto"/>
            </w:pPr>
            <w:r>
              <w:t>Type</w:t>
            </w:r>
          </w:p>
        </w:tc>
        <w:tc>
          <w:tcPr>
            <w:tcW w:w="4720" w:type="dxa"/>
          </w:tcPr>
          <w:p w14:paraId="147E46E1" w14:textId="5FBEB047" w:rsidR="00C37D08" w:rsidRDefault="00C37D08" w:rsidP="00C37D08">
            <w:pPr>
              <w:spacing w:before="120" w:after="120" w:line="276" w:lineRule="auto"/>
            </w:pPr>
            <w:r>
              <w:t>Description</w:t>
            </w:r>
          </w:p>
        </w:tc>
      </w:tr>
      <w:tr w:rsidR="00C37D08" w14:paraId="2347BAA7" w14:textId="77777777" w:rsidTr="00C37D08">
        <w:tc>
          <w:tcPr>
            <w:tcW w:w="2022" w:type="dxa"/>
          </w:tcPr>
          <w:p w14:paraId="6C1F4833" w14:textId="1F712FB1" w:rsidR="00C37D08" w:rsidRDefault="00C37D08" w:rsidP="00C37D08">
            <w:pPr>
              <w:spacing w:before="120" w:after="120" w:line="276" w:lineRule="auto"/>
            </w:pPr>
            <w:proofErr w:type="spellStart"/>
            <w:r>
              <w:t>spriteNode</w:t>
            </w:r>
            <w:proofErr w:type="spellEnd"/>
          </w:p>
        </w:tc>
        <w:tc>
          <w:tcPr>
            <w:tcW w:w="2268" w:type="dxa"/>
          </w:tcPr>
          <w:p w14:paraId="0721B402" w14:textId="543F576A" w:rsidR="00C37D08" w:rsidRDefault="00C37D08" w:rsidP="00C37D08">
            <w:pPr>
              <w:spacing w:before="120" w:after="120" w:line="276" w:lineRule="auto"/>
            </w:pPr>
            <w:proofErr w:type="spellStart"/>
            <w:r>
              <w:t>SKSpriteNode</w:t>
            </w:r>
            <w:proofErr w:type="spellEnd"/>
          </w:p>
        </w:tc>
        <w:tc>
          <w:tcPr>
            <w:tcW w:w="4720" w:type="dxa"/>
          </w:tcPr>
          <w:p w14:paraId="33035E5C" w14:textId="2A52151C" w:rsidR="00C37D08" w:rsidRDefault="00483104" w:rsidP="00205C1E">
            <w:pPr>
              <w:spacing w:before="120" w:after="120" w:line="276" w:lineRule="auto"/>
            </w:pPr>
            <w:r>
              <w:t xml:space="preserve">The </w:t>
            </w:r>
            <w:proofErr w:type="spellStart"/>
            <w:r>
              <w:t>spriteNode</w:t>
            </w:r>
            <w:proofErr w:type="spellEnd"/>
            <w:r>
              <w:t xml:space="preserve"> class deals with all the display and positioning </w:t>
            </w:r>
            <w:r w:rsidR="00CC1DEB">
              <w:t>and moving of the object</w:t>
            </w:r>
            <w:r w:rsidR="00205C1E">
              <w:t xml:space="preserve">, it is a complex class containing the sprite's exact position (stored as a </w:t>
            </w:r>
            <w:proofErr w:type="spellStart"/>
            <w:r w:rsidR="00205C1E">
              <w:t>CGPoint</w:t>
            </w:r>
            <w:proofErr w:type="spellEnd"/>
            <w:r w:rsidR="00205C1E">
              <w:t xml:space="preserve">), the sprite's current texture, and its size. This class is instrumental in allowing the code to </w:t>
            </w:r>
            <w:proofErr w:type="spellStart"/>
            <w:r w:rsidR="00205C1E">
              <w:t>used</w:t>
            </w:r>
            <w:proofErr w:type="spellEnd"/>
            <w:r w:rsidR="00205C1E">
              <w:t xml:space="preserve"> to calculate and return the objects movements and positioning to communicate with the SpriteKit library to output the results in an Application window.</w:t>
            </w:r>
          </w:p>
        </w:tc>
      </w:tr>
      <w:tr w:rsidR="00C37D08" w14:paraId="55458671" w14:textId="77777777" w:rsidTr="00C37D08">
        <w:tc>
          <w:tcPr>
            <w:tcW w:w="2022" w:type="dxa"/>
          </w:tcPr>
          <w:p w14:paraId="11D05A3C" w14:textId="2A009D81" w:rsidR="00C37D08" w:rsidRDefault="00205C1E" w:rsidP="00C37D08">
            <w:pPr>
              <w:spacing w:before="120" w:after="120" w:line="276" w:lineRule="auto"/>
            </w:pPr>
            <w:proofErr w:type="spellStart"/>
            <w:r>
              <w:t>xPos</w:t>
            </w:r>
            <w:proofErr w:type="spellEnd"/>
          </w:p>
        </w:tc>
        <w:tc>
          <w:tcPr>
            <w:tcW w:w="2268" w:type="dxa"/>
          </w:tcPr>
          <w:p w14:paraId="012260CE" w14:textId="421F1AD6" w:rsidR="00C37D08" w:rsidRDefault="00205C1E" w:rsidP="00C37D08">
            <w:pPr>
              <w:spacing w:before="120" w:after="120" w:line="276" w:lineRule="auto"/>
            </w:pPr>
            <w:r>
              <w:t>Integer</w:t>
            </w:r>
          </w:p>
        </w:tc>
        <w:tc>
          <w:tcPr>
            <w:tcW w:w="4720" w:type="dxa"/>
          </w:tcPr>
          <w:p w14:paraId="1EE86A5F" w14:textId="45A71AEF" w:rsidR="00C37D08" w:rsidRDefault="00205C1E" w:rsidP="00205C1E">
            <w:pPr>
              <w:spacing w:before="120" w:after="120" w:line="276" w:lineRule="auto"/>
            </w:pPr>
            <w:r>
              <w:t xml:space="preserve">The </w:t>
            </w:r>
            <w:proofErr w:type="spellStart"/>
            <w:r>
              <w:t>xPos</w:t>
            </w:r>
            <w:proofErr w:type="spellEnd"/>
            <w:r>
              <w:t xml:space="preserve"> field is used to represent the nth tile in which the object is currently in in the x-direction, which allows the program to initiate the objects when fetching a map, as well as defining the boundaries of the map, and helping to look for collision detection. This is used in conjunction with a 3-dimensional array of the sprite class to  </w:t>
            </w:r>
          </w:p>
        </w:tc>
      </w:tr>
      <w:tr w:rsidR="00C37D08" w14:paraId="27EE210E" w14:textId="77777777" w:rsidTr="00C37D08">
        <w:tc>
          <w:tcPr>
            <w:tcW w:w="2022" w:type="dxa"/>
          </w:tcPr>
          <w:p w14:paraId="674390C7" w14:textId="4B2BD0F9" w:rsidR="00C37D08" w:rsidRDefault="00205C1E" w:rsidP="00C37D08">
            <w:pPr>
              <w:spacing w:before="120" w:after="120" w:line="276" w:lineRule="auto"/>
            </w:pPr>
            <w:proofErr w:type="spellStart"/>
            <w:r>
              <w:t>yPos</w:t>
            </w:r>
            <w:proofErr w:type="spellEnd"/>
          </w:p>
        </w:tc>
        <w:tc>
          <w:tcPr>
            <w:tcW w:w="2268" w:type="dxa"/>
          </w:tcPr>
          <w:p w14:paraId="2615FDDB" w14:textId="6AFCC10A" w:rsidR="00C37D08" w:rsidRDefault="00205C1E" w:rsidP="00C37D08">
            <w:pPr>
              <w:spacing w:before="120" w:after="120" w:line="276" w:lineRule="auto"/>
            </w:pPr>
            <w:r>
              <w:t>Integer</w:t>
            </w:r>
          </w:p>
        </w:tc>
        <w:tc>
          <w:tcPr>
            <w:tcW w:w="4720" w:type="dxa"/>
          </w:tcPr>
          <w:p w14:paraId="34B8930D" w14:textId="7D867BA3" w:rsidR="00C37D08" w:rsidRDefault="00205C1E" w:rsidP="00C37D08">
            <w:pPr>
              <w:spacing w:before="120" w:after="120" w:line="276" w:lineRule="auto"/>
            </w:pPr>
            <w:r>
              <w:t xml:space="preserve">The </w:t>
            </w:r>
            <w:proofErr w:type="spellStart"/>
            <w:r>
              <w:t>yPos</w:t>
            </w:r>
            <w:proofErr w:type="spellEnd"/>
            <w:r>
              <w:t xml:space="preserve"> field is the same as the </w:t>
            </w:r>
            <w:proofErr w:type="spellStart"/>
            <w:r>
              <w:t>xPos</w:t>
            </w:r>
            <w:proofErr w:type="spellEnd"/>
            <w:r>
              <w:t xml:space="preserve"> field, but in the y-direction.</w:t>
            </w:r>
          </w:p>
        </w:tc>
      </w:tr>
      <w:tr w:rsidR="00C37D08" w14:paraId="65614AEF" w14:textId="77777777" w:rsidTr="00C37D08">
        <w:tc>
          <w:tcPr>
            <w:tcW w:w="2022" w:type="dxa"/>
          </w:tcPr>
          <w:p w14:paraId="7576ECED" w14:textId="2B4228B5" w:rsidR="00C37D08" w:rsidRDefault="00205C1E" w:rsidP="00C37D08">
            <w:pPr>
              <w:spacing w:before="120" w:after="120" w:line="276" w:lineRule="auto"/>
            </w:pPr>
            <w:proofErr w:type="spellStart"/>
            <w:r>
              <w:t>zPos</w:t>
            </w:r>
            <w:proofErr w:type="spellEnd"/>
          </w:p>
        </w:tc>
        <w:tc>
          <w:tcPr>
            <w:tcW w:w="2268" w:type="dxa"/>
          </w:tcPr>
          <w:p w14:paraId="6E6C2DF1" w14:textId="24207169" w:rsidR="00C37D08" w:rsidRDefault="00205C1E" w:rsidP="00C37D08">
            <w:pPr>
              <w:spacing w:before="120" w:after="120" w:line="276" w:lineRule="auto"/>
            </w:pPr>
            <w:r>
              <w:t>Integer</w:t>
            </w:r>
          </w:p>
        </w:tc>
        <w:tc>
          <w:tcPr>
            <w:tcW w:w="4720" w:type="dxa"/>
          </w:tcPr>
          <w:p w14:paraId="472B5B7B" w14:textId="7D224A01" w:rsidR="00C37D08" w:rsidRDefault="00205C1E" w:rsidP="00497902">
            <w:pPr>
              <w:spacing w:before="120" w:after="120" w:line="276" w:lineRule="auto"/>
            </w:pPr>
            <w:r>
              <w:t xml:space="preserve">The </w:t>
            </w:r>
            <w:proofErr w:type="spellStart"/>
            <w:r>
              <w:t>zPos</w:t>
            </w:r>
            <w:proofErr w:type="spellEnd"/>
            <w:r>
              <w:t xml:space="preserve"> field represents the current </w:t>
            </w:r>
            <w:r w:rsidR="00497902">
              <w:t xml:space="preserve">height the object is at, this implementation allows to detect when the object should fall off a platform, and is used in conjunction with the three dimensional array of sprites to do so. </w:t>
            </w:r>
          </w:p>
        </w:tc>
      </w:tr>
      <w:tr w:rsidR="00497902" w14:paraId="7936571A" w14:textId="77777777" w:rsidTr="00C37D08">
        <w:tc>
          <w:tcPr>
            <w:tcW w:w="2022" w:type="dxa"/>
          </w:tcPr>
          <w:p w14:paraId="60849714" w14:textId="5A75FDFE" w:rsidR="00497902" w:rsidRDefault="00497902" w:rsidP="00C37D08">
            <w:pPr>
              <w:spacing w:before="120" w:after="120" w:line="276" w:lineRule="auto"/>
            </w:pPr>
            <w:proofErr w:type="spellStart"/>
            <w:r>
              <w:t>actualX</w:t>
            </w:r>
            <w:proofErr w:type="spellEnd"/>
          </w:p>
        </w:tc>
        <w:tc>
          <w:tcPr>
            <w:tcW w:w="2268" w:type="dxa"/>
          </w:tcPr>
          <w:p w14:paraId="59A4B574" w14:textId="78D55E0E" w:rsidR="00497902" w:rsidRDefault="00497902" w:rsidP="00C37D08">
            <w:pPr>
              <w:spacing w:before="120" w:after="120" w:line="276" w:lineRule="auto"/>
            </w:pPr>
            <w:r>
              <w:t>Double</w:t>
            </w:r>
          </w:p>
        </w:tc>
        <w:tc>
          <w:tcPr>
            <w:tcW w:w="4720" w:type="dxa"/>
            <w:vMerge w:val="restart"/>
          </w:tcPr>
          <w:p w14:paraId="1ED1FF28" w14:textId="36EEBAB8" w:rsidR="00497902" w:rsidRDefault="00497902" w:rsidP="00C37D08">
            <w:pPr>
              <w:spacing w:before="120" w:after="120" w:line="276" w:lineRule="auto"/>
            </w:pPr>
            <w:r>
              <w:t xml:space="preserve">The </w:t>
            </w:r>
            <w:proofErr w:type="spellStart"/>
            <w:r>
              <w:t>actualX</w:t>
            </w:r>
            <w:proofErr w:type="spellEnd"/>
            <w:r>
              <w:t xml:space="preserve"> and </w:t>
            </w:r>
            <w:proofErr w:type="spellStart"/>
            <w:r>
              <w:t>actualY</w:t>
            </w:r>
            <w:proofErr w:type="spellEnd"/>
            <w:r>
              <w:t xml:space="preserve"> attributes are like the </w:t>
            </w:r>
            <w:proofErr w:type="spellStart"/>
            <w:r>
              <w:t>xPos</w:t>
            </w:r>
            <w:proofErr w:type="spellEnd"/>
            <w:r>
              <w:t xml:space="preserve"> and </w:t>
            </w:r>
            <w:proofErr w:type="spellStart"/>
            <w:r>
              <w:t>yPos</w:t>
            </w:r>
            <w:proofErr w:type="spellEnd"/>
            <w:r>
              <w:t xml:space="preserve"> attributes but different in the way that they will be used in order to </w:t>
            </w:r>
            <w:r w:rsidR="003C54FA">
              <w:t xml:space="preserve">model the movement to make it fluid, more pixel by pixel instead of making it tile by tile, as would be necessary if using only </w:t>
            </w:r>
            <w:proofErr w:type="spellStart"/>
            <w:r w:rsidR="003C54FA">
              <w:t>xPos</w:t>
            </w:r>
            <w:proofErr w:type="spellEnd"/>
            <w:r w:rsidR="003C54FA">
              <w:t xml:space="preserve"> and </w:t>
            </w:r>
            <w:proofErr w:type="spellStart"/>
            <w:r w:rsidR="003C54FA">
              <w:t>yPos</w:t>
            </w:r>
            <w:proofErr w:type="spellEnd"/>
            <w:r w:rsidR="003C54FA">
              <w:t xml:space="preserve">. Using the knowledge that each sprite's hitbox is one tile big, this will also allow to use collision detection based on using these 'actual' values as a base for our calculations. </w:t>
            </w:r>
          </w:p>
        </w:tc>
      </w:tr>
      <w:tr w:rsidR="00497902" w14:paraId="186AF642" w14:textId="77777777" w:rsidTr="00C37D08">
        <w:tc>
          <w:tcPr>
            <w:tcW w:w="2022" w:type="dxa"/>
          </w:tcPr>
          <w:p w14:paraId="45A81ED0" w14:textId="2C86266A" w:rsidR="00497902" w:rsidRDefault="00497902" w:rsidP="00C37D08">
            <w:pPr>
              <w:spacing w:before="120" w:after="120" w:line="276" w:lineRule="auto"/>
            </w:pPr>
            <w:proofErr w:type="spellStart"/>
            <w:r>
              <w:t>actualY</w:t>
            </w:r>
            <w:proofErr w:type="spellEnd"/>
          </w:p>
        </w:tc>
        <w:tc>
          <w:tcPr>
            <w:tcW w:w="2268" w:type="dxa"/>
          </w:tcPr>
          <w:p w14:paraId="5DB2E016" w14:textId="317C7691" w:rsidR="00497902" w:rsidRDefault="00497902" w:rsidP="00C37D08">
            <w:pPr>
              <w:spacing w:before="120" w:after="120" w:line="276" w:lineRule="auto"/>
            </w:pPr>
            <w:r>
              <w:t>Double</w:t>
            </w:r>
          </w:p>
        </w:tc>
        <w:tc>
          <w:tcPr>
            <w:tcW w:w="4720" w:type="dxa"/>
            <w:vMerge/>
          </w:tcPr>
          <w:p w14:paraId="324B939F" w14:textId="77777777" w:rsidR="00497902" w:rsidRDefault="00497902" w:rsidP="00C37D08">
            <w:pPr>
              <w:spacing w:before="120" w:after="120" w:line="276" w:lineRule="auto"/>
            </w:pPr>
          </w:p>
        </w:tc>
      </w:tr>
    </w:tbl>
    <w:p w14:paraId="5E9B8672" w14:textId="05CEE680" w:rsidR="00D51D79" w:rsidRDefault="00E06830" w:rsidP="00C37D08">
      <w:pPr>
        <w:pStyle w:val="Heading4"/>
        <w:spacing w:before="120" w:after="120" w:line="276" w:lineRule="auto"/>
      </w:pPr>
      <w:r>
        <w:t>Entity and Block derived classes</w:t>
      </w:r>
      <w:r w:rsidR="00D51D79">
        <w:t xml:space="preserve"> </w:t>
      </w:r>
    </w:p>
    <w:p w14:paraId="59BE5596" w14:textId="47E288AC" w:rsidR="005B0149" w:rsidRPr="005B0149" w:rsidRDefault="00B17647" w:rsidP="00C37D08">
      <w:pPr>
        <w:spacing w:before="120" w:after="120" w:line="276" w:lineRule="auto"/>
      </w:pPr>
      <w:r>
        <w:t xml:space="preserve">When making the sprites class I had to consider the types of objects that would be in the game, in the end, taking inspiration from the </w:t>
      </w:r>
      <w:r w:rsidR="000F2959">
        <w:t xml:space="preserve">fact that in video games there were only really two kinds of objects; moveable objects and </w:t>
      </w:r>
      <w:bookmarkStart w:id="11" w:name="_GoBack"/>
      <w:bookmarkEnd w:id="11"/>
      <w:r w:rsidR="00414685">
        <w:t xml:space="preserve"> </w:t>
      </w:r>
    </w:p>
    <w:p w14:paraId="26991812" w14:textId="5C16D607" w:rsidR="00FB6F47" w:rsidRDefault="00FB6F47" w:rsidP="00C37D08">
      <w:pPr>
        <w:spacing w:before="120" w:after="120" w:line="276" w:lineRule="auto"/>
      </w:pPr>
      <w:r>
        <w:rPr>
          <w:noProof/>
          <w:lang w:eastAsia="en-GB"/>
        </w:rPr>
        <w:drawing>
          <wp:inline distT="0" distB="0" distL="0" distR="0" wp14:anchorId="731DA74D" wp14:editId="5C019D49">
            <wp:extent cx="5727700" cy="3709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te class class diagram.png"/>
                    <pic:cNvPicPr/>
                  </pic:nvPicPr>
                  <pic:blipFill rotWithShape="1">
                    <a:blip r:embed="rId7">
                      <a:extLst>
                        <a:ext uri="{28A0092B-C50C-407E-A947-70E740481C1C}">
                          <a14:useLocalDpi xmlns:a14="http://schemas.microsoft.com/office/drawing/2010/main" val="0"/>
                        </a:ext>
                      </a:extLst>
                    </a:blip>
                    <a:srcRect l="11790" t="6005" r="11749" b="29802"/>
                    <a:stretch/>
                  </pic:blipFill>
                  <pic:spPr bwMode="auto">
                    <a:xfrm>
                      <a:off x="0" y="0"/>
                      <a:ext cx="5727700" cy="3709895"/>
                    </a:xfrm>
                    <a:prstGeom prst="rect">
                      <a:avLst/>
                    </a:prstGeom>
                    <a:ln>
                      <a:noFill/>
                    </a:ln>
                    <a:extLst>
                      <a:ext uri="{53640926-AAD7-44D8-BBD7-CCE9431645EC}">
                        <a14:shadowObscured xmlns:a14="http://schemas.microsoft.com/office/drawing/2010/main"/>
                      </a:ext>
                    </a:extLst>
                  </pic:spPr>
                </pic:pic>
              </a:graphicData>
            </a:graphic>
          </wp:inline>
        </w:drawing>
      </w:r>
    </w:p>
    <w:p w14:paraId="44FBD335" w14:textId="4DC49525" w:rsidR="00FB6F47" w:rsidRPr="00FB6F47" w:rsidRDefault="00796BF5" w:rsidP="00C37D08">
      <w:pPr>
        <w:spacing w:before="120" w:after="120" w:line="276" w:lineRule="auto"/>
      </w:pPr>
      <w:r>
        <w:rPr>
          <w:noProof/>
          <w:lang w:eastAsia="en-GB"/>
        </w:rPr>
        <w:drawing>
          <wp:inline distT="0" distB="0" distL="0" distR="0" wp14:anchorId="099A90C6" wp14:editId="1A2DF765">
            <wp:extent cx="5029200" cy="5612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tes database-2.png"/>
                    <pic:cNvPicPr/>
                  </pic:nvPicPr>
                  <pic:blipFill>
                    <a:blip r:embed="rId8">
                      <a:extLst>
                        <a:ext uri="{28A0092B-C50C-407E-A947-70E740481C1C}">
                          <a14:useLocalDpi xmlns:a14="http://schemas.microsoft.com/office/drawing/2010/main" val="0"/>
                        </a:ext>
                      </a:extLst>
                    </a:blip>
                    <a:stretch>
                      <a:fillRect/>
                    </a:stretch>
                  </pic:blipFill>
                  <pic:spPr>
                    <a:xfrm>
                      <a:off x="0" y="0"/>
                      <a:ext cx="5029200" cy="5612130"/>
                    </a:xfrm>
                    <a:prstGeom prst="rect">
                      <a:avLst/>
                    </a:prstGeom>
                  </pic:spPr>
                </pic:pic>
              </a:graphicData>
            </a:graphic>
          </wp:inline>
        </w:drawing>
      </w:r>
    </w:p>
    <w:bookmarkStart w:id="12" w:name="_Toc4060608" w:displacedByCustomXml="next"/>
    <w:sdt>
      <w:sdtPr>
        <w:rPr>
          <w:rFonts w:asciiTheme="minorHAnsi" w:eastAsiaTheme="minorHAnsi" w:hAnsiTheme="minorHAnsi" w:cstheme="minorBidi"/>
          <w:color w:val="auto"/>
          <w:sz w:val="24"/>
          <w:szCs w:val="24"/>
        </w:rPr>
        <w:id w:val="-1461643703"/>
        <w:docPartObj>
          <w:docPartGallery w:val="Bibliographies"/>
          <w:docPartUnique/>
        </w:docPartObj>
      </w:sdtPr>
      <w:sdtEndPr/>
      <w:sdtContent>
        <w:p w14:paraId="7679AEBA" w14:textId="7AEC406F" w:rsidR="00ED6630" w:rsidRDefault="00ED6630" w:rsidP="00C37D08">
          <w:pPr>
            <w:pStyle w:val="Heading1"/>
            <w:spacing w:before="120" w:after="120" w:line="276" w:lineRule="auto"/>
          </w:pPr>
          <w:r>
            <w:t>Bibliography</w:t>
          </w:r>
          <w:bookmarkEnd w:id="12"/>
        </w:p>
        <w:sdt>
          <w:sdtPr>
            <w:id w:val="111145805"/>
            <w:bibliography/>
          </w:sdtPr>
          <w:sdtEndPr/>
          <w:sdtContent>
            <w:p w14:paraId="305C3D40" w14:textId="77777777" w:rsidR="00C33DF9" w:rsidRDefault="00ED6630" w:rsidP="00C37D08">
              <w:pPr>
                <w:pStyle w:val="Bibliography"/>
                <w:spacing w:before="120" w:after="120" w:line="276" w:lineRule="auto"/>
                <w:ind w:left="720" w:hanging="720"/>
                <w:rPr>
                  <w:noProof/>
                </w:rPr>
              </w:pPr>
              <w:r>
                <w:fldChar w:fldCharType="begin"/>
              </w:r>
              <w:r>
                <w:instrText xml:space="preserve"> BIBLIOGRAPHY </w:instrText>
              </w:r>
              <w:r>
                <w:fldChar w:fldCharType="separate"/>
              </w:r>
              <w:r w:rsidR="00C33DF9">
                <w:rPr>
                  <w:noProof/>
                </w:rPr>
                <w:t xml:space="preserve">Apple inc. 2018. </w:t>
              </w:r>
              <w:r w:rsidR="00C33DF9">
                <w:rPr>
                  <w:i/>
                  <w:iCs/>
                  <w:noProof/>
                </w:rPr>
                <w:t>About OpenGL for OS X.</w:t>
              </w:r>
              <w:r w:rsidR="00C33DF9">
                <w:rPr>
                  <w:noProof/>
                </w:rPr>
                <w:t xml:space="preserve"> 4 June. Accessed March 17, 2019. https://developer.apple.com/library/archive/documentation/GraphicsImaging/Conceptual/OpenGL-MacProgGuide/opengl_intro/opengl_intro.html#//apple_ref/doc/uid/TP40001987-CH207-TP9.</w:t>
              </w:r>
            </w:p>
            <w:p w14:paraId="5DA69A3D" w14:textId="77777777" w:rsidR="00C33DF9" w:rsidRDefault="00C33DF9" w:rsidP="00C37D08">
              <w:pPr>
                <w:pStyle w:val="Bibliography"/>
                <w:spacing w:before="120" w:after="120" w:line="276" w:lineRule="auto"/>
                <w:ind w:left="720" w:hanging="720"/>
                <w:rPr>
                  <w:noProof/>
                </w:rPr>
              </w:pPr>
              <w:r>
                <w:rPr>
                  <w:noProof/>
                </w:rPr>
                <w:t xml:space="preserve">Apple inc. 2019. </w:t>
              </w:r>
              <w:r>
                <w:rPr>
                  <w:i/>
                  <w:iCs/>
                  <w:noProof/>
                </w:rPr>
                <w:t>Metal.</w:t>
              </w:r>
              <w:r>
                <w:rPr>
                  <w:noProof/>
                </w:rPr>
                <w:t xml:space="preserve"> 11 March. Accessed March 17, 2019. https://developer.apple.com/metal/.</w:t>
              </w:r>
            </w:p>
            <w:p w14:paraId="5B77F5C4" w14:textId="77777777" w:rsidR="00C33DF9" w:rsidRDefault="00C33DF9" w:rsidP="00C37D08">
              <w:pPr>
                <w:pStyle w:val="Bibliography"/>
                <w:spacing w:before="120" w:after="120" w:line="276" w:lineRule="auto"/>
                <w:ind w:left="720" w:hanging="720"/>
                <w:rPr>
                  <w:noProof/>
                </w:rPr>
              </w:pPr>
              <w:r>
                <w:rPr>
                  <w:noProof/>
                </w:rPr>
                <w:t xml:space="preserve">Kerr, David. 2014. </w:t>
              </w:r>
              <w:r>
                <w:rPr>
                  <w:i/>
                  <w:iCs/>
                  <w:noProof/>
                </w:rPr>
                <w:t>OpenGL in .NET - Getting Started.</w:t>
              </w:r>
              <w:r>
                <w:rPr>
                  <w:noProof/>
                </w:rPr>
                <w:t xml:space="preserve"> 8 April. Accessed March 17, 2019. https://www.codeproject.com/Articles/749543/OpenGL-in-NET-Getting-Started.</w:t>
              </w:r>
            </w:p>
            <w:p w14:paraId="241C57B7" w14:textId="77777777" w:rsidR="00C33DF9" w:rsidRDefault="00C33DF9" w:rsidP="00C37D08">
              <w:pPr>
                <w:pStyle w:val="Bibliography"/>
                <w:spacing w:before="120" w:after="120" w:line="276" w:lineRule="auto"/>
                <w:ind w:left="720" w:hanging="720"/>
                <w:rPr>
                  <w:noProof/>
                </w:rPr>
              </w:pPr>
              <w:r>
                <w:rPr>
                  <w:noProof/>
                </w:rPr>
                <w:t xml:space="preserve">OpenGL. 2018. </w:t>
              </w:r>
              <w:r>
                <w:rPr>
                  <w:i/>
                  <w:iCs/>
                  <w:noProof/>
                </w:rPr>
                <w:t>OpenGL coding resources.</w:t>
              </w:r>
              <w:r>
                <w:rPr>
                  <w:noProof/>
                </w:rPr>
                <w:t xml:space="preserve"> 8 September. Accessed March 17, 2019. https://www.opengl.org/resources/.</w:t>
              </w:r>
            </w:p>
            <w:p w14:paraId="6E5DD674" w14:textId="77777777" w:rsidR="00C33DF9" w:rsidRDefault="00C33DF9" w:rsidP="00C37D08">
              <w:pPr>
                <w:pStyle w:val="Bibliography"/>
                <w:spacing w:before="120" w:after="120" w:line="276" w:lineRule="auto"/>
                <w:ind w:left="720" w:hanging="720"/>
                <w:rPr>
                  <w:noProof/>
                </w:rPr>
              </w:pPr>
              <w:r>
                <w:rPr>
                  <w:noProof/>
                </w:rPr>
                <w:t xml:space="preserve">Stolpe, Philip. 2019. </w:t>
              </w:r>
              <w:r>
                <w:rPr>
                  <w:i/>
                  <w:iCs/>
                  <w:noProof/>
                </w:rPr>
                <w:t>Monogame.</w:t>
              </w:r>
              <w:r>
                <w:rPr>
                  <w:noProof/>
                </w:rPr>
                <w:t xml:space="preserve"> 12 March. Accessed March 17, 2019. http://www.monogame.net.</w:t>
              </w:r>
            </w:p>
            <w:p w14:paraId="20F90B37" w14:textId="77777777" w:rsidR="00C33DF9" w:rsidRDefault="00C33DF9" w:rsidP="00C37D08">
              <w:pPr>
                <w:pStyle w:val="Bibliography"/>
                <w:spacing w:before="120" w:after="120" w:line="276" w:lineRule="auto"/>
                <w:ind w:left="720" w:hanging="720"/>
                <w:rPr>
                  <w:noProof/>
                </w:rPr>
              </w:pPr>
              <w:r>
                <w:rPr>
                  <w:noProof/>
                </w:rPr>
                <w:t xml:space="preserve">u/Just_Farming_DownVs. 2017. </w:t>
              </w:r>
              <w:r>
                <w:rPr>
                  <w:i/>
                  <w:iCs/>
                  <w:noProof/>
                </w:rPr>
                <w:t>What can I use for basic, fast 2D graphics?</w:t>
              </w:r>
              <w:r>
                <w:rPr>
                  <w:noProof/>
                </w:rPr>
                <w:t xml:space="preserve"> 19 February. Accessed March 17, 2019. https://www.reddit.com/r/csharp/comments/5uvyw9/what_can_i_use_for_basic_fast_2D_graphics/.</w:t>
              </w:r>
            </w:p>
            <w:p w14:paraId="0D300630" w14:textId="77777777" w:rsidR="00C33DF9" w:rsidRDefault="00C33DF9" w:rsidP="00C37D08">
              <w:pPr>
                <w:pStyle w:val="Bibliography"/>
                <w:spacing w:before="120" w:after="120" w:line="276" w:lineRule="auto"/>
                <w:ind w:left="720" w:hanging="720"/>
                <w:rPr>
                  <w:noProof/>
                </w:rPr>
              </w:pPr>
              <w:r>
                <w:rPr>
                  <w:noProof/>
                </w:rPr>
                <w:t xml:space="preserve">Wikipedia. 2019. </w:t>
              </w:r>
              <w:r>
                <w:rPr>
                  <w:i/>
                  <w:iCs/>
                  <w:noProof/>
                </w:rPr>
                <w:t>DirectX.</w:t>
              </w:r>
              <w:r>
                <w:rPr>
                  <w:noProof/>
                </w:rPr>
                <w:t xml:space="preserve"> 15 March. Accessed March 17, 2019. https://en.wikipedia.org/wiki/DirectX.</w:t>
              </w:r>
            </w:p>
            <w:p w14:paraId="066A24AD" w14:textId="77777777" w:rsidR="00C33DF9" w:rsidRDefault="00C33DF9" w:rsidP="00C37D08">
              <w:pPr>
                <w:pStyle w:val="Bibliography"/>
                <w:spacing w:before="120" w:after="120" w:line="276" w:lineRule="auto"/>
                <w:ind w:left="720" w:hanging="720"/>
                <w:rPr>
                  <w:noProof/>
                </w:rPr>
              </w:pPr>
              <w:r>
                <w:rPr>
                  <w:noProof/>
                </w:rPr>
                <w:t xml:space="preserve">—. 2019. </w:t>
              </w:r>
              <w:r>
                <w:rPr>
                  <w:i/>
                  <w:iCs/>
                  <w:noProof/>
                </w:rPr>
                <w:t>OpenGL.</w:t>
              </w:r>
              <w:r>
                <w:rPr>
                  <w:noProof/>
                </w:rPr>
                <w:t xml:space="preserve"> 5 March. Accessed March 17, 2019. https://en.wikipedia.org/wiki/OpenGL.</w:t>
              </w:r>
            </w:p>
            <w:p w14:paraId="310DAE08" w14:textId="77777777" w:rsidR="00C33DF9" w:rsidRDefault="00C33DF9" w:rsidP="00C37D08">
              <w:pPr>
                <w:pStyle w:val="Bibliography"/>
                <w:spacing w:before="120" w:after="120" w:line="276" w:lineRule="auto"/>
                <w:ind w:left="720" w:hanging="720"/>
                <w:rPr>
                  <w:noProof/>
                </w:rPr>
              </w:pPr>
              <w:r>
                <w:rPr>
                  <w:noProof/>
                </w:rPr>
                <w:t xml:space="preserve">Zeffrit. 2013. </w:t>
              </w:r>
              <w:r>
                <w:rPr>
                  <w:i/>
                  <w:iCs/>
                  <w:noProof/>
                </w:rPr>
                <w:t>Looking for the best Graphic Library to use with C# (No Xna Please).</w:t>
              </w:r>
              <w:r>
                <w:rPr>
                  <w:noProof/>
                </w:rPr>
                <w:t xml:space="preserve"> 3 December. Accessed March 17, 2019. https://www.gamedev.net/forums/topic/650755-looking-for-the-best-graphic-library-to-use-with-c-no-xna-please/.</w:t>
              </w:r>
            </w:p>
            <w:p w14:paraId="35311BB1" w14:textId="38003489" w:rsidR="00ED6630" w:rsidRDefault="00ED6630" w:rsidP="00C37D08">
              <w:pPr>
                <w:spacing w:before="120" w:after="120" w:line="276" w:lineRule="auto"/>
              </w:pPr>
              <w:r>
                <w:rPr>
                  <w:b/>
                  <w:bCs/>
                  <w:noProof/>
                </w:rPr>
                <w:fldChar w:fldCharType="end"/>
              </w:r>
            </w:p>
          </w:sdtContent>
        </w:sdt>
      </w:sdtContent>
    </w:sdt>
    <w:p w14:paraId="1B8B9C4F" w14:textId="2A3D85CC" w:rsidR="00ED6630" w:rsidRPr="00ED6630" w:rsidRDefault="00ED6630" w:rsidP="00C37D08">
      <w:pPr>
        <w:spacing w:before="120" w:after="120" w:line="276" w:lineRule="auto"/>
      </w:pPr>
    </w:p>
    <w:sectPr w:rsidR="00ED6630" w:rsidRPr="00ED6630" w:rsidSect="004E1B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95C8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56"/>
    <w:rsid w:val="000034AE"/>
    <w:rsid w:val="00016111"/>
    <w:rsid w:val="000230CF"/>
    <w:rsid w:val="00053B86"/>
    <w:rsid w:val="000F2959"/>
    <w:rsid w:val="00114707"/>
    <w:rsid w:val="001B1E03"/>
    <w:rsid w:val="001C7156"/>
    <w:rsid w:val="001F38C8"/>
    <w:rsid w:val="00205C1E"/>
    <w:rsid w:val="00260353"/>
    <w:rsid w:val="00282027"/>
    <w:rsid w:val="00291845"/>
    <w:rsid w:val="00293108"/>
    <w:rsid w:val="002C0DFF"/>
    <w:rsid w:val="00305D7E"/>
    <w:rsid w:val="00357C9B"/>
    <w:rsid w:val="00361F0C"/>
    <w:rsid w:val="00371C64"/>
    <w:rsid w:val="003C54FA"/>
    <w:rsid w:val="003C7864"/>
    <w:rsid w:val="00414685"/>
    <w:rsid w:val="00424AA5"/>
    <w:rsid w:val="00462BDC"/>
    <w:rsid w:val="00466F77"/>
    <w:rsid w:val="00483104"/>
    <w:rsid w:val="00497902"/>
    <w:rsid w:val="004E1B3E"/>
    <w:rsid w:val="005B0149"/>
    <w:rsid w:val="005D763B"/>
    <w:rsid w:val="005E6984"/>
    <w:rsid w:val="00623864"/>
    <w:rsid w:val="006B2F02"/>
    <w:rsid w:val="006E2CC3"/>
    <w:rsid w:val="00733F40"/>
    <w:rsid w:val="00796BF5"/>
    <w:rsid w:val="007C0A63"/>
    <w:rsid w:val="008073BF"/>
    <w:rsid w:val="00816FB3"/>
    <w:rsid w:val="0081702D"/>
    <w:rsid w:val="0082071F"/>
    <w:rsid w:val="00853C60"/>
    <w:rsid w:val="00865AE2"/>
    <w:rsid w:val="00873E4B"/>
    <w:rsid w:val="008F55A4"/>
    <w:rsid w:val="00952DCD"/>
    <w:rsid w:val="009A21AC"/>
    <w:rsid w:val="009F3DE9"/>
    <w:rsid w:val="00A04F6C"/>
    <w:rsid w:val="00A0719A"/>
    <w:rsid w:val="00A07CD1"/>
    <w:rsid w:val="00A2725F"/>
    <w:rsid w:val="00A56FE7"/>
    <w:rsid w:val="00A90CD2"/>
    <w:rsid w:val="00A9686B"/>
    <w:rsid w:val="00AE17DA"/>
    <w:rsid w:val="00B17647"/>
    <w:rsid w:val="00B60ED0"/>
    <w:rsid w:val="00B80544"/>
    <w:rsid w:val="00B966F3"/>
    <w:rsid w:val="00BF649A"/>
    <w:rsid w:val="00C33DF9"/>
    <w:rsid w:val="00C35C2B"/>
    <w:rsid w:val="00C37D08"/>
    <w:rsid w:val="00C51488"/>
    <w:rsid w:val="00C8020D"/>
    <w:rsid w:val="00C90BE4"/>
    <w:rsid w:val="00CB5A71"/>
    <w:rsid w:val="00CC1DEB"/>
    <w:rsid w:val="00D51D79"/>
    <w:rsid w:val="00D96047"/>
    <w:rsid w:val="00DB5DAB"/>
    <w:rsid w:val="00DD69EA"/>
    <w:rsid w:val="00E06830"/>
    <w:rsid w:val="00E40226"/>
    <w:rsid w:val="00E7767B"/>
    <w:rsid w:val="00EB7F7A"/>
    <w:rsid w:val="00ED6630"/>
    <w:rsid w:val="00F67ED5"/>
    <w:rsid w:val="00FB6F47"/>
    <w:rsid w:val="00FD0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FC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9EA"/>
  </w:style>
  <w:style w:type="paragraph" w:styleId="Heading1">
    <w:name w:val="heading 1"/>
    <w:basedOn w:val="Normal"/>
    <w:next w:val="Normal"/>
    <w:link w:val="Heading1Char"/>
    <w:uiPriority w:val="9"/>
    <w:qFormat/>
    <w:rsid w:val="0001611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63B"/>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A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73E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698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698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698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69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9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63B"/>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ED6630"/>
  </w:style>
  <w:style w:type="character" w:customStyle="1" w:styleId="Heading3Char">
    <w:name w:val="Heading 3 Char"/>
    <w:basedOn w:val="DefaultParagraphFont"/>
    <w:link w:val="Heading3"/>
    <w:uiPriority w:val="9"/>
    <w:rsid w:val="007C0A6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73E4B"/>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C0DFF"/>
    <w:rPr>
      <w:sz w:val="18"/>
      <w:szCs w:val="18"/>
    </w:rPr>
  </w:style>
  <w:style w:type="paragraph" w:styleId="CommentText">
    <w:name w:val="annotation text"/>
    <w:basedOn w:val="Normal"/>
    <w:link w:val="CommentTextChar"/>
    <w:uiPriority w:val="99"/>
    <w:semiHidden/>
    <w:unhideWhenUsed/>
    <w:rsid w:val="002C0DFF"/>
  </w:style>
  <w:style w:type="character" w:customStyle="1" w:styleId="CommentTextChar">
    <w:name w:val="Comment Text Char"/>
    <w:basedOn w:val="DefaultParagraphFont"/>
    <w:link w:val="CommentText"/>
    <w:uiPriority w:val="99"/>
    <w:semiHidden/>
    <w:rsid w:val="002C0DFF"/>
  </w:style>
  <w:style w:type="paragraph" w:styleId="CommentSubject">
    <w:name w:val="annotation subject"/>
    <w:basedOn w:val="CommentText"/>
    <w:next w:val="CommentText"/>
    <w:link w:val="CommentSubjectChar"/>
    <w:uiPriority w:val="99"/>
    <w:semiHidden/>
    <w:unhideWhenUsed/>
    <w:rsid w:val="002C0DFF"/>
    <w:rPr>
      <w:b/>
      <w:bCs/>
      <w:sz w:val="20"/>
      <w:szCs w:val="20"/>
    </w:rPr>
  </w:style>
  <w:style w:type="character" w:customStyle="1" w:styleId="CommentSubjectChar">
    <w:name w:val="Comment Subject Char"/>
    <w:basedOn w:val="CommentTextChar"/>
    <w:link w:val="CommentSubject"/>
    <w:uiPriority w:val="99"/>
    <w:semiHidden/>
    <w:rsid w:val="002C0DFF"/>
    <w:rPr>
      <w:b/>
      <w:bCs/>
      <w:sz w:val="20"/>
      <w:szCs w:val="20"/>
    </w:rPr>
  </w:style>
  <w:style w:type="paragraph" w:styleId="BalloonText">
    <w:name w:val="Balloon Text"/>
    <w:basedOn w:val="Normal"/>
    <w:link w:val="BalloonTextChar"/>
    <w:uiPriority w:val="99"/>
    <w:semiHidden/>
    <w:unhideWhenUsed/>
    <w:rsid w:val="002C0D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DFF"/>
    <w:rPr>
      <w:rFonts w:ascii="Times New Roman" w:hAnsi="Times New Roman" w:cs="Times New Roman"/>
      <w:sz w:val="18"/>
      <w:szCs w:val="18"/>
    </w:rPr>
  </w:style>
  <w:style w:type="paragraph" w:styleId="ListParagraph">
    <w:name w:val="List Paragraph"/>
    <w:basedOn w:val="Normal"/>
    <w:uiPriority w:val="34"/>
    <w:qFormat/>
    <w:rsid w:val="0082071F"/>
    <w:pPr>
      <w:ind w:left="720"/>
      <w:contextualSpacing/>
    </w:pPr>
  </w:style>
  <w:style w:type="paragraph" w:styleId="TOCHeading">
    <w:name w:val="TOC Heading"/>
    <w:basedOn w:val="Heading1"/>
    <w:next w:val="Normal"/>
    <w:uiPriority w:val="39"/>
    <w:unhideWhenUsed/>
    <w:qFormat/>
    <w:rsid w:val="005E698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E6984"/>
    <w:pPr>
      <w:spacing w:before="120"/>
    </w:pPr>
    <w:rPr>
      <w:b/>
      <w:bCs/>
      <w:caps/>
      <w:sz w:val="22"/>
      <w:szCs w:val="22"/>
    </w:rPr>
  </w:style>
  <w:style w:type="paragraph" w:styleId="TOC2">
    <w:name w:val="toc 2"/>
    <w:basedOn w:val="Normal"/>
    <w:next w:val="Normal"/>
    <w:autoRedefine/>
    <w:uiPriority w:val="39"/>
    <w:unhideWhenUsed/>
    <w:rsid w:val="005E6984"/>
    <w:pPr>
      <w:ind w:left="240"/>
    </w:pPr>
    <w:rPr>
      <w:smallCaps/>
      <w:sz w:val="22"/>
      <w:szCs w:val="22"/>
    </w:rPr>
  </w:style>
  <w:style w:type="paragraph" w:styleId="TOC3">
    <w:name w:val="toc 3"/>
    <w:basedOn w:val="Normal"/>
    <w:next w:val="Normal"/>
    <w:autoRedefine/>
    <w:uiPriority w:val="39"/>
    <w:unhideWhenUsed/>
    <w:rsid w:val="005E6984"/>
    <w:pPr>
      <w:ind w:left="480"/>
    </w:pPr>
    <w:rPr>
      <w:i/>
      <w:iCs/>
      <w:sz w:val="22"/>
      <w:szCs w:val="22"/>
    </w:rPr>
  </w:style>
  <w:style w:type="character" w:styleId="Hyperlink">
    <w:name w:val="Hyperlink"/>
    <w:basedOn w:val="DefaultParagraphFont"/>
    <w:uiPriority w:val="99"/>
    <w:unhideWhenUsed/>
    <w:rsid w:val="005E6984"/>
    <w:rPr>
      <w:color w:val="0563C1" w:themeColor="hyperlink"/>
      <w:u w:val="single"/>
    </w:rPr>
  </w:style>
  <w:style w:type="paragraph" w:styleId="TOC4">
    <w:name w:val="toc 4"/>
    <w:basedOn w:val="Normal"/>
    <w:next w:val="Normal"/>
    <w:autoRedefine/>
    <w:uiPriority w:val="39"/>
    <w:semiHidden/>
    <w:unhideWhenUsed/>
    <w:rsid w:val="005E6984"/>
    <w:pPr>
      <w:ind w:left="720"/>
    </w:pPr>
    <w:rPr>
      <w:sz w:val="18"/>
      <w:szCs w:val="18"/>
    </w:rPr>
  </w:style>
  <w:style w:type="paragraph" w:styleId="TOC5">
    <w:name w:val="toc 5"/>
    <w:basedOn w:val="Normal"/>
    <w:next w:val="Normal"/>
    <w:autoRedefine/>
    <w:uiPriority w:val="39"/>
    <w:semiHidden/>
    <w:unhideWhenUsed/>
    <w:rsid w:val="005E6984"/>
    <w:pPr>
      <w:ind w:left="960"/>
    </w:pPr>
    <w:rPr>
      <w:sz w:val="18"/>
      <w:szCs w:val="18"/>
    </w:rPr>
  </w:style>
  <w:style w:type="paragraph" w:styleId="TOC6">
    <w:name w:val="toc 6"/>
    <w:basedOn w:val="Normal"/>
    <w:next w:val="Normal"/>
    <w:autoRedefine/>
    <w:uiPriority w:val="39"/>
    <w:semiHidden/>
    <w:unhideWhenUsed/>
    <w:rsid w:val="005E6984"/>
    <w:pPr>
      <w:ind w:left="1200"/>
    </w:pPr>
    <w:rPr>
      <w:sz w:val="18"/>
      <w:szCs w:val="18"/>
    </w:rPr>
  </w:style>
  <w:style w:type="paragraph" w:styleId="TOC7">
    <w:name w:val="toc 7"/>
    <w:basedOn w:val="Normal"/>
    <w:next w:val="Normal"/>
    <w:autoRedefine/>
    <w:uiPriority w:val="39"/>
    <w:semiHidden/>
    <w:unhideWhenUsed/>
    <w:rsid w:val="005E6984"/>
    <w:pPr>
      <w:ind w:left="1440"/>
    </w:pPr>
    <w:rPr>
      <w:sz w:val="18"/>
      <w:szCs w:val="18"/>
    </w:rPr>
  </w:style>
  <w:style w:type="paragraph" w:styleId="TOC8">
    <w:name w:val="toc 8"/>
    <w:basedOn w:val="Normal"/>
    <w:next w:val="Normal"/>
    <w:autoRedefine/>
    <w:uiPriority w:val="39"/>
    <w:semiHidden/>
    <w:unhideWhenUsed/>
    <w:rsid w:val="005E6984"/>
    <w:pPr>
      <w:ind w:left="1680"/>
    </w:pPr>
    <w:rPr>
      <w:sz w:val="18"/>
      <w:szCs w:val="18"/>
    </w:rPr>
  </w:style>
  <w:style w:type="paragraph" w:styleId="TOC9">
    <w:name w:val="toc 9"/>
    <w:basedOn w:val="Normal"/>
    <w:next w:val="Normal"/>
    <w:autoRedefine/>
    <w:uiPriority w:val="39"/>
    <w:semiHidden/>
    <w:unhideWhenUsed/>
    <w:rsid w:val="005E6984"/>
    <w:pPr>
      <w:ind w:left="1920"/>
    </w:pPr>
    <w:rPr>
      <w:sz w:val="18"/>
      <w:szCs w:val="18"/>
    </w:rPr>
  </w:style>
  <w:style w:type="character" w:customStyle="1" w:styleId="Heading5Char">
    <w:name w:val="Heading 5 Char"/>
    <w:basedOn w:val="DefaultParagraphFont"/>
    <w:link w:val="Heading5"/>
    <w:uiPriority w:val="9"/>
    <w:semiHidden/>
    <w:rsid w:val="005E69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69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69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69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9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14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237">
      <w:bodyDiv w:val="1"/>
      <w:marLeft w:val="0"/>
      <w:marRight w:val="0"/>
      <w:marTop w:val="0"/>
      <w:marBottom w:val="0"/>
      <w:divBdr>
        <w:top w:val="none" w:sz="0" w:space="0" w:color="auto"/>
        <w:left w:val="none" w:sz="0" w:space="0" w:color="auto"/>
        <w:bottom w:val="none" w:sz="0" w:space="0" w:color="auto"/>
        <w:right w:val="none" w:sz="0" w:space="0" w:color="auto"/>
      </w:divBdr>
    </w:div>
    <w:div w:id="84957085">
      <w:bodyDiv w:val="1"/>
      <w:marLeft w:val="0"/>
      <w:marRight w:val="0"/>
      <w:marTop w:val="0"/>
      <w:marBottom w:val="0"/>
      <w:divBdr>
        <w:top w:val="none" w:sz="0" w:space="0" w:color="auto"/>
        <w:left w:val="none" w:sz="0" w:space="0" w:color="auto"/>
        <w:bottom w:val="none" w:sz="0" w:space="0" w:color="auto"/>
        <w:right w:val="none" w:sz="0" w:space="0" w:color="auto"/>
      </w:divBdr>
    </w:div>
    <w:div w:id="281890502">
      <w:bodyDiv w:val="1"/>
      <w:marLeft w:val="0"/>
      <w:marRight w:val="0"/>
      <w:marTop w:val="0"/>
      <w:marBottom w:val="0"/>
      <w:divBdr>
        <w:top w:val="none" w:sz="0" w:space="0" w:color="auto"/>
        <w:left w:val="none" w:sz="0" w:space="0" w:color="auto"/>
        <w:bottom w:val="none" w:sz="0" w:space="0" w:color="auto"/>
        <w:right w:val="none" w:sz="0" w:space="0" w:color="auto"/>
      </w:divBdr>
    </w:div>
    <w:div w:id="312412326">
      <w:bodyDiv w:val="1"/>
      <w:marLeft w:val="0"/>
      <w:marRight w:val="0"/>
      <w:marTop w:val="0"/>
      <w:marBottom w:val="0"/>
      <w:divBdr>
        <w:top w:val="none" w:sz="0" w:space="0" w:color="auto"/>
        <w:left w:val="none" w:sz="0" w:space="0" w:color="auto"/>
        <w:bottom w:val="none" w:sz="0" w:space="0" w:color="auto"/>
        <w:right w:val="none" w:sz="0" w:space="0" w:color="auto"/>
      </w:divBdr>
    </w:div>
    <w:div w:id="408699515">
      <w:bodyDiv w:val="1"/>
      <w:marLeft w:val="0"/>
      <w:marRight w:val="0"/>
      <w:marTop w:val="0"/>
      <w:marBottom w:val="0"/>
      <w:divBdr>
        <w:top w:val="none" w:sz="0" w:space="0" w:color="auto"/>
        <w:left w:val="none" w:sz="0" w:space="0" w:color="auto"/>
        <w:bottom w:val="none" w:sz="0" w:space="0" w:color="auto"/>
        <w:right w:val="none" w:sz="0" w:space="0" w:color="auto"/>
      </w:divBdr>
    </w:div>
    <w:div w:id="434057922">
      <w:bodyDiv w:val="1"/>
      <w:marLeft w:val="0"/>
      <w:marRight w:val="0"/>
      <w:marTop w:val="0"/>
      <w:marBottom w:val="0"/>
      <w:divBdr>
        <w:top w:val="none" w:sz="0" w:space="0" w:color="auto"/>
        <w:left w:val="none" w:sz="0" w:space="0" w:color="auto"/>
        <w:bottom w:val="none" w:sz="0" w:space="0" w:color="auto"/>
        <w:right w:val="none" w:sz="0" w:space="0" w:color="auto"/>
      </w:divBdr>
    </w:div>
    <w:div w:id="461270038">
      <w:bodyDiv w:val="1"/>
      <w:marLeft w:val="0"/>
      <w:marRight w:val="0"/>
      <w:marTop w:val="0"/>
      <w:marBottom w:val="0"/>
      <w:divBdr>
        <w:top w:val="none" w:sz="0" w:space="0" w:color="auto"/>
        <w:left w:val="none" w:sz="0" w:space="0" w:color="auto"/>
        <w:bottom w:val="none" w:sz="0" w:space="0" w:color="auto"/>
        <w:right w:val="none" w:sz="0" w:space="0" w:color="auto"/>
      </w:divBdr>
    </w:div>
    <w:div w:id="490679890">
      <w:bodyDiv w:val="1"/>
      <w:marLeft w:val="0"/>
      <w:marRight w:val="0"/>
      <w:marTop w:val="0"/>
      <w:marBottom w:val="0"/>
      <w:divBdr>
        <w:top w:val="none" w:sz="0" w:space="0" w:color="auto"/>
        <w:left w:val="none" w:sz="0" w:space="0" w:color="auto"/>
        <w:bottom w:val="none" w:sz="0" w:space="0" w:color="auto"/>
        <w:right w:val="none" w:sz="0" w:space="0" w:color="auto"/>
      </w:divBdr>
    </w:div>
    <w:div w:id="529607545">
      <w:bodyDiv w:val="1"/>
      <w:marLeft w:val="0"/>
      <w:marRight w:val="0"/>
      <w:marTop w:val="0"/>
      <w:marBottom w:val="0"/>
      <w:divBdr>
        <w:top w:val="none" w:sz="0" w:space="0" w:color="auto"/>
        <w:left w:val="none" w:sz="0" w:space="0" w:color="auto"/>
        <w:bottom w:val="none" w:sz="0" w:space="0" w:color="auto"/>
        <w:right w:val="none" w:sz="0" w:space="0" w:color="auto"/>
      </w:divBdr>
    </w:div>
    <w:div w:id="570962704">
      <w:bodyDiv w:val="1"/>
      <w:marLeft w:val="0"/>
      <w:marRight w:val="0"/>
      <w:marTop w:val="0"/>
      <w:marBottom w:val="0"/>
      <w:divBdr>
        <w:top w:val="none" w:sz="0" w:space="0" w:color="auto"/>
        <w:left w:val="none" w:sz="0" w:space="0" w:color="auto"/>
        <w:bottom w:val="none" w:sz="0" w:space="0" w:color="auto"/>
        <w:right w:val="none" w:sz="0" w:space="0" w:color="auto"/>
      </w:divBdr>
    </w:div>
    <w:div w:id="679936573">
      <w:bodyDiv w:val="1"/>
      <w:marLeft w:val="0"/>
      <w:marRight w:val="0"/>
      <w:marTop w:val="0"/>
      <w:marBottom w:val="0"/>
      <w:divBdr>
        <w:top w:val="none" w:sz="0" w:space="0" w:color="auto"/>
        <w:left w:val="none" w:sz="0" w:space="0" w:color="auto"/>
        <w:bottom w:val="none" w:sz="0" w:space="0" w:color="auto"/>
        <w:right w:val="none" w:sz="0" w:space="0" w:color="auto"/>
      </w:divBdr>
    </w:div>
    <w:div w:id="687946315">
      <w:bodyDiv w:val="1"/>
      <w:marLeft w:val="0"/>
      <w:marRight w:val="0"/>
      <w:marTop w:val="0"/>
      <w:marBottom w:val="0"/>
      <w:divBdr>
        <w:top w:val="none" w:sz="0" w:space="0" w:color="auto"/>
        <w:left w:val="none" w:sz="0" w:space="0" w:color="auto"/>
        <w:bottom w:val="none" w:sz="0" w:space="0" w:color="auto"/>
        <w:right w:val="none" w:sz="0" w:space="0" w:color="auto"/>
      </w:divBdr>
    </w:div>
    <w:div w:id="923539414">
      <w:bodyDiv w:val="1"/>
      <w:marLeft w:val="0"/>
      <w:marRight w:val="0"/>
      <w:marTop w:val="0"/>
      <w:marBottom w:val="0"/>
      <w:divBdr>
        <w:top w:val="none" w:sz="0" w:space="0" w:color="auto"/>
        <w:left w:val="none" w:sz="0" w:space="0" w:color="auto"/>
        <w:bottom w:val="none" w:sz="0" w:space="0" w:color="auto"/>
        <w:right w:val="none" w:sz="0" w:space="0" w:color="auto"/>
      </w:divBdr>
    </w:div>
    <w:div w:id="1052657311">
      <w:bodyDiv w:val="1"/>
      <w:marLeft w:val="0"/>
      <w:marRight w:val="0"/>
      <w:marTop w:val="0"/>
      <w:marBottom w:val="0"/>
      <w:divBdr>
        <w:top w:val="none" w:sz="0" w:space="0" w:color="auto"/>
        <w:left w:val="none" w:sz="0" w:space="0" w:color="auto"/>
        <w:bottom w:val="none" w:sz="0" w:space="0" w:color="auto"/>
        <w:right w:val="none" w:sz="0" w:space="0" w:color="auto"/>
      </w:divBdr>
    </w:div>
    <w:div w:id="1072046135">
      <w:bodyDiv w:val="1"/>
      <w:marLeft w:val="0"/>
      <w:marRight w:val="0"/>
      <w:marTop w:val="0"/>
      <w:marBottom w:val="0"/>
      <w:divBdr>
        <w:top w:val="none" w:sz="0" w:space="0" w:color="auto"/>
        <w:left w:val="none" w:sz="0" w:space="0" w:color="auto"/>
        <w:bottom w:val="none" w:sz="0" w:space="0" w:color="auto"/>
        <w:right w:val="none" w:sz="0" w:space="0" w:color="auto"/>
      </w:divBdr>
    </w:div>
    <w:div w:id="1193571354">
      <w:bodyDiv w:val="1"/>
      <w:marLeft w:val="0"/>
      <w:marRight w:val="0"/>
      <w:marTop w:val="0"/>
      <w:marBottom w:val="0"/>
      <w:divBdr>
        <w:top w:val="none" w:sz="0" w:space="0" w:color="auto"/>
        <w:left w:val="none" w:sz="0" w:space="0" w:color="auto"/>
        <w:bottom w:val="none" w:sz="0" w:space="0" w:color="auto"/>
        <w:right w:val="none" w:sz="0" w:space="0" w:color="auto"/>
      </w:divBdr>
    </w:div>
    <w:div w:id="1289895819">
      <w:bodyDiv w:val="1"/>
      <w:marLeft w:val="0"/>
      <w:marRight w:val="0"/>
      <w:marTop w:val="0"/>
      <w:marBottom w:val="0"/>
      <w:divBdr>
        <w:top w:val="none" w:sz="0" w:space="0" w:color="auto"/>
        <w:left w:val="none" w:sz="0" w:space="0" w:color="auto"/>
        <w:bottom w:val="none" w:sz="0" w:space="0" w:color="auto"/>
        <w:right w:val="none" w:sz="0" w:space="0" w:color="auto"/>
      </w:divBdr>
    </w:div>
    <w:div w:id="1308238966">
      <w:bodyDiv w:val="1"/>
      <w:marLeft w:val="0"/>
      <w:marRight w:val="0"/>
      <w:marTop w:val="0"/>
      <w:marBottom w:val="0"/>
      <w:divBdr>
        <w:top w:val="none" w:sz="0" w:space="0" w:color="auto"/>
        <w:left w:val="none" w:sz="0" w:space="0" w:color="auto"/>
        <w:bottom w:val="none" w:sz="0" w:space="0" w:color="auto"/>
        <w:right w:val="none" w:sz="0" w:space="0" w:color="auto"/>
      </w:divBdr>
    </w:div>
    <w:div w:id="1625498561">
      <w:bodyDiv w:val="1"/>
      <w:marLeft w:val="0"/>
      <w:marRight w:val="0"/>
      <w:marTop w:val="0"/>
      <w:marBottom w:val="0"/>
      <w:divBdr>
        <w:top w:val="none" w:sz="0" w:space="0" w:color="auto"/>
        <w:left w:val="none" w:sz="0" w:space="0" w:color="auto"/>
        <w:bottom w:val="none" w:sz="0" w:space="0" w:color="auto"/>
        <w:right w:val="none" w:sz="0" w:space="0" w:color="auto"/>
      </w:divBdr>
    </w:div>
    <w:div w:id="1683431159">
      <w:bodyDiv w:val="1"/>
      <w:marLeft w:val="0"/>
      <w:marRight w:val="0"/>
      <w:marTop w:val="0"/>
      <w:marBottom w:val="0"/>
      <w:divBdr>
        <w:top w:val="none" w:sz="0" w:space="0" w:color="auto"/>
        <w:left w:val="none" w:sz="0" w:space="0" w:color="auto"/>
        <w:bottom w:val="none" w:sz="0" w:space="0" w:color="auto"/>
        <w:right w:val="none" w:sz="0" w:space="0" w:color="auto"/>
      </w:divBdr>
    </w:div>
    <w:div w:id="1764564471">
      <w:bodyDiv w:val="1"/>
      <w:marLeft w:val="0"/>
      <w:marRight w:val="0"/>
      <w:marTop w:val="0"/>
      <w:marBottom w:val="0"/>
      <w:divBdr>
        <w:top w:val="none" w:sz="0" w:space="0" w:color="auto"/>
        <w:left w:val="none" w:sz="0" w:space="0" w:color="auto"/>
        <w:bottom w:val="none" w:sz="0" w:space="0" w:color="auto"/>
        <w:right w:val="none" w:sz="0" w:space="0" w:color="auto"/>
      </w:divBdr>
    </w:div>
    <w:div w:id="1804731170">
      <w:bodyDiv w:val="1"/>
      <w:marLeft w:val="0"/>
      <w:marRight w:val="0"/>
      <w:marTop w:val="0"/>
      <w:marBottom w:val="0"/>
      <w:divBdr>
        <w:top w:val="none" w:sz="0" w:space="0" w:color="auto"/>
        <w:left w:val="none" w:sz="0" w:space="0" w:color="auto"/>
        <w:bottom w:val="none" w:sz="0" w:space="0" w:color="auto"/>
        <w:right w:val="none" w:sz="0" w:space="0" w:color="auto"/>
      </w:divBdr>
    </w:div>
    <w:div w:id="1874927726">
      <w:bodyDiv w:val="1"/>
      <w:marLeft w:val="0"/>
      <w:marRight w:val="0"/>
      <w:marTop w:val="0"/>
      <w:marBottom w:val="0"/>
      <w:divBdr>
        <w:top w:val="none" w:sz="0" w:space="0" w:color="auto"/>
        <w:left w:val="none" w:sz="0" w:space="0" w:color="auto"/>
        <w:bottom w:val="none" w:sz="0" w:space="0" w:color="auto"/>
        <w:right w:val="none" w:sz="0" w:space="0" w:color="auto"/>
      </w:divBdr>
    </w:div>
    <w:div w:id="1918516288">
      <w:bodyDiv w:val="1"/>
      <w:marLeft w:val="0"/>
      <w:marRight w:val="0"/>
      <w:marTop w:val="0"/>
      <w:marBottom w:val="0"/>
      <w:divBdr>
        <w:top w:val="none" w:sz="0" w:space="0" w:color="auto"/>
        <w:left w:val="none" w:sz="0" w:space="0" w:color="auto"/>
        <w:bottom w:val="none" w:sz="0" w:space="0" w:color="auto"/>
        <w:right w:val="none" w:sz="0" w:space="0" w:color="auto"/>
      </w:divBdr>
    </w:div>
    <w:div w:id="1946189465">
      <w:bodyDiv w:val="1"/>
      <w:marLeft w:val="0"/>
      <w:marRight w:val="0"/>
      <w:marTop w:val="0"/>
      <w:marBottom w:val="0"/>
      <w:divBdr>
        <w:top w:val="none" w:sz="0" w:space="0" w:color="auto"/>
        <w:left w:val="none" w:sz="0" w:space="0" w:color="auto"/>
        <w:bottom w:val="none" w:sz="0" w:space="0" w:color="auto"/>
        <w:right w:val="none" w:sz="0" w:space="0" w:color="auto"/>
      </w:divBdr>
    </w:div>
    <w:div w:id="2061053222">
      <w:bodyDiv w:val="1"/>
      <w:marLeft w:val="0"/>
      <w:marRight w:val="0"/>
      <w:marTop w:val="0"/>
      <w:marBottom w:val="0"/>
      <w:divBdr>
        <w:top w:val="none" w:sz="0" w:space="0" w:color="auto"/>
        <w:left w:val="none" w:sz="0" w:space="0" w:color="auto"/>
        <w:bottom w:val="none" w:sz="0" w:space="0" w:color="auto"/>
        <w:right w:val="none" w:sz="0" w:space="0" w:color="auto"/>
      </w:divBdr>
    </w:div>
    <w:div w:id="2070103409">
      <w:bodyDiv w:val="1"/>
      <w:marLeft w:val="0"/>
      <w:marRight w:val="0"/>
      <w:marTop w:val="0"/>
      <w:marBottom w:val="0"/>
      <w:divBdr>
        <w:top w:val="none" w:sz="0" w:space="0" w:color="auto"/>
        <w:left w:val="none" w:sz="0" w:space="0" w:color="auto"/>
        <w:bottom w:val="none" w:sz="0" w:space="0" w:color="auto"/>
        <w:right w:val="none" w:sz="0" w:space="0" w:color="auto"/>
      </w:divBdr>
    </w:div>
    <w:div w:id="213752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Wik192</b:Tag>
    <b:SourceType>InternetSite</b:SourceType>
    <b:Guid>{2905F74B-DB32-6E4C-BF1B-495A3F04FF9D}</b:Guid>
    <b:Author>
      <b:Author>
        <b:Corporate>Wikipedia</b:Corporate>
      </b:Author>
    </b:Author>
    <b:Title>OpenGL</b:Title>
    <b:InternetSiteTitle>Wikipedia</b:InternetSiteTitle>
    <b:URL>https://en.wikipedia.org/wiki/OpenGL</b:URL>
    <b:Year>2019</b:Year>
    <b:Month>March</b:Month>
    <b:Day>5</b:Day>
    <b:YearAccessed>2019</b:YearAccessed>
    <b:MonthAccessed>March</b:MonthAccessed>
    <b:DayAccessed>17</b:DayAccessed>
    <b:RefOrder>1</b:RefOrder>
  </b:Source>
  <b:Source>
    <b:Tag>Ope18</b:Tag>
    <b:SourceType>InternetSite</b:SourceType>
    <b:Guid>{5FF94BC5-9174-BE40-A15B-8D1B58C684D5}</b:Guid>
    <b:Author>
      <b:Author>
        <b:Corporate>OpenGL</b:Corporate>
      </b:Author>
    </b:Author>
    <b:Title>OpenGL coding resources</b:Title>
    <b:InternetSiteTitle>opengl.org</b:InternetSiteTitle>
    <b:URL>https://www.opengl.org/resources/</b:URL>
    <b:Year>2018</b:Year>
    <b:Month>September</b:Month>
    <b:Day>8</b:Day>
    <b:YearAccessed>2019</b:YearAccessed>
    <b:MonthAccessed>March</b:MonthAccessed>
    <b:DayAccessed>17</b:DayAccessed>
    <b:RefOrder>2</b:RefOrder>
  </b:Source>
  <b:Source>
    <b:Tag>App18</b:Tag>
    <b:SourceType>InternetSite</b:SourceType>
    <b:Guid>{95C74C47-FB2F-EB4C-A91F-742020AEF51F}</b:Guid>
    <b:Author>
      <b:Author>
        <b:Corporate>Apple inc</b:Corporate>
      </b:Author>
    </b:Author>
    <b:Title>About OpenGL for OS X</b:Title>
    <b:InternetSiteTitle>Apple Developer</b:InternetSiteTitle>
    <b:URL>https://developer.apple.com/library/archive/documentation/GraphicsImaging/Conceptual/OpenGL-MacProgGuide/opengl_intro/opengl_intro.html#//apple_ref/doc/uid/TP40001987-CH207-TP9</b:URL>
    <b:Year>2018</b:Year>
    <b:Month>June</b:Month>
    <b:Day>4</b:Day>
    <b:YearAccessed>2019</b:YearAccessed>
    <b:MonthAccessed>March</b:MonthAccessed>
    <b:DayAccessed>17</b:DayAccessed>
    <b:RefOrder>3</b:RefOrder>
  </b:Source>
  <b:Source>
    <b:Tag>App19</b:Tag>
    <b:SourceType>InternetSite</b:SourceType>
    <b:Guid>{BF90C597-DDE3-FF49-B346-ADA3E8D78CDF}</b:Guid>
    <b:Author>
      <b:Author>
        <b:Corporate>Apple inc.</b:Corporate>
      </b:Author>
    </b:Author>
    <b:Title>Metal</b:Title>
    <b:InternetSiteTitle>Apple Developer</b:InternetSiteTitle>
    <b:URL>https://developer.apple.com/metal/</b:URL>
    <b:Year>2019</b:Year>
    <b:Month>March</b:Month>
    <b:Day>11</b:Day>
    <b:YearAccessed>2019</b:YearAccessed>
    <b:MonthAccessed>March</b:MonthAccessed>
    <b:DayAccessed>17</b:DayAccessed>
    <b:RefOrder>4</b:RefOrder>
  </b:Source>
  <b:Source>
    <b:Tag>Dav14</b:Tag>
    <b:SourceType>InternetSite</b:SourceType>
    <b:Guid>{F56A47F3-C487-F74B-A344-52B66E415280}</b:Guid>
    <b:Author>
      <b:Author>
        <b:NameList>
          <b:Person>
            <b:Last>Kerr</b:Last>
            <b:First>David</b:First>
          </b:Person>
        </b:NameList>
      </b:Author>
    </b:Author>
    <b:Title>OpenGL in .NET - Getting Started</b:Title>
    <b:InternetSiteTitle>CODE PROJECT</b:InternetSiteTitle>
    <b:URL>https://www.codeproject.com/Articles/749543/OpenGL-in-NET-Getting-Started</b:URL>
    <b:Year>2014</b:Year>
    <b:Month>April</b:Month>
    <b:Day>8</b:Day>
    <b:YearAccessed>2019</b:YearAccessed>
    <b:MonthAccessed>March</b:MonthAccessed>
    <b:DayAccessed>17</b:DayAccessed>
    <b:RefOrder>5</b:RefOrder>
  </b:Source>
  <b:Source>
    <b:Tag>Wik193</b:Tag>
    <b:SourceType>InternetSite</b:SourceType>
    <b:Guid>{2ECA39CA-456E-A845-BBAD-E83C0DE9A266}</b:Guid>
    <b:Author>
      <b:Author>
        <b:Corporate>Wikipedia</b:Corporate>
      </b:Author>
    </b:Author>
    <b:Title>DirectX</b:Title>
    <b:InternetSiteTitle>Wikipedia</b:InternetSiteTitle>
    <b:URL>https://en.wikipedia.org/wiki/DirectX</b:URL>
    <b:Year>2019</b:Year>
    <b:Month>March</b:Month>
    <b:Day>15</b:Day>
    <b:YearAccessed>2019</b:YearAccessed>
    <b:MonthAccessed>March</b:MonthAccessed>
    <b:DayAccessed>17</b:DayAccessed>
    <b:RefOrder>6</b:RefOrder>
  </b:Source>
  <b:Source>
    <b:Tag>uJu17</b:Tag>
    <b:SourceType>InternetSite</b:SourceType>
    <b:Guid>{1C8F3440-ADF1-DE41-B9BE-0E0B0343A5C6}</b:Guid>
    <b:Author>
      <b:Author>
        <b:NameList>
          <b:Person>
            <b:Last>u/Just_Farming_DownVs</b:Last>
          </b:Person>
        </b:NameList>
      </b:Author>
    </b:Author>
    <b:Title>What can I use for basic, fast 2D graphics?</b:Title>
    <b:InternetSiteTitle>Reddit</b:InternetSiteTitle>
    <b:URL>https://www.reddit.com/r/csharp/comments/5uvyw9/what_can_i_use_for_basic_fast_2D_graphics/</b:URL>
    <b:Year>2017</b:Year>
    <b:Month>February</b:Month>
    <b:Day>19</b:Day>
    <b:YearAccessed>2019</b:YearAccessed>
    <b:MonthAccessed>March</b:MonthAccessed>
    <b:DayAccessed>17</b:DayAccessed>
    <b:RefOrder>7</b:RefOrder>
  </b:Source>
  <b:Source>
    <b:Tag>Phi19</b:Tag>
    <b:SourceType>InternetSite</b:SourceType>
    <b:Guid>{51493962-D65A-2646-839A-367A4C5A6C37}</b:Guid>
    <b:Author>
      <b:Author>
        <b:NameList>
          <b:Person>
            <b:Last>Stolpe</b:Last>
            <b:First>Philip</b:First>
          </b:Person>
        </b:NameList>
      </b:Author>
    </b:Author>
    <b:Title>Monogame</b:Title>
    <b:InternetSiteTitle>MONOGAME</b:InternetSiteTitle>
    <b:URL>http://www.monogame.net</b:URL>
    <b:Year>2019</b:Year>
    <b:Month>March</b:Month>
    <b:Day>12</b:Day>
    <b:YearAccessed>2019</b:YearAccessed>
    <b:MonthAccessed>March</b:MonthAccessed>
    <b:DayAccessed>17</b:DayAccessed>
    <b:RefOrder>8</b:RefOrder>
  </b:Source>
  <b:Source>
    <b:Tag>Zef13</b:Tag>
    <b:SourceType>InternetSite</b:SourceType>
    <b:Guid>{78A384E2-C8AF-D145-B550-FEC558C4933F}</b:Guid>
    <b:Author>
      <b:Author>
        <b:NameList>
          <b:Person>
            <b:Last>Zeffrit</b:Last>
          </b:Person>
        </b:NameList>
      </b:Author>
    </b:Author>
    <b:Title> Looking for the best Graphic Library to use with C# (No Xna Please)</b:Title>
    <b:InternetSiteTitle>gamedev.net</b:InternetSiteTitle>
    <b:URL>https://www.gamedev.net/forums/topic/650755-looking-for-the-best-graphic-library-to-use-with-c-no-xna-please/</b:URL>
    <b:Year>2013</b:Year>
    <b:Month>December</b:Month>
    <b:Day>3</b:Day>
    <b:YearAccessed>2019</b:YearAccessed>
    <b:MonthAccessed>March</b:MonthAccessed>
    <b:DayAccessed>17</b:DayAccessed>
    <b:RefOrder>9</b:RefOrder>
  </b:Source>
</b:Sources>
</file>

<file path=customXml/itemProps1.xml><?xml version="1.0" encoding="utf-8"?>
<ds:datastoreItem xmlns:ds="http://schemas.openxmlformats.org/officeDocument/2006/customXml" ds:itemID="{A2391956-B960-5442-954A-0F1D44B9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1603</Words>
  <Characters>9141</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Design</vt:lpstr>
      <vt:lpstr>    Program development and objectives</vt:lpstr>
      <vt:lpstr>    Language and graphics APIs/Libraries</vt:lpstr>
      <vt:lpstr>        Direct X</vt:lpstr>
      <vt:lpstr>        OpenGL-SharpGL </vt:lpstr>
      <vt:lpstr>        Metal</vt:lpstr>
      <vt:lpstr>        Monogame</vt:lpstr>
      <vt:lpstr>        SpriteKit</vt:lpstr>
      <vt:lpstr>        Choosing</vt:lpstr>
      <vt:lpstr>    Classes</vt:lpstr>
      <vt:lpstr>        Sprite class</vt:lpstr>
      <vt:lpstr>Bibliography</vt:lpstr>
    </vt:vector>
  </TitlesOfParts>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Gournay, Raphaël</dc:creator>
  <cp:keywords/>
  <dc:description/>
  <cp:lastModifiedBy>Gournay, Raphaël</cp:lastModifiedBy>
  <cp:revision>13</cp:revision>
  <cp:lastPrinted>2019-03-21T07:26:00Z</cp:lastPrinted>
  <dcterms:created xsi:type="dcterms:W3CDTF">2019-03-06T12:25:00Z</dcterms:created>
  <dcterms:modified xsi:type="dcterms:W3CDTF">2019-03-22T08:42:00Z</dcterms:modified>
</cp:coreProperties>
</file>