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0879" w:rsidRDefault="001A4B2E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Clase #3</w:t>
      </w:r>
    </w:p>
    <w:p w:rsidR="001A4B2E" w:rsidRDefault="0018068F" w:rsidP="0018068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10225" cy="27622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68F" w:rsidRDefault="0018068F" w:rsidP="0018068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10225" cy="26670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68F" w:rsidRDefault="0018068F" w:rsidP="0018068F">
      <w:pPr>
        <w:jc w:val="center"/>
        <w:rPr>
          <w:rFonts w:ascii="Arial" w:hAnsi="Arial" w:cs="Arial"/>
          <w:sz w:val="24"/>
          <w:szCs w:val="24"/>
        </w:rPr>
      </w:pPr>
    </w:p>
    <w:p w:rsidR="0018068F" w:rsidRDefault="0018068F" w:rsidP="0018068F">
      <w:pPr>
        <w:jc w:val="center"/>
        <w:rPr>
          <w:rFonts w:ascii="Arial" w:hAnsi="Arial" w:cs="Arial"/>
          <w:sz w:val="24"/>
          <w:szCs w:val="24"/>
        </w:rPr>
      </w:pPr>
    </w:p>
    <w:p w:rsidR="001537E4" w:rsidRDefault="001537E4" w:rsidP="0018068F">
      <w:pPr>
        <w:jc w:val="center"/>
        <w:rPr>
          <w:rFonts w:ascii="Arial" w:hAnsi="Arial" w:cs="Arial"/>
          <w:sz w:val="24"/>
          <w:szCs w:val="24"/>
        </w:rPr>
      </w:pPr>
    </w:p>
    <w:p w:rsidR="001537E4" w:rsidRDefault="001537E4" w:rsidP="0018068F">
      <w:pPr>
        <w:jc w:val="center"/>
        <w:rPr>
          <w:rFonts w:ascii="Arial" w:hAnsi="Arial" w:cs="Arial"/>
          <w:sz w:val="24"/>
          <w:szCs w:val="24"/>
        </w:rPr>
      </w:pPr>
    </w:p>
    <w:p w:rsidR="001537E4" w:rsidRDefault="001537E4" w:rsidP="0018068F">
      <w:pPr>
        <w:jc w:val="center"/>
        <w:rPr>
          <w:rFonts w:ascii="Arial" w:hAnsi="Arial" w:cs="Arial"/>
          <w:sz w:val="24"/>
          <w:szCs w:val="24"/>
        </w:rPr>
      </w:pPr>
    </w:p>
    <w:p w:rsidR="001537E4" w:rsidRDefault="001537E4" w:rsidP="0018068F">
      <w:pPr>
        <w:jc w:val="center"/>
        <w:rPr>
          <w:rFonts w:ascii="Arial" w:hAnsi="Arial" w:cs="Arial"/>
          <w:sz w:val="24"/>
          <w:szCs w:val="24"/>
        </w:rPr>
      </w:pPr>
    </w:p>
    <w:p w:rsidR="001537E4" w:rsidRDefault="001537E4" w:rsidP="0018068F">
      <w:pPr>
        <w:jc w:val="center"/>
        <w:rPr>
          <w:rFonts w:ascii="Arial" w:hAnsi="Arial" w:cs="Arial"/>
          <w:sz w:val="24"/>
          <w:szCs w:val="24"/>
        </w:rPr>
      </w:pPr>
    </w:p>
    <w:p w:rsidR="001537E4" w:rsidRDefault="001537E4" w:rsidP="001537E4">
      <w:pPr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Interfaces</w:t>
      </w:r>
    </w:p>
    <w:p w:rsidR="001537E4" w:rsidRDefault="001537E4" w:rsidP="001537E4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 contrato entre la interfaz y la clase que lo implementa</w:t>
      </w:r>
    </w:p>
    <w:p w:rsidR="001537E4" w:rsidRDefault="001537E4" w:rsidP="001537E4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definen únicamente los nombres de los métodos</w:t>
      </w:r>
    </w:p>
    <w:p w:rsidR="001537E4" w:rsidRDefault="001537E4" w:rsidP="001537E4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Está relacionado con la herencia y el polimorfismo</w:t>
      </w:r>
    </w:p>
    <w:p w:rsidR="001537E4" w:rsidRDefault="001537E4" w:rsidP="001537E4">
      <w:pPr>
        <w:jc w:val="both"/>
        <w:rPr>
          <w:rFonts w:ascii="Arial" w:hAnsi="Arial" w:cs="Arial"/>
          <w:sz w:val="24"/>
          <w:szCs w:val="24"/>
        </w:rPr>
      </w:pPr>
    </w:p>
    <w:p w:rsidR="001537E4" w:rsidRDefault="001537E4" w:rsidP="004D5568">
      <w:pPr>
        <w:jc w:val="both"/>
        <w:rPr>
          <w:rFonts w:ascii="Arial" w:hAnsi="Arial" w:cs="Arial"/>
          <w:sz w:val="24"/>
          <w:szCs w:val="24"/>
        </w:rPr>
      </w:pPr>
    </w:p>
    <w:p w:rsidR="004D5568" w:rsidRDefault="004D5568" w:rsidP="004D556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PROPIEDADES DE UN ARRAYLIST</w:t>
      </w:r>
    </w:p>
    <w:p w:rsidR="004D5568" w:rsidRDefault="004D5568" w:rsidP="004D5568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add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4D5568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agregar</w:t>
      </w:r>
    </w:p>
    <w:p w:rsidR="004D5568" w:rsidRDefault="008F721B" w:rsidP="004D5568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remove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8F721B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eliminar</w:t>
      </w:r>
    </w:p>
    <w:p w:rsidR="008F721B" w:rsidRDefault="008F721B" w:rsidP="004D5568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get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8F721B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obtener elemento</w:t>
      </w:r>
    </w:p>
    <w:p w:rsidR="008F721B" w:rsidRDefault="008F721B" w:rsidP="004D556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set </w:t>
      </w:r>
      <w:r w:rsidRPr="008F721B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asignar un elemento</w:t>
      </w:r>
    </w:p>
    <w:p w:rsidR="008F721B" w:rsidRDefault="008F721B" w:rsidP="004D5568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size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8F721B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obtener el tamaño de la colección</w:t>
      </w:r>
    </w:p>
    <w:p w:rsidR="008F721B" w:rsidRDefault="008F721B" w:rsidP="004D5568">
      <w:pPr>
        <w:jc w:val="both"/>
        <w:rPr>
          <w:rFonts w:ascii="Arial" w:hAnsi="Arial" w:cs="Arial"/>
          <w:sz w:val="24"/>
          <w:szCs w:val="24"/>
        </w:rPr>
      </w:pPr>
    </w:p>
    <w:p w:rsidR="008F721B" w:rsidRDefault="008F721B" w:rsidP="004D5568">
      <w:pPr>
        <w:jc w:val="both"/>
        <w:rPr>
          <w:rFonts w:ascii="Arial" w:hAnsi="Arial" w:cs="Arial"/>
          <w:sz w:val="24"/>
          <w:szCs w:val="24"/>
        </w:rPr>
      </w:pPr>
    </w:p>
    <w:p w:rsidR="008F721B" w:rsidRPr="004D5568" w:rsidRDefault="008F721B" w:rsidP="004D5568">
      <w:pPr>
        <w:jc w:val="both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sectPr w:rsidR="008F721B" w:rsidRPr="004D556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560FD8"/>
    <w:multiLevelType w:val="hybridMultilevel"/>
    <w:tmpl w:val="DA66F7B4"/>
    <w:lvl w:ilvl="0" w:tplc="F6E8E752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B2E"/>
    <w:rsid w:val="001537E4"/>
    <w:rsid w:val="0018068F"/>
    <w:rsid w:val="001A4B2E"/>
    <w:rsid w:val="004D5568"/>
    <w:rsid w:val="008F721B"/>
    <w:rsid w:val="00AF2742"/>
    <w:rsid w:val="00FD0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6FA0361"/>
  <w15:chartTrackingRefBased/>
  <w15:docId w15:val="{04F85B3D-253F-4CD8-AF22-155F948A5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537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53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LESTER ANDRES GARCIA AQUINO</dc:creator>
  <cp:keywords/>
  <dc:description/>
  <cp:lastModifiedBy>LESTER ANDRES GARCIA AQUINO</cp:lastModifiedBy>
  <cp:revision>4</cp:revision>
  <dcterms:created xsi:type="dcterms:W3CDTF">2018-02-17T20:30:00Z</dcterms:created>
  <dcterms:modified xsi:type="dcterms:W3CDTF">2018-02-17T21:07:00Z</dcterms:modified>
</cp:coreProperties>
</file>