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DA" w:rsidRDefault="00F935C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Clase #11</w:t>
      </w:r>
    </w:p>
    <w:p w:rsidR="00F935CB" w:rsidRDefault="00F935CB">
      <w:pPr>
        <w:rPr>
          <w:sz w:val="24"/>
          <w:szCs w:val="24"/>
        </w:rPr>
      </w:pPr>
    </w:p>
    <w:p w:rsidR="00F935CB" w:rsidRDefault="00A5695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Inyección de dependencias</w:t>
      </w:r>
    </w:p>
    <w:p w:rsidR="00A56958" w:rsidRDefault="00A2511D">
      <w:pPr>
        <w:rPr>
          <w:sz w:val="24"/>
          <w:szCs w:val="24"/>
        </w:rPr>
      </w:pPr>
      <w:r w:rsidRPr="00A2511D">
        <w:rPr>
          <w:sz w:val="24"/>
          <w:szCs w:val="24"/>
        </w:rPr>
        <w:t xml:space="preserve">En informática, inyección de dependencias (en inglés </w:t>
      </w:r>
      <w:proofErr w:type="spellStart"/>
      <w:r w:rsidRPr="00A2511D">
        <w:rPr>
          <w:sz w:val="24"/>
          <w:szCs w:val="24"/>
        </w:rPr>
        <w:t>Dependency</w:t>
      </w:r>
      <w:proofErr w:type="spellEnd"/>
      <w:r w:rsidRPr="00A2511D">
        <w:rPr>
          <w:sz w:val="24"/>
          <w:szCs w:val="24"/>
        </w:rPr>
        <w:t xml:space="preserve"> </w:t>
      </w:r>
      <w:proofErr w:type="spellStart"/>
      <w:r w:rsidRPr="00A2511D">
        <w:rPr>
          <w:sz w:val="24"/>
          <w:szCs w:val="24"/>
        </w:rPr>
        <w:t>Injection</w:t>
      </w:r>
      <w:proofErr w:type="spellEnd"/>
      <w:r w:rsidRPr="00A2511D">
        <w:rPr>
          <w:sz w:val="24"/>
          <w:szCs w:val="24"/>
        </w:rPr>
        <w:t xml:space="preserve">, DI) es un patrón de diseño orientado a objetos, en el que se suministran objetos a una clase en lugar de ser la propia clase la que cree dichos objetos. El término fue acuñado por primera vez por Martin </w:t>
      </w:r>
      <w:proofErr w:type="spellStart"/>
      <w:r w:rsidRPr="00A2511D">
        <w:rPr>
          <w:sz w:val="24"/>
          <w:szCs w:val="24"/>
        </w:rPr>
        <w:t>Fowler</w:t>
      </w:r>
      <w:proofErr w:type="spellEnd"/>
      <w:r w:rsidRPr="00A2511D">
        <w:rPr>
          <w:sz w:val="24"/>
          <w:szCs w:val="24"/>
        </w:rPr>
        <w:t>.</w:t>
      </w:r>
    </w:p>
    <w:p w:rsidR="00A2511D" w:rsidRDefault="00A2511D">
      <w:pPr>
        <w:rPr>
          <w:sz w:val="24"/>
          <w:szCs w:val="24"/>
        </w:rPr>
      </w:pPr>
    </w:p>
    <w:p w:rsidR="00A2511D" w:rsidRDefault="00FB65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0700" cy="420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571" w:rsidRDefault="00FB6571">
      <w:pPr>
        <w:rPr>
          <w:sz w:val="24"/>
          <w:szCs w:val="24"/>
        </w:rPr>
      </w:pPr>
    </w:p>
    <w:p w:rsidR="00FB6571" w:rsidRPr="00A56958" w:rsidRDefault="00FB6571">
      <w:pPr>
        <w:rPr>
          <w:sz w:val="24"/>
          <w:szCs w:val="24"/>
        </w:rPr>
      </w:pPr>
      <w:bookmarkStart w:id="0" w:name="_GoBack"/>
      <w:bookmarkEnd w:id="0"/>
    </w:p>
    <w:sectPr w:rsidR="00FB6571" w:rsidRPr="00A56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CB"/>
    <w:rsid w:val="004743DA"/>
    <w:rsid w:val="00A2511D"/>
    <w:rsid w:val="00A56958"/>
    <w:rsid w:val="00F935CB"/>
    <w:rsid w:val="00FB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6995D6"/>
  <w15:chartTrackingRefBased/>
  <w15:docId w15:val="{A948C42A-D28E-43AC-8A20-27CB52C1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2</cp:revision>
  <dcterms:created xsi:type="dcterms:W3CDTF">2018-04-14T17:34:00Z</dcterms:created>
  <dcterms:modified xsi:type="dcterms:W3CDTF">2018-04-14T21:53:00Z</dcterms:modified>
</cp:coreProperties>
</file>