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237" w:rsidRDefault="00910BFC">
      <w:r>
        <w:t>Universidad Rafael Landívar</w:t>
      </w:r>
      <w:r>
        <w:br/>
        <w:t>Faculta</w:t>
      </w:r>
      <w:r w:rsidR="00364621">
        <w:t>d</w:t>
      </w:r>
      <w:r>
        <w:t xml:space="preserve"> de Ingeniería</w:t>
      </w:r>
      <w:r>
        <w:br/>
        <w:t>Ingeniería en Informática y Sistemas</w:t>
      </w:r>
      <w:r>
        <w:br/>
        <w:t>Introducción a la programación, Introducción a la programación</w:t>
      </w:r>
      <w:r w:rsidR="004A0441">
        <w:t xml:space="preserve"> LAB.</w:t>
      </w:r>
      <w:r w:rsidR="004A0441">
        <w:br/>
        <w:t>Ing. Víctor Orozco, Inga. Diana Gutiérrez</w:t>
      </w:r>
    </w:p>
    <w:p w:rsidR="00910BFC" w:rsidRDefault="00910BFC"/>
    <w:p w:rsidR="00910BFC" w:rsidRDefault="00910BFC">
      <w:r>
        <w:br/>
      </w:r>
      <w:r>
        <w:br/>
      </w:r>
      <w:r>
        <w:br/>
      </w:r>
      <w:r>
        <w:br/>
      </w:r>
    </w:p>
    <w:p w:rsidR="00910BFC" w:rsidRDefault="00910BFC"/>
    <w:p w:rsidR="00910BFC" w:rsidRDefault="00910BFC"/>
    <w:p w:rsidR="00910BFC" w:rsidRDefault="00910BFC"/>
    <w:p w:rsidR="00910BFC" w:rsidRPr="00910BFC" w:rsidRDefault="00CB6E81" w:rsidP="00910BFC">
      <w:pPr>
        <w:jc w:val="center"/>
        <w:rPr>
          <w:b/>
          <w:sz w:val="30"/>
          <w:szCs w:val="30"/>
          <w:u w:val="single"/>
        </w:rPr>
      </w:pPr>
      <w:r>
        <w:rPr>
          <w:b/>
          <w:sz w:val="30"/>
          <w:szCs w:val="30"/>
          <w:u w:val="single"/>
        </w:rPr>
        <w:t>Proyecto No.2</w:t>
      </w:r>
      <w:r w:rsidR="00910BFC">
        <w:rPr>
          <w:b/>
          <w:sz w:val="30"/>
          <w:szCs w:val="30"/>
          <w:u w:val="single"/>
        </w:rPr>
        <w:br/>
      </w:r>
      <w:r>
        <w:rPr>
          <w:b/>
          <w:sz w:val="30"/>
          <w:szCs w:val="30"/>
          <w:u w:val="single"/>
        </w:rPr>
        <w:t>“Star 14”</w:t>
      </w:r>
      <w:r w:rsidR="00910BFC">
        <w:rPr>
          <w:b/>
          <w:sz w:val="30"/>
          <w:szCs w:val="30"/>
          <w:u w:val="single"/>
        </w:rPr>
        <w:br/>
        <w:t>Documentación escrita y manual de usuario</w:t>
      </w:r>
    </w:p>
    <w:p w:rsidR="00910BFC" w:rsidRDefault="00910BFC"/>
    <w:p w:rsidR="00910BFC" w:rsidRDefault="00910BFC"/>
    <w:p w:rsidR="00910BFC" w:rsidRDefault="00910BFC">
      <w:r>
        <w:br/>
      </w:r>
    </w:p>
    <w:p w:rsidR="00910BFC" w:rsidRDefault="00910BFC">
      <w:r>
        <w:br/>
      </w:r>
      <w:r>
        <w:br/>
      </w:r>
      <w:r>
        <w:br/>
      </w:r>
      <w:r>
        <w:br/>
      </w:r>
    </w:p>
    <w:p w:rsidR="00910BFC" w:rsidRDefault="00910BFC"/>
    <w:p w:rsidR="00910BFC" w:rsidRDefault="00910BFC" w:rsidP="00910BFC">
      <w:pPr>
        <w:jc w:val="right"/>
      </w:pPr>
      <w:r>
        <w:t>Lester Andrés García Aquino</w:t>
      </w:r>
      <w:r>
        <w:br/>
        <w:t>1003115</w:t>
      </w:r>
    </w:p>
    <w:p w:rsidR="00910BFC" w:rsidRDefault="00910BFC">
      <w:r>
        <w:br/>
      </w:r>
    </w:p>
    <w:p w:rsidR="007779A8" w:rsidRDefault="00CB6E81" w:rsidP="00DE0749">
      <w:pPr>
        <w:jc w:val="center"/>
      </w:pPr>
      <w:r>
        <w:t xml:space="preserve">Guatemala,  </w:t>
      </w:r>
      <w:r w:rsidR="0009030A">
        <w:t>19 de noviembre de 2015</w:t>
      </w:r>
    </w:p>
    <w:p w:rsidR="00DE0749" w:rsidRDefault="00DE0749" w:rsidP="00DE0749">
      <w:pPr>
        <w:jc w:val="center"/>
        <w:rPr>
          <w:b/>
          <w:sz w:val="30"/>
          <w:szCs w:val="30"/>
          <w:u w:val="single"/>
        </w:rPr>
      </w:pPr>
      <w:r>
        <w:rPr>
          <w:b/>
          <w:sz w:val="30"/>
          <w:szCs w:val="30"/>
          <w:u w:val="single"/>
        </w:rPr>
        <w:lastRenderedPageBreak/>
        <w:t>Introducción</w:t>
      </w:r>
    </w:p>
    <w:p w:rsidR="00745C01" w:rsidRDefault="000E324D" w:rsidP="00DE0749">
      <w:pPr>
        <w:jc w:val="both"/>
      </w:pPr>
      <w:r>
        <w:t>Desde tiempos remotos, el ser humano siempre ha sido ambicioso en cuanto a siempre tener cosas nuevas y actualizadas para poder mejorar tanto el estilo de vida como la calidad de la misma, y por eso mismo y de la mano de los avances tecnológicos han podido crear cosas que posiblemente en el pasado era imposible hacerlo.  Gracias a esta búsqueda diaria de ser mejores y tratar de ayudar a todos lo que nos rodean, el ser humano ha sido capaz de desarrollar cosas tan útiles como divertidas para las personas.</w:t>
      </w:r>
    </w:p>
    <w:p w:rsidR="000E324D" w:rsidRDefault="000E324D" w:rsidP="00DE0749">
      <w:pPr>
        <w:jc w:val="both"/>
      </w:pPr>
      <w:r>
        <w:t>Se saber que en el desarrollo de software una de las ramas más conocidas y sonadas es el área de los juegos, ya que de esa misma rama de los juegos, se puede desglosar muchas clasificaciones de los mismos, tales como juegos educativos, de estrategia, o simplemente juegos simples los cuales son para pasar un poco el tiempo.</w:t>
      </w:r>
    </w:p>
    <w:p w:rsidR="000E324D" w:rsidRDefault="000E324D" w:rsidP="00DE0749">
      <w:pPr>
        <w:jc w:val="both"/>
      </w:pPr>
      <w:r>
        <w:t>Muchos consideran que los juegos educativos o que se utilizan para poner en funcionamiento nuestro pensamiento lógico y abstracto no son juegos, pero desde el punto</w:t>
      </w:r>
      <w:r w:rsidR="004920F1">
        <w:t xml:space="preserve"> de vista de muchas personas, la única rama que puede considerarse como juegos son los juegos educativos.</w:t>
      </w:r>
    </w:p>
    <w:p w:rsidR="004920F1" w:rsidRDefault="004920F1" w:rsidP="00DE0749">
      <w:pPr>
        <w:jc w:val="both"/>
      </w:pPr>
      <w:r>
        <w:t>Desde mi punto de vista, los juegos educativos son los mejores, ya que aparte de entretener, son capaces de desarrollar el pensamiento lógico y abstracto en el jugador, y esto, a largo plazo, puede ser muy útil y saludable para la mente y la concentración.</w:t>
      </w:r>
    </w:p>
    <w:p w:rsidR="004920F1" w:rsidRDefault="004920F1" w:rsidP="00DE0749">
      <w:pPr>
        <w:jc w:val="both"/>
      </w:pPr>
      <w:r>
        <w:t>En este pequeño reporte se hará un recorrido visual a través de un juego muy parecido al famoso juego “Candy Crush”, con la variante de que en este aparecerán números en lugar de figuras de dulces.</w:t>
      </w:r>
    </w:p>
    <w:p w:rsidR="00102AEC" w:rsidRDefault="00102AEC" w:rsidP="00DE0749">
      <w:pPr>
        <w:jc w:val="both"/>
      </w:pPr>
    </w:p>
    <w:p w:rsidR="00102AEC" w:rsidRDefault="00102AEC" w:rsidP="00DE0749">
      <w:pPr>
        <w:jc w:val="both"/>
      </w:pPr>
    </w:p>
    <w:p w:rsidR="00102AEC" w:rsidRDefault="00102AEC" w:rsidP="00DE0749">
      <w:pPr>
        <w:jc w:val="both"/>
      </w:pPr>
    </w:p>
    <w:p w:rsidR="00102AEC" w:rsidRDefault="00102AEC" w:rsidP="00DE0749">
      <w:pPr>
        <w:jc w:val="both"/>
      </w:pPr>
    </w:p>
    <w:p w:rsidR="00102AEC" w:rsidRDefault="00102AEC" w:rsidP="00DE0749">
      <w:pPr>
        <w:jc w:val="both"/>
      </w:pPr>
    </w:p>
    <w:p w:rsidR="00102AEC" w:rsidRDefault="00102AEC" w:rsidP="00DE0749">
      <w:pPr>
        <w:jc w:val="both"/>
      </w:pPr>
    </w:p>
    <w:p w:rsidR="00745C01" w:rsidRDefault="00745C01" w:rsidP="00DE0749">
      <w:pPr>
        <w:jc w:val="both"/>
      </w:pPr>
    </w:p>
    <w:p w:rsidR="00745C01" w:rsidRDefault="00745C01" w:rsidP="00DE0749">
      <w:pPr>
        <w:jc w:val="both"/>
      </w:pPr>
    </w:p>
    <w:p w:rsidR="00745C01" w:rsidRDefault="00745C01" w:rsidP="00DE0749">
      <w:pPr>
        <w:jc w:val="both"/>
      </w:pPr>
    </w:p>
    <w:p w:rsidR="00745C01" w:rsidRDefault="00745C01" w:rsidP="00DE0749">
      <w:pPr>
        <w:jc w:val="both"/>
      </w:pPr>
    </w:p>
    <w:p w:rsidR="004920F1" w:rsidRDefault="004920F1" w:rsidP="00DE0749">
      <w:pPr>
        <w:jc w:val="both"/>
      </w:pPr>
    </w:p>
    <w:p w:rsidR="00222BD2" w:rsidRPr="00F1723B" w:rsidRDefault="00745C01" w:rsidP="00F1723B">
      <w:pPr>
        <w:jc w:val="center"/>
        <w:rPr>
          <w:b/>
          <w:sz w:val="30"/>
          <w:szCs w:val="30"/>
          <w:u w:val="single"/>
        </w:rPr>
      </w:pPr>
      <w:r>
        <w:rPr>
          <w:b/>
          <w:sz w:val="30"/>
          <w:szCs w:val="30"/>
          <w:u w:val="single"/>
        </w:rPr>
        <w:lastRenderedPageBreak/>
        <w:t>Análisis</w:t>
      </w:r>
    </w:p>
    <w:tbl>
      <w:tblPr>
        <w:tblW w:w="8978"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4489"/>
        <w:gridCol w:w="4489"/>
      </w:tblGrid>
      <w:tr w:rsidR="00222BD2" w:rsidRPr="00014FEE" w:rsidTr="007B5A49">
        <w:tc>
          <w:tcPr>
            <w:tcW w:w="4489" w:type="dxa"/>
            <w:shd w:val="clear" w:color="auto" w:fill="000000"/>
            <w:tcMar>
              <w:top w:w="100" w:type="dxa"/>
              <w:left w:w="115" w:type="dxa"/>
              <w:bottom w:w="100" w:type="dxa"/>
              <w:right w:w="115" w:type="dxa"/>
            </w:tcMar>
          </w:tcPr>
          <w:p w:rsidR="00222BD2" w:rsidRPr="00014FEE" w:rsidRDefault="00222BD2" w:rsidP="007B5A49">
            <w:pPr>
              <w:pStyle w:val="Normal1"/>
              <w:spacing w:after="0" w:line="240" w:lineRule="auto"/>
              <w:jc w:val="both"/>
              <w:rPr>
                <w:lang w:val="es-GT"/>
              </w:rPr>
            </w:pPr>
          </w:p>
        </w:tc>
        <w:tc>
          <w:tcPr>
            <w:tcW w:w="4489" w:type="dxa"/>
            <w:shd w:val="clear" w:color="auto" w:fill="000000"/>
            <w:tcMar>
              <w:top w:w="100" w:type="dxa"/>
              <w:left w:w="115" w:type="dxa"/>
              <w:bottom w:w="100" w:type="dxa"/>
              <w:right w:w="115" w:type="dxa"/>
            </w:tcMar>
          </w:tcPr>
          <w:p w:rsidR="00222BD2" w:rsidRPr="00014FEE" w:rsidRDefault="00222BD2" w:rsidP="007B5A49">
            <w:pPr>
              <w:pStyle w:val="Normal1"/>
              <w:spacing w:after="0" w:line="240" w:lineRule="auto"/>
              <w:jc w:val="both"/>
              <w:rPr>
                <w:lang w:val="es-GT"/>
              </w:rPr>
            </w:pPr>
          </w:p>
        </w:tc>
      </w:tr>
      <w:tr w:rsidR="00222BD2" w:rsidRPr="005004F6" w:rsidTr="007B5A49">
        <w:tc>
          <w:tcPr>
            <w:tcW w:w="4489" w:type="dxa"/>
            <w:tcMar>
              <w:top w:w="100" w:type="dxa"/>
              <w:left w:w="115" w:type="dxa"/>
              <w:bottom w:w="100" w:type="dxa"/>
              <w:right w:w="115" w:type="dxa"/>
            </w:tcMar>
          </w:tcPr>
          <w:p w:rsidR="00222BD2" w:rsidRPr="00222BD2" w:rsidRDefault="00222BD2" w:rsidP="000814A6">
            <w:pPr>
              <w:pStyle w:val="Normal1"/>
              <w:spacing w:after="0" w:line="240" w:lineRule="auto"/>
              <w:jc w:val="center"/>
              <w:rPr>
                <w:sz w:val="26"/>
                <w:szCs w:val="26"/>
                <w:lang w:val="es-GT"/>
              </w:rPr>
            </w:pPr>
            <w:r w:rsidRPr="00222BD2">
              <w:rPr>
                <w:b/>
                <w:sz w:val="26"/>
                <w:szCs w:val="26"/>
                <w:lang w:val="es-GT"/>
              </w:rPr>
              <w:t>Objetivo</w:t>
            </w:r>
          </w:p>
        </w:tc>
        <w:tc>
          <w:tcPr>
            <w:tcW w:w="4489" w:type="dxa"/>
            <w:tcMar>
              <w:top w:w="100" w:type="dxa"/>
              <w:left w:w="115" w:type="dxa"/>
              <w:bottom w:w="100" w:type="dxa"/>
              <w:right w:w="115" w:type="dxa"/>
            </w:tcMar>
          </w:tcPr>
          <w:p w:rsidR="00222BD2" w:rsidRPr="00014FEE" w:rsidRDefault="00BF14DB" w:rsidP="007B5A49">
            <w:pPr>
              <w:pStyle w:val="Normal1"/>
              <w:spacing w:after="0" w:line="240" w:lineRule="auto"/>
              <w:jc w:val="both"/>
              <w:rPr>
                <w:lang w:val="es-GT"/>
              </w:rPr>
            </w:pPr>
            <w:r>
              <w:rPr>
                <w:lang w:val="es-GT"/>
              </w:rPr>
              <w:t>Realizar un programa que simule un juego realizado  en un tablero de 5x5, el cual tiene como objetivo final es llegar a 14, juntando los números adyacentes idénticos, como si fuera una réplica del famoso juego de “Candy Crush”</w:t>
            </w:r>
          </w:p>
        </w:tc>
      </w:tr>
      <w:tr w:rsidR="00222BD2" w:rsidRPr="00014FEE" w:rsidTr="007B5A49">
        <w:tc>
          <w:tcPr>
            <w:tcW w:w="4489" w:type="dxa"/>
            <w:tcMar>
              <w:top w:w="100" w:type="dxa"/>
              <w:left w:w="115" w:type="dxa"/>
              <w:bottom w:w="100" w:type="dxa"/>
              <w:right w:w="115" w:type="dxa"/>
            </w:tcMar>
          </w:tcPr>
          <w:p w:rsidR="00222BD2" w:rsidRPr="00222BD2" w:rsidRDefault="00222BD2" w:rsidP="000814A6">
            <w:pPr>
              <w:pStyle w:val="Normal1"/>
              <w:spacing w:after="0" w:line="240" w:lineRule="auto"/>
              <w:jc w:val="center"/>
              <w:rPr>
                <w:sz w:val="26"/>
                <w:szCs w:val="26"/>
                <w:lang w:val="es-GT"/>
              </w:rPr>
            </w:pPr>
            <w:r w:rsidRPr="00222BD2">
              <w:rPr>
                <w:b/>
                <w:sz w:val="26"/>
                <w:szCs w:val="26"/>
                <w:lang w:val="es-GT"/>
              </w:rPr>
              <w:t>Entradas</w:t>
            </w:r>
          </w:p>
        </w:tc>
        <w:tc>
          <w:tcPr>
            <w:tcW w:w="4489" w:type="dxa"/>
            <w:tcMar>
              <w:top w:w="100" w:type="dxa"/>
              <w:left w:w="108" w:type="dxa"/>
              <w:bottom w:w="100" w:type="dxa"/>
              <w:right w:w="108" w:type="dxa"/>
            </w:tcMar>
          </w:tcPr>
          <w:p w:rsidR="002542FB" w:rsidRPr="00014FEE" w:rsidRDefault="002542FB" w:rsidP="002542FB">
            <w:pPr>
              <w:pStyle w:val="Normal1"/>
              <w:spacing w:after="0" w:line="240" w:lineRule="auto"/>
              <w:jc w:val="both"/>
              <w:rPr>
                <w:lang w:val="es-GT"/>
              </w:rPr>
            </w:pPr>
            <w:r w:rsidRPr="002542FB">
              <w:rPr>
                <w:lang w:val="es-GT"/>
              </w:rPr>
              <w:t>*</w:t>
            </w:r>
            <w:r>
              <w:rPr>
                <w:lang w:val="es-GT"/>
              </w:rPr>
              <w:t xml:space="preserve"> </w:t>
            </w:r>
            <w:r w:rsidR="00191332">
              <w:rPr>
                <w:lang w:val="es-GT"/>
              </w:rPr>
              <w:t>El primer nombre y primer apellido del jugador, ya que sin estos datos, no podrá ingresar al juego</w:t>
            </w:r>
            <w:r>
              <w:rPr>
                <w:lang w:val="es-GT"/>
              </w:rPr>
              <w:t>.</w:t>
            </w:r>
          </w:p>
        </w:tc>
      </w:tr>
      <w:tr w:rsidR="00222BD2" w:rsidRPr="005004F6" w:rsidTr="007B5A49">
        <w:tc>
          <w:tcPr>
            <w:tcW w:w="4489" w:type="dxa"/>
            <w:tcMar>
              <w:top w:w="100" w:type="dxa"/>
              <w:left w:w="115" w:type="dxa"/>
              <w:bottom w:w="100" w:type="dxa"/>
              <w:right w:w="115" w:type="dxa"/>
            </w:tcMar>
          </w:tcPr>
          <w:p w:rsidR="00222BD2" w:rsidRPr="00222BD2" w:rsidRDefault="00222BD2" w:rsidP="000814A6">
            <w:pPr>
              <w:pStyle w:val="Normal1"/>
              <w:spacing w:after="0" w:line="240" w:lineRule="auto"/>
              <w:jc w:val="center"/>
              <w:rPr>
                <w:sz w:val="26"/>
                <w:szCs w:val="26"/>
                <w:lang w:val="es-GT"/>
              </w:rPr>
            </w:pPr>
            <w:r w:rsidRPr="00222BD2">
              <w:rPr>
                <w:b/>
                <w:sz w:val="26"/>
                <w:szCs w:val="26"/>
                <w:lang w:val="es-GT"/>
              </w:rPr>
              <w:t>Salidas</w:t>
            </w:r>
          </w:p>
        </w:tc>
        <w:tc>
          <w:tcPr>
            <w:tcW w:w="4489" w:type="dxa"/>
            <w:tcMar>
              <w:top w:w="100" w:type="dxa"/>
              <w:left w:w="115" w:type="dxa"/>
              <w:bottom w:w="100" w:type="dxa"/>
              <w:right w:w="115" w:type="dxa"/>
            </w:tcMar>
          </w:tcPr>
          <w:p w:rsidR="00222BD2" w:rsidRPr="00014FEE" w:rsidRDefault="002542FB" w:rsidP="002542FB">
            <w:pPr>
              <w:pStyle w:val="Normal1"/>
              <w:spacing w:after="0" w:line="240" w:lineRule="auto"/>
              <w:jc w:val="both"/>
              <w:rPr>
                <w:lang w:val="es-GT"/>
              </w:rPr>
            </w:pPr>
            <w:r w:rsidRPr="002542FB">
              <w:rPr>
                <w:lang w:val="es-GT"/>
              </w:rPr>
              <w:t>*</w:t>
            </w:r>
            <w:r>
              <w:rPr>
                <w:lang w:val="es-GT"/>
              </w:rPr>
              <w:t xml:space="preserve">  Después de ingresado el nombre y apellido del jugador, automáticamente se desplegara una cuadrícula de 5x5 conformada por botones, los cuales contendrán números aleatorios pares del 2 al 6.</w:t>
            </w:r>
          </w:p>
        </w:tc>
      </w:tr>
      <w:tr w:rsidR="00222BD2" w:rsidRPr="00E65F45" w:rsidTr="007B5A49">
        <w:tc>
          <w:tcPr>
            <w:tcW w:w="4489" w:type="dxa"/>
            <w:tcMar>
              <w:top w:w="100" w:type="dxa"/>
              <w:left w:w="115" w:type="dxa"/>
              <w:bottom w:w="100" w:type="dxa"/>
              <w:right w:w="115" w:type="dxa"/>
            </w:tcMar>
          </w:tcPr>
          <w:p w:rsidR="00222BD2" w:rsidRPr="00222BD2" w:rsidRDefault="00222BD2" w:rsidP="000814A6">
            <w:pPr>
              <w:pStyle w:val="Normal1"/>
              <w:spacing w:after="0" w:line="240" w:lineRule="auto"/>
              <w:jc w:val="center"/>
              <w:rPr>
                <w:sz w:val="26"/>
                <w:szCs w:val="26"/>
                <w:lang w:val="es-GT"/>
              </w:rPr>
            </w:pPr>
            <w:r w:rsidRPr="00222BD2">
              <w:rPr>
                <w:b/>
                <w:sz w:val="26"/>
                <w:szCs w:val="26"/>
                <w:lang w:val="es-GT"/>
              </w:rPr>
              <w:t>Método que produce la salida</w:t>
            </w:r>
          </w:p>
        </w:tc>
        <w:tc>
          <w:tcPr>
            <w:tcW w:w="4489" w:type="dxa"/>
            <w:tcMar>
              <w:top w:w="100" w:type="dxa"/>
              <w:left w:w="108" w:type="dxa"/>
              <w:bottom w:w="100" w:type="dxa"/>
              <w:right w:w="108" w:type="dxa"/>
            </w:tcMar>
          </w:tcPr>
          <w:p w:rsidR="00222BD2" w:rsidRPr="00014FEE" w:rsidRDefault="002542FB" w:rsidP="007B5A49">
            <w:pPr>
              <w:pStyle w:val="Normal1"/>
              <w:spacing w:after="0" w:line="240" w:lineRule="auto"/>
              <w:jc w:val="both"/>
              <w:rPr>
                <w:lang w:val="es-GT"/>
              </w:rPr>
            </w:pPr>
            <w:r>
              <w:rPr>
                <w:lang w:val="es-GT"/>
              </w:rPr>
              <w:t>Conforme los bloques de números adyacentes sean seleccionados y destruidos por el usuario, aparecerán nuevos números aleatorios del 2 al 6 pero también irán apareciendo poco a poco los demás números pares hasta llegar al números 12, ya que al momento de aparecer un</w:t>
            </w:r>
            <w:r w:rsidR="004E56F2">
              <w:rPr>
                <w:lang w:val="es-GT"/>
              </w:rPr>
              <w:t xml:space="preserve"> número 14 dentro de cualquier botó</w:t>
            </w:r>
            <w:r>
              <w:rPr>
                <w:lang w:val="es-GT"/>
              </w:rPr>
              <w:t>n de la cuadrícula en cuestión, se terminará el juego y mostrará un mensaje de “Jugador/a Ganador/a”</w:t>
            </w:r>
          </w:p>
        </w:tc>
      </w:tr>
      <w:tr w:rsidR="00222BD2" w:rsidRPr="005004F6" w:rsidTr="007B5A49">
        <w:tc>
          <w:tcPr>
            <w:tcW w:w="4489" w:type="dxa"/>
            <w:tcMar>
              <w:top w:w="100" w:type="dxa"/>
              <w:left w:w="115" w:type="dxa"/>
              <w:bottom w:w="100" w:type="dxa"/>
              <w:right w:w="115" w:type="dxa"/>
            </w:tcMar>
          </w:tcPr>
          <w:p w:rsidR="00222BD2" w:rsidRPr="00222BD2" w:rsidRDefault="00222BD2" w:rsidP="008A6078">
            <w:pPr>
              <w:pStyle w:val="Normal1"/>
              <w:spacing w:after="0" w:line="240" w:lineRule="auto"/>
              <w:jc w:val="center"/>
              <w:rPr>
                <w:sz w:val="26"/>
                <w:szCs w:val="26"/>
                <w:lang w:val="es-GT"/>
              </w:rPr>
            </w:pPr>
            <w:r w:rsidRPr="00222BD2">
              <w:rPr>
                <w:b/>
                <w:sz w:val="26"/>
                <w:szCs w:val="26"/>
                <w:lang w:val="es-GT"/>
              </w:rPr>
              <w:t>Requisitos o Restricciones adicionales</w:t>
            </w:r>
          </w:p>
        </w:tc>
        <w:tc>
          <w:tcPr>
            <w:tcW w:w="4489" w:type="dxa"/>
            <w:tcMar>
              <w:top w:w="100" w:type="dxa"/>
              <w:left w:w="115" w:type="dxa"/>
              <w:bottom w:w="100" w:type="dxa"/>
              <w:right w:w="115" w:type="dxa"/>
            </w:tcMar>
          </w:tcPr>
          <w:p w:rsidR="00222BD2" w:rsidRPr="00014FEE" w:rsidRDefault="00734195" w:rsidP="00734195">
            <w:pPr>
              <w:pStyle w:val="Normal1"/>
              <w:spacing w:after="0" w:line="240" w:lineRule="auto"/>
              <w:jc w:val="both"/>
              <w:rPr>
                <w:lang w:val="es-GT"/>
              </w:rPr>
            </w:pPr>
            <w:r w:rsidRPr="00734195">
              <w:rPr>
                <w:lang w:val="es-GT"/>
              </w:rPr>
              <w:t>*</w:t>
            </w:r>
            <w:r>
              <w:rPr>
                <w:lang w:val="es-GT"/>
              </w:rPr>
              <w:t xml:space="preserve">  Para poder jugar, el usuario tiene como requisito indispensable identificarse con un nombre y un apellido como mínimo.  Si no cumple con esos requisitos básicos, no podrá utilizar el juego.</w:t>
            </w:r>
          </w:p>
        </w:tc>
      </w:tr>
    </w:tbl>
    <w:p w:rsidR="00102AEC" w:rsidRDefault="00102AEC" w:rsidP="005F3734"/>
    <w:p w:rsidR="00CC218A" w:rsidRDefault="00CC218A" w:rsidP="005F3734"/>
    <w:p w:rsidR="00CC218A" w:rsidRDefault="00CC218A" w:rsidP="005F3734"/>
    <w:p w:rsidR="00CC218A" w:rsidRDefault="00CC218A" w:rsidP="005F3734"/>
    <w:p w:rsidR="00CC218A" w:rsidRDefault="00CC218A" w:rsidP="005F3734"/>
    <w:p w:rsidR="00CC218A" w:rsidRDefault="00CC218A" w:rsidP="005F3734">
      <w:pPr>
        <w:jc w:val="center"/>
        <w:rPr>
          <w:b/>
          <w:sz w:val="30"/>
          <w:szCs w:val="30"/>
          <w:u w:val="single"/>
        </w:rPr>
      </w:pPr>
    </w:p>
    <w:p w:rsidR="00222BD2" w:rsidRPr="0079529A" w:rsidRDefault="00222BD2" w:rsidP="005F3734">
      <w:pPr>
        <w:jc w:val="center"/>
        <w:rPr>
          <w:b/>
          <w:sz w:val="30"/>
          <w:szCs w:val="30"/>
          <w:u w:val="single"/>
        </w:rPr>
      </w:pPr>
      <w:r w:rsidRPr="0079529A">
        <w:rPr>
          <w:b/>
          <w:sz w:val="30"/>
          <w:szCs w:val="30"/>
          <w:u w:val="single"/>
        </w:rPr>
        <w:lastRenderedPageBreak/>
        <w:t>Diseño</w:t>
      </w:r>
    </w:p>
    <w:p w:rsidR="00271511" w:rsidRPr="002D4E49" w:rsidRDefault="00271511" w:rsidP="002D4E49">
      <w:pPr>
        <w:jc w:val="center"/>
        <w:rPr>
          <w:b/>
          <w:sz w:val="26"/>
          <w:szCs w:val="26"/>
          <w:u w:val="single"/>
        </w:rPr>
      </w:pPr>
      <w:r w:rsidRPr="002D4E49">
        <w:rPr>
          <w:b/>
          <w:sz w:val="26"/>
          <w:szCs w:val="26"/>
          <w:u w:val="single"/>
        </w:rPr>
        <w:t>Diseño de pantalla</w:t>
      </w:r>
    </w:p>
    <w:p w:rsidR="002D4E49" w:rsidRPr="002D4E49" w:rsidRDefault="002D4E49" w:rsidP="0079529A">
      <w:pPr>
        <w:jc w:val="both"/>
        <w:rPr>
          <w:sz w:val="26"/>
          <w:szCs w:val="26"/>
          <w:u w:val="single"/>
        </w:rPr>
      </w:pPr>
      <w:r w:rsidRPr="002D4E49">
        <w:rPr>
          <w:sz w:val="26"/>
          <w:szCs w:val="26"/>
          <w:u w:val="single"/>
        </w:rPr>
        <w:t>Diseño de Login</w:t>
      </w:r>
    </w:p>
    <w:p w:rsidR="002D4E49" w:rsidRDefault="002D4E49" w:rsidP="002D4E49">
      <w:pPr>
        <w:jc w:val="center"/>
        <w:rPr>
          <w:b/>
          <w:sz w:val="26"/>
          <w:szCs w:val="26"/>
          <w:u w:val="single"/>
        </w:rPr>
      </w:pPr>
      <w:r>
        <w:rPr>
          <w:b/>
          <w:noProof/>
          <w:sz w:val="26"/>
          <w:szCs w:val="26"/>
          <w:u w:val="single"/>
          <w:lang w:eastAsia="es-GT"/>
        </w:rPr>
        <w:drawing>
          <wp:inline distT="0" distB="0" distL="0" distR="0">
            <wp:extent cx="3029373" cy="2267266"/>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7">
                      <a:extLst>
                        <a:ext uri="{28A0092B-C50C-407E-A947-70E740481C1C}">
                          <a14:useLocalDpi xmlns:a14="http://schemas.microsoft.com/office/drawing/2010/main" val="0"/>
                        </a:ext>
                      </a:extLst>
                    </a:blip>
                    <a:stretch>
                      <a:fillRect/>
                    </a:stretch>
                  </pic:blipFill>
                  <pic:spPr>
                    <a:xfrm>
                      <a:off x="0" y="0"/>
                      <a:ext cx="3029373" cy="2267266"/>
                    </a:xfrm>
                    <a:prstGeom prst="rect">
                      <a:avLst/>
                    </a:prstGeom>
                  </pic:spPr>
                </pic:pic>
              </a:graphicData>
            </a:graphic>
          </wp:inline>
        </w:drawing>
      </w:r>
    </w:p>
    <w:p w:rsidR="002D4E49" w:rsidRPr="002D4E49" w:rsidRDefault="002D4E49" w:rsidP="0079529A">
      <w:pPr>
        <w:jc w:val="both"/>
        <w:rPr>
          <w:sz w:val="26"/>
          <w:szCs w:val="26"/>
          <w:u w:val="single"/>
        </w:rPr>
      </w:pPr>
      <w:r w:rsidRPr="002D4E49">
        <w:rPr>
          <w:sz w:val="26"/>
          <w:szCs w:val="26"/>
          <w:u w:val="single"/>
        </w:rPr>
        <w:t>Diseño de juego</w:t>
      </w:r>
    </w:p>
    <w:p w:rsidR="002D4E49" w:rsidRPr="002D4E49" w:rsidRDefault="002D4E49" w:rsidP="002D4E49">
      <w:pPr>
        <w:jc w:val="center"/>
        <w:rPr>
          <w:b/>
          <w:sz w:val="26"/>
          <w:szCs w:val="26"/>
          <w:u w:val="single"/>
        </w:rPr>
      </w:pPr>
      <w:r>
        <w:rPr>
          <w:b/>
          <w:noProof/>
          <w:sz w:val="26"/>
          <w:szCs w:val="26"/>
          <w:u w:val="single"/>
          <w:lang w:eastAsia="es-GT"/>
        </w:rPr>
        <w:drawing>
          <wp:inline distT="0" distB="0" distL="0" distR="0">
            <wp:extent cx="4470127" cy="2609850"/>
            <wp:effectExtent l="0" t="0" r="698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ego.PNG"/>
                    <pic:cNvPicPr/>
                  </pic:nvPicPr>
                  <pic:blipFill>
                    <a:blip r:embed="rId8">
                      <a:extLst>
                        <a:ext uri="{28A0092B-C50C-407E-A947-70E740481C1C}">
                          <a14:useLocalDpi xmlns:a14="http://schemas.microsoft.com/office/drawing/2010/main" val="0"/>
                        </a:ext>
                      </a:extLst>
                    </a:blip>
                    <a:stretch>
                      <a:fillRect/>
                    </a:stretch>
                  </pic:blipFill>
                  <pic:spPr>
                    <a:xfrm>
                      <a:off x="0" y="0"/>
                      <a:ext cx="4471645" cy="2610736"/>
                    </a:xfrm>
                    <a:prstGeom prst="rect">
                      <a:avLst/>
                    </a:prstGeom>
                  </pic:spPr>
                </pic:pic>
              </a:graphicData>
            </a:graphic>
          </wp:inline>
        </w:drawing>
      </w:r>
    </w:p>
    <w:p w:rsidR="003B0B2E" w:rsidRPr="0079529A" w:rsidRDefault="003B0B2E" w:rsidP="00222BD2">
      <w:pPr>
        <w:rPr>
          <w:b/>
          <w:sz w:val="24"/>
          <w:szCs w:val="24"/>
        </w:rPr>
      </w:pPr>
    </w:p>
    <w:p w:rsidR="009A280B" w:rsidRPr="0079529A" w:rsidRDefault="00102AEC" w:rsidP="00102AEC">
      <w:pPr>
        <w:jc w:val="center"/>
        <w:rPr>
          <w:b/>
          <w:sz w:val="30"/>
          <w:szCs w:val="30"/>
          <w:u w:val="single"/>
        </w:rPr>
      </w:pPr>
      <w:r w:rsidRPr="0079529A">
        <w:rPr>
          <w:b/>
          <w:sz w:val="30"/>
          <w:szCs w:val="30"/>
          <w:u w:val="single"/>
        </w:rPr>
        <w:t>Manual de usuario</w:t>
      </w:r>
    </w:p>
    <w:p w:rsidR="00102AEC" w:rsidRDefault="007F7C57" w:rsidP="007F7C57">
      <w:pPr>
        <w:rPr>
          <w:sz w:val="26"/>
          <w:szCs w:val="26"/>
        </w:rPr>
      </w:pPr>
      <w:r>
        <w:rPr>
          <w:sz w:val="26"/>
          <w:szCs w:val="26"/>
        </w:rPr>
        <w:t xml:space="preserve">Al iniciar el programa, se iniciará la simulación con una ventana la cual representa el login, en la cual, es necesario que el usuario ingrese un nombre y un apellido </w:t>
      </w:r>
      <w:r>
        <w:rPr>
          <w:sz w:val="26"/>
          <w:szCs w:val="26"/>
        </w:rPr>
        <w:lastRenderedPageBreak/>
        <w:t>como mínimo para poder ingresar a la siguiente ventana donde está el tablero de juego.</w:t>
      </w:r>
    </w:p>
    <w:p w:rsidR="007F7C57" w:rsidRDefault="008A6521" w:rsidP="007F7C57">
      <w:pPr>
        <w:rPr>
          <w:sz w:val="26"/>
          <w:szCs w:val="26"/>
        </w:rPr>
      </w:pPr>
      <w:r w:rsidRPr="007F7C57">
        <w:rPr>
          <w:noProof/>
          <w:sz w:val="26"/>
          <w:szCs w:val="26"/>
          <w:lang w:eastAsia="es-GT"/>
        </w:rPr>
        <mc:AlternateContent>
          <mc:Choice Requires="wps">
            <w:drawing>
              <wp:anchor distT="0" distB="0" distL="114300" distR="114300" simplePos="0" relativeHeight="251673600" behindDoc="0" locked="0" layoutInCell="1" allowOverlap="1" wp14:anchorId="23575F21" wp14:editId="69E93726">
                <wp:simplePos x="0" y="0"/>
                <wp:positionH relativeFrom="column">
                  <wp:posOffset>3776980</wp:posOffset>
                </wp:positionH>
                <wp:positionV relativeFrom="paragraph">
                  <wp:posOffset>2023745</wp:posOffset>
                </wp:positionV>
                <wp:extent cx="1971675" cy="247650"/>
                <wp:effectExtent l="0" t="0" r="28575" b="1905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247650"/>
                        </a:xfrm>
                        <a:prstGeom prst="rect">
                          <a:avLst/>
                        </a:prstGeom>
                        <a:solidFill>
                          <a:srgbClr val="FFFFFF"/>
                        </a:solidFill>
                        <a:ln w="9525">
                          <a:solidFill>
                            <a:srgbClr val="000000"/>
                          </a:solidFill>
                          <a:miter lim="800000"/>
                          <a:headEnd/>
                          <a:tailEnd/>
                        </a:ln>
                      </wps:spPr>
                      <wps:txbx>
                        <w:txbxContent>
                          <w:p w:rsidR="007F7C57" w:rsidRDefault="008A6521" w:rsidP="007F7C57">
                            <w:pPr>
                              <w:jc w:val="center"/>
                            </w:pPr>
                            <w:r>
                              <w:t>Botón para ingresar al juego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97.4pt;margin-top:159.35pt;width:155.25pt;height: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">
                <v:textbox>
                  <w:txbxContent>
                    <w:p w:rsidR="007F7C57" w:rsidRDefault="008A6521" w:rsidP="007F7C57">
                      <w:pPr>
                        <w:jc w:val="center"/>
                      </w:pPr>
                      <w:r>
                        <w:t>Botón para ingresar al juego</w:t>
                      </w:r>
                    </w:p>
                  </w:txbxContent>
                </v:textbox>
              </v:shape>
            </w:pict>
          </mc:Fallback>
        </mc:AlternateContent>
      </w:r>
      <w:r>
        <w:rPr>
          <w:noProof/>
          <w:sz w:val="26"/>
          <w:szCs w:val="26"/>
          <w:lang w:eastAsia="es-GT"/>
        </w:rPr>
        <mc:AlternateContent>
          <mc:Choice Requires="wps">
            <w:drawing>
              <wp:anchor distT="0" distB="0" distL="114300" distR="114300" simplePos="0" relativeHeight="251665408" behindDoc="0" locked="0" layoutInCell="1" allowOverlap="1" wp14:anchorId="255099C8" wp14:editId="20285DE8">
                <wp:simplePos x="0" y="0"/>
                <wp:positionH relativeFrom="column">
                  <wp:posOffset>1863090</wp:posOffset>
                </wp:positionH>
                <wp:positionV relativeFrom="paragraph">
                  <wp:posOffset>1928495</wp:posOffset>
                </wp:positionV>
                <wp:extent cx="1913890" cy="171450"/>
                <wp:effectExtent l="0" t="114300" r="48260" b="95250"/>
                <wp:wrapNone/>
                <wp:docPr id="8" name="8 Conector recto de flecha"/>
                <wp:cNvGraphicFramePr/>
                <a:graphic xmlns:a="http://schemas.openxmlformats.org/drawingml/2006/main">
                  <a:graphicData uri="http://schemas.microsoft.com/office/word/2010/wordprocessingShape">
                    <wps:wsp>
                      <wps:cNvCnPr/>
                      <wps:spPr>
                        <a:xfrm flipH="1" flipV="1">
                          <a:off x="0" y="0"/>
                          <a:ext cx="1913890" cy="17145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8 Conector recto de flecha" o:spid="_x0000_s1026" type="#_x0000_t32" style="position:absolute;margin-left:146.7pt;margin-top:151.85pt;width:150.7pt;height:13.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" strokecolor="black [3200]" strokeweight="3pt">
                <v:stroke endarrow="open"/>
                <v:shadow on="t" color="black" opacity="22937f" origin=",.5" offset="0,.63889mm"/>
              </v:shape>
            </w:pict>
          </mc:Fallback>
        </mc:AlternateContent>
      </w:r>
      <w:r w:rsidRPr="007F7C57">
        <w:rPr>
          <w:noProof/>
          <w:sz w:val="26"/>
          <w:szCs w:val="26"/>
          <w:lang w:eastAsia="es-GT"/>
        </w:rPr>
        <mc:AlternateContent>
          <mc:Choice Requires="wps">
            <w:drawing>
              <wp:anchor distT="0" distB="0" distL="114300" distR="114300" simplePos="0" relativeHeight="251671552" behindDoc="0" locked="0" layoutInCell="1" allowOverlap="1" wp14:anchorId="47A7555D" wp14:editId="7982A095">
                <wp:simplePos x="0" y="0"/>
                <wp:positionH relativeFrom="column">
                  <wp:posOffset>3777615</wp:posOffset>
                </wp:positionH>
                <wp:positionV relativeFrom="paragraph">
                  <wp:posOffset>1404620</wp:posOffset>
                </wp:positionV>
                <wp:extent cx="1971675" cy="457200"/>
                <wp:effectExtent l="0" t="0" r="28575" b="1905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457200"/>
                        </a:xfrm>
                        <a:prstGeom prst="rect">
                          <a:avLst/>
                        </a:prstGeom>
                        <a:solidFill>
                          <a:srgbClr val="FFFFFF"/>
                        </a:solidFill>
                        <a:ln w="9525">
                          <a:solidFill>
                            <a:srgbClr val="000000"/>
                          </a:solidFill>
                          <a:miter lim="800000"/>
                          <a:headEnd/>
                          <a:tailEnd/>
                        </a:ln>
                      </wps:spPr>
                      <wps:txbx>
                        <w:txbxContent>
                          <w:p w:rsidR="007F7C57" w:rsidRDefault="007F7C57" w:rsidP="007F7C57">
                            <w:pPr>
                              <w:jc w:val="center"/>
                            </w:pPr>
                            <w:r>
                              <w:t>Espacio para ingresar un apellido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97.45pt;margin-top:110.6pt;width:155.25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">
                <v:textbox>
                  <w:txbxContent>
                    <w:p w:rsidR="007F7C57" w:rsidRDefault="007F7C57" w:rsidP="007F7C57">
                      <w:pPr>
                        <w:jc w:val="center"/>
                      </w:pPr>
                      <w:r>
                        <w:t>Espacio para ingresar un apellido</w:t>
                      </w:r>
                    </w:p>
                  </w:txbxContent>
                </v:textbox>
              </v:shape>
            </w:pict>
          </mc:Fallback>
        </mc:AlternateContent>
      </w:r>
      <w:r w:rsidR="007F7C57" w:rsidRPr="007F7C57">
        <w:rPr>
          <w:noProof/>
          <w:sz w:val="26"/>
          <w:szCs w:val="26"/>
          <w:lang w:eastAsia="es-GT"/>
        </w:rPr>
        <mc:AlternateContent>
          <mc:Choice Requires="wps">
            <w:drawing>
              <wp:anchor distT="0" distB="0" distL="114300" distR="114300" simplePos="0" relativeHeight="251669504" behindDoc="0" locked="0" layoutInCell="1" allowOverlap="1" wp14:anchorId="104A4EF4" wp14:editId="0DC3A895">
                <wp:simplePos x="0" y="0"/>
                <wp:positionH relativeFrom="column">
                  <wp:posOffset>3720465</wp:posOffset>
                </wp:positionH>
                <wp:positionV relativeFrom="paragraph">
                  <wp:posOffset>795020</wp:posOffset>
                </wp:positionV>
                <wp:extent cx="1971675" cy="457200"/>
                <wp:effectExtent l="0" t="0" r="28575" b="1905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457200"/>
                        </a:xfrm>
                        <a:prstGeom prst="rect">
                          <a:avLst/>
                        </a:prstGeom>
                        <a:solidFill>
                          <a:srgbClr val="FFFFFF"/>
                        </a:solidFill>
                        <a:ln w="9525">
                          <a:solidFill>
                            <a:srgbClr val="000000"/>
                          </a:solidFill>
                          <a:miter lim="800000"/>
                          <a:headEnd/>
                          <a:tailEnd/>
                        </a:ln>
                      </wps:spPr>
                      <wps:txbx>
                        <w:txbxContent>
                          <w:p w:rsidR="007F7C57" w:rsidRDefault="007F7C57" w:rsidP="007F7C57">
                            <w:pPr>
                              <w:jc w:val="center"/>
                            </w:pPr>
                            <w:r>
                              <w:t>Espacio para ingresar un nombre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92.95pt;margin-top:62.6pt;width:155.25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">
                <v:textbox>
                  <w:txbxContent>
                    <w:p w:rsidR="007F7C57" w:rsidRDefault="007F7C57" w:rsidP="007F7C57">
                      <w:pPr>
                        <w:jc w:val="center"/>
                      </w:pPr>
                      <w:r>
                        <w:t>Espacio para ingresar un nombre</w:t>
                      </w:r>
                    </w:p>
                  </w:txbxContent>
                </v:textbox>
              </v:shape>
            </w:pict>
          </mc:Fallback>
        </mc:AlternateContent>
      </w:r>
      <w:r w:rsidR="007F7C57" w:rsidRPr="007F7C57">
        <w:rPr>
          <w:noProof/>
          <w:sz w:val="26"/>
          <w:szCs w:val="26"/>
          <w:lang w:eastAsia="es-GT"/>
        </w:rPr>
        <mc:AlternateContent>
          <mc:Choice Requires="wps">
            <w:drawing>
              <wp:anchor distT="0" distB="0" distL="114300" distR="114300" simplePos="0" relativeHeight="251667456" behindDoc="0" locked="0" layoutInCell="1" allowOverlap="1" wp14:anchorId="2627099D" wp14:editId="42A88954">
                <wp:simplePos x="0" y="0"/>
                <wp:positionH relativeFrom="column">
                  <wp:posOffset>3719830</wp:posOffset>
                </wp:positionH>
                <wp:positionV relativeFrom="paragraph">
                  <wp:posOffset>309245</wp:posOffset>
                </wp:positionV>
                <wp:extent cx="1971675" cy="247650"/>
                <wp:effectExtent l="0" t="0" r="28575"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247650"/>
                        </a:xfrm>
                        <a:prstGeom prst="rect">
                          <a:avLst/>
                        </a:prstGeom>
                        <a:solidFill>
                          <a:srgbClr val="FFFFFF"/>
                        </a:solidFill>
                        <a:ln w="9525">
                          <a:solidFill>
                            <a:srgbClr val="000000"/>
                          </a:solidFill>
                          <a:miter lim="800000"/>
                          <a:headEnd/>
                          <a:tailEnd/>
                        </a:ln>
                      </wps:spPr>
                      <wps:txbx>
                        <w:txbxContent>
                          <w:p w:rsidR="007F7C57" w:rsidRDefault="007F7C57" w:rsidP="007F7C57">
                            <w:pPr>
                              <w:jc w:val="center"/>
                            </w:pPr>
                            <w:r>
                              <w:t>Botón para cerrar la aplicación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92.9pt;margin-top:24.35pt;width:155.2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">
                <v:textbox>
                  <w:txbxContent>
                    <w:p w:rsidR="007F7C57" w:rsidRDefault="007F7C57" w:rsidP="007F7C57">
                      <w:pPr>
                        <w:jc w:val="center"/>
                      </w:pPr>
                      <w:r>
                        <w:t>Botón para cerrar la aplicación</w:t>
                      </w:r>
                    </w:p>
                  </w:txbxContent>
                </v:textbox>
              </v:shape>
            </w:pict>
          </mc:Fallback>
        </mc:AlternateContent>
      </w:r>
      <w:r w:rsidR="007F7C57">
        <w:rPr>
          <w:noProof/>
          <w:sz w:val="26"/>
          <w:szCs w:val="26"/>
          <w:lang w:eastAsia="es-GT"/>
        </w:rPr>
        <mc:AlternateContent>
          <mc:Choice Requires="wps">
            <w:drawing>
              <wp:anchor distT="0" distB="0" distL="114300" distR="114300" simplePos="0" relativeHeight="251661312" behindDoc="0" locked="0" layoutInCell="1" allowOverlap="1" wp14:anchorId="51AF2C98" wp14:editId="484EAB12">
                <wp:simplePos x="0" y="0"/>
                <wp:positionH relativeFrom="column">
                  <wp:posOffset>2205990</wp:posOffset>
                </wp:positionH>
                <wp:positionV relativeFrom="paragraph">
                  <wp:posOffset>928370</wp:posOffset>
                </wp:positionV>
                <wp:extent cx="1513840" cy="0"/>
                <wp:effectExtent l="0" t="133350" r="0" b="171450"/>
                <wp:wrapNone/>
                <wp:docPr id="6" name="6 Conector recto de flecha"/>
                <wp:cNvGraphicFramePr/>
                <a:graphic xmlns:a="http://schemas.openxmlformats.org/drawingml/2006/main">
                  <a:graphicData uri="http://schemas.microsoft.com/office/word/2010/wordprocessingShape">
                    <wps:wsp>
                      <wps:cNvCnPr/>
                      <wps:spPr>
                        <a:xfrm flipH="1">
                          <a:off x="0" y="0"/>
                          <a:ext cx="151384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6 Conector recto de flecha" o:spid="_x0000_s1026" type="#_x0000_t32" style="position:absolute;margin-left:173.7pt;margin-top:73.1pt;width:119.2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" strokecolor="black [3200]" strokeweight="3pt">
                <v:stroke endarrow="open"/>
                <v:shadow on="t" color="black" opacity="22937f" origin=",.5" offset="0,.63889mm"/>
              </v:shape>
            </w:pict>
          </mc:Fallback>
        </mc:AlternateContent>
      </w:r>
      <w:r w:rsidR="007F7C57">
        <w:rPr>
          <w:noProof/>
          <w:sz w:val="26"/>
          <w:szCs w:val="26"/>
          <w:lang w:eastAsia="es-GT"/>
        </w:rPr>
        <mc:AlternateContent>
          <mc:Choice Requires="wps">
            <w:drawing>
              <wp:anchor distT="0" distB="0" distL="114300" distR="114300" simplePos="0" relativeHeight="251663360" behindDoc="0" locked="0" layoutInCell="1" allowOverlap="1" wp14:anchorId="0D05A1F1" wp14:editId="2C224A35">
                <wp:simplePos x="0" y="0"/>
                <wp:positionH relativeFrom="column">
                  <wp:posOffset>2148840</wp:posOffset>
                </wp:positionH>
                <wp:positionV relativeFrom="paragraph">
                  <wp:posOffset>1547495</wp:posOffset>
                </wp:positionV>
                <wp:extent cx="1628775" cy="0"/>
                <wp:effectExtent l="0" t="133350" r="0" b="171450"/>
                <wp:wrapNone/>
                <wp:docPr id="7" name="7 Conector recto de flecha"/>
                <wp:cNvGraphicFramePr/>
                <a:graphic xmlns:a="http://schemas.openxmlformats.org/drawingml/2006/main">
                  <a:graphicData uri="http://schemas.microsoft.com/office/word/2010/wordprocessingShape">
                    <wps:wsp>
                      <wps:cNvCnPr/>
                      <wps:spPr>
                        <a:xfrm flipH="1">
                          <a:off x="0" y="0"/>
                          <a:ext cx="162877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7 Conector recto de flecha" o:spid="_x0000_s1026" type="#_x0000_t32" style="position:absolute;margin-left:169.2pt;margin-top:121.85pt;width:128.25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" strokecolor="black [3200]" strokeweight="3pt">
                <v:stroke endarrow="open"/>
                <v:shadow on="t" color="black" opacity="22937f" origin=",.5" offset="0,.63889mm"/>
              </v:shape>
            </w:pict>
          </mc:Fallback>
        </mc:AlternateContent>
      </w:r>
      <w:r w:rsidR="007F7C57">
        <w:rPr>
          <w:noProof/>
          <w:sz w:val="26"/>
          <w:szCs w:val="26"/>
          <w:lang w:eastAsia="es-GT"/>
        </w:rPr>
        <mc:AlternateContent>
          <mc:Choice Requires="wps">
            <w:drawing>
              <wp:anchor distT="0" distB="0" distL="114300" distR="114300" simplePos="0" relativeHeight="251659264" behindDoc="0" locked="0" layoutInCell="1" allowOverlap="1" wp14:anchorId="3A859AD0" wp14:editId="3290E2F2">
                <wp:simplePos x="0" y="0"/>
                <wp:positionH relativeFrom="column">
                  <wp:posOffset>2739391</wp:posOffset>
                </wp:positionH>
                <wp:positionV relativeFrom="paragraph">
                  <wp:posOffset>480695</wp:posOffset>
                </wp:positionV>
                <wp:extent cx="981074" cy="1"/>
                <wp:effectExtent l="0" t="133350" r="0" b="171450"/>
                <wp:wrapNone/>
                <wp:docPr id="5" name="5 Conector recto de flecha"/>
                <wp:cNvGraphicFramePr/>
                <a:graphic xmlns:a="http://schemas.openxmlformats.org/drawingml/2006/main">
                  <a:graphicData uri="http://schemas.microsoft.com/office/word/2010/wordprocessingShape">
                    <wps:wsp>
                      <wps:cNvCnPr/>
                      <wps:spPr>
                        <a:xfrm flipH="1">
                          <a:off x="0" y="0"/>
                          <a:ext cx="981074" cy="1"/>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id="5 Conector recto de flecha" o:spid="_x0000_s1026" type="#_x0000_t32" style="position:absolute;margin-left:215.7pt;margin-top:37.85pt;width:77.25pt;height:0;flip:x;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" strokecolor="black [3200]" strokeweight="3pt">
                <v:stroke endarrow="open"/>
                <v:shadow on="t" color="black" opacity="22937f" origin=",.5" offset="0,.63889mm"/>
              </v:shape>
            </w:pict>
          </mc:Fallback>
        </mc:AlternateContent>
      </w:r>
      <w:r w:rsidR="007F7C57">
        <w:rPr>
          <w:noProof/>
          <w:sz w:val="26"/>
          <w:szCs w:val="26"/>
          <w:lang w:eastAsia="es-GT"/>
        </w:rPr>
        <w:drawing>
          <wp:inline distT="0" distB="0" distL="0" distR="0" wp14:anchorId="7B5F3F64" wp14:editId="100FEB99">
            <wp:extent cx="3029373" cy="2267266"/>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7">
                      <a:extLst>
                        <a:ext uri="{28A0092B-C50C-407E-A947-70E740481C1C}">
                          <a14:useLocalDpi xmlns:a14="http://schemas.microsoft.com/office/drawing/2010/main" val="0"/>
                        </a:ext>
                      </a:extLst>
                    </a:blip>
                    <a:stretch>
                      <a:fillRect/>
                    </a:stretch>
                  </pic:blipFill>
                  <pic:spPr>
                    <a:xfrm>
                      <a:off x="0" y="0"/>
                      <a:ext cx="3029373" cy="2267266"/>
                    </a:xfrm>
                    <a:prstGeom prst="rect">
                      <a:avLst/>
                    </a:prstGeom>
                  </pic:spPr>
                </pic:pic>
              </a:graphicData>
            </a:graphic>
          </wp:inline>
        </w:drawing>
      </w:r>
    </w:p>
    <w:p w:rsidR="0040391A" w:rsidRDefault="0040391A" w:rsidP="007F7C57">
      <w:pPr>
        <w:rPr>
          <w:sz w:val="26"/>
          <w:szCs w:val="26"/>
        </w:rPr>
      </w:pPr>
    </w:p>
    <w:p w:rsidR="0040391A" w:rsidRDefault="0040391A" w:rsidP="007F7C57">
      <w:pPr>
        <w:rPr>
          <w:sz w:val="26"/>
          <w:szCs w:val="26"/>
        </w:rPr>
      </w:pPr>
      <w:r>
        <w:rPr>
          <w:sz w:val="26"/>
          <w:szCs w:val="26"/>
        </w:rPr>
        <w:t>Si en algún caso el usuario trata de pasar estos simples requisitos para poder ingresar al juego, se le mostrará un mensaje de error el cual le indicará al usuario que debe de completar la información que se le pide si no se le seguirá denegando el acceso al juego.</w:t>
      </w:r>
    </w:p>
    <w:p w:rsidR="0040391A" w:rsidRDefault="0040391A" w:rsidP="007F7C57">
      <w:pPr>
        <w:rPr>
          <w:sz w:val="26"/>
          <w:szCs w:val="26"/>
        </w:rPr>
      </w:pPr>
      <w:r>
        <w:rPr>
          <w:sz w:val="26"/>
          <w:szCs w:val="26"/>
        </w:rPr>
        <w:t>Caso 1: (Cuando el usuario no llena ninguno de los dos campos solicitados)</w:t>
      </w:r>
    </w:p>
    <w:p w:rsidR="0040391A" w:rsidRDefault="0040391A" w:rsidP="007F7C57">
      <w:pPr>
        <w:rPr>
          <w:sz w:val="26"/>
          <w:szCs w:val="26"/>
        </w:rPr>
      </w:pPr>
    </w:p>
    <w:p w:rsidR="0040391A" w:rsidRDefault="0040391A" w:rsidP="0040391A">
      <w:pPr>
        <w:jc w:val="center"/>
        <w:rPr>
          <w:sz w:val="26"/>
          <w:szCs w:val="26"/>
        </w:rPr>
      </w:pPr>
      <w:r>
        <w:rPr>
          <w:noProof/>
          <w:sz w:val="26"/>
          <w:szCs w:val="26"/>
          <w:lang w:eastAsia="es-GT"/>
        </w:rPr>
        <w:drawing>
          <wp:inline distT="0" distB="0" distL="0" distR="0" wp14:anchorId="4A753BD7" wp14:editId="0E858EF6">
            <wp:extent cx="5612130" cy="2079625"/>
            <wp:effectExtent l="0" t="0" r="762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 1.PNG"/>
                    <pic:cNvPicPr/>
                  </pic:nvPicPr>
                  <pic:blipFill>
                    <a:blip r:embed="rId9">
                      <a:extLst>
                        <a:ext uri="{28A0092B-C50C-407E-A947-70E740481C1C}">
                          <a14:useLocalDpi xmlns:a14="http://schemas.microsoft.com/office/drawing/2010/main" val="0"/>
                        </a:ext>
                      </a:extLst>
                    </a:blip>
                    <a:stretch>
                      <a:fillRect/>
                    </a:stretch>
                  </pic:blipFill>
                  <pic:spPr>
                    <a:xfrm>
                      <a:off x="0" y="0"/>
                      <a:ext cx="5612130" cy="2079625"/>
                    </a:xfrm>
                    <a:prstGeom prst="rect">
                      <a:avLst/>
                    </a:prstGeom>
                  </pic:spPr>
                </pic:pic>
              </a:graphicData>
            </a:graphic>
          </wp:inline>
        </w:drawing>
      </w:r>
    </w:p>
    <w:p w:rsidR="0040391A" w:rsidRDefault="0040391A" w:rsidP="0040391A">
      <w:pPr>
        <w:jc w:val="center"/>
        <w:rPr>
          <w:sz w:val="26"/>
          <w:szCs w:val="26"/>
        </w:rPr>
      </w:pPr>
      <w:r>
        <w:rPr>
          <w:sz w:val="26"/>
          <w:szCs w:val="26"/>
        </w:rPr>
        <w:t>Caso 2: (Cuando el usuario solo llena el campo para ingresar su primer nombre)</w:t>
      </w:r>
    </w:p>
    <w:p w:rsidR="0040391A" w:rsidRDefault="0040391A" w:rsidP="0040391A">
      <w:pPr>
        <w:rPr>
          <w:sz w:val="26"/>
          <w:szCs w:val="26"/>
        </w:rPr>
      </w:pPr>
    </w:p>
    <w:p w:rsidR="0040391A" w:rsidRDefault="0040391A" w:rsidP="0040391A">
      <w:pPr>
        <w:jc w:val="center"/>
        <w:rPr>
          <w:sz w:val="26"/>
          <w:szCs w:val="26"/>
        </w:rPr>
      </w:pPr>
      <w:r>
        <w:rPr>
          <w:noProof/>
          <w:sz w:val="26"/>
          <w:szCs w:val="26"/>
          <w:lang w:eastAsia="es-GT"/>
        </w:rPr>
        <w:lastRenderedPageBreak/>
        <w:drawing>
          <wp:inline distT="0" distB="0" distL="0" distR="0">
            <wp:extent cx="5612130" cy="2054225"/>
            <wp:effectExtent l="0" t="0" r="7620" b="3175"/>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 2.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2054225"/>
                    </a:xfrm>
                    <a:prstGeom prst="rect">
                      <a:avLst/>
                    </a:prstGeom>
                  </pic:spPr>
                </pic:pic>
              </a:graphicData>
            </a:graphic>
          </wp:inline>
        </w:drawing>
      </w:r>
    </w:p>
    <w:p w:rsidR="0040391A" w:rsidRDefault="0040391A" w:rsidP="0040391A">
      <w:pPr>
        <w:jc w:val="center"/>
        <w:rPr>
          <w:sz w:val="26"/>
          <w:szCs w:val="26"/>
        </w:rPr>
      </w:pPr>
    </w:p>
    <w:p w:rsidR="0040391A" w:rsidRDefault="0040391A" w:rsidP="0040391A">
      <w:pPr>
        <w:rPr>
          <w:sz w:val="26"/>
          <w:szCs w:val="26"/>
        </w:rPr>
      </w:pPr>
      <w:r>
        <w:rPr>
          <w:sz w:val="26"/>
          <w:szCs w:val="26"/>
        </w:rPr>
        <w:t>Caso 3: (Cuando el usuario solo llena el campo para ingresar su primer apellido)</w:t>
      </w:r>
    </w:p>
    <w:p w:rsidR="0040391A" w:rsidRDefault="0040391A" w:rsidP="0040391A">
      <w:pPr>
        <w:rPr>
          <w:sz w:val="26"/>
          <w:szCs w:val="26"/>
        </w:rPr>
      </w:pPr>
    </w:p>
    <w:p w:rsidR="0040391A" w:rsidRDefault="0040391A" w:rsidP="0040391A">
      <w:pPr>
        <w:jc w:val="center"/>
        <w:rPr>
          <w:sz w:val="26"/>
          <w:szCs w:val="26"/>
        </w:rPr>
      </w:pPr>
      <w:r>
        <w:rPr>
          <w:noProof/>
          <w:sz w:val="26"/>
          <w:szCs w:val="26"/>
          <w:lang w:eastAsia="es-GT"/>
        </w:rPr>
        <w:drawing>
          <wp:inline distT="0" distB="0" distL="0" distR="0">
            <wp:extent cx="5612130" cy="2129155"/>
            <wp:effectExtent l="0" t="0" r="7620" b="4445"/>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 3.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2129155"/>
                    </a:xfrm>
                    <a:prstGeom prst="rect">
                      <a:avLst/>
                    </a:prstGeom>
                  </pic:spPr>
                </pic:pic>
              </a:graphicData>
            </a:graphic>
          </wp:inline>
        </w:drawing>
      </w:r>
    </w:p>
    <w:p w:rsidR="0040391A" w:rsidRDefault="0040391A" w:rsidP="0040391A">
      <w:pPr>
        <w:jc w:val="center"/>
        <w:rPr>
          <w:sz w:val="26"/>
          <w:szCs w:val="26"/>
        </w:rPr>
      </w:pPr>
    </w:p>
    <w:p w:rsidR="0040391A" w:rsidRDefault="0040391A" w:rsidP="0040391A">
      <w:pPr>
        <w:jc w:val="center"/>
        <w:rPr>
          <w:sz w:val="26"/>
          <w:szCs w:val="26"/>
        </w:rPr>
      </w:pPr>
    </w:p>
    <w:p w:rsidR="0040391A" w:rsidRDefault="0040391A" w:rsidP="0040391A">
      <w:pPr>
        <w:jc w:val="center"/>
        <w:rPr>
          <w:sz w:val="26"/>
          <w:szCs w:val="26"/>
        </w:rPr>
      </w:pPr>
    </w:p>
    <w:p w:rsidR="0040391A" w:rsidRDefault="0040391A" w:rsidP="0040391A">
      <w:pPr>
        <w:jc w:val="center"/>
        <w:rPr>
          <w:sz w:val="26"/>
          <w:szCs w:val="26"/>
        </w:rPr>
      </w:pPr>
    </w:p>
    <w:p w:rsidR="0040391A" w:rsidRDefault="0040391A" w:rsidP="0040391A">
      <w:pPr>
        <w:jc w:val="center"/>
        <w:rPr>
          <w:sz w:val="26"/>
          <w:szCs w:val="26"/>
        </w:rPr>
      </w:pPr>
    </w:p>
    <w:p w:rsidR="0040391A" w:rsidRDefault="0040391A" w:rsidP="0040391A">
      <w:pPr>
        <w:rPr>
          <w:sz w:val="26"/>
          <w:szCs w:val="26"/>
        </w:rPr>
      </w:pPr>
      <w:r>
        <w:rPr>
          <w:sz w:val="26"/>
          <w:szCs w:val="26"/>
        </w:rPr>
        <w:t>Cuando el usuario llene todos los campos solicitados (primer nombre y primer apellido) se mostrará un mensaje de verificación y bienvenida, el cual mostrará su nombre ingresado.</w:t>
      </w:r>
    </w:p>
    <w:p w:rsidR="0040391A" w:rsidRDefault="0040391A" w:rsidP="0040391A">
      <w:pPr>
        <w:jc w:val="center"/>
        <w:rPr>
          <w:sz w:val="26"/>
          <w:szCs w:val="26"/>
        </w:rPr>
      </w:pPr>
      <w:r>
        <w:rPr>
          <w:noProof/>
          <w:sz w:val="26"/>
          <w:szCs w:val="26"/>
          <w:lang w:eastAsia="es-GT"/>
        </w:rPr>
        <w:lastRenderedPageBreak/>
        <w:drawing>
          <wp:inline distT="0" distB="0" distL="0" distR="0">
            <wp:extent cx="5572903" cy="2314898"/>
            <wp:effectExtent l="0" t="0" r="8890" b="9525"/>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reso 1.PNG"/>
                    <pic:cNvPicPr/>
                  </pic:nvPicPr>
                  <pic:blipFill>
                    <a:blip r:embed="rId12">
                      <a:extLst>
                        <a:ext uri="{28A0092B-C50C-407E-A947-70E740481C1C}">
                          <a14:useLocalDpi xmlns:a14="http://schemas.microsoft.com/office/drawing/2010/main" val="0"/>
                        </a:ext>
                      </a:extLst>
                    </a:blip>
                    <a:stretch>
                      <a:fillRect/>
                    </a:stretch>
                  </pic:blipFill>
                  <pic:spPr>
                    <a:xfrm>
                      <a:off x="0" y="0"/>
                      <a:ext cx="5572903" cy="2314898"/>
                    </a:xfrm>
                    <a:prstGeom prst="rect">
                      <a:avLst/>
                    </a:prstGeom>
                  </pic:spPr>
                </pic:pic>
              </a:graphicData>
            </a:graphic>
          </wp:inline>
        </w:drawing>
      </w:r>
    </w:p>
    <w:p w:rsidR="0040391A" w:rsidRDefault="0040391A" w:rsidP="0040391A">
      <w:pPr>
        <w:rPr>
          <w:sz w:val="26"/>
          <w:szCs w:val="26"/>
        </w:rPr>
      </w:pPr>
    </w:p>
    <w:p w:rsidR="00636A93" w:rsidRDefault="00636A93" w:rsidP="0040391A">
      <w:pPr>
        <w:rPr>
          <w:sz w:val="26"/>
          <w:szCs w:val="26"/>
        </w:rPr>
      </w:pPr>
      <w:r>
        <w:rPr>
          <w:sz w:val="26"/>
          <w:szCs w:val="26"/>
        </w:rPr>
        <w:t>Después del mensaje de bienvenida al usuario/jugador, se cargará automáticamente la ventana donde se encuentra el tablero de juego.</w:t>
      </w:r>
    </w:p>
    <w:p w:rsidR="00636A93" w:rsidRDefault="00636A93" w:rsidP="00636A93">
      <w:pPr>
        <w:jc w:val="center"/>
        <w:rPr>
          <w:sz w:val="26"/>
          <w:szCs w:val="26"/>
        </w:rPr>
      </w:pPr>
      <w:r>
        <w:rPr>
          <w:noProof/>
          <w:sz w:val="26"/>
          <w:szCs w:val="26"/>
          <w:lang w:eastAsia="es-GT"/>
        </w:rPr>
        <w:drawing>
          <wp:inline distT="0" distB="0" distL="0" distR="0">
            <wp:extent cx="5612130" cy="3326130"/>
            <wp:effectExtent l="0" t="0" r="7620" b="762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reso 2.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3326130"/>
                    </a:xfrm>
                    <a:prstGeom prst="rect">
                      <a:avLst/>
                    </a:prstGeom>
                  </pic:spPr>
                </pic:pic>
              </a:graphicData>
            </a:graphic>
          </wp:inline>
        </w:drawing>
      </w:r>
    </w:p>
    <w:p w:rsidR="00636A93" w:rsidRDefault="00636A93" w:rsidP="00636A93">
      <w:pPr>
        <w:jc w:val="center"/>
        <w:rPr>
          <w:sz w:val="26"/>
          <w:szCs w:val="26"/>
        </w:rPr>
      </w:pPr>
    </w:p>
    <w:p w:rsidR="00636A93" w:rsidRDefault="00636A93" w:rsidP="00636A93">
      <w:pPr>
        <w:rPr>
          <w:sz w:val="26"/>
          <w:szCs w:val="26"/>
        </w:rPr>
      </w:pPr>
      <w:r>
        <w:rPr>
          <w:noProof/>
          <w:sz w:val="26"/>
          <w:szCs w:val="26"/>
          <w:lang w:eastAsia="es-GT"/>
        </w:rPr>
        <mc:AlternateContent>
          <mc:Choice Requires="wps">
            <w:drawing>
              <wp:anchor distT="0" distB="0" distL="114300" distR="114300" simplePos="0" relativeHeight="251675648" behindDoc="0" locked="0" layoutInCell="1" allowOverlap="1" wp14:anchorId="4B79E73A" wp14:editId="1EA875C3">
                <wp:simplePos x="0" y="0"/>
                <wp:positionH relativeFrom="column">
                  <wp:posOffset>1310640</wp:posOffset>
                </wp:positionH>
                <wp:positionV relativeFrom="paragraph">
                  <wp:posOffset>709930</wp:posOffset>
                </wp:positionV>
                <wp:extent cx="961390" cy="723900"/>
                <wp:effectExtent l="38100" t="38100" r="48260" b="95250"/>
                <wp:wrapNone/>
                <wp:docPr id="19" name="19 Conector recto de flecha"/>
                <wp:cNvGraphicFramePr/>
                <a:graphic xmlns:a="http://schemas.openxmlformats.org/drawingml/2006/main">
                  <a:graphicData uri="http://schemas.microsoft.com/office/word/2010/wordprocessingShape">
                    <wps:wsp>
                      <wps:cNvCnPr/>
                      <wps:spPr>
                        <a:xfrm flipH="1">
                          <a:off x="0" y="0"/>
                          <a:ext cx="961390" cy="7239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9 Conector recto de flecha" o:spid="_x0000_s1026" type="#_x0000_t32" style="position:absolute;margin-left:103.2pt;margin-top:55.9pt;width:75.7pt;height:57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" strokecolor="black [3200]" strokeweight="3pt">
                <v:stroke endarrow="open"/>
                <v:shadow on="t" color="black" opacity="22937f" origin=",.5" offset="0,.63889mm"/>
              </v:shape>
            </w:pict>
          </mc:Fallback>
        </mc:AlternateContent>
      </w:r>
      <w:r>
        <w:rPr>
          <w:sz w:val="26"/>
          <w:szCs w:val="26"/>
        </w:rPr>
        <w:t>Automáticamente al cargar la ventana con el tablero de juego, del lado superior izquierdo aparecerá el nombre del jugador en un cuadro de texto, el cual servirá como indicador que ese usuario está jugando en ese preciso momento.</w:t>
      </w:r>
    </w:p>
    <w:p w:rsidR="00636A93" w:rsidRDefault="00636A93" w:rsidP="00636A93">
      <w:pPr>
        <w:jc w:val="center"/>
        <w:rPr>
          <w:sz w:val="26"/>
          <w:szCs w:val="26"/>
        </w:rPr>
      </w:pPr>
      <w:r>
        <w:rPr>
          <w:noProof/>
          <w:sz w:val="26"/>
          <w:szCs w:val="26"/>
          <w:lang w:eastAsia="es-GT"/>
        </w:rPr>
        <w:lastRenderedPageBreak/>
        <w:drawing>
          <wp:inline distT="0" distB="0" distL="0" distR="0" wp14:anchorId="395CDDA4" wp14:editId="3AAFA6AF">
            <wp:extent cx="5612130" cy="3326130"/>
            <wp:effectExtent l="0" t="0" r="7620" b="762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reso 2.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3326130"/>
                    </a:xfrm>
                    <a:prstGeom prst="rect">
                      <a:avLst/>
                    </a:prstGeom>
                  </pic:spPr>
                </pic:pic>
              </a:graphicData>
            </a:graphic>
          </wp:inline>
        </w:drawing>
      </w:r>
    </w:p>
    <w:p w:rsidR="00643746" w:rsidRDefault="00643746" w:rsidP="00636A93">
      <w:pPr>
        <w:jc w:val="center"/>
        <w:rPr>
          <w:sz w:val="26"/>
          <w:szCs w:val="26"/>
        </w:rPr>
      </w:pPr>
    </w:p>
    <w:p w:rsidR="00643746" w:rsidRDefault="00643746" w:rsidP="00643746">
      <w:pPr>
        <w:rPr>
          <w:sz w:val="26"/>
          <w:szCs w:val="26"/>
        </w:rPr>
      </w:pPr>
      <w:r>
        <w:rPr>
          <w:sz w:val="26"/>
          <w:szCs w:val="26"/>
        </w:rPr>
        <w:t>A mismo tiempo de haber cargado la ventana con el tablero, se podrá observar del lado derecho de la ventana una cuadrícula de 5x5 don cuadros que dentro de ellos tiene números pares del 2 al 6, y que dependiendo el número que tengan dentro, así será el color de fondo de cada botón.</w:t>
      </w:r>
    </w:p>
    <w:p w:rsidR="005440FC" w:rsidRPr="007F7C57" w:rsidRDefault="00F54198" w:rsidP="005440FC">
      <w:pPr>
        <w:jc w:val="center"/>
        <w:rPr>
          <w:sz w:val="26"/>
          <w:szCs w:val="26"/>
        </w:rPr>
      </w:pPr>
      <w:r>
        <w:rPr>
          <w:noProof/>
          <w:sz w:val="26"/>
          <w:szCs w:val="26"/>
          <w:lang w:eastAsia="es-GT"/>
        </w:rPr>
        <mc:AlternateContent>
          <mc:Choice Requires="wps">
            <w:drawing>
              <wp:anchor distT="0" distB="0" distL="114300" distR="114300" simplePos="0" relativeHeight="251676672" behindDoc="0" locked="0" layoutInCell="1" allowOverlap="1" wp14:anchorId="02BF6FE6" wp14:editId="05348A53">
                <wp:simplePos x="0" y="0"/>
                <wp:positionH relativeFrom="column">
                  <wp:posOffset>4358640</wp:posOffset>
                </wp:positionH>
                <wp:positionV relativeFrom="paragraph">
                  <wp:posOffset>231775</wp:posOffset>
                </wp:positionV>
                <wp:extent cx="1152525" cy="1866900"/>
                <wp:effectExtent l="57150" t="38100" r="47625" b="95250"/>
                <wp:wrapNone/>
                <wp:docPr id="21" name="21 Cerrar llave"/>
                <wp:cNvGraphicFramePr/>
                <a:graphic xmlns:a="http://schemas.openxmlformats.org/drawingml/2006/main">
                  <a:graphicData uri="http://schemas.microsoft.com/office/word/2010/wordprocessingShape">
                    <wps:wsp>
                      <wps:cNvSpPr/>
                      <wps:spPr>
                        <a:xfrm>
                          <a:off x="0" y="0"/>
                          <a:ext cx="1152525" cy="1866900"/>
                        </a:xfrm>
                        <a:prstGeom prst="righ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21 Cerrar llave" o:spid="_x0000_s1026" type="#_x0000_t88" style="position:absolute;margin-left:343.2pt;margin-top:18.25pt;width:90.75pt;height:14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" adj="1111" strokecolor="black [3200]" strokeweight="3pt">
                <v:shadow on="t" color="black" opacity="22937f" origin=",.5" offset="0,.63889mm"/>
              </v:shape>
            </w:pict>
          </mc:Fallback>
        </mc:AlternateContent>
      </w:r>
      <w:r w:rsidR="00643746">
        <w:rPr>
          <w:noProof/>
          <w:sz w:val="26"/>
          <w:szCs w:val="26"/>
          <w:lang w:eastAsia="es-GT"/>
        </w:rPr>
        <w:drawing>
          <wp:inline distT="0" distB="0" distL="0" distR="0" wp14:anchorId="4BAB355F" wp14:editId="022B5639">
            <wp:extent cx="3905344" cy="2314575"/>
            <wp:effectExtent l="0" t="0" r="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reso 2.PNG"/>
                    <pic:cNvPicPr/>
                  </pic:nvPicPr>
                  <pic:blipFill>
                    <a:blip r:embed="rId13">
                      <a:extLst>
                        <a:ext uri="{28A0092B-C50C-407E-A947-70E740481C1C}">
                          <a14:useLocalDpi xmlns:a14="http://schemas.microsoft.com/office/drawing/2010/main" val="0"/>
                        </a:ext>
                      </a:extLst>
                    </a:blip>
                    <a:stretch>
                      <a:fillRect/>
                    </a:stretch>
                  </pic:blipFill>
                  <pic:spPr>
                    <a:xfrm>
                      <a:off x="0" y="0"/>
                      <a:ext cx="3914577" cy="2320047"/>
                    </a:xfrm>
                    <a:prstGeom prst="rect">
                      <a:avLst/>
                    </a:prstGeom>
                  </pic:spPr>
                </pic:pic>
              </a:graphicData>
            </a:graphic>
          </wp:inline>
        </w:drawing>
      </w:r>
    </w:p>
    <w:p w:rsidR="00574A6C" w:rsidRDefault="00574A6C" w:rsidP="00042668">
      <w:pPr>
        <w:jc w:val="center"/>
        <w:rPr>
          <w:b/>
          <w:sz w:val="30"/>
          <w:szCs w:val="30"/>
          <w:u w:val="single"/>
        </w:rPr>
      </w:pPr>
    </w:p>
    <w:p w:rsidR="00574A6C" w:rsidRDefault="00574A6C" w:rsidP="00042668">
      <w:pPr>
        <w:jc w:val="center"/>
        <w:rPr>
          <w:b/>
          <w:sz w:val="30"/>
          <w:szCs w:val="30"/>
          <w:u w:val="single"/>
        </w:rPr>
      </w:pPr>
    </w:p>
    <w:p w:rsidR="00042668" w:rsidRPr="0079529A" w:rsidRDefault="00042668" w:rsidP="00042668">
      <w:pPr>
        <w:jc w:val="center"/>
        <w:rPr>
          <w:b/>
          <w:sz w:val="30"/>
          <w:szCs w:val="30"/>
          <w:u w:val="single"/>
        </w:rPr>
      </w:pPr>
      <w:bookmarkStart w:id="0" w:name="_GoBack"/>
      <w:bookmarkEnd w:id="0"/>
      <w:r w:rsidRPr="0079529A">
        <w:rPr>
          <w:b/>
          <w:sz w:val="30"/>
          <w:szCs w:val="30"/>
          <w:u w:val="single"/>
        </w:rPr>
        <w:lastRenderedPageBreak/>
        <w:t>Conclusiones</w:t>
      </w:r>
    </w:p>
    <w:p w:rsidR="00D74A97" w:rsidRPr="00D74A97" w:rsidRDefault="001C62A0" w:rsidP="00D74A97">
      <w:pPr>
        <w:pStyle w:val="Prrafodelista"/>
        <w:numPr>
          <w:ilvl w:val="0"/>
          <w:numId w:val="3"/>
        </w:numPr>
        <w:jc w:val="both"/>
        <w:rPr>
          <w:sz w:val="30"/>
          <w:szCs w:val="30"/>
        </w:rPr>
      </w:pPr>
      <w:r>
        <w:rPr>
          <w:sz w:val="24"/>
          <w:szCs w:val="24"/>
        </w:rPr>
        <w:t>Los juegos no necesariamente tiene que tratar de violencia o cosas parecidas para poder entretener a las personas, y con esta pequeña aplicación se pudo comprobar que con el simple hecho de destruir bloques de números del mismo color hasta llegar a un número determinado puede divertir y hacer pensar un poco más de lo normal a quien lo juegue.</w:t>
      </w:r>
      <w:r w:rsidR="0028045E">
        <w:rPr>
          <w:sz w:val="24"/>
          <w:szCs w:val="24"/>
        </w:rPr>
        <w:br/>
      </w:r>
    </w:p>
    <w:p w:rsidR="00D74A97" w:rsidRPr="0028045E" w:rsidRDefault="00F47ABD" w:rsidP="00D74A97">
      <w:pPr>
        <w:pStyle w:val="Prrafodelista"/>
        <w:numPr>
          <w:ilvl w:val="0"/>
          <w:numId w:val="3"/>
        </w:numPr>
        <w:jc w:val="both"/>
        <w:rPr>
          <w:sz w:val="30"/>
          <w:szCs w:val="30"/>
        </w:rPr>
      </w:pPr>
      <w:r>
        <w:t>El atractivo y la buena primera impresión que cause un juego en los usuarios depende directamente de quien lo programa, ya que no solo es de crear el juego, sino que también hay que pensar cómo reaccionarán los usuarios al utilizarlo.</w:t>
      </w:r>
      <w:r w:rsidR="0028045E">
        <w:br/>
      </w:r>
    </w:p>
    <w:p w:rsidR="0028045E" w:rsidRPr="00D74A97" w:rsidRDefault="00EA0251" w:rsidP="00D74A97">
      <w:pPr>
        <w:pStyle w:val="Prrafodelista"/>
        <w:numPr>
          <w:ilvl w:val="0"/>
          <w:numId w:val="3"/>
        </w:numPr>
        <w:jc w:val="both"/>
        <w:rPr>
          <w:sz w:val="30"/>
          <w:szCs w:val="30"/>
        </w:rPr>
      </w:pPr>
      <w:r>
        <w:rPr>
          <w:sz w:val="24"/>
          <w:szCs w:val="24"/>
        </w:rPr>
        <w:t xml:space="preserve">Todo programa y juego informático es difícil de hacer, pero será más difícil si no se plantea el problema por partes e ir resolviendo cada una de estas </w:t>
      </w:r>
      <w:r w:rsidR="002D7773">
        <w:rPr>
          <w:sz w:val="24"/>
          <w:szCs w:val="24"/>
        </w:rPr>
        <w:t>partes conform</w:t>
      </w:r>
      <w:r>
        <w:rPr>
          <w:sz w:val="24"/>
          <w:szCs w:val="24"/>
        </w:rPr>
        <w:t>e el pasar de los días.</w:t>
      </w:r>
    </w:p>
    <w:p w:rsidR="00102AEC" w:rsidRDefault="00102AEC" w:rsidP="0079529A">
      <w:pPr>
        <w:jc w:val="both"/>
        <w:rPr>
          <w:sz w:val="30"/>
          <w:szCs w:val="30"/>
        </w:rPr>
      </w:pPr>
    </w:p>
    <w:p w:rsidR="0079529A" w:rsidRDefault="0079529A" w:rsidP="0079529A">
      <w:pPr>
        <w:jc w:val="both"/>
        <w:rPr>
          <w:sz w:val="30"/>
          <w:szCs w:val="30"/>
        </w:rPr>
      </w:pPr>
    </w:p>
    <w:p w:rsidR="00B26B24" w:rsidRDefault="00B26B24" w:rsidP="0079529A">
      <w:pPr>
        <w:jc w:val="both"/>
        <w:rPr>
          <w:sz w:val="30"/>
          <w:szCs w:val="30"/>
        </w:rPr>
      </w:pPr>
    </w:p>
    <w:p w:rsidR="00B26B24" w:rsidRDefault="00B26B24" w:rsidP="0079529A">
      <w:pPr>
        <w:jc w:val="both"/>
        <w:rPr>
          <w:sz w:val="30"/>
          <w:szCs w:val="30"/>
        </w:rPr>
      </w:pPr>
    </w:p>
    <w:p w:rsidR="00B26B24" w:rsidRDefault="00B26B24" w:rsidP="0079529A">
      <w:pPr>
        <w:jc w:val="both"/>
        <w:rPr>
          <w:sz w:val="30"/>
          <w:szCs w:val="30"/>
        </w:rPr>
      </w:pPr>
    </w:p>
    <w:p w:rsidR="00B26B24" w:rsidRDefault="00B26B24" w:rsidP="0079529A">
      <w:pPr>
        <w:jc w:val="both"/>
        <w:rPr>
          <w:sz w:val="30"/>
          <w:szCs w:val="30"/>
        </w:rPr>
      </w:pPr>
    </w:p>
    <w:p w:rsidR="00B26B24" w:rsidRDefault="00B26B24" w:rsidP="0079529A">
      <w:pPr>
        <w:jc w:val="both"/>
        <w:rPr>
          <w:sz w:val="30"/>
          <w:szCs w:val="30"/>
        </w:rPr>
      </w:pPr>
    </w:p>
    <w:p w:rsidR="00B26B24" w:rsidRDefault="00B26B24" w:rsidP="0079529A">
      <w:pPr>
        <w:jc w:val="both"/>
        <w:rPr>
          <w:sz w:val="30"/>
          <w:szCs w:val="30"/>
        </w:rPr>
      </w:pPr>
    </w:p>
    <w:p w:rsidR="00B26B24" w:rsidRDefault="00B26B24" w:rsidP="0079529A">
      <w:pPr>
        <w:jc w:val="both"/>
        <w:rPr>
          <w:sz w:val="30"/>
          <w:szCs w:val="30"/>
        </w:rPr>
      </w:pPr>
    </w:p>
    <w:p w:rsidR="00B26B24" w:rsidRDefault="00B26B24" w:rsidP="0079529A">
      <w:pPr>
        <w:jc w:val="both"/>
        <w:rPr>
          <w:sz w:val="30"/>
          <w:szCs w:val="30"/>
        </w:rPr>
      </w:pPr>
    </w:p>
    <w:p w:rsidR="00B26B24" w:rsidRDefault="00B26B24" w:rsidP="0079529A">
      <w:pPr>
        <w:jc w:val="both"/>
        <w:rPr>
          <w:sz w:val="30"/>
          <w:szCs w:val="30"/>
        </w:rPr>
      </w:pPr>
    </w:p>
    <w:p w:rsidR="00B26B24" w:rsidRDefault="00B26B24" w:rsidP="0079529A">
      <w:pPr>
        <w:jc w:val="both"/>
        <w:rPr>
          <w:sz w:val="30"/>
          <w:szCs w:val="30"/>
        </w:rPr>
      </w:pPr>
    </w:p>
    <w:p w:rsidR="00B26B24" w:rsidRDefault="00B26B24" w:rsidP="0079529A">
      <w:pPr>
        <w:jc w:val="both"/>
        <w:rPr>
          <w:sz w:val="30"/>
          <w:szCs w:val="30"/>
        </w:rPr>
      </w:pPr>
    </w:p>
    <w:p w:rsidR="00B26B24" w:rsidRPr="0079529A" w:rsidRDefault="00B26B24" w:rsidP="0079529A">
      <w:pPr>
        <w:jc w:val="both"/>
        <w:rPr>
          <w:sz w:val="30"/>
          <w:szCs w:val="30"/>
        </w:rPr>
      </w:pPr>
    </w:p>
    <w:p w:rsidR="00042668" w:rsidRDefault="00F144BE" w:rsidP="0028045E">
      <w:pPr>
        <w:jc w:val="center"/>
        <w:rPr>
          <w:b/>
          <w:sz w:val="30"/>
          <w:szCs w:val="30"/>
          <w:u w:val="single"/>
        </w:rPr>
      </w:pPr>
      <w:r>
        <w:rPr>
          <w:b/>
          <w:sz w:val="30"/>
          <w:szCs w:val="30"/>
          <w:u w:val="single"/>
        </w:rPr>
        <w:t>Referencias</w:t>
      </w:r>
    </w:p>
    <w:p w:rsidR="00F144BE" w:rsidRDefault="00F144BE" w:rsidP="00F144BE">
      <w:pPr>
        <w:rPr>
          <w:b/>
          <w:sz w:val="24"/>
          <w:szCs w:val="24"/>
          <w:u w:val="single"/>
        </w:rPr>
      </w:pPr>
      <w:r>
        <w:rPr>
          <w:b/>
          <w:sz w:val="24"/>
          <w:szCs w:val="24"/>
          <w:u w:val="single"/>
        </w:rPr>
        <w:t>Bibliográficas</w:t>
      </w:r>
    </w:p>
    <w:p w:rsidR="005F3734" w:rsidRPr="001B6A99" w:rsidRDefault="001B6A99" w:rsidP="001B6A99">
      <w:pPr>
        <w:pStyle w:val="Prrafodelista"/>
        <w:numPr>
          <w:ilvl w:val="0"/>
          <w:numId w:val="2"/>
        </w:numPr>
        <w:rPr>
          <w:b/>
          <w:sz w:val="24"/>
          <w:szCs w:val="24"/>
          <w:u w:val="single"/>
        </w:rPr>
      </w:pPr>
      <w:r>
        <w:rPr>
          <w:sz w:val="24"/>
          <w:szCs w:val="24"/>
        </w:rPr>
        <w:t>Joyanes Aguilar, Luis. (2013). Fundamentos generales de programación. Pearson, Educación. Primera edición. México D.F.</w:t>
      </w:r>
    </w:p>
    <w:p w:rsidR="00F144BE" w:rsidRDefault="00F144BE" w:rsidP="00F144BE">
      <w:pPr>
        <w:rPr>
          <w:b/>
          <w:sz w:val="24"/>
          <w:szCs w:val="24"/>
          <w:u w:val="single"/>
        </w:rPr>
      </w:pPr>
      <w:r>
        <w:rPr>
          <w:b/>
          <w:sz w:val="24"/>
          <w:szCs w:val="24"/>
          <w:u w:val="single"/>
        </w:rPr>
        <w:t>Electrónicas</w:t>
      </w:r>
    </w:p>
    <w:p w:rsidR="00571F80" w:rsidRDefault="00571F80" w:rsidP="00571F80">
      <w:pPr>
        <w:pStyle w:val="Prrafodelista"/>
        <w:numPr>
          <w:ilvl w:val="0"/>
          <w:numId w:val="1"/>
        </w:numPr>
        <w:rPr>
          <w:b/>
          <w:sz w:val="24"/>
          <w:szCs w:val="24"/>
          <w:u w:val="single"/>
        </w:rPr>
      </w:pPr>
      <w:r>
        <w:rPr>
          <w:sz w:val="24"/>
          <w:szCs w:val="24"/>
        </w:rPr>
        <w:t>Random (Clase) (s.f.) [En Red] Disponible en:</w:t>
      </w:r>
      <w:r>
        <w:rPr>
          <w:sz w:val="24"/>
          <w:szCs w:val="24"/>
        </w:rPr>
        <w:br/>
      </w:r>
      <w:hyperlink r:id="rId14" w:history="1">
        <w:r w:rsidRPr="00E83FF2">
          <w:rPr>
            <w:rStyle w:val="Hipervnculo"/>
            <w:b/>
            <w:sz w:val="24"/>
            <w:szCs w:val="24"/>
          </w:rPr>
          <w:t>https://msdn.microsoft.com/es-es/library/system.random(v=vs.110).aspx</w:t>
        </w:r>
      </w:hyperlink>
      <w:r>
        <w:rPr>
          <w:b/>
          <w:sz w:val="24"/>
          <w:szCs w:val="24"/>
          <w:u w:val="single"/>
        </w:rPr>
        <w:br/>
      </w:r>
    </w:p>
    <w:p w:rsidR="00571F80" w:rsidRDefault="00571F80" w:rsidP="00571F80">
      <w:pPr>
        <w:pStyle w:val="Prrafodelista"/>
        <w:numPr>
          <w:ilvl w:val="0"/>
          <w:numId w:val="1"/>
        </w:numPr>
        <w:rPr>
          <w:b/>
          <w:sz w:val="24"/>
          <w:szCs w:val="24"/>
          <w:u w:val="single"/>
        </w:rPr>
      </w:pPr>
      <w:r>
        <w:rPr>
          <w:sz w:val="24"/>
          <w:szCs w:val="24"/>
        </w:rPr>
        <w:t>Matrices (s.f.) [En Red] Disponible en:</w:t>
      </w:r>
      <w:r>
        <w:rPr>
          <w:sz w:val="24"/>
          <w:szCs w:val="24"/>
        </w:rPr>
        <w:br/>
      </w:r>
      <w:hyperlink r:id="rId15" w:history="1">
        <w:r w:rsidRPr="00E83FF2">
          <w:rPr>
            <w:rStyle w:val="Hipervnculo"/>
            <w:b/>
            <w:sz w:val="24"/>
            <w:szCs w:val="24"/>
          </w:rPr>
          <w:t>https://msdn.microsoft.com/es-es/library/9b9dty7d.aspx</w:t>
        </w:r>
      </w:hyperlink>
      <w:r>
        <w:rPr>
          <w:b/>
          <w:sz w:val="24"/>
          <w:szCs w:val="24"/>
          <w:u w:val="single"/>
        </w:rPr>
        <w:br/>
      </w:r>
    </w:p>
    <w:p w:rsidR="00571F80" w:rsidRPr="00571F80" w:rsidRDefault="00571F80" w:rsidP="00571F80">
      <w:pPr>
        <w:pStyle w:val="Prrafodelista"/>
        <w:numPr>
          <w:ilvl w:val="0"/>
          <w:numId w:val="1"/>
        </w:numPr>
        <w:rPr>
          <w:b/>
          <w:sz w:val="24"/>
          <w:szCs w:val="24"/>
          <w:u w:val="single"/>
        </w:rPr>
      </w:pPr>
      <w:r>
        <w:rPr>
          <w:sz w:val="24"/>
          <w:szCs w:val="24"/>
        </w:rPr>
        <w:t>Tutorial de matrices (s.f.) [En Red] Disponible en:</w:t>
      </w:r>
      <w:r>
        <w:rPr>
          <w:sz w:val="24"/>
          <w:szCs w:val="24"/>
        </w:rPr>
        <w:br/>
      </w:r>
      <w:hyperlink r:id="rId16" w:history="1">
        <w:r w:rsidRPr="00E83FF2">
          <w:rPr>
            <w:rStyle w:val="Hipervnculo"/>
            <w:b/>
            <w:sz w:val="24"/>
            <w:szCs w:val="24"/>
          </w:rPr>
          <w:t>https://msdn.microsoft.com/es-gt/library/aa288453(v=vs.71).aspx</w:t>
        </w:r>
      </w:hyperlink>
      <w:r>
        <w:rPr>
          <w:b/>
          <w:sz w:val="24"/>
          <w:szCs w:val="24"/>
          <w:u w:val="single"/>
        </w:rPr>
        <w:br/>
      </w:r>
    </w:p>
    <w:p w:rsidR="00831D04" w:rsidRDefault="00831D04" w:rsidP="00831D04">
      <w:pPr>
        <w:pStyle w:val="Prrafodelista"/>
        <w:numPr>
          <w:ilvl w:val="0"/>
          <w:numId w:val="1"/>
        </w:numPr>
        <w:rPr>
          <w:b/>
          <w:sz w:val="24"/>
          <w:szCs w:val="24"/>
          <w:u w:val="single"/>
        </w:rPr>
      </w:pPr>
      <w:r>
        <w:rPr>
          <w:sz w:val="24"/>
          <w:szCs w:val="24"/>
        </w:rPr>
        <w:t>DataGridView (Clase) (s.f.) [En Red] Disponible en:</w:t>
      </w:r>
      <w:r>
        <w:rPr>
          <w:sz w:val="24"/>
          <w:szCs w:val="24"/>
        </w:rPr>
        <w:br/>
      </w:r>
      <w:hyperlink r:id="rId17" w:history="1">
        <w:r w:rsidRPr="00E83FF2">
          <w:rPr>
            <w:rStyle w:val="Hipervnculo"/>
            <w:b/>
            <w:sz w:val="24"/>
            <w:szCs w:val="24"/>
          </w:rPr>
          <w:t>https://msdn.microsoft.com/es-es/library/system.windows.forms.datagridview(v=vs.110).aspx</w:t>
        </w:r>
      </w:hyperlink>
      <w:r>
        <w:rPr>
          <w:b/>
          <w:sz w:val="24"/>
          <w:szCs w:val="24"/>
          <w:u w:val="single"/>
        </w:rPr>
        <w:br/>
      </w:r>
    </w:p>
    <w:p w:rsidR="00831D04" w:rsidRDefault="00831D04" w:rsidP="00831D04">
      <w:pPr>
        <w:pStyle w:val="Prrafodelista"/>
        <w:numPr>
          <w:ilvl w:val="0"/>
          <w:numId w:val="1"/>
        </w:numPr>
        <w:rPr>
          <w:b/>
          <w:sz w:val="24"/>
          <w:szCs w:val="24"/>
          <w:u w:val="single"/>
        </w:rPr>
      </w:pPr>
      <w:r>
        <w:rPr>
          <w:sz w:val="24"/>
          <w:szCs w:val="24"/>
        </w:rPr>
        <w:t>Clases (s.f.) [En Red] Disponible en:</w:t>
      </w:r>
      <w:r>
        <w:rPr>
          <w:sz w:val="24"/>
          <w:szCs w:val="24"/>
        </w:rPr>
        <w:br/>
      </w:r>
      <w:hyperlink r:id="rId18" w:history="1">
        <w:r w:rsidRPr="00E83FF2">
          <w:rPr>
            <w:rStyle w:val="Hipervnculo"/>
            <w:b/>
            <w:sz w:val="24"/>
            <w:szCs w:val="24"/>
          </w:rPr>
          <w:t>https://msdn.microsoft.com/es-gt/library/x9afc042.aspx</w:t>
        </w:r>
      </w:hyperlink>
      <w:r>
        <w:rPr>
          <w:b/>
          <w:sz w:val="24"/>
          <w:szCs w:val="24"/>
          <w:u w:val="single"/>
        </w:rPr>
        <w:br/>
      </w:r>
    </w:p>
    <w:p w:rsidR="00831D04" w:rsidRDefault="00831D04" w:rsidP="00831D04">
      <w:pPr>
        <w:pStyle w:val="Prrafodelista"/>
        <w:numPr>
          <w:ilvl w:val="0"/>
          <w:numId w:val="1"/>
        </w:numPr>
        <w:rPr>
          <w:b/>
          <w:sz w:val="24"/>
          <w:szCs w:val="24"/>
          <w:u w:val="single"/>
        </w:rPr>
      </w:pPr>
      <w:r>
        <w:rPr>
          <w:sz w:val="24"/>
          <w:szCs w:val="24"/>
        </w:rPr>
        <w:t>Utilizar foreach con matrices (s.f.) [En Red] Disponible en:</w:t>
      </w:r>
      <w:r>
        <w:rPr>
          <w:sz w:val="24"/>
          <w:szCs w:val="24"/>
        </w:rPr>
        <w:br/>
      </w:r>
      <w:hyperlink r:id="rId19" w:history="1">
        <w:r w:rsidRPr="00E83FF2">
          <w:rPr>
            <w:rStyle w:val="Hipervnculo"/>
            <w:b/>
            <w:sz w:val="24"/>
            <w:szCs w:val="24"/>
          </w:rPr>
          <w:t>https://msdn.microsoft.com/es-es/library/2h3zzhdw.aspx</w:t>
        </w:r>
      </w:hyperlink>
    </w:p>
    <w:p w:rsidR="006E281C" w:rsidRPr="00F279C1" w:rsidRDefault="006E281C" w:rsidP="00831D04">
      <w:pPr>
        <w:pStyle w:val="Prrafodelista"/>
        <w:rPr>
          <w:b/>
          <w:sz w:val="24"/>
          <w:szCs w:val="24"/>
          <w:u w:val="single"/>
        </w:rPr>
      </w:pPr>
    </w:p>
    <w:p w:rsidR="00042668" w:rsidRPr="00042668" w:rsidRDefault="00042668" w:rsidP="00222BD2">
      <w:pPr>
        <w:rPr>
          <w:sz w:val="24"/>
          <w:szCs w:val="24"/>
          <w:u w:val="single"/>
        </w:rPr>
      </w:pPr>
    </w:p>
    <w:p w:rsidR="00042668" w:rsidRPr="00042668" w:rsidRDefault="00042668" w:rsidP="00222BD2">
      <w:pPr>
        <w:rPr>
          <w:u w:val="single"/>
        </w:rPr>
      </w:pPr>
    </w:p>
    <w:sectPr w:rsidR="00042668" w:rsidRPr="000426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5DBF"/>
    <w:multiLevelType w:val="hybridMultilevel"/>
    <w:tmpl w:val="8C066846"/>
    <w:lvl w:ilvl="0" w:tplc="5E8230EE">
      <w:numFmt w:val="bullet"/>
      <w:lvlText w:val=""/>
      <w:lvlJc w:val="left"/>
      <w:pPr>
        <w:ind w:left="720" w:hanging="360"/>
      </w:pPr>
      <w:rPr>
        <w:rFonts w:ascii="Symbol" w:eastAsia="Calibri" w:hAnsi="Symbol"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nsid w:val="09F94E2B"/>
    <w:multiLevelType w:val="hybridMultilevel"/>
    <w:tmpl w:val="BC301CDA"/>
    <w:lvl w:ilvl="0" w:tplc="6A887F50">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nsid w:val="132F31AB"/>
    <w:multiLevelType w:val="hybridMultilevel"/>
    <w:tmpl w:val="98DCCC94"/>
    <w:lvl w:ilvl="0" w:tplc="5B02EA6A">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nsid w:val="28AE47E7"/>
    <w:multiLevelType w:val="hybridMultilevel"/>
    <w:tmpl w:val="6F8A58C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nsid w:val="33726789"/>
    <w:multiLevelType w:val="hybridMultilevel"/>
    <w:tmpl w:val="F79A92AA"/>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nsid w:val="355966BE"/>
    <w:multiLevelType w:val="hybridMultilevel"/>
    <w:tmpl w:val="A574CFA8"/>
    <w:lvl w:ilvl="0" w:tplc="0A387610">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nsid w:val="397B57A7"/>
    <w:multiLevelType w:val="hybridMultilevel"/>
    <w:tmpl w:val="ECE0149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nsid w:val="3A0342CE"/>
    <w:multiLevelType w:val="hybridMultilevel"/>
    <w:tmpl w:val="6BDE91DA"/>
    <w:lvl w:ilvl="0" w:tplc="211C9820">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nsid w:val="421725F7"/>
    <w:multiLevelType w:val="hybridMultilevel"/>
    <w:tmpl w:val="EA60E206"/>
    <w:lvl w:ilvl="0" w:tplc="A8C88670">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nsid w:val="481F0D36"/>
    <w:multiLevelType w:val="hybridMultilevel"/>
    <w:tmpl w:val="BAD06DF8"/>
    <w:lvl w:ilvl="0" w:tplc="67C8D49A">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nsid w:val="53F93051"/>
    <w:multiLevelType w:val="hybridMultilevel"/>
    <w:tmpl w:val="9A3A3CA4"/>
    <w:lvl w:ilvl="0" w:tplc="130649CC">
      <w:numFmt w:val="bullet"/>
      <w:lvlText w:val=""/>
      <w:lvlJc w:val="left"/>
      <w:pPr>
        <w:ind w:left="720" w:hanging="360"/>
      </w:pPr>
      <w:rPr>
        <w:rFonts w:ascii="Symbol" w:eastAsia="Calibri" w:hAnsi="Symbol"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nsid w:val="580E655D"/>
    <w:multiLevelType w:val="hybridMultilevel"/>
    <w:tmpl w:val="EBD4D3AA"/>
    <w:lvl w:ilvl="0" w:tplc="AFB67CFA">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nsid w:val="5DD16524"/>
    <w:multiLevelType w:val="hybridMultilevel"/>
    <w:tmpl w:val="AABC9274"/>
    <w:lvl w:ilvl="0" w:tplc="E3F61128">
      <w:numFmt w:val="bullet"/>
      <w:lvlText w:val=""/>
      <w:lvlJc w:val="left"/>
      <w:pPr>
        <w:ind w:left="720" w:hanging="360"/>
      </w:pPr>
      <w:rPr>
        <w:rFonts w:ascii="Symbol" w:eastAsia="Calibri" w:hAnsi="Symbol"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nsid w:val="670A416B"/>
    <w:multiLevelType w:val="hybridMultilevel"/>
    <w:tmpl w:val="5B064B52"/>
    <w:lvl w:ilvl="0" w:tplc="EB56C74C">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nsid w:val="6FC658A8"/>
    <w:multiLevelType w:val="hybridMultilevel"/>
    <w:tmpl w:val="33B4DB42"/>
    <w:lvl w:ilvl="0" w:tplc="3576792C">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nsid w:val="7D754D90"/>
    <w:multiLevelType w:val="hybridMultilevel"/>
    <w:tmpl w:val="D1728F7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nsid w:val="7E1F36DA"/>
    <w:multiLevelType w:val="hybridMultilevel"/>
    <w:tmpl w:val="2B941FC2"/>
    <w:lvl w:ilvl="0" w:tplc="84F67288">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5"/>
  </w:num>
  <w:num w:numId="4">
    <w:abstractNumId w:val="7"/>
  </w:num>
  <w:num w:numId="5">
    <w:abstractNumId w:val="14"/>
  </w:num>
  <w:num w:numId="6">
    <w:abstractNumId w:val="9"/>
  </w:num>
  <w:num w:numId="7">
    <w:abstractNumId w:val="11"/>
  </w:num>
  <w:num w:numId="8">
    <w:abstractNumId w:val="16"/>
  </w:num>
  <w:num w:numId="9">
    <w:abstractNumId w:val="2"/>
  </w:num>
  <w:num w:numId="10">
    <w:abstractNumId w:val="13"/>
  </w:num>
  <w:num w:numId="11">
    <w:abstractNumId w:val="5"/>
  </w:num>
  <w:num w:numId="12">
    <w:abstractNumId w:val="8"/>
  </w:num>
  <w:num w:numId="13">
    <w:abstractNumId w:val="1"/>
  </w:num>
  <w:num w:numId="14">
    <w:abstractNumId w:val="4"/>
  </w:num>
  <w:num w:numId="15">
    <w:abstractNumId w:val="12"/>
  </w:num>
  <w:num w:numId="16">
    <w:abstractNumId w:val="0"/>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BFC"/>
    <w:rsid w:val="00042668"/>
    <w:rsid w:val="00062B51"/>
    <w:rsid w:val="000814A6"/>
    <w:rsid w:val="0009030A"/>
    <w:rsid w:val="000B176C"/>
    <w:rsid w:val="000B1AF9"/>
    <w:rsid w:val="000E324D"/>
    <w:rsid w:val="00102AEC"/>
    <w:rsid w:val="00191332"/>
    <w:rsid w:val="001A0541"/>
    <w:rsid w:val="001B6A99"/>
    <w:rsid w:val="001C62A0"/>
    <w:rsid w:val="00222BD2"/>
    <w:rsid w:val="002542FB"/>
    <w:rsid w:val="00271511"/>
    <w:rsid w:val="0028045E"/>
    <w:rsid w:val="002D4E49"/>
    <w:rsid w:val="002D7773"/>
    <w:rsid w:val="00301ED8"/>
    <w:rsid w:val="00357993"/>
    <w:rsid w:val="00364621"/>
    <w:rsid w:val="0038627B"/>
    <w:rsid w:val="003966AE"/>
    <w:rsid w:val="003B0B2E"/>
    <w:rsid w:val="0040391A"/>
    <w:rsid w:val="004826F7"/>
    <w:rsid w:val="004920F1"/>
    <w:rsid w:val="00497512"/>
    <w:rsid w:val="004A0441"/>
    <w:rsid w:val="004E56F2"/>
    <w:rsid w:val="00522237"/>
    <w:rsid w:val="005440FC"/>
    <w:rsid w:val="005702B3"/>
    <w:rsid w:val="00571F80"/>
    <w:rsid w:val="00574A6C"/>
    <w:rsid w:val="005F3734"/>
    <w:rsid w:val="00636A93"/>
    <w:rsid w:val="00643746"/>
    <w:rsid w:val="00664D84"/>
    <w:rsid w:val="006D2B55"/>
    <w:rsid w:val="006E281C"/>
    <w:rsid w:val="00734195"/>
    <w:rsid w:val="00736DC6"/>
    <w:rsid w:val="00745C01"/>
    <w:rsid w:val="00774A74"/>
    <w:rsid w:val="007779A8"/>
    <w:rsid w:val="0079529A"/>
    <w:rsid w:val="007E200C"/>
    <w:rsid w:val="007F7C57"/>
    <w:rsid w:val="00831D04"/>
    <w:rsid w:val="008A6078"/>
    <w:rsid w:val="008A6521"/>
    <w:rsid w:val="008B1C78"/>
    <w:rsid w:val="00910BFC"/>
    <w:rsid w:val="009A280B"/>
    <w:rsid w:val="009B3ABE"/>
    <w:rsid w:val="009F3E12"/>
    <w:rsid w:val="00B019C9"/>
    <w:rsid w:val="00B26B24"/>
    <w:rsid w:val="00BF14DB"/>
    <w:rsid w:val="00C04A89"/>
    <w:rsid w:val="00C45A30"/>
    <w:rsid w:val="00C61481"/>
    <w:rsid w:val="00CB6E81"/>
    <w:rsid w:val="00CC218A"/>
    <w:rsid w:val="00CF1D95"/>
    <w:rsid w:val="00D74A97"/>
    <w:rsid w:val="00DE0749"/>
    <w:rsid w:val="00E94929"/>
    <w:rsid w:val="00EA0251"/>
    <w:rsid w:val="00F100B7"/>
    <w:rsid w:val="00F144BE"/>
    <w:rsid w:val="00F1723B"/>
    <w:rsid w:val="00F279C1"/>
    <w:rsid w:val="00F47ABD"/>
    <w:rsid w:val="00F5419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222BD2"/>
    <w:rPr>
      <w:rFonts w:ascii="Calibri" w:eastAsia="Calibri" w:hAnsi="Calibri" w:cs="Calibri"/>
      <w:color w:val="000000"/>
      <w:lang w:val="en-US"/>
    </w:rPr>
  </w:style>
  <w:style w:type="paragraph" w:styleId="Prrafodelista">
    <w:name w:val="List Paragraph"/>
    <w:basedOn w:val="Normal"/>
    <w:uiPriority w:val="34"/>
    <w:qFormat/>
    <w:rsid w:val="005F3734"/>
    <w:pPr>
      <w:ind w:left="720"/>
      <w:contextualSpacing/>
    </w:pPr>
  </w:style>
  <w:style w:type="character" w:styleId="Hipervnculo">
    <w:name w:val="Hyperlink"/>
    <w:basedOn w:val="Fuentedeprrafopredeter"/>
    <w:uiPriority w:val="99"/>
    <w:unhideWhenUsed/>
    <w:rsid w:val="005F3734"/>
    <w:rPr>
      <w:color w:val="0000FF" w:themeColor="hyperlink"/>
      <w:u w:val="single"/>
    </w:rPr>
  </w:style>
  <w:style w:type="paragraph" w:styleId="Textodeglobo">
    <w:name w:val="Balloon Text"/>
    <w:basedOn w:val="Normal"/>
    <w:link w:val="TextodegloboCar"/>
    <w:uiPriority w:val="99"/>
    <w:semiHidden/>
    <w:unhideWhenUsed/>
    <w:rsid w:val="00664D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4D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222BD2"/>
    <w:rPr>
      <w:rFonts w:ascii="Calibri" w:eastAsia="Calibri" w:hAnsi="Calibri" w:cs="Calibri"/>
      <w:color w:val="000000"/>
      <w:lang w:val="en-US"/>
    </w:rPr>
  </w:style>
  <w:style w:type="paragraph" w:styleId="Prrafodelista">
    <w:name w:val="List Paragraph"/>
    <w:basedOn w:val="Normal"/>
    <w:uiPriority w:val="34"/>
    <w:qFormat/>
    <w:rsid w:val="005F3734"/>
    <w:pPr>
      <w:ind w:left="720"/>
      <w:contextualSpacing/>
    </w:pPr>
  </w:style>
  <w:style w:type="character" w:styleId="Hipervnculo">
    <w:name w:val="Hyperlink"/>
    <w:basedOn w:val="Fuentedeprrafopredeter"/>
    <w:uiPriority w:val="99"/>
    <w:unhideWhenUsed/>
    <w:rsid w:val="005F3734"/>
    <w:rPr>
      <w:color w:val="0000FF" w:themeColor="hyperlink"/>
      <w:u w:val="single"/>
    </w:rPr>
  </w:style>
  <w:style w:type="paragraph" w:styleId="Textodeglobo">
    <w:name w:val="Balloon Text"/>
    <w:basedOn w:val="Normal"/>
    <w:link w:val="TextodegloboCar"/>
    <w:uiPriority w:val="99"/>
    <w:semiHidden/>
    <w:unhideWhenUsed/>
    <w:rsid w:val="00664D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4D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msdn.microsoft.com/es-gt/library/x9afc042.asp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msdn.microsoft.com/es-es/library/system.windows.forms.datagridview(v=vs.110).aspx" TargetMode="External"/><Relationship Id="rId2" Type="http://schemas.openxmlformats.org/officeDocument/2006/relationships/numbering" Target="numbering.xml"/><Relationship Id="rId16" Type="http://schemas.openxmlformats.org/officeDocument/2006/relationships/hyperlink" Target="https://msdn.microsoft.com/es-gt/library/aa288453(v=vs.71).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msdn.microsoft.com/es-es/library/9b9dty7d.aspx" TargetMode="External"/><Relationship Id="rId10" Type="http://schemas.openxmlformats.org/officeDocument/2006/relationships/image" Target="media/image4.PNG"/><Relationship Id="rId19" Type="http://schemas.openxmlformats.org/officeDocument/2006/relationships/hyperlink" Target="https://msdn.microsoft.com/es-es/library/2h3zzhdw.aspx"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msdn.microsoft.com/es-es/library/system.random(v=vs.110).asp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8C618-A5CD-4EA9-BF15-3AF1EED04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10</Pages>
  <Words>1077</Words>
  <Characters>5925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Lester Garcia</dc:creator>
  <cp:lastModifiedBy>Lester Garcia</cp:lastModifiedBy>
  <cp:revision>68</cp:revision>
  <dcterms:created xsi:type="dcterms:W3CDTF">2015-10-09T00:03:00Z</dcterms:created>
  <dcterms:modified xsi:type="dcterms:W3CDTF">2015-11-20T17:31:00Z</dcterms:modified>
</cp:coreProperties>
</file>