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1118" w:rsidRDefault="00486334">
      <w:pPr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</w:t>
      </w:r>
    </w:p>
    <w:p w:rsidR="00801118" w:rsidRDefault="00486334">
      <w:pPr>
        <w:pStyle w:val="Ttulo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PROGRAMA DEL CURSO</w:t>
      </w:r>
    </w:p>
    <w:p w:rsidR="00801118" w:rsidRDefault="00801118">
      <w:pPr>
        <w:rPr>
          <w:rFonts w:ascii="Tahoma" w:eastAsia="Tahoma" w:hAnsi="Tahoma" w:cs="Tahoma"/>
        </w:rPr>
      </w:pPr>
    </w:p>
    <w:p w:rsidR="00801118" w:rsidRDefault="00486334">
      <w:pPr>
        <w:numPr>
          <w:ilvl w:val="0"/>
          <w:numId w:val="16"/>
        </w:num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INFORMACIÓN GENERAL</w:t>
      </w:r>
    </w:p>
    <w:p w:rsidR="00801118" w:rsidRDefault="00801118">
      <w:pPr>
        <w:rPr>
          <w:rFonts w:ascii="Tahoma" w:eastAsia="Tahoma" w:hAnsi="Tahoma" w:cs="Tahoma"/>
          <w:b/>
        </w:rPr>
      </w:pPr>
    </w:p>
    <w:tbl>
      <w:tblPr>
        <w:tblStyle w:val="a"/>
        <w:tblW w:w="82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11"/>
        <w:gridCol w:w="4425"/>
      </w:tblGrid>
      <w:tr w:rsidR="00801118">
        <w:trPr>
          <w:jc w:val="center"/>
        </w:trPr>
        <w:tc>
          <w:tcPr>
            <w:tcW w:w="3811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NOMBRE DE LA ASIGNATURA</w:t>
            </w:r>
          </w:p>
        </w:tc>
        <w:tc>
          <w:tcPr>
            <w:tcW w:w="4425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Redes I</w:t>
            </w:r>
          </w:p>
        </w:tc>
      </w:tr>
      <w:tr w:rsidR="00801118">
        <w:trPr>
          <w:jc w:val="center"/>
        </w:trPr>
        <w:tc>
          <w:tcPr>
            <w:tcW w:w="3811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CREDITOS ACADEMICOS</w:t>
            </w:r>
          </w:p>
        </w:tc>
        <w:tc>
          <w:tcPr>
            <w:tcW w:w="4425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4</w:t>
            </w:r>
          </w:p>
        </w:tc>
      </w:tr>
      <w:tr w:rsidR="00801118">
        <w:trPr>
          <w:jc w:val="center"/>
        </w:trPr>
        <w:tc>
          <w:tcPr>
            <w:tcW w:w="3811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PRERREQUISITOS</w:t>
            </w:r>
          </w:p>
        </w:tc>
        <w:tc>
          <w:tcPr>
            <w:tcW w:w="4425" w:type="dxa"/>
          </w:tcPr>
          <w:p w:rsidR="00801118" w:rsidRDefault="00801118">
            <w:pPr>
              <w:rPr>
                <w:rFonts w:ascii="Tahoma" w:eastAsia="Tahoma" w:hAnsi="Tahoma" w:cs="Tahoma"/>
              </w:rPr>
            </w:pPr>
          </w:p>
        </w:tc>
      </w:tr>
      <w:tr w:rsidR="00801118">
        <w:trPr>
          <w:jc w:val="center"/>
        </w:trPr>
        <w:tc>
          <w:tcPr>
            <w:tcW w:w="3811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HORARIO/SALON DEL CURSO</w:t>
            </w:r>
          </w:p>
        </w:tc>
        <w:tc>
          <w:tcPr>
            <w:tcW w:w="4425" w:type="dxa"/>
          </w:tcPr>
          <w:p w:rsidR="00801118" w:rsidRDefault="00080291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Clase Magistral</w:t>
            </w:r>
            <w:r w:rsidR="00486334">
              <w:rPr>
                <w:rFonts w:ascii="Tahoma" w:eastAsia="Tahoma" w:hAnsi="Tahoma" w:cs="Tahoma"/>
              </w:rPr>
              <w:t xml:space="preserve">:  </w:t>
            </w:r>
            <w:r w:rsidR="00486334">
              <w:rPr>
                <w:rFonts w:ascii="Tahoma" w:eastAsia="Tahoma" w:hAnsi="Tahoma" w:cs="Tahoma"/>
              </w:rPr>
              <w:t xml:space="preserve">Miércoles de 17:30 a 19:00 </w:t>
            </w:r>
          </w:p>
          <w:p w:rsidR="00801118" w:rsidRDefault="00080291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Laboratorio</w:t>
            </w:r>
            <w:r w:rsidR="00486334">
              <w:rPr>
                <w:rFonts w:ascii="Tahoma" w:eastAsia="Tahoma" w:hAnsi="Tahoma" w:cs="Tahoma"/>
              </w:rPr>
              <w:t>: Miércoles de 19:30 a 21:00</w:t>
            </w:r>
          </w:p>
        </w:tc>
      </w:tr>
      <w:tr w:rsidR="00801118">
        <w:trPr>
          <w:jc w:val="center"/>
        </w:trPr>
        <w:tc>
          <w:tcPr>
            <w:tcW w:w="3811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CICLO LECTIVO</w:t>
            </w:r>
          </w:p>
        </w:tc>
        <w:tc>
          <w:tcPr>
            <w:tcW w:w="4425" w:type="dxa"/>
          </w:tcPr>
          <w:p w:rsidR="00801118" w:rsidRDefault="00801118">
            <w:pPr>
              <w:rPr>
                <w:rFonts w:ascii="Tahoma" w:eastAsia="Tahoma" w:hAnsi="Tahoma" w:cs="Tahoma"/>
              </w:rPr>
            </w:pPr>
          </w:p>
        </w:tc>
      </w:tr>
      <w:tr w:rsidR="00801118">
        <w:trPr>
          <w:trHeight w:val="260"/>
          <w:jc w:val="center"/>
        </w:trPr>
        <w:tc>
          <w:tcPr>
            <w:tcW w:w="3811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NOMBRE DEL  (LOS) CATEDRATICOS</w:t>
            </w:r>
          </w:p>
        </w:tc>
        <w:tc>
          <w:tcPr>
            <w:tcW w:w="4425" w:type="dxa"/>
          </w:tcPr>
          <w:p w:rsidR="00801118" w:rsidRDefault="0034302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Mgtr. Fernando Romero, Ing. Manuel Santizo</w:t>
            </w:r>
          </w:p>
        </w:tc>
      </w:tr>
      <w:tr w:rsidR="00801118">
        <w:trPr>
          <w:trHeight w:val="259"/>
          <w:jc w:val="center"/>
        </w:trPr>
        <w:tc>
          <w:tcPr>
            <w:tcW w:w="3811" w:type="dxa"/>
          </w:tcPr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DIRECCION ELECTRONICA DEL (LOS)</w:t>
            </w:r>
          </w:p>
          <w:p w:rsidR="00801118" w:rsidRDefault="00486334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CATEDRÁTICO (S)</w:t>
            </w:r>
          </w:p>
        </w:tc>
        <w:tc>
          <w:tcPr>
            <w:tcW w:w="4425" w:type="dxa"/>
          </w:tcPr>
          <w:p w:rsidR="00801118" w:rsidRDefault="0034302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masantizoa@gmail.com</w:t>
            </w:r>
          </w:p>
        </w:tc>
      </w:tr>
    </w:tbl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486334">
      <w:pPr>
        <w:numPr>
          <w:ilvl w:val="0"/>
          <w:numId w:val="16"/>
        </w:num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DESCRIPCIÓN GENERAL</w:t>
      </w:r>
    </w:p>
    <w:p w:rsidR="00801118" w:rsidRDefault="00801118">
      <w:pPr>
        <w:rPr>
          <w:rFonts w:ascii="Tahoma" w:eastAsia="Tahoma" w:hAnsi="Tahoma" w:cs="Tahoma"/>
          <w:b/>
        </w:rPr>
      </w:pPr>
    </w:p>
    <w:p w:rsidR="00801118" w:rsidRDefault="00486334">
      <w:pPr>
        <w:ind w:left="708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El curso abarca los fundamentos principales de las redes de computadoras y telecomunicaciones, así como las diferentes clases de redes y como se aplican a las comunicaciones en la actualidad, con un enfoque práctico que brindará las capacidades necesarias </w:t>
      </w:r>
      <w:r>
        <w:rPr>
          <w:rFonts w:ascii="Tahoma" w:eastAsia="Tahoma" w:hAnsi="Tahoma" w:cs="Tahoma"/>
        </w:rPr>
        <w:t xml:space="preserve">para el diseño de una red. </w:t>
      </w:r>
    </w:p>
    <w:p w:rsidR="00801118" w:rsidRDefault="00801118">
      <w:pPr>
        <w:ind w:left="708"/>
        <w:jc w:val="both"/>
        <w:rPr>
          <w:rFonts w:ascii="Tahoma" w:eastAsia="Tahoma" w:hAnsi="Tahoma" w:cs="Tahoma"/>
        </w:rPr>
      </w:pPr>
    </w:p>
    <w:p w:rsidR="00801118" w:rsidRDefault="00486334">
      <w:pPr>
        <w:ind w:left="708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Los fundamentos de redes de computadoras, modelos conceptuales y  el modelo TCP/IP, se llevan a la comprensión, a través de clases magistrales, lecturas, prácticas de laboratorio y proyectos.</w:t>
      </w:r>
    </w:p>
    <w:p w:rsidR="00801118" w:rsidRDefault="00801118">
      <w:pPr>
        <w:ind w:left="708"/>
        <w:rPr>
          <w:rFonts w:ascii="Tahoma" w:eastAsia="Tahoma" w:hAnsi="Tahoma" w:cs="Tahoma"/>
        </w:rPr>
      </w:pPr>
    </w:p>
    <w:p w:rsidR="00801118" w:rsidRDefault="00801118">
      <w:pPr>
        <w:ind w:left="708"/>
        <w:rPr>
          <w:rFonts w:ascii="Tahoma" w:eastAsia="Tahoma" w:hAnsi="Tahoma" w:cs="Tahoma"/>
        </w:rPr>
      </w:pPr>
    </w:p>
    <w:p w:rsidR="00801118" w:rsidRDefault="00486334">
      <w:pPr>
        <w:numPr>
          <w:ilvl w:val="0"/>
          <w:numId w:val="16"/>
        </w:num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OBJETIVOS </w:t>
      </w:r>
    </w:p>
    <w:p w:rsidR="00801118" w:rsidRDefault="00801118">
      <w:pPr>
        <w:ind w:left="360"/>
        <w:rPr>
          <w:rFonts w:ascii="Tahoma" w:eastAsia="Tahoma" w:hAnsi="Tahoma" w:cs="Tahoma"/>
          <w:b/>
        </w:rPr>
      </w:pPr>
    </w:p>
    <w:p w:rsidR="00801118" w:rsidRDefault="00486334">
      <w:pPr>
        <w:ind w:left="36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     GENERAL</w:t>
      </w:r>
    </w:p>
    <w:p w:rsidR="00801118" w:rsidRDefault="00801118">
      <w:pPr>
        <w:ind w:left="720"/>
        <w:rPr>
          <w:rFonts w:ascii="Tahoma" w:eastAsia="Tahoma" w:hAnsi="Tahoma" w:cs="Tahoma"/>
          <w:b/>
        </w:rPr>
      </w:pPr>
    </w:p>
    <w:p w:rsidR="00801118" w:rsidRDefault="00486334">
      <w:pPr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Que el</w:t>
      </w:r>
      <w:r>
        <w:rPr>
          <w:rFonts w:ascii="Tahoma" w:eastAsia="Tahoma" w:hAnsi="Tahoma" w:cs="Tahoma"/>
        </w:rPr>
        <w:t xml:space="preserve"> alumno comprenda los fundamentos de las redes, dominando los conceptos de comunicaciones, redes y protocolos,  que lo capaciten para diseñar e implementar una red de datos y comunicaciones.</w:t>
      </w:r>
    </w:p>
    <w:p w:rsidR="00801118" w:rsidRDefault="00486334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ab/>
      </w:r>
    </w:p>
    <w:p w:rsidR="00801118" w:rsidRDefault="00486334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ab/>
        <w:t>ESPECIFICOS</w:t>
      </w: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486334">
      <w:pPr>
        <w:numPr>
          <w:ilvl w:val="0"/>
          <w:numId w:val="2"/>
        </w:numPr>
        <w:ind w:left="1068"/>
      </w:pPr>
      <w:r>
        <w:rPr>
          <w:rFonts w:ascii="Tahoma" w:eastAsia="Tahoma" w:hAnsi="Tahoma" w:cs="Tahoma"/>
        </w:rPr>
        <w:t>Que el alumno conozca cómo funcionan las redes de comunicaciones</w:t>
      </w:r>
    </w:p>
    <w:p w:rsidR="00801118" w:rsidRDefault="00486334">
      <w:pPr>
        <w:numPr>
          <w:ilvl w:val="0"/>
          <w:numId w:val="2"/>
        </w:numPr>
        <w:ind w:left="1068"/>
      </w:pPr>
      <w:r>
        <w:rPr>
          <w:rFonts w:ascii="Tahoma" w:eastAsia="Tahoma" w:hAnsi="Tahoma" w:cs="Tahoma"/>
        </w:rPr>
        <w:t>Que el alumno obtenga sólidos conocimientos del modelo TCP/IP.</w:t>
      </w:r>
    </w:p>
    <w:p w:rsidR="00801118" w:rsidRDefault="00486334">
      <w:pPr>
        <w:numPr>
          <w:ilvl w:val="0"/>
          <w:numId w:val="2"/>
        </w:numPr>
        <w:ind w:left="1068"/>
      </w:pPr>
      <w:r>
        <w:rPr>
          <w:rFonts w:ascii="Tahoma" w:eastAsia="Tahoma" w:hAnsi="Tahoma" w:cs="Tahoma"/>
        </w:rPr>
        <w:t xml:space="preserve">Que el alumno tenga la capacidad de identificar los distintos protocolos de red. </w:t>
      </w:r>
    </w:p>
    <w:p w:rsidR="00801118" w:rsidRDefault="00486334">
      <w:pPr>
        <w:numPr>
          <w:ilvl w:val="0"/>
          <w:numId w:val="2"/>
        </w:numPr>
        <w:ind w:left="1068"/>
        <w:jc w:val="both"/>
      </w:pPr>
      <w:r>
        <w:rPr>
          <w:rFonts w:ascii="Tahoma" w:eastAsia="Tahoma" w:hAnsi="Tahoma" w:cs="Tahoma"/>
        </w:rPr>
        <w:t xml:space="preserve">Que el alumno sea capaz de diseñar una red de </w:t>
      </w:r>
      <w:r>
        <w:rPr>
          <w:rFonts w:ascii="Tahoma" w:eastAsia="Tahoma" w:hAnsi="Tahoma" w:cs="Tahoma"/>
        </w:rPr>
        <w:t>cableado estructurado y de tomar decisiones para su construcción.</w:t>
      </w:r>
    </w:p>
    <w:p w:rsidR="00801118" w:rsidRDefault="00486334">
      <w:pPr>
        <w:numPr>
          <w:ilvl w:val="0"/>
          <w:numId w:val="2"/>
        </w:numPr>
        <w:ind w:left="1068"/>
        <w:jc w:val="both"/>
      </w:pPr>
      <w:r>
        <w:rPr>
          <w:rFonts w:ascii="Tahoma" w:eastAsia="Tahoma" w:hAnsi="Tahoma" w:cs="Tahoma"/>
        </w:rPr>
        <w:t>Que el alumno domine los temas de direccionamiento IP y ruteo de redes</w:t>
      </w:r>
    </w:p>
    <w:p w:rsidR="00801118" w:rsidRDefault="00801118">
      <w:pPr>
        <w:jc w:val="both"/>
        <w:rPr>
          <w:rFonts w:ascii="Tahoma" w:eastAsia="Tahoma" w:hAnsi="Tahoma" w:cs="Tahoma"/>
        </w:rPr>
      </w:pPr>
    </w:p>
    <w:p w:rsidR="00801118" w:rsidRDefault="00801118">
      <w:pPr>
        <w:jc w:val="both"/>
        <w:rPr>
          <w:rFonts w:ascii="Tahoma" w:eastAsia="Tahoma" w:hAnsi="Tahoma" w:cs="Tahoma"/>
        </w:rPr>
      </w:pPr>
    </w:p>
    <w:p w:rsidR="00801118" w:rsidRDefault="00801118">
      <w:pPr>
        <w:jc w:val="both"/>
        <w:rPr>
          <w:rFonts w:ascii="Tahoma" w:eastAsia="Tahoma" w:hAnsi="Tahoma" w:cs="Tahoma"/>
        </w:rPr>
      </w:pPr>
    </w:p>
    <w:p w:rsidR="00801118" w:rsidRDefault="00801118">
      <w:pPr>
        <w:ind w:left="1068"/>
        <w:rPr>
          <w:rFonts w:ascii="Tahoma" w:eastAsia="Tahoma" w:hAnsi="Tahoma" w:cs="Tahoma"/>
        </w:rPr>
      </w:pP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486334">
      <w:pPr>
        <w:numPr>
          <w:ilvl w:val="0"/>
          <w:numId w:val="16"/>
        </w:num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CONTENIDO Y CALENDARIZACIÓN</w:t>
      </w:r>
    </w:p>
    <w:tbl>
      <w:tblPr>
        <w:tblStyle w:val="a0"/>
        <w:tblW w:w="864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551"/>
        <w:gridCol w:w="1985"/>
        <w:gridCol w:w="1417"/>
      </w:tblGrid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b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z w:val="14"/>
                <w:szCs w:val="14"/>
              </w:rPr>
              <w:t>MODULO</w:t>
            </w:r>
          </w:p>
        </w:tc>
        <w:tc>
          <w:tcPr>
            <w:tcW w:w="2551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z w:val="14"/>
                <w:szCs w:val="14"/>
              </w:rPr>
              <w:t>CONTENIDO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z w:val="14"/>
                <w:szCs w:val="14"/>
              </w:rPr>
              <w:t>CALENDARIZACIÓN</w:t>
            </w:r>
          </w:p>
        </w:tc>
        <w:tc>
          <w:tcPr>
            <w:tcW w:w="1417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z w:val="14"/>
                <w:szCs w:val="14"/>
              </w:rPr>
              <w:t>ACTIVIDAD PROGRAMADA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b/>
                <w:sz w:val="14"/>
                <w:szCs w:val="14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Introducción a las redes de computadoras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Presentación del Programa</w:t>
            </w:r>
          </w:p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Presentación del Curso</w:t>
            </w:r>
          </w:p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Comunicación de datos</w:t>
            </w:r>
          </w:p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Comunicación de datos a través de redes</w:t>
            </w:r>
          </w:p>
          <w:p w:rsidR="00801118" w:rsidRDefault="00801118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801118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801118">
            <w:pPr>
              <w:jc w:val="center"/>
              <w:rPr>
                <w:rFonts w:ascii="Tahoma" w:eastAsia="Tahoma" w:hAnsi="Tahoma" w:cs="Tahoma"/>
                <w:b/>
                <w:sz w:val="14"/>
                <w:szCs w:val="14"/>
              </w:rPr>
            </w:pPr>
          </w:p>
        </w:tc>
        <w:tc>
          <w:tcPr>
            <w:tcW w:w="1985" w:type="dxa"/>
          </w:tcPr>
          <w:p w:rsidR="00801118" w:rsidRDefault="00801118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48517D">
              <w:rPr>
                <w:rFonts w:ascii="Tahoma" w:eastAsia="Tahoma" w:hAnsi="Tahoma" w:cs="Tahoma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agosto</w:t>
            </w:r>
          </w:p>
        </w:tc>
        <w:tc>
          <w:tcPr>
            <w:tcW w:w="1417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sz w:val="14"/>
                <w:szCs w:val="14"/>
              </w:rPr>
            </w:pPr>
            <w:r>
              <w:rPr>
                <w:rFonts w:ascii="Tahoma" w:eastAsia="Tahoma" w:hAnsi="Tahoma" w:cs="Tahoma"/>
                <w:b/>
                <w:sz w:val="14"/>
                <w:szCs w:val="14"/>
              </w:rPr>
              <w:t>Presentación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Arquitectura de  Protocolos de Red</w:t>
            </w:r>
          </w:p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Estandarización</w:t>
            </w:r>
          </w:p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</w:t>
            </w:r>
          </w:p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El Modelo OSI</w:t>
            </w:r>
          </w:p>
          <w:p w:rsidR="00801118" w:rsidRDefault="00486334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El Modelo TCP/IP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801118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801118" w:rsidRDefault="00801118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48517D">
              <w:rPr>
                <w:rFonts w:ascii="Tahoma" w:eastAsia="Tahoma" w:hAnsi="Tahoma" w:cs="Tahoma"/>
                <w:sz w:val="16"/>
                <w:szCs w:val="16"/>
              </w:rPr>
              <w:t>2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agosto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Practica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Medios de Transmisión de Datos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FISICA-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Medios de Transmisión guiados</w:t>
            </w:r>
          </w:p>
          <w:p w:rsidR="00801118" w:rsidRPr="0048517D" w:rsidRDefault="00486334">
            <w:pPr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Medios de transmisión </w:t>
            </w:r>
            <w:r w:rsidR="0048517D">
              <w:rPr>
                <w:rFonts w:ascii="Tahoma" w:eastAsia="Tahoma" w:hAnsi="Tahoma" w:cs="Tahoma"/>
                <w:sz w:val="16"/>
                <w:szCs w:val="16"/>
              </w:rPr>
              <w:t>no guiados</w:t>
            </w:r>
          </w:p>
          <w:p w:rsidR="0048517D" w:rsidRDefault="0048517D">
            <w:pPr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Problemas en transmisión</w:t>
            </w:r>
          </w:p>
        </w:tc>
        <w:tc>
          <w:tcPr>
            <w:tcW w:w="1985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48517D">
              <w:rPr>
                <w:rFonts w:ascii="Tahoma" w:eastAsia="Tahoma" w:hAnsi="Tahoma" w:cs="Tahoma"/>
                <w:sz w:val="16"/>
                <w:szCs w:val="16"/>
              </w:rPr>
              <w:t>9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agosto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Hoja de Trabajo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Creando un protocolo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 (</w:t>
            </w:r>
            <w:r w:rsidR="00F222EB">
              <w:rPr>
                <w:rFonts w:ascii="Tahoma" w:eastAsia="Tahoma" w:hAnsi="Tahoma" w:cs="Tahoma"/>
                <w:sz w:val="16"/>
                <w:szCs w:val="16"/>
              </w:rPr>
              <w:t>Pakcet tracer</w:t>
            </w:r>
            <w:r>
              <w:rPr>
                <w:rFonts w:ascii="Tahoma" w:eastAsia="Tahoma" w:hAnsi="Tahoma" w:cs="Tahoma"/>
                <w:sz w:val="16"/>
                <w:szCs w:val="16"/>
              </w:rPr>
              <w:t>)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2</w:t>
            </w:r>
          </w:p>
          <w:p w:rsidR="00801118" w:rsidRDefault="00801118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551" w:type="dxa"/>
          </w:tcPr>
          <w:p w:rsidR="00801118" w:rsidRDefault="00486334" w:rsidP="00F222EB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Capturador de </w:t>
            </w:r>
            <w:r w:rsidR="00F222EB">
              <w:rPr>
                <w:rFonts w:ascii="Tahoma" w:eastAsia="Tahoma" w:hAnsi="Tahoma" w:cs="Tahoma"/>
                <w:sz w:val="16"/>
                <w:szCs w:val="16"/>
              </w:rPr>
              <w:t>simulador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red</w:t>
            </w:r>
          </w:p>
          <w:p w:rsidR="00F222EB" w:rsidRDefault="00F222EB" w:rsidP="00F222EB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Cableado Estructurado</w:t>
            </w:r>
          </w:p>
          <w:p w:rsidR="00F222EB" w:rsidRDefault="00F222EB" w:rsidP="00F222EB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EIA/TIA 568</w:t>
            </w:r>
          </w:p>
          <w:p w:rsidR="00F222EB" w:rsidRPr="00F222EB" w:rsidRDefault="00F222EB" w:rsidP="00F222EB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Creación de cables de red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:rsidR="00801118" w:rsidRDefault="00486334" w:rsidP="00F222EB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Reporte de Resultados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48517D">
              <w:rPr>
                <w:rFonts w:ascii="Tahoma" w:eastAsia="Tahoma" w:hAnsi="Tahoma" w:cs="Tahoma"/>
                <w:sz w:val="16"/>
                <w:szCs w:val="16"/>
              </w:rPr>
              <w:t>9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agosto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1 Practica 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Integridad de los datos Transmitidos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ENLACE DE DATOS-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Diseño de la capa de enlace de datos</w:t>
            </w:r>
          </w:p>
          <w:p w:rsidR="00801118" w:rsidRDefault="00486334">
            <w:pPr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Detección y Corrección de Errores</w:t>
            </w:r>
          </w:p>
          <w:p w:rsidR="00801118" w:rsidRDefault="00486334">
            <w:pPr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</w:t>
            </w:r>
          </w:p>
          <w:p w:rsidR="00801118" w:rsidRDefault="00486334">
            <w:pPr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 subcapa de acceso al medio</w:t>
            </w:r>
          </w:p>
          <w:p w:rsidR="00801118" w:rsidRDefault="00801118">
            <w:pPr>
              <w:ind w:left="36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 w:rsidR="0048517D">
              <w:rPr>
                <w:rFonts w:ascii="Tahoma" w:eastAsia="Tahoma" w:hAnsi="Tahoma" w:cs="Tahoma"/>
                <w:sz w:val="16"/>
                <w:szCs w:val="16"/>
              </w:rPr>
              <w:t>6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agosto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Lectura</w:t>
            </w:r>
          </w:p>
          <w:p w:rsidR="00801118" w:rsidRDefault="0048633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>1 Examen Corto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3</w:t>
            </w:r>
          </w:p>
        </w:tc>
        <w:tc>
          <w:tcPr>
            <w:tcW w:w="2551" w:type="dxa"/>
          </w:tcPr>
          <w:p w:rsidR="00801118" w:rsidRDefault="00F222EB">
            <w:pPr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Ejercicios sobre la capa enlace de datos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 w:rsidR="0048517D">
              <w:rPr>
                <w:rFonts w:ascii="Tahoma" w:eastAsia="Tahoma" w:hAnsi="Tahoma" w:cs="Tahoma"/>
                <w:sz w:val="16"/>
                <w:szCs w:val="16"/>
              </w:rPr>
              <w:t>6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agosto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de Cableado estructurado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Practica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Primer Examen Parcial</w:t>
            </w:r>
          </w:p>
        </w:tc>
        <w:tc>
          <w:tcPr>
            <w:tcW w:w="2551" w:type="dxa"/>
          </w:tcPr>
          <w:p w:rsidR="00801118" w:rsidRDefault="00486334">
            <w:pPr>
              <w:ind w:left="720"/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 xml:space="preserve">Evaluación Parcial </w:t>
            </w:r>
          </w:p>
        </w:tc>
        <w:tc>
          <w:tcPr>
            <w:tcW w:w="1985" w:type="dxa"/>
          </w:tcPr>
          <w:p w:rsidR="00801118" w:rsidRDefault="00F222EB">
            <w:pPr>
              <w:jc w:val="center"/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2</w:t>
            </w:r>
            <w:r w:rsidR="00486334"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 xml:space="preserve"> de 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b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FF0000"/>
                <w:sz w:val="16"/>
                <w:szCs w:val="16"/>
              </w:rPr>
              <w:t xml:space="preserve">Evaluación 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4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Ejercicios sobre la capa </w:t>
            </w:r>
            <w:r w:rsidR="00F222EB">
              <w:rPr>
                <w:rFonts w:ascii="Tahoma" w:eastAsia="Tahoma" w:hAnsi="Tahoma" w:cs="Tahoma"/>
                <w:sz w:val="16"/>
                <w:szCs w:val="16"/>
              </w:rPr>
              <w:t>de red</w:t>
            </w:r>
            <w:r w:rsidR="00CF3391">
              <w:rPr>
                <w:rFonts w:ascii="Tahoma" w:eastAsia="Tahoma" w:hAnsi="Tahoma" w:cs="Tahoma"/>
                <w:sz w:val="16"/>
                <w:szCs w:val="16"/>
              </w:rPr>
              <w:t xml:space="preserve"> y rutas estaticas</w:t>
            </w:r>
          </w:p>
        </w:tc>
        <w:tc>
          <w:tcPr>
            <w:tcW w:w="1985" w:type="dxa"/>
          </w:tcPr>
          <w:p w:rsidR="00801118" w:rsidRDefault="00CF3391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 xml:space="preserve"> de 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Presentación</w:t>
            </w:r>
          </w:p>
          <w:p w:rsidR="00801118" w:rsidRDefault="00CF339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de investigación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Diseño de la capa de red y Enrutamiento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RED-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Diseño de la capa de red</w:t>
            </w:r>
          </w:p>
          <w:p w:rsidR="00801118" w:rsidRDefault="00486334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Algoritmos de Enrutamiento</w:t>
            </w:r>
          </w:p>
          <w:p w:rsidR="00801118" w:rsidRDefault="00486334">
            <w:pPr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Algoritmos de Control de Congestionamientos</w:t>
            </w:r>
          </w:p>
        </w:tc>
        <w:tc>
          <w:tcPr>
            <w:tcW w:w="1985" w:type="dxa"/>
          </w:tcPr>
          <w:p w:rsidR="00801118" w:rsidRDefault="00F222EB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9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 xml:space="preserve"> de septi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>e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>m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>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Lectura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</w:t>
            </w:r>
          </w:p>
          <w:p w:rsidR="00801118" w:rsidRDefault="0048633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>1 Examen Corto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lastRenderedPageBreak/>
              <w:t>Laboratorio 5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Definición de primer proyecto</w:t>
            </w:r>
          </w:p>
          <w:p w:rsidR="00801118" w:rsidRDefault="00CF3391" w:rsidP="00CF3391">
            <w:pPr>
              <w:numPr>
                <w:ilvl w:val="0"/>
                <w:numId w:val="3"/>
              </w:num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Laboratorio de algoritmos dinamicos </w:t>
            </w:r>
            <w:r w:rsidR="002473AB">
              <w:rPr>
                <w:rFonts w:ascii="Tahoma" w:eastAsia="Tahoma" w:hAnsi="Tahoma" w:cs="Tahoma"/>
                <w:sz w:val="16"/>
                <w:szCs w:val="16"/>
              </w:rPr>
              <w:t>(RIP)</w:t>
            </w:r>
          </w:p>
        </w:tc>
        <w:tc>
          <w:tcPr>
            <w:tcW w:w="1985" w:type="dxa"/>
          </w:tcPr>
          <w:p w:rsidR="00801118" w:rsidRDefault="00CF3391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9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 xml:space="preserve"> de 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Hoja de trabajo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Practica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Tipos de Redes e Intercomunicación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RED-</w:t>
            </w:r>
          </w:p>
        </w:tc>
        <w:tc>
          <w:tcPr>
            <w:tcW w:w="2551" w:type="dxa"/>
          </w:tcPr>
          <w:p w:rsidR="00801118" w:rsidRDefault="00486334" w:rsidP="002473AB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Redes LAN</w:t>
            </w:r>
          </w:p>
          <w:p w:rsidR="00801118" w:rsidRDefault="00486334" w:rsidP="002473AB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Redes MAN</w:t>
            </w:r>
          </w:p>
          <w:p w:rsidR="00061D11" w:rsidRDefault="00486334" w:rsidP="00061D1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Redes WAN</w:t>
            </w:r>
          </w:p>
          <w:p w:rsidR="00CF3391" w:rsidRPr="00061D11" w:rsidRDefault="00CF3391" w:rsidP="00061D1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061D11">
              <w:rPr>
                <w:rFonts w:ascii="Tahoma" w:eastAsia="Tahoma" w:hAnsi="Tahoma" w:cs="Tahoma"/>
                <w:sz w:val="16"/>
                <w:szCs w:val="16"/>
              </w:rPr>
              <w:t>Fundamentos de direcciones IP</w:t>
            </w:r>
          </w:p>
          <w:p w:rsidR="002473AB" w:rsidRPr="002473AB" w:rsidRDefault="002473AB" w:rsidP="002473AB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Máscaras </w:t>
            </w:r>
            <w:r>
              <w:rPr>
                <w:rFonts w:ascii="Tahoma" w:eastAsia="Tahoma" w:hAnsi="Tahoma" w:cs="Tahoma"/>
                <w:sz w:val="16"/>
                <w:szCs w:val="16"/>
              </w:rPr>
              <w:t>de red</w:t>
            </w:r>
          </w:p>
          <w:p w:rsidR="00801118" w:rsidRDefault="00801118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2473AB">
              <w:rPr>
                <w:rFonts w:ascii="Tahoma" w:eastAsia="Tahoma" w:hAnsi="Tahoma" w:cs="Tahoma"/>
                <w:sz w:val="16"/>
                <w:szCs w:val="16"/>
              </w:rPr>
              <w:t>6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6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Creación de subredes</w:t>
            </w:r>
          </w:p>
          <w:p w:rsidR="00801118" w:rsidRPr="00061D11" w:rsidRDefault="00486334">
            <w:pPr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Redes sin clase</w:t>
            </w:r>
          </w:p>
          <w:p w:rsidR="00061D11" w:rsidRDefault="00061D11">
            <w:pPr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Algoritmos dinamicos (OSPF/EIGRP)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2473AB">
              <w:rPr>
                <w:rFonts w:ascii="Tahoma" w:eastAsia="Tahoma" w:hAnsi="Tahoma" w:cs="Tahoma"/>
                <w:sz w:val="16"/>
                <w:szCs w:val="16"/>
              </w:rPr>
              <w:t>6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Practica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La capa de red en Internet 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Parte 1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RED-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El protocolo IP</w:t>
            </w:r>
          </w:p>
          <w:p w:rsidR="00801118" w:rsidRDefault="00486334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Direcciones IP</w:t>
            </w:r>
          </w:p>
          <w:p w:rsidR="00801118" w:rsidRDefault="00486334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Subredes</w:t>
            </w:r>
          </w:p>
          <w:p w:rsidR="00801118" w:rsidRDefault="00486334">
            <w:pPr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 de control de Internet</w:t>
            </w:r>
          </w:p>
          <w:p w:rsidR="00801118" w:rsidRDefault="00801118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 w:rsidR="002473AB">
              <w:rPr>
                <w:rFonts w:ascii="Tahoma" w:eastAsia="Tahoma" w:hAnsi="Tahoma" w:cs="Tahoma"/>
                <w:sz w:val="16"/>
                <w:szCs w:val="16"/>
              </w:rPr>
              <w:t>3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7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subnetting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 w:rsidR="002473AB">
              <w:rPr>
                <w:rFonts w:ascii="Tahoma" w:eastAsia="Tahoma" w:hAnsi="Tahoma" w:cs="Tahoma"/>
                <w:sz w:val="16"/>
                <w:szCs w:val="16"/>
              </w:rPr>
              <w:t>3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septiembre</w:t>
            </w:r>
          </w:p>
        </w:tc>
        <w:tc>
          <w:tcPr>
            <w:tcW w:w="1417" w:type="dxa"/>
          </w:tcPr>
          <w:p w:rsidR="00801118" w:rsidRDefault="00061D1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practico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La capa de red en Internet 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Parte 2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RED-</w:t>
            </w:r>
          </w:p>
        </w:tc>
        <w:tc>
          <w:tcPr>
            <w:tcW w:w="2551" w:type="dxa"/>
          </w:tcPr>
          <w:p w:rsidR="00801118" w:rsidRDefault="00061D11">
            <w:pPr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Access List</w:t>
            </w:r>
          </w:p>
          <w:p w:rsidR="00801118" w:rsidRDefault="00486334">
            <w:pPr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IP versión 6</w:t>
            </w:r>
          </w:p>
        </w:tc>
        <w:tc>
          <w:tcPr>
            <w:tcW w:w="1985" w:type="dxa"/>
          </w:tcPr>
          <w:p w:rsidR="00801118" w:rsidRDefault="00061D11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30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eastAsia="Tahoma" w:hAnsi="Tahoma" w:cs="Tahoma"/>
                <w:sz w:val="16"/>
                <w:szCs w:val="16"/>
              </w:rPr>
              <w:t>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Investigación: Redes de Banda Ancha. ATM y MPLS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8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Entrega de Primer proyecto</w:t>
            </w:r>
          </w:p>
        </w:tc>
        <w:tc>
          <w:tcPr>
            <w:tcW w:w="1985" w:type="dxa"/>
          </w:tcPr>
          <w:p w:rsidR="00801118" w:rsidRDefault="00486334">
            <w:pPr>
              <w:tabs>
                <w:tab w:val="left" w:pos="465"/>
                <w:tab w:val="center" w:pos="922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ab/>
            </w:r>
            <w:r w:rsidR="00061D11">
              <w:rPr>
                <w:rFonts w:ascii="Tahoma" w:eastAsia="Tahoma" w:hAnsi="Tahoma" w:cs="Tahoma"/>
                <w:sz w:val="16"/>
                <w:szCs w:val="16"/>
              </w:rPr>
              <w:t>30</w:t>
            </w:r>
            <w:r>
              <w:rPr>
                <w:rFonts w:ascii="Tahoma" w:eastAsia="Tahoma" w:hAnsi="Tahoma" w:cs="Tahoma"/>
                <w:sz w:val="16"/>
                <w:szCs w:val="16"/>
              </w:rPr>
              <w:tab/>
              <w:t xml:space="preserve"> de </w:t>
            </w:r>
            <w:r w:rsidR="00061D11">
              <w:rPr>
                <w:rFonts w:ascii="Tahoma" w:eastAsia="Tahoma" w:hAnsi="Tahoma" w:cs="Tahoma"/>
                <w:sz w:val="16"/>
                <w:szCs w:val="16"/>
              </w:rPr>
              <w:t>septiembre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Práctica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Segundo Examen Parcial</w:t>
            </w:r>
          </w:p>
        </w:tc>
        <w:tc>
          <w:tcPr>
            <w:tcW w:w="2551" w:type="dxa"/>
          </w:tcPr>
          <w:p w:rsidR="00801118" w:rsidRDefault="00486334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Evaluación Parcial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9 de octubre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FF0000"/>
                <w:sz w:val="16"/>
                <w:szCs w:val="16"/>
              </w:rPr>
              <w:t>Evaluación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9</w:t>
            </w:r>
          </w:p>
        </w:tc>
        <w:tc>
          <w:tcPr>
            <w:tcW w:w="2551" w:type="dxa"/>
          </w:tcPr>
          <w:p w:rsidR="00801118" w:rsidRDefault="00061D11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de ACL</w:t>
            </w:r>
          </w:p>
        </w:tc>
        <w:tc>
          <w:tcPr>
            <w:tcW w:w="1985" w:type="dxa"/>
          </w:tcPr>
          <w:p w:rsidR="00801118" w:rsidRDefault="008C1AB2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9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 xml:space="preserve"> de octubre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Practica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Servicio de transporte de datos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TRANSPORTE-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El servicio de Transporte</w:t>
            </w:r>
          </w:p>
          <w:p w:rsidR="00801118" w:rsidRDefault="00486334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Elementos de los protocolos de transporte</w:t>
            </w:r>
          </w:p>
          <w:p w:rsidR="00801118" w:rsidRDefault="00486334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Ejemplo de un protocolo de transporte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8C1AB2">
              <w:rPr>
                <w:rFonts w:ascii="Tahoma" w:eastAsia="Tahoma" w:hAnsi="Tahoma" w:cs="Tahoma"/>
                <w:sz w:val="16"/>
                <w:szCs w:val="16"/>
              </w:rPr>
              <w:t>4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octubre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examen corto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Investigación: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Clúster 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10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Port Scanning</w:t>
            </w:r>
          </w:p>
        </w:tc>
        <w:tc>
          <w:tcPr>
            <w:tcW w:w="1985" w:type="dxa"/>
          </w:tcPr>
          <w:p w:rsidR="00801118" w:rsidRDefault="00801118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 w:rsidR="008C1AB2">
              <w:rPr>
                <w:rFonts w:ascii="Tahoma" w:eastAsia="Tahoma" w:hAnsi="Tahoma" w:cs="Tahoma"/>
                <w:sz w:val="16"/>
                <w:szCs w:val="16"/>
              </w:rPr>
              <w:t>4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octubre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Practica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 de transporte de Internet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TRANSPORTE-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 TCP</w:t>
            </w:r>
          </w:p>
          <w:p w:rsidR="00801118" w:rsidRDefault="00486334">
            <w:pPr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 UDP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 w:rsidR="008C1AB2">
              <w:rPr>
                <w:rFonts w:ascii="Tahoma" w:eastAsia="Tahoma" w:hAnsi="Tahoma" w:cs="Tahoma"/>
                <w:sz w:val="16"/>
                <w:szCs w:val="16"/>
              </w:rPr>
              <w:t>1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octubre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Presentación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</w:t>
            </w:r>
          </w:p>
          <w:p w:rsidR="008C1AB2" w:rsidRDefault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HT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11</w:t>
            </w:r>
          </w:p>
        </w:tc>
        <w:tc>
          <w:tcPr>
            <w:tcW w:w="2551" w:type="dxa"/>
          </w:tcPr>
          <w:p w:rsidR="00801118" w:rsidRDefault="00486334">
            <w:pPr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Conexiones TCP</w:t>
            </w:r>
          </w:p>
          <w:p w:rsidR="00801118" w:rsidRDefault="00486334">
            <w:pPr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Conexiones UDP</w:t>
            </w:r>
          </w:p>
          <w:p w:rsidR="00801118" w:rsidRDefault="00486334">
            <w:pPr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 de Internet</w:t>
            </w:r>
          </w:p>
          <w:p w:rsidR="00801118" w:rsidRDefault="00486334">
            <w:pPr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Enunciado de Proyecto Final</w:t>
            </w:r>
          </w:p>
        </w:tc>
        <w:tc>
          <w:tcPr>
            <w:tcW w:w="1985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</w:t>
            </w:r>
            <w:r w:rsidR="008C1AB2">
              <w:rPr>
                <w:rFonts w:ascii="Tahoma" w:eastAsia="Tahoma" w:hAnsi="Tahoma" w:cs="Tahoma"/>
                <w:sz w:val="16"/>
                <w:szCs w:val="16"/>
              </w:rPr>
              <w:t>1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octubre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Practica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01118" w:rsidRDefault="0048633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Explicación de proyecto final</w:t>
            </w:r>
          </w:p>
        </w:tc>
      </w:tr>
      <w:tr w:rsidR="00801118">
        <w:tc>
          <w:tcPr>
            <w:tcW w:w="2694" w:type="dxa"/>
          </w:tcPr>
          <w:p w:rsidR="00801118" w:rsidRDefault="00486334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Tercer Examen Parcial</w:t>
            </w:r>
          </w:p>
        </w:tc>
        <w:tc>
          <w:tcPr>
            <w:tcW w:w="2551" w:type="dxa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Evaluación Parcial</w:t>
            </w:r>
          </w:p>
        </w:tc>
        <w:tc>
          <w:tcPr>
            <w:tcW w:w="1985" w:type="dxa"/>
          </w:tcPr>
          <w:p w:rsidR="00801118" w:rsidRDefault="008C1AB2">
            <w:pPr>
              <w:jc w:val="center"/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28</w:t>
            </w:r>
            <w:r w:rsidR="00486334"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 xml:space="preserve"> de octubre</w:t>
            </w:r>
          </w:p>
        </w:tc>
        <w:tc>
          <w:tcPr>
            <w:tcW w:w="1417" w:type="dxa"/>
          </w:tcPr>
          <w:p w:rsidR="00801118" w:rsidRDefault="00486334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FF0000"/>
                <w:sz w:val="16"/>
                <w:szCs w:val="16"/>
              </w:rPr>
              <w:t>Evaluación</w:t>
            </w:r>
          </w:p>
        </w:tc>
      </w:tr>
      <w:tr w:rsidR="00801118">
        <w:tc>
          <w:tcPr>
            <w:tcW w:w="2694" w:type="dxa"/>
          </w:tcPr>
          <w:p w:rsidR="00801118" w:rsidRDefault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12</w:t>
            </w:r>
          </w:p>
          <w:p w:rsidR="00801118" w:rsidRDefault="00801118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551" w:type="dxa"/>
          </w:tcPr>
          <w:p w:rsidR="00801118" w:rsidRDefault="008C1AB2" w:rsidP="008C1AB2">
            <w:pPr>
              <w:numPr>
                <w:ilvl w:val="0"/>
                <w:numId w:val="19"/>
              </w:num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con wireshark de capa 4</w:t>
            </w:r>
          </w:p>
        </w:tc>
        <w:tc>
          <w:tcPr>
            <w:tcW w:w="1985" w:type="dxa"/>
          </w:tcPr>
          <w:p w:rsidR="00801118" w:rsidRDefault="008C1AB2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28</w:t>
            </w:r>
            <w:r w:rsidR="00486334">
              <w:rPr>
                <w:rFonts w:ascii="Tahoma" w:eastAsia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eastAsia="Tahoma" w:hAnsi="Tahoma" w:cs="Tahoma"/>
                <w:sz w:val="16"/>
                <w:szCs w:val="16"/>
              </w:rPr>
              <w:t>octubre</w:t>
            </w:r>
          </w:p>
        </w:tc>
        <w:tc>
          <w:tcPr>
            <w:tcW w:w="1417" w:type="dxa"/>
          </w:tcPr>
          <w:p w:rsidR="00801118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practico</w:t>
            </w:r>
          </w:p>
        </w:tc>
      </w:tr>
      <w:tr w:rsidR="008C1AB2">
        <w:tc>
          <w:tcPr>
            <w:tcW w:w="2694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Capas de sesión y presentación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2551" w:type="dxa"/>
          </w:tcPr>
          <w:p w:rsidR="008C1AB2" w:rsidRDefault="008C1AB2" w:rsidP="008C1AB2">
            <w:pPr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 de la capa de sesión</w:t>
            </w:r>
          </w:p>
          <w:p w:rsidR="008C1AB2" w:rsidRPr="008C1AB2" w:rsidRDefault="008C1AB2" w:rsidP="008C1AB2">
            <w:pPr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lastRenderedPageBreak/>
              <w:t>Servicios y subcapas de Presentación</w:t>
            </w:r>
          </w:p>
          <w:p w:rsidR="008C1AB2" w:rsidRDefault="008C1AB2" w:rsidP="008C1AB2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985" w:type="dxa"/>
          </w:tcPr>
          <w:p w:rsidR="008C1AB2" w:rsidRDefault="008C1AB2" w:rsidP="008C1AB2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lastRenderedPageBreak/>
              <w:t>4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eastAsia="Tahoma" w:hAnsi="Tahoma" w:cs="Tahoma"/>
                <w:sz w:val="16"/>
                <w:szCs w:val="16"/>
              </w:rPr>
              <w:t>noviembre</w:t>
            </w:r>
          </w:p>
        </w:tc>
        <w:tc>
          <w:tcPr>
            <w:tcW w:w="1417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C1AB2">
        <w:tc>
          <w:tcPr>
            <w:tcW w:w="2694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lastRenderedPageBreak/>
              <w:t>Laboratorio 13</w:t>
            </w:r>
          </w:p>
        </w:tc>
        <w:tc>
          <w:tcPr>
            <w:tcW w:w="2551" w:type="dxa"/>
          </w:tcPr>
          <w:p w:rsidR="008C1AB2" w:rsidRDefault="008C1AB2" w:rsidP="008C1AB2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 de sesión</w:t>
            </w:r>
          </w:p>
          <w:p w:rsidR="008C1AB2" w:rsidRDefault="008C1AB2" w:rsidP="008C1AB2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  <w:p w:rsidR="008C1AB2" w:rsidRDefault="008C1AB2" w:rsidP="008C1AB2">
            <w:pPr>
              <w:ind w:left="720"/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1985" w:type="dxa"/>
          </w:tcPr>
          <w:p w:rsidR="008C1AB2" w:rsidRDefault="008C1AB2" w:rsidP="008C1AB2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 de noviembre</w:t>
            </w:r>
          </w:p>
        </w:tc>
        <w:tc>
          <w:tcPr>
            <w:tcW w:w="1417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Capa sesión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8C1AB2">
        <w:tc>
          <w:tcPr>
            <w:tcW w:w="2694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Seguridad de la red y Protocolos de aplicacion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-CAPA DE APLICACIÓN-</w:t>
            </w:r>
          </w:p>
        </w:tc>
        <w:tc>
          <w:tcPr>
            <w:tcW w:w="2551" w:type="dxa"/>
          </w:tcPr>
          <w:p w:rsidR="008C1AB2" w:rsidRDefault="008C1AB2" w:rsidP="008C1AB2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Cifrado y Criptografia</w:t>
            </w:r>
          </w:p>
          <w:p w:rsidR="008C1AB2" w:rsidRDefault="008C1AB2" w:rsidP="008C1AB2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Clave privada</w:t>
            </w:r>
          </w:p>
          <w:p w:rsidR="008C1AB2" w:rsidRDefault="008C1AB2" w:rsidP="008C1AB2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Clave Publica</w:t>
            </w:r>
          </w:p>
          <w:p w:rsidR="008C1AB2" w:rsidRDefault="008C1AB2" w:rsidP="008C1AB2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Protocolos de Aplicación</w:t>
            </w:r>
          </w:p>
        </w:tc>
        <w:tc>
          <w:tcPr>
            <w:tcW w:w="1985" w:type="dxa"/>
          </w:tcPr>
          <w:p w:rsidR="008C1AB2" w:rsidRDefault="008C1AB2" w:rsidP="008C1AB2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11 de noviembre</w:t>
            </w:r>
          </w:p>
        </w:tc>
        <w:tc>
          <w:tcPr>
            <w:tcW w:w="1417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Clase Magistral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tarea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Hoja de trabajo</w:t>
            </w:r>
          </w:p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  examen corto</w:t>
            </w:r>
          </w:p>
        </w:tc>
      </w:tr>
      <w:tr w:rsidR="008C1AB2">
        <w:tc>
          <w:tcPr>
            <w:tcW w:w="2694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14</w:t>
            </w:r>
          </w:p>
        </w:tc>
        <w:tc>
          <w:tcPr>
            <w:tcW w:w="2551" w:type="dxa"/>
          </w:tcPr>
          <w:p w:rsidR="008C1AB2" w:rsidRDefault="008C1AB2" w:rsidP="008C1AB2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8C1AB2">
              <w:rPr>
                <w:rFonts w:ascii="Tahoma" w:eastAsia="Tahoma" w:hAnsi="Tahoma" w:cs="Tahoma"/>
                <w:sz w:val="16"/>
                <w:szCs w:val="16"/>
              </w:rPr>
              <w:t>Ejercicio de capa de aplicación</w:t>
            </w:r>
          </w:p>
        </w:tc>
        <w:tc>
          <w:tcPr>
            <w:tcW w:w="1985" w:type="dxa"/>
          </w:tcPr>
          <w:p w:rsidR="008C1AB2" w:rsidRDefault="008C1AB2" w:rsidP="008C1AB2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11 de noviembre</w:t>
            </w:r>
          </w:p>
        </w:tc>
        <w:tc>
          <w:tcPr>
            <w:tcW w:w="1417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Laboratorio practico</w:t>
            </w:r>
          </w:p>
        </w:tc>
      </w:tr>
      <w:tr w:rsidR="008C1AB2">
        <w:tc>
          <w:tcPr>
            <w:tcW w:w="2694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Entrega de Proyecto Final</w:t>
            </w:r>
          </w:p>
        </w:tc>
        <w:tc>
          <w:tcPr>
            <w:tcW w:w="2551" w:type="dxa"/>
          </w:tcPr>
          <w:p w:rsidR="008C1AB2" w:rsidRDefault="008C1AB2" w:rsidP="008C1AB2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Recepción del  Proyecto</w:t>
            </w:r>
          </w:p>
          <w:p w:rsidR="008C1AB2" w:rsidRDefault="008C1AB2" w:rsidP="008C1AB2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Calificación</w:t>
            </w:r>
          </w:p>
        </w:tc>
        <w:tc>
          <w:tcPr>
            <w:tcW w:w="1985" w:type="dxa"/>
          </w:tcPr>
          <w:p w:rsidR="008C1AB2" w:rsidRDefault="008C1AB2" w:rsidP="008C1AB2">
            <w:pPr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</w:t>
            </w:r>
            <w:r>
              <w:rPr>
                <w:rFonts w:ascii="Tahoma" w:eastAsia="Tahoma" w:hAnsi="Tahoma" w:cs="Tahoma"/>
                <w:sz w:val="16"/>
                <w:szCs w:val="16"/>
              </w:rPr>
              <w:t>8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de Noviembre</w:t>
            </w:r>
          </w:p>
        </w:tc>
        <w:tc>
          <w:tcPr>
            <w:tcW w:w="1417" w:type="dxa"/>
          </w:tcPr>
          <w:p w:rsidR="008C1AB2" w:rsidRDefault="008C1AB2" w:rsidP="008C1AB2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Calificación de Proyecto Final</w:t>
            </w:r>
          </w:p>
        </w:tc>
      </w:tr>
      <w:tr w:rsidR="008C1AB2">
        <w:tc>
          <w:tcPr>
            <w:tcW w:w="2694" w:type="dxa"/>
          </w:tcPr>
          <w:p w:rsidR="008C1AB2" w:rsidRDefault="008C1AB2" w:rsidP="008C1AB2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</w:p>
          <w:p w:rsidR="008C1AB2" w:rsidRDefault="008C1AB2" w:rsidP="008C1AB2">
            <w:pP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Examen Final</w:t>
            </w:r>
          </w:p>
        </w:tc>
        <w:tc>
          <w:tcPr>
            <w:tcW w:w="2551" w:type="dxa"/>
          </w:tcPr>
          <w:p w:rsidR="008C1AB2" w:rsidRDefault="008C1AB2" w:rsidP="008C1AB2">
            <w:pPr>
              <w:numPr>
                <w:ilvl w:val="0"/>
                <w:numId w:val="5"/>
              </w:numPr>
              <w:rPr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Evaluación de todos los temas del curso</w:t>
            </w:r>
          </w:p>
        </w:tc>
        <w:tc>
          <w:tcPr>
            <w:tcW w:w="1985" w:type="dxa"/>
          </w:tcPr>
          <w:p w:rsidR="008C1AB2" w:rsidRDefault="008C1AB2" w:rsidP="008C1AB2">
            <w:pPr>
              <w:jc w:val="center"/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  <w:t>18 de Noviembre</w:t>
            </w:r>
          </w:p>
        </w:tc>
        <w:tc>
          <w:tcPr>
            <w:tcW w:w="1417" w:type="dxa"/>
          </w:tcPr>
          <w:p w:rsidR="008C1AB2" w:rsidRDefault="008C1AB2" w:rsidP="008C1AB2">
            <w:pPr>
              <w:jc w:val="both"/>
              <w:rPr>
                <w:rFonts w:ascii="Tahoma" w:eastAsia="Tahoma" w:hAnsi="Tahoma" w:cs="Tahoma"/>
                <w:b/>
                <w:color w:val="2A6A22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color w:val="FF0000"/>
                <w:sz w:val="16"/>
                <w:szCs w:val="16"/>
              </w:rPr>
              <w:t xml:space="preserve">Evaluación final </w:t>
            </w:r>
          </w:p>
        </w:tc>
      </w:tr>
    </w:tbl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801118">
      <w:pPr>
        <w:rPr>
          <w:rFonts w:ascii="Tahoma" w:eastAsia="Tahoma" w:hAnsi="Tahoma" w:cs="Tahoma"/>
        </w:rPr>
      </w:pPr>
    </w:p>
    <w:p w:rsidR="00801118" w:rsidRDefault="00801118">
      <w:pPr>
        <w:rPr>
          <w:rFonts w:ascii="Tahoma" w:eastAsia="Tahoma" w:hAnsi="Tahoma" w:cs="Tahoma"/>
        </w:rPr>
      </w:pP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486334">
      <w:pPr>
        <w:numPr>
          <w:ilvl w:val="0"/>
          <w:numId w:val="16"/>
        </w:num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METODOLOGÍA DE ENSEÑANZA/APRENDIZAJE</w:t>
      </w:r>
    </w:p>
    <w:p w:rsidR="00801118" w:rsidRDefault="00801118">
      <w:pPr>
        <w:ind w:left="360"/>
        <w:rPr>
          <w:rFonts w:ascii="Tahoma" w:eastAsia="Tahoma" w:hAnsi="Tahoma" w:cs="Tahoma"/>
        </w:rPr>
      </w:pPr>
    </w:p>
    <w:p w:rsidR="00801118" w:rsidRDefault="00486334">
      <w:pPr>
        <w:ind w:left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El curso de Redes I, se desarrollará mediante clases de magistrales en las que se promoverá la discusión de temas y se presentarán casos prácticos, así como también con laboratorios semanales, en las que el alumno podrá llevar la teoría a la práctica.  Los</w:t>
      </w:r>
      <w:r>
        <w:rPr>
          <w:rFonts w:ascii="Tahoma" w:eastAsia="Tahoma" w:hAnsi="Tahoma" w:cs="Tahoma"/>
        </w:rPr>
        <w:t xml:space="preserve"> conocimientos serán comprobados periódicamente a través de evaluaciones cortas, hojas de trabajo, proyectos, evaluaciones parciales y una final. Se incentivará al alumno a realizar investigaciones sobre temas nuevos en el área de redes, a través de dos pr</w:t>
      </w:r>
      <w:r>
        <w:rPr>
          <w:rFonts w:ascii="Tahoma" w:eastAsia="Tahoma" w:hAnsi="Tahoma" w:cs="Tahoma"/>
        </w:rPr>
        <w:t>oyectos de investigación.</w:t>
      </w:r>
    </w:p>
    <w:p w:rsidR="00801118" w:rsidRDefault="00801118">
      <w:pPr>
        <w:rPr>
          <w:rFonts w:ascii="Tahoma" w:eastAsia="Tahoma" w:hAnsi="Tahoma" w:cs="Tahoma"/>
          <w:b/>
        </w:rPr>
      </w:pPr>
    </w:p>
    <w:p w:rsidR="00801118" w:rsidRDefault="00801118">
      <w:pPr>
        <w:rPr>
          <w:rFonts w:ascii="Tahoma" w:eastAsia="Tahoma" w:hAnsi="Tahoma" w:cs="Tahoma"/>
          <w:b/>
        </w:rPr>
      </w:pPr>
    </w:p>
    <w:p w:rsidR="00801118" w:rsidRDefault="00486334">
      <w:pPr>
        <w:numPr>
          <w:ilvl w:val="0"/>
          <w:numId w:val="16"/>
        </w:num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EVALUACIÓN</w:t>
      </w:r>
    </w:p>
    <w:tbl>
      <w:tblPr>
        <w:tblStyle w:val="a1"/>
        <w:tblW w:w="600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7"/>
        <w:gridCol w:w="1506"/>
        <w:gridCol w:w="1506"/>
      </w:tblGrid>
      <w:tr w:rsidR="00801118">
        <w:tc>
          <w:tcPr>
            <w:tcW w:w="2997" w:type="dxa"/>
            <w:shd w:val="clear" w:color="auto" w:fill="000000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color w:val="FFFFFF"/>
              </w:rPr>
            </w:pPr>
            <w:r>
              <w:rPr>
                <w:rFonts w:ascii="Tahoma" w:eastAsia="Tahoma" w:hAnsi="Tahoma" w:cs="Tahoma"/>
                <w:b/>
                <w:color w:val="FFFFFF"/>
              </w:rPr>
              <w:t>Actividad</w:t>
            </w:r>
          </w:p>
        </w:tc>
        <w:tc>
          <w:tcPr>
            <w:tcW w:w="1506" w:type="dxa"/>
            <w:shd w:val="clear" w:color="auto" w:fill="000000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color w:val="FFFFFF"/>
              </w:rPr>
            </w:pPr>
            <w:r>
              <w:rPr>
                <w:rFonts w:ascii="Tahoma" w:eastAsia="Tahoma" w:hAnsi="Tahoma" w:cs="Tahoma"/>
                <w:b/>
                <w:color w:val="FFFFFF"/>
              </w:rPr>
              <w:t>Cantidad</w:t>
            </w:r>
          </w:p>
        </w:tc>
        <w:tc>
          <w:tcPr>
            <w:tcW w:w="1506" w:type="dxa"/>
            <w:shd w:val="clear" w:color="auto" w:fill="000000"/>
          </w:tcPr>
          <w:p w:rsidR="00801118" w:rsidRDefault="00486334">
            <w:pPr>
              <w:jc w:val="center"/>
              <w:rPr>
                <w:rFonts w:ascii="Tahoma" w:eastAsia="Tahoma" w:hAnsi="Tahoma" w:cs="Tahoma"/>
                <w:b/>
                <w:color w:val="FFFFFF"/>
              </w:rPr>
            </w:pPr>
            <w:r>
              <w:rPr>
                <w:rFonts w:ascii="Tahoma" w:eastAsia="Tahoma" w:hAnsi="Tahoma" w:cs="Tahoma"/>
                <w:b/>
                <w:color w:val="FFFFFF"/>
              </w:rPr>
              <w:t>Punteo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Laboratorio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  <w:r w:rsidR="008A46BB">
              <w:rPr>
                <w:rFonts w:ascii="Tahoma" w:eastAsia="Tahoma" w:hAnsi="Tahoma" w:cs="Tahoma"/>
                <w:sz w:val="18"/>
                <w:szCs w:val="18"/>
              </w:rPr>
              <w:t>4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  <w:r w:rsidR="008A46BB">
              <w:rPr>
                <w:rFonts w:ascii="Tahoma" w:eastAsia="Tahoma" w:hAnsi="Tahoma" w:cs="Tahoma"/>
                <w:sz w:val="18"/>
                <w:szCs w:val="18"/>
              </w:rPr>
              <w:t>2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Hojas de Trabajo y Tareas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Investigaciones 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2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4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Exámenes Cortos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2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4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Proyecto individual 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Proyecto final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15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Exámenes parciales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30</w:t>
            </w:r>
          </w:p>
        </w:tc>
      </w:tr>
      <w:tr w:rsidR="00801118">
        <w:tc>
          <w:tcPr>
            <w:tcW w:w="2997" w:type="dxa"/>
            <w:shd w:val="clear" w:color="auto" w:fill="auto"/>
          </w:tcPr>
          <w:p w:rsidR="00801118" w:rsidRDefault="00486334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Examen Final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506" w:type="dxa"/>
            <w:shd w:val="clear" w:color="auto" w:fill="auto"/>
          </w:tcPr>
          <w:p w:rsidR="00801118" w:rsidRDefault="00486334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25</w:t>
            </w:r>
          </w:p>
        </w:tc>
      </w:tr>
      <w:tr w:rsidR="008A46BB">
        <w:tc>
          <w:tcPr>
            <w:tcW w:w="2997" w:type="dxa"/>
            <w:shd w:val="clear" w:color="auto" w:fill="auto"/>
          </w:tcPr>
          <w:p w:rsidR="008A46BB" w:rsidRDefault="008A46BB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Total</w:t>
            </w:r>
          </w:p>
        </w:tc>
        <w:tc>
          <w:tcPr>
            <w:tcW w:w="1506" w:type="dxa"/>
            <w:shd w:val="clear" w:color="auto" w:fill="auto"/>
          </w:tcPr>
          <w:p w:rsidR="008A46BB" w:rsidRDefault="008A46BB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1506" w:type="dxa"/>
            <w:shd w:val="clear" w:color="auto" w:fill="auto"/>
          </w:tcPr>
          <w:p w:rsidR="008A46BB" w:rsidRDefault="008A46BB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100</w:t>
            </w:r>
          </w:p>
        </w:tc>
      </w:tr>
    </w:tbl>
    <w:p w:rsidR="00801118" w:rsidRDefault="0080111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color w:val="000000"/>
        </w:rPr>
      </w:pPr>
    </w:p>
    <w:p w:rsidR="00801118" w:rsidRDefault="00801118">
      <w:pPr>
        <w:jc w:val="right"/>
        <w:rPr>
          <w:rFonts w:ascii="Tahoma" w:eastAsia="Tahoma" w:hAnsi="Tahoma" w:cs="Tahoma"/>
        </w:rPr>
      </w:pPr>
    </w:p>
    <w:p w:rsidR="00801118" w:rsidRDefault="00801118">
      <w:pPr>
        <w:rPr>
          <w:rFonts w:ascii="Tahoma" w:eastAsia="Tahoma" w:hAnsi="Tahoma" w:cs="Tahoma"/>
        </w:rPr>
      </w:pPr>
      <w:bookmarkStart w:id="0" w:name="_gjdgxs" w:colFirst="0" w:colLast="0"/>
      <w:bookmarkEnd w:id="0"/>
    </w:p>
    <w:p w:rsidR="00801118" w:rsidRDefault="00801118">
      <w:pPr>
        <w:rPr>
          <w:rFonts w:ascii="Tahoma" w:eastAsia="Tahoma" w:hAnsi="Tahoma" w:cs="Tahoma"/>
        </w:rPr>
      </w:pPr>
    </w:p>
    <w:p w:rsidR="00801118" w:rsidRDefault="00801118">
      <w:pPr>
        <w:rPr>
          <w:rFonts w:ascii="Tahoma" w:eastAsia="Tahoma" w:hAnsi="Tahoma" w:cs="Tahoma"/>
        </w:rPr>
      </w:pPr>
    </w:p>
    <w:p w:rsidR="00801118" w:rsidRDefault="00801118">
      <w:pPr>
        <w:rPr>
          <w:rFonts w:ascii="Tahoma" w:eastAsia="Tahoma" w:hAnsi="Tahoma" w:cs="Tahoma"/>
        </w:rPr>
      </w:pPr>
    </w:p>
    <w:p w:rsidR="00801118" w:rsidRDefault="00801118">
      <w:pPr>
        <w:ind w:left="720"/>
        <w:rPr>
          <w:rFonts w:ascii="Tahoma" w:eastAsia="Tahoma" w:hAnsi="Tahoma" w:cs="Tahoma"/>
          <w:b/>
        </w:rPr>
      </w:pPr>
    </w:p>
    <w:p w:rsidR="00801118" w:rsidRDefault="00801118">
      <w:pPr>
        <w:ind w:left="720"/>
        <w:rPr>
          <w:rFonts w:ascii="Tahoma" w:eastAsia="Tahoma" w:hAnsi="Tahoma" w:cs="Tahoma"/>
          <w:b/>
        </w:rPr>
      </w:pPr>
    </w:p>
    <w:p w:rsidR="00801118" w:rsidRDefault="00801118">
      <w:pPr>
        <w:ind w:left="720"/>
        <w:rPr>
          <w:rFonts w:ascii="Tahoma" w:eastAsia="Tahoma" w:hAnsi="Tahoma" w:cs="Tahoma"/>
          <w:b/>
        </w:rPr>
      </w:pPr>
    </w:p>
    <w:p w:rsidR="00801118" w:rsidRDefault="00801118">
      <w:pPr>
        <w:ind w:left="720"/>
        <w:rPr>
          <w:rFonts w:ascii="Tahoma" w:eastAsia="Tahoma" w:hAnsi="Tahoma" w:cs="Tahoma"/>
          <w:b/>
        </w:rPr>
      </w:pPr>
    </w:p>
    <w:p w:rsidR="00801118" w:rsidRDefault="00486334">
      <w:pPr>
        <w:numPr>
          <w:ilvl w:val="0"/>
          <w:numId w:val="16"/>
        </w:num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BIBLIOGRAFÍA</w:t>
      </w:r>
    </w:p>
    <w:p w:rsidR="00801118" w:rsidRDefault="00801118">
      <w:pPr>
        <w:rPr>
          <w:rFonts w:ascii="Tahoma" w:eastAsia="Tahoma" w:hAnsi="Tahoma" w:cs="Tahoma"/>
          <w:b/>
        </w:rPr>
      </w:pPr>
    </w:p>
    <w:p w:rsidR="00801118" w:rsidRDefault="00486334">
      <w:pPr>
        <w:ind w:firstLine="708"/>
      </w:pPr>
      <w:r>
        <w:rPr>
          <w:rFonts w:ascii="Tahoma" w:eastAsia="Tahoma" w:hAnsi="Tahoma" w:cs="Tahoma"/>
        </w:rPr>
        <w:t>TANENBAUM ANDREW , DAVID J. WETHERAL</w:t>
      </w:r>
    </w:p>
    <w:p w:rsidR="00801118" w:rsidRPr="00EA3059" w:rsidRDefault="00486334">
      <w:pPr>
        <w:ind w:left="708"/>
        <w:rPr>
          <w:rFonts w:ascii="Tahoma" w:eastAsia="Tahoma" w:hAnsi="Tahoma" w:cs="Tahoma"/>
          <w:lang w:val="en-US"/>
        </w:rPr>
      </w:pPr>
      <w:r>
        <w:rPr>
          <w:rFonts w:ascii="Tahoma" w:eastAsia="Tahoma" w:hAnsi="Tahoma" w:cs="Tahoma"/>
        </w:rPr>
        <w:t xml:space="preserve"> (2010), Redes de Computadoras, Quinta Edición. </w:t>
      </w:r>
      <w:r w:rsidRPr="00EA3059">
        <w:rPr>
          <w:rFonts w:ascii="Tahoma" w:eastAsia="Tahoma" w:hAnsi="Tahoma" w:cs="Tahoma"/>
          <w:lang w:val="en-US"/>
        </w:rPr>
        <w:t>Pearson, Prentice Hall, México.</w:t>
      </w:r>
    </w:p>
    <w:p w:rsidR="00801118" w:rsidRPr="00EA3059" w:rsidRDefault="00801118">
      <w:pPr>
        <w:ind w:left="708"/>
        <w:rPr>
          <w:rFonts w:ascii="Tahoma" w:eastAsia="Tahoma" w:hAnsi="Tahoma" w:cs="Tahoma"/>
          <w:lang w:val="en-US"/>
        </w:rPr>
      </w:pPr>
    </w:p>
    <w:p w:rsidR="00801118" w:rsidRPr="00EA3059" w:rsidRDefault="00486334">
      <w:pPr>
        <w:ind w:left="708"/>
        <w:rPr>
          <w:rFonts w:ascii="Tahoma" w:eastAsia="Tahoma" w:hAnsi="Tahoma" w:cs="Tahoma"/>
          <w:lang w:val="en-US"/>
        </w:rPr>
      </w:pPr>
      <w:r w:rsidRPr="00EA3059">
        <w:rPr>
          <w:rFonts w:ascii="Tahoma" w:eastAsia="Tahoma" w:hAnsi="Tahoma" w:cs="Tahoma"/>
          <w:lang w:val="en-US"/>
        </w:rPr>
        <w:t>KUROSE JAMES F., KAITH ROSE</w:t>
      </w:r>
    </w:p>
    <w:p w:rsidR="00801118" w:rsidRPr="00EA3059" w:rsidRDefault="00486334">
      <w:pPr>
        <w:ind w:left="708"/>
        <w:rPr>
          <w:rFonts w:ascii="Tahoma" w:eastAsia="Tahoma" w:hAnsi="Tahoma" w:cs="Tahoma"/>
          <w:lang w:val="en-US"/>
        </w:rPr>
      </w:pPr>
      <w:r w:rsidRPr="00EA3059">
        <w:rPr>
          <w:rFonts w:ascii="Tahoma" w:eastAsia="Tahoma" w:hAnsi="Tahoma" w:cs="Tahoma"/>
          <w:lang w:val="en-US"/>
        </w:rPr>
        <w:t>(2013), Computer Networking, A Top-Down Approach, Sixth Edition. Pearson, United States.</w:t>
      </w:r>
    </w:p>
    <w:p w:rsidR="00801118" w:rsidRPr="00EA3059" w:rsidRDefault="00801118">
      <w:pPr>
        <w:ind w:left="708"/>
        <w:rPr>
          <w:rFonts w:ascii="Tahoma" w:eastAsia="Tahoma" w:hAnsi="Tahoma" w:cs="Tahoma"/>
          <w:lang w:val="en-US"/>
        </w:rPr>
      </w:pPr>
    </w:p>
    <w:p w:rsidR="00801118" w:rsidRPr="00EA3059" w:rsidRDefault="00486334">
      <w:pPr>
        <w:ind w:left="708"/>
        <w:rPr>
          <w:rFonts w:ascii="Tahoma" w:eastAsia="Tahoma" w:hAnsi="Tahoma" w:cs="Tahoma"/>
          <w:lang w:val="en-US"/>
        </w:rPr>
      </w:pPr>
      <w:r w:rsidRPr="00EA3059">
        <w:rPr>
          <w:rFonts w:ascii="Tahoma" w:eastAsia="Tahoma" w:hAnsi="Tahoma" w:cs="Tahoma"/>
          <w:lang w:val="en-US"/>
        </w:rPr>
        <w:t>F</w:t>
      </w:r>
      <w:r w:rsidRPr="00EA3059">
        <w:rPr>
          <w:rFonts w:ascii="Tahoma" w:eastAsia="Tahoma" w:hAnsi="Tahoma" w:cs="Tahoma"/>
          <w:lang w:val="en-US"/>
        </w:rPr>
        <w:t>ALL KEVIN R., W. RICHARD STEVENS</w:t>
      </w:r>
    </w:p>
    <w:p w:rsidR="00801118" w:rsidRPr="00EA3059" w:rsidRDefault="00486334">
      <w:pPr>
        <w:ind w:left="708"/>
        <w:rPr>
          <w:rFonts w:ascii="Tahoma" w:eastAsia="Tahoma" w:hAnsi="Tahoma" w:cs="Tahoma"/>
          <w:lang w:val="en-US"/>
        </w:rPr>
      </w:pPr>
      <w:r w:rsidRPr="00EA3059">
        <w:rPr>
          <w:rFonts w:ascii="Tahoma" w:eastAsia="Tahoma" w:hAnsi="Tahoma" w:cs="Tahoma"/>
          <w:lang w:val="en-US"/>
        </w:rPr>
        <w:t>(2012) TCP/IP Illustrated, Volume 1, The Protocols, Second Edition. Addison-Wesley, United States.</w:t>
      </w:r>
    </w:p>
    <w:p w:rsidR="00801118" w:rsidRPr="00EA3059" w:rsidRDefault="00801118">
      <w:pPr>
        <w:ind w:left="708"/>
        <w:rPr>
          <w:rFonts w:ascii="Tahoma" w:eastAsia="Tahoma" w:hAnsi="Tahoma" w:cs="Tahoma"/>
          <w:lang w:val="en-US"/>
        </w:rPr>
      </w:pPr>
    </w:p>
    <w:p w:rsidR="00801118" w:rsidRPr="00EA3059" w:rsidRDefault="00486334">
      <w:pPr>
        <w:rPr>
          <w:rFonts w:ascii="Tahoma" w:eastAsia="Tahoma" w:hAnsi="Tahoma" w:cs="Tahoma"/>
          <w:lang w:val="en-US"/>
        </w:rPr>
      </w:pPr>
      <w:r w:rsidRPr="00EA3059">
        <w:rPr>
          <w:rFonts w:ascii="Tahoma" w:eastAsia="Tahoma" w:hAnsi="Tahoma" w:cs="Tahoma"/>
          <w:lang w:val="en-US"/>
        </w:rPr>
        <w:tab/>
        <w:t>FOROUZAN, BEHROUZ A.</w:t>
      </w:r>
    </w:p>
    <w:p w:rsidR="00801118" w:rsidRDefault="00486334">
      <w:pPr>
        <w:rPr>
          <w:rFonts w:ascii="Tahoma" w:eastAsia="Tahoma" w:hAnsi="Tahoma" w:cs="Tahoma"/>
        </w:rPr>
      </w:pPr>
      <w:r w:rsidRPr="00EA3059">
        <w:rPr>
          <w:rFonts w:ascii="Tahoma" w:eastAsia="Tahoma" w:hAnsi="Tahoma" w:cs="Tahoma"/>
          <w:lang w:val="en-US"/>
        </w:rPr>
        <w:tab/>
      </w:r>
      <w:r w:rsidRPr="00EA3059">
        <w:rPr>
          <w:rFonts w:ascii="Tahoma" w:eastAsia="Tahoma" w:hAnsi="Tahoma" w:cs="Tahoma"/>
          <w:lang w:val="en-US"/>
        </w:rPr>
        <w:t xml:space="preserve">(2010) TCP/IP Protocol Suite, Fourth Edition. </w:t>
      </w:r>
      <w:r>
        <w:rPr>
          <w:rFonts w:ascii="Tahoma" w:eastAsia="Tahoma" w:hAnsi="Tahoma" w:cs="Tahoma"/>
        </w:rPr>
        <w:t>McGraw-Hill, United States.</w:t>
      </w:r>
    </w:p>
    <w:p w:rsidR="00801118" w:rsidRDefault="00486334">
      <w:pPr>
        <w:pStyle w:val="Ttulo4"/>
        <w:numPr>
          <w:ilvl w:val="0"/>
          <w:numId w:val="16"/>
        </w:numPr>
        <w:ind w:left="360"/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sz w:val="20"/>
          <w:szCs w:val="20"/>
          <w:u w:val="single"/>
        </w:rPr>
        <w:t>DISPOSICIONES GENERALES</w:t>
      </w:r>
    </w:p>
    <w:p w:rsidR="00801118" w:rsidRDefault="0080111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ahoma" w:eastAsia="Tahoma" w:hAnsi="Tahoma" w:cs="Tahoma"/>
          <w:b/>
          <w:color w:val="000000"/>
        </w:rPr>
      </w:pPr>
    </w:p>
    <w:p w:rsidR="00801118" w:rsidRDefault="0048633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Artículo 12.- Faltas académicas. </w:t>
      </w:r>
      <w:r>
        <w:rPr>
          <w:rFonts w:ascii="Tahoma" w:eastAsia="Tahoma" w:hAnsi="Tahoma" w:cs="Tahoma"/>
          <w:color w:val="000000"/>
        </w:rPr>
        <w:t xml:space="preserve">Constituyen faltas académicas las siguientes: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a) La conducta del estudiante que perturbe u obstaculice el normal desarrollo de la actividad académica.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b) La interrupción sistemática de la actividad académica dentro del aula.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c) El uso de celulares o dispositivos de reproducción de música dentro del </w:t>
      </w:r>
      <w:r>
        <w:rPr>
          <w:rFonts w:ascii="Tahoma" w:eastAsia="Tahoma" w:hAnsi="Tahoma" w:cs="Tahoma"/>
          <w:color w:val="000000"/>
        </w:rPr>
        <w:t xml:space="preserve">aula.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d) La desobediencia a las instrucciones del docente en el ejercicio de sus funciones académicas.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e) La falta de respeto y consideración hacia el docente o estudiante dentro del aula.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f) La hostilidad manifiesta, la agresión de palabra o de obra contra un docente o estudiante dentro del aula.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g) El uso de lenguaje no apropiado en el aula.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h) La util</w:t>
      </w:r>
      <w:r>
        <w:rPr>
          <w:rFonts w:ascii="Tahoma" w:eastAsia="Tahoma" w:hAnsi="Tahoma" w:cs="Tahoma"/>
          <w:color w:val="000000"/>
        </w:rPr>
        <w:t xml:space="preserve">ización intencionada o negligente de medios informáticos de la Universidad Rafael Landívar de forma que perjudiquen el desarrollo de las actividades académicas.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i) Todas las modalidades de plagio o fraude y en general, cualquier conducta contraria a la ve</w:t>
      </w:r>
      <w:r>
        <w:rPr>
          <w:rFonts w:ascii="Tahoma" w:eastAsia="Tahoma" w:hAnsi="Tahoma" w:cs="Tahoma"/>
          <w:color w:val="000000"/>
        </w:rPr>
        <w:t xml:space="preserve">rdad y a la honradez encaminada a engañar al docente con intención de obtener un provecho académico personal o ajeno.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j) Defraudar el sistema de comprobación del rendimiento académico, ya sea individual o en colaboración con otros para su ejecución.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k) B</w:t>
      </w:r>
      <w:r>
        <w:rPr>
          <w:rFonts w:ascii="Tahoma" w:eastAsia="Tahoma" w:hAnsi="Tahoma" w:cs="Tahoma"/>
          <w:color w:val="000000"/>
        </w:rPr>
        <w:t xml:space="preserve">rindar o recibir información por cualquier medio, durante una evaluación; intercambiar exámenes o sustracción de los mismos.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l) Suplantar a una persona en cualquier evaluación o actividad académica. </w:t>
      </w:r>
    </w:p>
    <w:p w:rsidR="00801118" w:rsidRDefault="0048633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m) El incurrir en una conducta no expresamente incluida</w:t>
      </w:r>
      <w:r>
        <w:rPr>
          <w:rFonts w:ascii="Tahoma" w:eastAsia="Tahoma" w:hAnsi="Tahoma" w:cs="Tahoma"/>
          <w:color w:val="000000"/>
        </w:rPr>
        <w:t xml:space="preserve"> en los incisos anteriores, que debido a su naturaleza académica, deba ser considerada como falta en atención a los principios y valores de la Universidad Rafael Landívar y del bienestar general de la comunidad educativa landivariana. </w:t>
      </w:r>
    </w:p>
    <w:p w:rsidR="00801118" w:rsidRDefault="0080111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ahoma" w:eastAsia="Tahoma" w:hAnsi="Tahoma" w:cs="Tahoma"/>
          <w:color w:val="000000"/>
        </w:rPr>
      </w:pPr>
    </w:p>
    <w:p w:rsidR="00801118" w:rsidRDefault="0048633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rFonts w:ascii="Tahoma" w:eastAsia="Tahoma" w:hAnsi="Tahoma" w:cs="Tahoma"/>
          <w:color w:val="000000"/>
        </w:rPr>
        <w:t>Cada estudiante deb</w:t>
      </w:r>
      <w:r>
        <w:rPr>
          <w:rFonts w:ascii="Tahoma" w:eastAsia="Tahoma" w:hAnsi="Tahoma" w:cs="Tahoma"/>
          <w:color w:val="000000"/>
        </w:rPr>
        <w:t>erá  contar con el siguiente equipo de seguridad para laboratorios y visitas:</w:t>
      </w:r>
    </w:p>
    <w:p w:rsidR="00801118" w:rsidRDefault="0048633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Zapatos cerrados, de cuero y suela antideslizante (preferiblemente con punta de acero)</w:t>
      </w:r>
    </w:p>
    <w:p w:rsidR="00801118" w:rsidRDefault="0048633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Bata blanca de algodón, de manga larga</w:t>
      </w:r>
    </w:p>
    <w:p w:rsidR="00801118" w:rsidRDefault="0048633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Gafas de seguridad</w:t>
      </w:r>
    </w:p>
    <w:p w:rsidR="00801118" w:rsidRDefault="0048633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Tapones de oídos</w:t>
      </w:r>
    </w:p>
    <w:p w:rsidR="00801118" w:rsidRDefault="0048633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Chaleco reflectivo (Opcional)</w:t>
      </w:r>
    </w:p>
    <w:p w:rsidR="00801118" w:rsidRDefault="0048633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Casco  (Opcional)</w:t>
      </w:r>
    </w:p>
    <w:p w:rsidR="00801118" w:rsidRDefault="0048633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FFFF"/>
          <w:sz w:val="24"/>
          <w:szCs w:val="24"/>
        </w:rPr>
      </w:pPr>
      <w:r>
        <w:rPr>
          <w:rFonts w:ascii="Tahoma" w:eastAsia="Tahoma" w:hAnsi="Tahoma" w:cs="Tahoma"/>
          <w:color w:val="000000"/>
        </w:rPr>
        <w:t xml:space="preserve">Es requisito indispensable </w:t>
      </w:r>
      <w:r>
        <w:rPr>
          <w:rFonts w:ascii="Tahoma" w:eastAsia="Tahoma" w:hAnsi="Tahoma" w:cs="Tahoma"/>
          <w:b/>
          <w:color w:val="000000"/>
          <w:u w:val="single"/>
        </w:rPr>
        <w:t>aprobar</w:t>
      </w:r>
      <w:r>
        <w:rPr>
          <w:rFonts w:ascii="Tahoma" w:eastAsia="Tahoma" w:hAnsi="Tahoma" w:cs="Tahoma"/>
          <w:color w:val="000000"/>
        </w:rPr>
        <w:t xml:space="preserve"> el laboratorio de los cursos teórico-prácticos para tener derecho a realizar la evaluación final del curso.</w:t>
      </w:r>
    </w:p>
    <w:p w:rsidR="00801118" w:rsidRDefault="00801118">
      <w:pPr>
        <w:jc w:val="both"/>
        <w:rPr>
          <w:rFonts w:ascii="Tahoma" w:eastAsia="Tahoma" w:hAnsi="Tahoma" w:cs="Tahoma"/>
        </w:rPr>
      </w:pPr>
    </w:p>
    <w:p w:rsidR="00801118" w:rsidRDefault="00801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eastAsia="Tahoma" w:hAnsi="Tahoma" w:cs="Tahoma"/>
        </w:rPr>
      </w:pPr>
    </w:p>
    <w:p w:rsidR="00801118" w:rsidRDefault="00801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eastAsia="Tahoma" w:hAnsi="Tahoma" w:cs="Tahoma"/>
        </w:rPr>
      </w:pPr>
    </w:p>
    <w:p w:rsidR="00801118" w:rsidRDefault="004863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Vo. Bo.______________________________________________</w:t>
      </w:r>
    </w:p>
    <w:p w:rsidR="00801118" w:rsidRDefault="00486334">
      <w:pPr>
        <w:pStyle w:val="Ttu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NOMBRE Y FIRMA DEL </w:t>
      </w:r>
    </w:p>
    <w:p w:rsidR="00801118" w:rsidRDefault="00486334">
      <w:pPr>
        <w:pStyle w:val="Ttu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COORDINADOR DEL ÁREA</w:t>
      </w:r>
    </w:p>
    <w:p w:rsidR="00801118" w:rsidRDefault="00801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ahoma" w:eastAsia="Tahoma" w:hAnsi="Tahoma" w:cs="Tahoma"/>
        </w:rPr>
      </w:pPr>
    </w:p>
    <w:p w:rsidR="00801118" w:rsidRDefault="00801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ahoma" w:eastAsia="Tahoma" w:hAnsi="Tahoma" w:cs="Tahoma"/>
        </w:rPr>
      </w:pPr>
    </w:p>
    <w:p w:rsidR="00801118" w:rsidRDefault="0048633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Vo. Bo.</w:t>
      </w:r>
      <w:r>
        <w:rPr>
          <w:rFonts w:ascii="Tahoma" w:eastAsia="Tahoma" w:hAnsi="Tahoma" w:cs="Tahoma"/>
        </w:rPr>
        <w:tab/>
        <w:t>_______________________________________________</w:t>
      </w:r>
    </w:p>
    <w:p w:rsidR="00801118" w:rsidRDefault="00486334">
      <w:pPr>
        <w:pStyle w:val="Ttu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NOMBRE Y FIRMA DEL </w:t>
      </w:r>
    </w:p>
    <w:p w:rsidR="00801118" w:rsidRDefault="00486334">
      <w:pPr>
        <w:pStyle w:val="Ttulo2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DIRECTOR DEL DEPARTAMENTO</w:t>
      </w:r>
    </w:p>
    <w:p w:rsidR="00801118" w:rsidRDefault="0080111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Tahoma" w:eastAsia="Tahoma" w:hAnsi="Tahoma" w:cs="Tahoma"/>
        </w:rPr>
      </w:pPr>
    </w:p>
    <w:p w:rsidR="00801118" w:rsidRDefault="00801118">
      <w:pPr>
        <w:jc w:val="both"/>
        <w:rPr>
          <w:rFonts w:ascii="Tahoma" w:eastAsia="Tahoma" w:hAnsi="Tahoma" w:cs="Tahoma"/>
        </w:rPr>
      </w:pPr>
    </w:p>
    <w:p w:rsidR="00801118" w:rsidRDefault="00801118">
      <w:pPr>
        <w:jc w:val="both"/>
        <w:rPr>
          <w:rFonts w:ascii="Tahoma" w:eastAsia="Tahoma" w:hAnsi="Tahoma" w:cs="Tahoma"/>
        </w:rPr>
      </w:pPr>
    </w:p>
    <w:p w:rsidR="00801118" w:rsidRDefault="00801118">
      <w:pPr>
        <w:jc w:val="both"/>
        <w:rPr>
          <w:rFonts w:ascii="Tahoma" w:eastAsia="Tahoma" w:hAnsi="Tahoma" w:cs="Tahoma"/>
        </w:rPr>
      </w:pPr>
    </w:p>
    <w:p w:rsidR="00801118" w:rsidRDefault="00486334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Guatemala,  agosto 2019.</w:t>
      </w:r>
    </w:p>
    <w:sectPr w:rsidR="00801118">
      <w:headerReference w:type="default" r:id="rId7"/>
      <w:footerReference w:type="default" r:id="rId8"/>
      <w:pgSz w:w="12240" w:h="15840"/>
      <w:pgMar w:top="2127" w:right="1418" w:bottom="1276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6334" w:rsidRDefault="00486334">
      <w:r>
        <w:separator/>
      </w:r>
    </w:p>
  </w:endnote>
  <w:endnote w:type="continuationSeparator" w:id="0">
    <w:p w:rsidR="00486334" w:rsidRDefault="0048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verloc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118" w:rsidRDefault="0080111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04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26"/>
      <w:gridCol w:w="8878"/>
    </w:tblGrid>
    <w:tr w:rsidR="00801118">
      <w:trPr>
        <w:trHeight w:val="55"/>
      </w:trPr>
      <w:tc>
        <w:tcPr>
          <w:tcW w:w="526" w:type="dxa"/>
        </w:tcPr>
        <w:p w:rsidR="00801118" w:rsidRDefault="00801118">
          <w:pPr>
            <w:jc w:val="both"/>
            <w:rPr>
              <w:rFonts w:ascii="Arial Narrow" w:eastAsia="Arial Narrow" w:hAnsi="Arial Narrow" w:cs="Arial Narrow"/>
              <w:b/>
              <w:color w:val="4F81BD"/>
            </w:rPr>
          </w:pPr>
        </w:p>
      </w:tc>
      <w:tc>
        <w:tcPr>
          <w:tcW w:w="8878" w:type="dxa"/>
        </w:tcPr>
        <w:p w:rsidR="00801118" w:rsidRDefault="00486334">
          <w:pPr>
            <w:jc w:val="center"/>
            <w:rPr>
              <w:rFonts w:ascii="Overlock" w:eastAsia="Overlock" w:hAnsi="Overlock" w:cs="Overlock"/>
              <w:sz w:val="18"/>
              <w:szCs w:val="18"/>
            </w:rPr>
          </w:pPr>
          <w:r>
            <w:rPr>
              <w:rFonts w:ascii="Overlock" w:eastAsia="Overlock" w:hAnsi="Overlock" w:cs="Overlock"/>
              <w:sz w:val="18"/>
              <w:szCs w:val="18"/>
            </w:rPr>
            <w:t xml:space="preserve">Página </w:t>
          </w:r>
          <w:r>
            <w:rPr>
              <w:rFonts w:ascii="Overlock" w:eastAsia="Overlock" w:hAnsi="Overlock" w:cs="Overlock"/>
              <w:sz w:val="18"/>
              <w:szCs w:val="18"/>
            </w:rPr>
            <w:fldChar w:fldCharType="begin"/>
          </w:r>
          <w:r>
            <w:rPr>
              <w:rFonts w:ascii="Overlock" w:eastAsia="Overlock" w:hAnsi="Overlock" w:cs="Overlock"/>
              <w:sz w:val="18"/>
              <w:szCs w:val="18"/>
            </w:rPr>
            <w:instrText>PAGE</w:instrText>
          </w:r>
          <w:r w:rsidR="00EA3059">
            <w:rPr>
              <w:rFonts w:ascii="Overlock" w:eastAsia="Overlock" w:hAnsi="Overlock" w:cs="Overlock"/>
              <w:sz w:val="18"/>
              <w:szCs w:val="18"/>
            </w:rPr>
            <w:fldChar w:fldCharType="separate"/>
          </w:r>
          <w:r w:rsidR="00EA3059">
            <w:rPr>
              <w:rFonts w:ascii="Overlock" w:eastAsia="Overlock" w:hAnsi="Overlock" w:cs="Overlock"/>
              <w:noProof/>
              <w:sz w:val="18"/>
              <w:szCs w:val="18"/>
            </w:rPr>
            <w:t>1</w:t>
          </w:r>
          <w:r>
            <w:rPr>
              <w:rFonts w:ascii="Overlock" w:eastAsia="Overlock" w:hAnsi="Overlock" w:cs="Overlock"/>
              <w:sz w:val="18"/>
              <w:szCs w:val="18"/>
            </w:rPr>
            <w:fldChar w:fldCharType="end"/>
          </w:r>
          <w:r>
            <w:rPr>
              <w:rFonts w:ascii="Overlock" w:eastAsia="Overlock" w:hAnsi="Overlock" w:cs="Overlock"/>
              <w:sz w:val="18"/>
              <w:szCs w:val="18"/>
            </w:rPr>
            <w:t xml:space="preserve"> de </w:t>
          </w:r>
          <w:r>
            <w:rPr>
              <w:rFonts w:ascii="Overlock" w:eastAsia="Overlock" w:hAnsi="Overlock" w:cs="Overlock"/>
              <w:sz w:val="18"/>
              <w:szCs w:val="18"/>
            </w:rPr>
            <w:fldChar w:fldCharType="begin"/>
          </w:r>
          <w:r>
            <w:rPr>
              <w:rFonts w:ascii="Overlock" w:eastAsia="Overlock" w:hAnsi="Overlock" w:cs="Overlock"/>
              <w:sz w:val="18"/>
              <w:szCs w:val="18"/>
            </w:rPr>
            <w:instrText>NUMPAGES</w:instrText>
          </w:r>
          <w:r w:rsidR="00EA3059">
            <w:rPr>
              <w:rFonts w:ascii="Overlock" w:eastAsia="Overlock" w:hAnsi="Overlock" w:cs="Overlock"/>
              <w:sz w:val="18"/>
              <w:szCs w:val="18"/>
            </w:rPr>
            <w:fldChar w:fldCharType="separate"/>
          </w:r>
          <w:r w:rsidR="00EA3059">
            <w:rPr>
              <w:rFonts w:ascii="Overlock" w:eastAsia="Overlock" w:hAnsi="Overlock" w:cs="Overlock"/>
              <w:noProof/>
              <w:sz w:val="18"/>
              <w:szCs w:val="18"/>
            </w:rPr>
            <w:t>2</w:t>
          </w:r>
          <w:r>
            <w:rPr>
              <w:rFonts w:ascii="Overlock" w:eastAsia="Overlock" w:hAnsi="Overlock" w:cs="Overlock"/>
              <w:sz w:val="18"/>
              <w:szCs w:val="18"/>
            </w:rPr>
            <w:fldChar w:fldCharType="end"/>
          </w:r>
        </w:p>
        <w:p w:rsidR="00801118" w:rsidRDefault="00801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 Narrow" w:eastAsia="Arial Narrow" w:hAnsi="Arial Narrow" w:cs="Arial Narrow"/>
              <w:color w:val="000000"/>
            </w:rPr>
          </w:pPr>
        </w:p>
      </w:tc>
    </w:tr>
  </w:tbl>
  <w:p w:rsidR="00801118" w:rsidRDefault="008011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6334" w:rsidRDefault="00486334">
      <w:r>
        <w:separator/>
      </w:r>
    </w:p>
  </w:footnote>
  <w:footnote w:type="continuationSeparator" w:id="0">
    <w:p w:rsidR="00486334" w:rsidRDefault="0048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1118" w:rsidRDefault="004863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>Facultad de Ingeniería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-277494</wp:posOffset>
          </wp:positionH>
          <wp:positionV relativeFrom="paragraph">
            <wp:posOffset>-111759</wp:posOffset>
          </wp:positionV>
          <wp:extent cx="1682115" cy="598805"/>
          <wp:effectExtent l="0" t="0" r="0" b="0"/>
          <wp:wrapNone/>
          <wp:docPr id="1" name="image1.png" descr="logocomple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comple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115" cy="598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01118" w:rsidRDefault="004863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>Departamento de Informática y Sistemas</w:t>
    </w:r>
  </w:p>
  <w:p w:rsidR="00801118" w:rsidRDefault="008011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9D5"/>
    <w:multiLevelType w:val="multilevel"/>
    <w:tmpl w:val="DB3C0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9C2473"/>
    <w:multiLevelType w:val="multilevel"/>
    <w:tmpl w:val="2B744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C4A2F"/>
    <w:multiLevelType w:val="multilevel"/>
    <w:tmpl w:val="5EBE34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D2490B"/>
    <w:multiLevelType w:val="multilevel"/>
    <w:tmpl w:val="BC9E8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CD7AF1"/>
    <w:multiLevelType w:val="multilevel"/>
    <w:tmpl w:val="6B2CF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F45AD5"/>
    <w:multiLevelType w:val="multilevel"/>
    <w:tmpl w:val="C4E2B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AC3A4F"/>
    <w:multiLevelType w:val="multilevel"/>
    <w:tmpl w:val="46F218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6675E7"/>
    <w:multiLevelType w:val="multilevel"/>
    <w:tmpl w:val="008C3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E06BD6"/>
    <w:multiLevelType w:val="multilevel"/>
    <w:tmpl w:val="633C7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FA4B3C"/>
    <w:multiLevelType w:val="multilevel"/>
    <w:tmpl w:val="10B09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320107"/>
    <w:multiLevelType w:val="multilevel"/>
    <w:tmpl w:val="27B6E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96B3FA5"/>
    <w:multiLevelType w:val="hybridMultilevel"/>
    <w:tmpl w:val="BD0623FC"/>
    <w:lvl w:ilvl="0" w:tplc="DB247624">
      <w:start w:val="1"/>
      <w:numFmt w:val="bullet"/>
      <w:lvlText w:val=""/>
      <w:lvlJc w:val="left"/>
      <w:pPr>
        <w:ind w:left="1080" w:hanging="360"/>
      </w:pPr>
      <w:rPr>
        <w:rFonts w:ascii="Symbol" w:eastAsia="Tahoma" w:hAnsi="Symbol" w:cs="Tahoma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F62BB"/>
    <w:multiLevelType w:val="multilevel"/>
    <w:tmpl w:val="ED9C3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731AC7"/>
    <w:multiLevelType w:val="multilevel"/>
    <w:tmpl w:val="0F6AB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3117F65"/>
    <w:multiLevelType w:val="multilevel"/>
    <w:tmpl w:val="4C5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5013E3"/>
    <w:multiLevelType w:val="multilevel"/>
    <w:tmpl w:val="4E766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9696A0E"/>
    <w:multiLevelType w:val="multilevel"/>
    <w:tmpl w:val="C86A4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9103BD"/>
    <w:multiLevelType w:val="multilevel"/>
    <w:tmpl w:val="291EB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E374104"/>
    <w:multiLevelType w:val="multilevel"/>
    <w:tmpl w:val="CEE4A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E3BC0"/>
    <w:multiLevelType w:val="multilevel"/>
    <w:tmpl w:val="C41C1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FF25859"/>
    <w:multiLevelType w:val="multilevel"/>
    <w:tmpl w:val="2DA22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8117BCE"/>
    <w:multiLevelType w:val="multilevel"/>
    <w:tmpl w:val="BCB64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C6219DF"/>
    <w:multiLevelType w:val="multilevel"/>
    <w:tmpl w:val="8DEC1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BD24C3"/>
    <w:multiLevelType w:val="multilevel"/>
    <w:tmpl w:val="1FA42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1"/>
  </w:num>
  <w:num w:numId="2">
    <w:abstractNumId w:val="16"/>
  </w:num>
  <w:num w:numId="3">
    <w:abstractNumId w:val="13"/>
  </w:num>
  <w:num w:numId="4">
    <w:abstractNumId w:val="12"/>
  </w:num>
  <w:num w:numId="5">
    <w:abstractNumId w:val="4"/>
  </w:num>
  <w:num w:numId="6">
    <w:abstractNumId w:val="9"/>
  </w:num>
  <w:num w:numId="7">
    <w:abstractNumId w:val="19"/>
  </w:num>
  <w:num w:numId="8">
    <w:abstractNumId w:val="18"/>
  </w:num>
  <w:num w:numId="9">
    <w:abstractNumId w:val="2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5"/>
  </w:num>
  <w:num w:numId="15">
    <w:abstractNumId w:val="22"/>
  </w:num>
  <w:num w:numId="16">
    <w:abstractNumId w:val="20"/>
  </w:num>
  <w:num w:numId="17">
    <w:abstractNumId w:val="15"/>
  </w:num>
  <w:num w:numId="18">
    <w:abstractNumId w:val="0"/>
  </w:num>
  <w:num w:numId="19">
    <w:abstractNumId w:val="17"/>
  </w:num>
  <w:num w:numId="20">
    <w:abstractNumId w:val="8"/>
  </w:num>
  <w:num w:numId="21">
    <w:abstractNumId w:val="1"/>
  </w:num>
  <w:num w:numId="22">
    <w:abstractNumId w:val="7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118"/>
    <w:rsid w:val="00061D11"/>
    <w:rsid w:val="00080291"/>
    <w:rsid w:val="002473AB"/>
    <w:rsid w:val="00343022"/>
    <w:rsid w:val="0048517D"/>
    <w:rsid w:val="00486334"/>
    <w:rsid w:val="00801118"/>
    <w:rsid w:val="008A46BB"/>
    <w:rsid w:val="008C1AB2"/>
    <w:rsid w:val="00CF3391"/>
    <w:rsid w:val="00EA3059"/>
    <w:rsid w:val="00F2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5A6B064"/>
  <w15:docId w15:val="{71C60751-E068-CD48-A01E-7929C6A2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6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1438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Santizo</cp:lastModifiedBy>
  <cp:revision>3</cp:revision>
  <dcterms:created xsi:type="dcterms:W3CDTF">2020-07-17T23:51:00Z</dcterms:created>
  <dcterms:modified xsi:type="dcterms:W3CDTF">2020-07-20T19:23:00Z</dcterms:modified>
</cp:coreProperties>
</file>