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6B730" w14:textId="6177A1C5" w:rsidR="001E0CCE" w:rsidRDefault="00F17153" w:rsidP="00F17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各个正则表达式的理解</w:t>
      </w:r>
    </w:p>
    <w:p w14:paraId="353C32DA" w14:textId="6776BB99" w:rsidR="00F17153" w:rsidRDefault="00F17153" w:rsidP="00F17153">
      <w:pPr>
        <w:pStyle w:val="a3"/>
        <w:ind w:left="432" w:firstLineChars="0" w:firstLine="0"/>
      </w:pPr>
      <w:r w:rsidRPr="00F17153">
        <w:t>(\b\w+\b)(?:\s\1)+</w:t>
      </w:r>
      <w:r>
        <w:rPr>
          <w:rFonts w:hint="eastAsia"/>
        </w:rPr>
        <w:t>：\b的意思是在单词的边界处断定位置</w:t>
      </w:r>
    </w:p>
    <w:p w14:paraId="764C54C8" w14:textId="62F757FB" w:rsidR="00F17153" w:rsidRDefault="00F17153" w:rsidP="00F17153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 \</w:t>
      </w:r>
      <w:r>
        <w:rPr>
          <w:rFonts w:hint="eastAsia"/>
        </w:rPr>
        <w:t>w的意思是匹配所有的单词字母</w:t>
      </w:r>
    </w:p>
    <w:p w14:paraId="45F72F8B" w14:textId="38C3F129" w:rsidR="00F17153" w:rsidRDefault="00F17153" w:rsidP="00F17153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\b也是在单词的边界处断定位置</w:t>
      </w:r>
    </w:p>
    <w:p w14:paraId="5007892F" w14:textId="7762607D" w:rsidR="00F17153" w:rsidRDefault="00F17153" w:rsidP="00F17153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\s的意思是匹配所有的空格元素或者转行</w:t>
      </w:r>
    </w:p>
    <w:p w14:paraId="141C91BA" w14:textId="3D4EC272" w:rsidR="00F17153" w:rsidRDefault="00F17153" w:rsidP="00F17153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\</w:t>
      </w:r>
      <w:r>
        <w:t>1</w:t>
      </w:r>
      <w:r>
        <w:rPr>
          <w:rFonts w:hint="eastAsia"/>
        </w:rPr>
        <w:t>的意思是匹配和前面的单词完全一样的单词</w:t>
      </w:r>
    </w:p>
    <w:p w14:paraId="11866369" w14:textId="0A1C9B18" w:rsidR="00F17153" w:rsidRDefault="00F17153" w:rsidP="00F17153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\</w:t>
      </w:r>
      <w:proofErr w:type="spellStart"/>
      <w:r>
        <w:t>gi</w:t>
      </w:r>
      <w:proofErr w:type="spellEnd"/>
      <w:r>
        <w:rPr>
          <w:rFonts w:hint="eastAsia"/>
        </w:rPr>
        <w:t>的意思是不区分字母的大小写</w:t>
      </w:r>
    </w:p>
    <w:p w14:paraId="06769ECB" w14:textId="097E1768" w:rsidR="00F17153" w:rsidRDefault="00742A91" w:rsidP="00F17153">
      <w:pPr>
        <w:pStyle w:val="a3"/>
        <w:ind w:left="432" w:firstLineChars="0" w:firstLine="0"/>
      </w:pPr>
      <w:r w:rsidRPr="00742A91">
        <w:t>^[1][3,4,5,7,8][0-9]{9}$</w:t>
      </w:r>
      <w:r>
        <w:rPr>
          <w:rFonts w:hint="eastAsia"/>
        </w:rPr>
        <w:t>：1的意思是匹配首字母是1</w:t>
      </w:r>
    </w:p>
    <w:p w14:paraId="4554A53C" w14:textId="6D0BB7BC" w:rsidR="00742A91" w:rsidRDefault="00742A91" w:rsidP="00F17153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     [3,4,5,7,8</w:t>
      </w:r>
      <w:r>
        <w:rPr>
          <w:rFonts w:hint="eastAsia"/>
        </w:rPr>
        <w:t>]的意思在第二个字母的位置匹配的是[</w:t>
      </w:r>
      <w:r>
        <w:t>3,4,5,7,8</w:t>
      </w:r>
      <w:r>
        <w:rPr>
          <w:rFonts w:hint="eastAsia"/>
        </w:rPr>
        <w:t>]列表中的数组</w:t>
      </w:r>
    </w:p>
    <w:p w14:paraId="2F29137F" w14:textId="58FE3260" w:rsidR="00742A91" w:rsidRDefault="00742A91" w:rsidP="00742A91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[</w:t>
      </w:r>
      <w:r>
        <w:t>0,9]{9</w:t>
      </w:r>
      <w:r>
        <w:rPr>
          <w:rFonts w:hint="eastAsia"/>
        </w:rPr>
        <w:t>}的意思是将匹配九次，每一次的匹配条件是该字符是否是[</w:t>
      </w:r>
      <w:r>
        <w:t>0,9]</w:t>
      </w:r>
      <w:r>
        <w:rPr>
          <w:rFonts w:hint="eastAsia"/>
        </w:rPr>
        <w:t>中的数字</w:t>
      </w:r>
    </w:p>
    <w:p w14:paraId="7C54AB6E" w14:textId="2ADF728E" w:rsidR="00742A91" w:rsidRDefault="00742A91" w:rsidP="00742A91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     </w:t>
      </w:r>
    </w:p>
    <w:p w14:paraId="593A77B8" w14:textId="397183FD" w:rsidR="00742A91" w:rsidRDefault="00742A91" w:rsidP="00742A91">
      <w:pPr>
        <w:pStyle w:val="a3"/>
        <w:ind w:left="432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^\w+ ((-\w+)|(\.\w+))*\ 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匹配开头以 至少有一次以上的A-Za-z0-9任何字符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（包括下划线），后面可以有中划线，</w:t>
      </w:r>
      <w:r>
        <w:rPr>
          <w:rFonts w:ascii="&amp;quot" w:hAnsi="&amp;quot"/>
          <w:color w:val="333333"/>
          <w:sz w:val="2"/>
          <w:szCs w:val="2"/>
        </w:rPr>
        <w:t>百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或者可以有点号，或者是A-Za-z0-9任何字符，以上条件至少有一次的匹配。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@[A-Za-z0-9]+</w:t>
      </w:r>
      <w:r>
        <w:rPr>
          <w:rFonts w:ascii="&amp;quot" w:hAnsi="&amp;quot"/>
          <w:color w:val="333333"/>
        </w:rPr>
        <w:br/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接着下一个字符是@，@后边是这些字符，至少又一次；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((\.|-)[A-Za-z0-9]+)*\.[A-Za-z0-9]+$/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后面这些可以有.号，-号，字符，至少有一次，结尾是A-Za-z0-9，至少有一次。</w:t>
      </w:r>
    </w:p>
    <w:p w14:paraId="52E163BD" w14:textId="1DE98020" w:rsidR="00742A91" w:rsidRDefault="00742A91" w:rsidP="00742A9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对继承不同方式的理解：</w:t>
      </w:r>
    </w:p>
    <w:p w14:paraId="11A341DA" w14:textId="77777777" w:rsidR="00742A91" w:rsidRDefault="00742A91" w:rsidP="00742A91">
      <w:pPr>
        <w:pStyle w:val="a3"/>
        <w:ind w:left="432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原型链继承</w:t>
      </w:r>
    </w:p>
    <w:p w14:paraId="3E214890" w14:textId="2CD03F97" w:rsidR="00742A91" w:rsidRDefault="00742A91" w:rsidP="00742A91">
      <w:pPr>
        <w:pStyle w:val="a3"/>
        <w:ind w:left="432" w:firstLineChars="0" w:firstLine="0"/>
      </w:pPr>
      <w:r w:rsidRPr="00742A91">
        <w:rPr>
          <w:rFonts w:ascii="微软雅黑" w:eastAsia="微软雅黑" w:hAnsi="微软雅黑"/>
          <w:color w:val="333333"/>
          <w:shd w:val="clear" w:color="auto" w:fill="FFFFFF"/>
        </w:rPr>
        <w:drawing>
          <wp:inline distT="0" distB="0" distL="0" distR="0" wp14:anchorId="7FD763C8" wp14:editId="0B53E6F7">
            <wp:extent cx="2552700" cy="2042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41" cy="20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3DA0" w14:textId="349B756D" w:rsidR="00742A91" w:rsidRDefault="00742A91" w:rsidP="00742A91">
      <w:pPr>
        <w:pStyle w:val="a3"/>
        <w:ind w:left="432" w:firstLineChars="0" w:firstLine="0"/>
      </w:pPr>
      <w:r>
        <w:rPr>
          <w:rFonts w:hint="eastAsia"/>
        </w:rPr>
        <w:lastRenderedPageBreak/>
        <w:t>让新实例的原原型等于父类的实例</w:t>
      </w:r>
    </w:p>
    <w:p w14:paraId="4AF4B84E" w14:textId="77777777" w:rsidR="00742A91" w:rsidRDefault="00742A91" w:rsidP="00742A91">
      <w:pPr>
        <w:pStyle w:val="a3"/>
        <w:ind w:left="432" w:firstLineChars="0" w:firstLine="0"/>
        <w:rPr>
          <w:rFonts w:hint="eastAsia"/>
        </w:rPr>
      </w:pPr>
    </w:p>
    <w:p w14:paraId="0A576CA9" w14:textId="4326108D" w:rsidR="00742A91" w:rsidRDefault="00742A91" w:rsidP="00742A91">
      <w:pPr>
        <w:pStyle w:val="a3"/>
        <w:ind w:left="432" w:firstLineChars="0" w:firstLine="0"/>
      </w:pPr>
      <w:r>
        <w:rPr>
          <w:rFonts w:hint="eastAsia"/>
        </w:rPr>
        <w:t>构造函数继承：</w:t>
      </w:r>
    </w:p>
    <w:p w14:paraId="2655C179" w14:textId="2D99B421" w:rsidR="00742A91" w:rsidRDefault="00742A91" w:rsidP="00742A91">
      <w:pPr>
        <w:pStyle w:val="a3"/>
        <w:ind w:left="432" w:firstLineChars="0" w:firstLine="0"/>
      </w:pPr>
      <w:r w:rsidRPr="00742A91">
        <w:drawing>
          <wp:inline distT="0" distB="0" distL="0" distR="0" wp14:anchorId="7E5DBEA2" wp14:editId="6D67439C">
            <wp:extent cx="3840813" cy="47095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496" w14:textId="2203AD1C" w:rsidR="00742A91" w:rsidRDefault="00742A91" w:rsidP="00742A91">
      <w:pPr>
        <w:pStyle w:val="a3"/>
        <w:ind w:left="432" w:firstLineChars="0" w:firstLine="0"/>
      </w:pPr>
      <w:r>
        <w:rPr>
          <w:rFonts w:hint="eastAsia"/>
        </w:rPr>
        <w:t>用c</w:t>
      </w:r>
      <w:r>
        <w:t>all()</w:t>
      </w:r>
      <w:r>
        <w:rPr>
          <w:rFonts w:hint="eastAsia"/>
        </w:rPr>
        <w:t>将父类的构造函数引入了子类函数</w:t>
      </w:r>
      <w:r w:rsidR="007830F5">
        <w:rPr>
          <w:rFonts w:hint="eastAsia"/>
        </w:rPr>
        <w:t>，只继承了父类构造函数的属性，没有继承父类原型的属性。</w:t>
      </w:r>
    </w:p>
    <w:p w14:paraId="36361390" w14:textId="1A191E86" w:rsidR="007830F5" w:rsidRDefault="007830F5" w:rsidP="007830F5">
      <w:pPr>
        <w:pStyle w:val="a3"/>
        <w:ind w:left="432" w:firstLineChars="0" w:firstLine="0"/>
      </w:pPr>
      <w:proofErr w:type="spellStart"/>
      <w:r>
        <w:rPr>
          <w:rFonts w:hint="eastAsia"/>
        </w:rPr>
        <w:t>Obj</w:t>
      </w:r>
      <w:r>
        <w:t>ect.create</w:t>
      </w:r>
      <w:proofErr w:type="spellEnd"/>
      <w:r>
        <w:t>():</w:t>
      </w:r>
    </w:p>
    <w:p w14:paraId="50B4C4A2" w14:textId="07E3504E" w:rsidR="007830F5" w:rsidRDefault="007830F5" w:rsidP="007830F5">
      <w:pPr>
        <w:pStyle w:val="a3"/>
        <w:ind w:left="432" w:firstLineChars="0" w:firstLine="0"/>
      </w:pPr>
      <w:r w:rsidRPr="007830F5">
        <w:lastRenderedPageBreak/>
        <w:drawing>
          <wp:inline distT="0" distB="0" distL="0" distR="0" wp14:anchorId="136356EF" wp14:editId="650ABCD4">
            <wp:extent cx="3680779" cy="3856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80A0" w14:textId="2A6AD630" w:rsidR="007830F5" w:rsidRDefault="007830F5" w:rsidP="007830F5">
      <w:pPr>
        <w:pStyle w:val="a3"/>
        <w:ind w:left="432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Object.create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()方法创建一个新对象，使用现有对象来提供新创建的对象的__proto__</w:t>
      </w:r>
    </w:p>
    <w:p w14:paraId="5FA7A78F" w14:textId="49FB4ED7" w:rsidR="00062626" w:rsidRDefault="00062626" w:rsidP="007830F5">
      <w:pPr>
        <w:pStyle w:val="a3"/>
        <w:ind w:left="432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三</w:t>
      </w:r>
      <w:r w:rsidRPr="00062626">
        <w:rPr>
          <w:rFonts w:ascii="微软雅黑" w:eastAsia="微软雅黑" w:hAnsi="微软雅黑"/>
          <w:color w:val="4D4D4D"/>
          <w:shd w:val="clear" w:color="auto" w:fill="FFFFFF"/>
        </w:rPr>
        <w:t>Map、Set、Array之间的区别和使用。</w:t>
      </w:r>
    </w:p>
    <w:p w14:paraId="490C797A" w14:textId="051E5044" w:rsidR="00062626" w:rsidRDefault="00062626" w:rsidP="007830F5">
      <w:pPr>
        <w:pStyle w:val="a3"/>
        <w:ind w:left="432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4"/>
          <w:rFonts w:ascii="&amp;quot" w:hAnsi="&amp;quot"/>
          <w:color w:val="4D4D4D"/>
        </w:rPr>
        <w:t>A</w:t>
      </w:r>
      <w:r>
        <w:rPr>
          <w:rStyle w:val="a4"/>
          <w:rFonts w:ascii="&amp;quot" w:hAnsi="&amp;quot"/>
          <w:color w:val="4D4D4D"/>
        </w:rPr>
        <w:t>rray</w:t>
      </w:r>
      <w:r>
        <w:rPr>
          <w:rStyle w:val="a4"/>
          <w:rFonts w:ascii="&amp;quot" w:hAnsi="&amp;quot"/>
          <w:color w:val="4D4D4D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数组对象，是使用单独的变量名来存储一系列的值。</w:t>
      </w:r>
    </w:p>
    <w:p w14:paraId="76F9FC6B" w14:textId="1791D2A1" w:rsidR="00062626" w:rsidRDefault="00062626" w:rsidP="007830F5">
      <w:pPr>
        <w:pStyle w:val="a3"/>
        <w:ind w:left="432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4"/>
          <w:rFonts w:ascii="&amp;quot" w:hAnsi="&amp;quot"/>
          <w:color w:val="4D4D4D"/>
        </w:rPr>
        <w:t>Set</w:t>
      </w:r>
      <w:r>
        <w:rPr>
          <w:rStyle w:val="a4"/>
          <w:rFonts w:ascii="&amp;quot" w:hAnsi="&amp;quot"/>
          <w:color w:val="4D4D4D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ES6 提供了新的数据结构。它类似于数组，但是成员的值都是唯一的，没有重复的值。Set本身是一个构造函数，用来生成 Set 数据结构。</w:t>
      </w:r>
    </w:p>
    <w:p w14:paraId="504A380A" w14:textId="6312ECE8" w:rsidR="00062626" w:rsidRPr="00742A91" w:rsidRDefault="00062626" w:rsidP="007830F5">
      <w:pPr>
        <w:pStyle w:val="a3"/>
        <w:ind w:left="432" w:firstLineChars="0" w:firstLine="0"/>
        <w:rPr>
          <w:rFonts w:hint="eastAsia"/>
        </w:rPr>
      </w:pPr>
      <w:r>
        <w:rPr>
          <w:rStyle w:val="a4"/>
          <w:rFonts w:ascii="&amp;quot" w:hAnsi="&amp;quot"/>
          <w:color w:val="4D4D4D"/>
        </w:rPr>
        <w:t>Map</w:t>
      </w:r>
      <w:r>
        <w:rPr>
          <w:rStyle w:val="a4"/>
          <w:rFonts w:ascii="&amp;quot" w:hAnsi="&amp;quot"/>
          <w:color w:val="4D4D4D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ES6 提供了新的数据结构。它类似于对象，也是键值对的集合，但是“键”的范围不限于字符串，各种类型的值（包括对象）都可以当作键。Map 结构提供了“值—值”的对应。</w:t>
      </w:r>
    </w:p>
    <w:sectPr w:rsidR="00062626" w:rsidRPr="00742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902E1"/>
    <w:multiLevelType w:val="hybridMultilevel"/>
    <w:tmpl w:val="2C3A0990"/>
    <w:lvl w:ilvl="0" w:tplc="AEDCA4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CE"/>
    <w:rsid w:val="00062626"/>
    <w:rsid w:val="001E0CCE"/>
    <w:rsid w:val="00742A91"/>
    <w:rsid w:val="007830F5"/>
    <w:rsid w:val="00F1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6D40"/>
  <w15:chartTrackingRefBased/>
  <w15:docId w15:val="{985E93A0-5873-4BF7-9E0A-3E460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153"/>
    <w:pPr>
      <w:ind w:firstLineChars="200" w:firstLine="420"/>
    </w:pPr>
  </w:style>
  <w:style w:type="character" w:styleId="a4">
    <w:name w:val="Strong"/>
    <w:basedOn w:val="a0"/>
    <w:uiPriority w:val="22"/>
    <w:qFormat/>
    <w:rsid w:val="00062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1809005134@qq.com</dc:creator>
  <cp:keywords/>
  <dc:description/>
  <cp:lastModifiedBy>1809005134@qq.com</cp:lastModifiedBy>
  <cp:revision>3</cp:revision>
  <dcterms:created xsi:type="dcterms:W3CDTF">2020-05-07T14:40:00Z</dcterms:created>
  <dcterms:modified xsi:type="dcterms:W3CDTF">2020-05-07T15:06:00Z</dcterms:modified>
</cp:coreProperties>
</file>