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81F" w:rsidRPr="001B3A66" w:rsidRDefault="00F6648B" w:rsidP="00F6648B">
      <w:pPr>
        <w:jc w:val="center"/>
        <w:rPr>
          <w:rFonts w:ascii="Times New Roman" w:hAnsi="Times New Roman" w:cs="Times New Roman"/>
          <w:sz w:val="28"/>
          <w:szCs w:val="24"/>
        </w:rPr>
      </w:pPr>
      <w:r w:rsidRPr="001B3A66">
        <w:rPr>
          <w:rFonts w:ascii="Times New Roman" w:hAnsi="Times New Roman" w:cs="Times New Roman"/>
          <w:sz w:val="28"/>
          <w:szCs w:val="24"/>
        </w:rPr>
        <w:t>Тест-кейс для декстопного приложения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61"/>
        <w:gridCol w:w="3026"/>
        <w:gridCol w:w="3158"/>
      </w:tblGrid>
      <w:tr w:rsidR="00F6648B" w:rsidTr="003D026A">
        <w:tc>
          <w:tcPr>
            <w:tcW w:w="3161" w:type="dxa"/>
          </w:tcPr>
          <w:p w:rsidR="00F6648B" w:rsidRPr="00F6648B" w:rsidRDefault="00F6648B" w:rsidP="00F664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648B">
              <w:rPr>
                <w:rFonts w:ascii="Times New Roman" w:hAnsi="Times New Roman" w:cs="Times New Roman"/>
                <w:b/>
                <w:sz w:val="24"/>
                <w:szCs w:val="24"/>
              </w:rPr>
              <w:t>Заголовок</w:t>
            </w:r>
          </w:p>
        </w:tc>
        <w:tc>
          <w:tcPr>
            <w:tcW w:w="6184" w:type="dxa"/>
            <w:gridSpan w:val="2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на правильность ввода пароля и логина для авторизации</w:t>
            </w:r>
          </w:p>
        </w:tc>
      </w:tr>
      <w:tr w:rsidR="00F6648B" w:rsidTr="00215D98">
        <w:tc>
          <w:tcPr>
            <w:tcW w:w="3161" w:type="dxa"/>
          </w:tcPr>
          <w:p w:rsidR="00F6648B" w:rsidRPr="00F6648B" w:rsidRDefault="00F6648B" w:rsidP="00F664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648B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</w:t>
            </w:r>
          </w:p>
        </w:tc>
        <w:tc>
          <w:tcPr>
            <w:tcW w:w="6184" w:type="dxa"/>
            <w:gridSpan w:val="2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 форма авторизации. Есть доступ для ввода данных.</w:t>
            </w:r>
          </w:p>
        </w:tc>
      </w:tr>
      <w:tr w:rsidR="00676D8A" w:rsidTr="00215D98">
        <w:tc>
          <w:tcPr>
            <w:tcW w:w="3161" w:type="dxa"/>
          </w:tcPr>
          <w:p w:rsidR="00676D8A" w:rsidRPr="00F6648B" w:rsidRDefault="00676D8A" w:rsidP="00F664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184" w:type="dxa"/>
            <w:gridSpan w:val="2"/>
          </w:tcPr>
          <w:p w:rsidR="00676D8A" w:rsidRDefault="00676D8A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успешно авторизовался.</w:t>
            </w:r>
          </w:p>
        </w:tc>
      </w:tr>
      <w:tr w:rsidR="00F6648B" w:rsidTr="00C01F2D">
        <w:tc>
          <w:tcPr>
            <w:tcW w:w="9345" w:type="dxa"/>
            <w:gridSpan w:val="3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648B" w:rsidTr="00F6648B">
        <w:tc>
          <w:tcPr>
            <w:tcW w:w="3161" w:type="dxa"/>
          </w:tcPr>
          <w:p w:rsidR="00F6648B" w:rsidRPr="00F6648B" w:rsidRDefault="00F6648B" w:rsidP="00F664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648B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3026" w:type="dxa"/>
          </w:tcPr>
          <w:p w:rsidR="00F6648B" w:rsidRPr="00F6648B" w:rsidRDefault="00F6648B" w:rsidP="00F664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648B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58" w:type="dxa"/>
          </w:tcPr>
          <w:p w:rsidR="00F6648B" w:rsidRPr="00F6648B" w:rsidRDefault="00F6648B" w:rsidP="00F664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Реальный результат</w:t>
            </w:r>
          </w:p>
        </w:tc>
      </w:tr>
      <w:tr w:rsidR="00F6648B" w:rsidTr="00F6648B">
        <w:tc>
          <w:tcPr>
            <w:tcW w:w="3161" w:type="dxa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поле для логина ввести неправильные данные логина</w:t>
            </w:r>
          </w:p>
        </w:tc>
        <w:tc>
          <w:tcPr>
            <w:tcW w:w="3026" w:type="dxa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Всплывет сообщение о неправильном вводе логина</w:t>
            </w:r>
          </w:p>
        </w:tc>
        <w:tc>
          <w:tcPr>
            <w:tcW w:w="3158" w:type="dxa"/>
          </w:tcPr>
          <w:p w:rsidR="00F6648B" w:rsidRDefault="00676D8A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Всплывает сообщение о неправильном вводе логина</w:t>
            </w:r>
          </w:p>
        </w:tc>
      </w:tr>
      <w:tr w:rsidR="00F6648B" w:rsidTr="00F6648B">
        <w:tc>
          <w:tcPr>
            <w:tcW w:w="3161" w:type="dxa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поле для логина ввести правильные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данные логина</w:t>
            </w:r>
          </w:p>
        </w:tc>
        <w:tc>
          <w:tcPr>
            <w:tcW w:w="3026" w:type="dxa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не выдает ошибок, пользователь приступает к вводу пароля</w:t>
            </w:r>
          </w:p>
        </w:tc>
        <w:tc>
          <w:tcPr>
            <w:tcW w:w="3158" w:type="dxa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не выдала ошибок. Пользователь переходит к вводу пароля.</w:t>
            </w:r>
          </w:p>
        </w:tc>
      </w:tr>
      <w:tr w:rsidR="00F6648B" w:rsidTr="00F6648B">
        <w:tc>
          <w:tcPr>
            <w:tcW w:w="3161" w:type="dxa"/>
          </w:tcPr>
          <w:p w:rsidR="00F6648B" w:rsidRDefault="00F6648B" w:rsidP="00F66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поле для пароля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ввести неправильные данные логина</w:t>
            </w:r>
          </w:p>
        </w:tc>
        <w:tc>
          <w:tcPr>
            <w:tcW w:w="3026" w:type="dxa"/>
          </w:tcPr>
          <w:p w:rsidR="00F6648B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Всплывет сообще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ние о неправильном вводе пароля</w:t>
            </w:r>
          </w:p>
        </w:tc>
        <w:tc>
          <w:tcPr>
            <w:tcW w:w="3158" w:type="dxa"/>
          </w:tcPr>
          <w:p w:rsidR="00F6648B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Всплывает сообщ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ение о неправильном вводе пароля</w:t>
            </w:r>
          </w:p>
        </w:tc>
      </w:tr>
      <w:tr w:rsidR="00F6648B" w:rsidTr="00F6648B">
        <w:tc>
          <w:tcPr>
            <w:tcW w:w="3161" w:type="dxa"/>
          </w:tcPr>
          <w:p w:rsidR="00F6648B" w:rsidRDefault="00676D8A" w:rsidP="00F664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поле для пароля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ввести правильные данные логина</w:t>
            </w:r>
          </w:p>
        </w:tc>
        <w:tc>
          <w:tcPr>
            <w:tcW w:w="3026" w:type="dxa"/>
          </w:tcPr>
          <w:p w:rsidR="00F6648B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не выдает ошибок,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переходит к этапу авторизации</w:t>
            </w:r>
          </w:p>
        </w:tc>
        <w:tc>
          <w:tcPr>
            <w:tcW w:w="3158" w:type="dxa"/>
          </w:tcPr>
          <w:p w:rsidR="00F6648B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не выда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ошибок, пользователь переходит к этапу авторизации</w:t>
            </w:r>
          </w:p>
        </w:tc>
      </w:tr>
      <w:tr w:rsidR="00676D8A" w:rsidTr="00F6648B">
        <w:tc>
          <w:tcPr>
            <w:tcW w:w="3161" w:type="dxa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Нажата кнопка «Авторизоваться»</w:t>
            </w:r>
          </w:p>
        </w:tc>
        <w:tc>
          <w:tcPr>
            <w:tcW w:w="3026" w:type="dxa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Всплывет сообщение об успешной авторизации.</w:t>
            </w:r>
          </w:p>
        </w:tc>
        <w:tc>
          <w:tcPr>
            <w:tcW w:w="3158" w:type="dxa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 сообщение об успешной авторизации.</w:t>
            </w:r>
          </w:p>
        </w:tc>
      </w:tr>
    </w:tbl>
    <w:p w:rsidR="00F6648B" w:rsidRDefault="00F6648B" w:rsidP="00F6648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76D8A" w:rsidRPr="001B3A66" w:rsidRDefault="00676D8A" w:rsidP="00F6648B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A66">
        <w:rPr>
          <w:rFonts w:ascii="Times New Roman" w:hAnsi="Times New Roman" w:cs="Times New Roman"/>
          <w:sz w:val="28"/>
          <w:szCs w:val="28"/>
        </w:rPr>
        <w:t>Тест-кейс для мобильного приложения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59"/>
        <w:gridCol w:w="2943"/>
        <w:gridCol w:w="2943"/>
      </w:tblGrid>
      <w:tr w:rsidR="00676D8A" w:rsidTr="007A5482">
        <w:tc>
          <w:tcPr>
            <w:tcW w:w="3459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D8A">
              <w:rPr>
                <w:rFonts w:ascii="Times New Roman" w:hAnsi="Times New Roman" w:cs="Times New Roman"/>
                <w:b/>
                <w:sz w:val="24"/>
                <w:szCs w:val="24"/>
              </w:rPr>
              <w:t>Заголовок</w:t>
            </w:r>
          </w:p>
        </w:tc>
        <w:tc>
          <w:tcPr>
            <w:tcW w:w="5886" w:type="dxa"/>
            <w:gridSpan w:val="2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на пустые поля для логина и пароля.</w:t>
            </w:r>
          </w:p>
        </w:tc>
      </w:tr>
      <w:tr w:rsidR="00676D8A" w:rsidTr="00721AAB">
        <w:tc>
          <w:tcPr>
            <w:tcW w:w="3459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D8A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</w:t>
            </w:r>
          </w:p>
        </w:tc>
        <w:tc>
          <w:tcPr>
            <w:tcW w:w="5886" w:type="dxa"/>
            <w:gridSpan w:val="2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 форма авторизации, поля пустые, система выдает предупреждение</w:t>
            </w:r>
          </w:p>
        </w:tc>
      </w:tr>
      <w:tr w:rsidR="00676D8A" w:rsidTr="00736A9E">
        <w:tc>
          <w:tcPr>
            <w:tcW w:w="3459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D8A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5886" w:type="dxa"/>
            <w:gridSpan w:val="2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заполнены, система не выдает предупреждения</w:t>
            </w:r>
          </w:p>
        </w:tc>
      </w:tr>
      <w:tr w:rsidR="00676D8A" w:rsidTr="00676D8A">
        <w:tc>
          <w:tcPr>
            <w:tcW w:w="3459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86" w:type="dxa"/>
            <w:gridSpan w:val="2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6D8A" w:rsidTr="00676D8A">
        <w:tc>
          <w:tcPr>
            <w:tcW w:w="3459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D8A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2943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D8A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943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D8A">
              <w:rPr>
                <w:rFonts w:ascii="Times New Roman" w:hAnsi="Times New Roman" w:cs="Times New Roman"/>
                <w:b/>
                <w:sz w:val="24"/>
                <w:szCs w:val="24"/>
              </w:rPr>
              <w:t>Реальный результат</w:t>
            </w:r>
          </w:p>
        </w:tc>
      </w:tr>
      <w:tr w:rsidR="00676D8A" w:rsidTr="00676D8A">
        <w:tc>
          <w:tcPr>
            <w:tcW w:w="3459" w:type="dxa"/>
          </w:tcPr>
          <w:p w:rsidR="00676D8A" w:rsidRP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D8A">
              <w:rPr>
                <w:rFonts w:ascii="Times New Roman" w:hAnsi="Times New Roman" w:cs="Times New Roman"/>
                <w:sz w:val="24"/>
                <w:szCs w:val="24"/>
              </w:rPr>
              <w:t>Оставить поля логина и пароля пустыми</w:t>
            </w:r>
          </w:p>
        </w:tc>
        <w:tc>
          <w:tcPr>
            <w:tcW w:w="2943" w:type="dxa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выдаст предупреждение о том, что поля пустые, и попросит их заполнить</w:t>
            </w:r>
          </w:p>
        </w:tc>
        <w:tc>
          <w:tcPr>
            <w:tcW w:w="2943" w:type="dxa"/>
          </w:tcPr>
          <w:p w:rsidR="00676D8A" w:rsidRDefault="00676D8A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выдает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предупреждение о том, что поля пустые, и попросит их заполнить</w:t>
            </w:r>
          </w:p>
        </w:tc>
      </w:tr>
      <w:tr w:rsidR="00676D8A" w:rsidTr="00676D8A">
        <w:tc>
          <w:tcPr>
            <w:tcW w:w="3459" w:type="dxa"/>
          </w:tcPr>
          <w:p w:rsidR="00676D8A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 логина пустым, а поле пароля заполнить данными</w:t>
            </w:r>
          </w:p>
        </w:tc>
        <w:tc>
          <w:tcPr>
            <w:tcW w:w="2943" w:type="dxa"/>
          </w:tcPr>
          <w:p w:rsidR="00676D8A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выдаст предупреждение о том, что поле логина не заполнено, и попросит заполнить поле данными</w:t>
            </w:r>
          </w:p>
        </w:tc>
        <w:tc>
          <w:tcPr>
            <w:tcW w:w="2943" w:type="dxa"/>
          </w:tcPr>
          <w:p w:rsidR="00676D8A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выдает предупреждение о 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м, что поле логина не заполнено, и попросит заполнить поле данными</w:t>
            </w:r>
          </w:p>
        </w:tc>
      </w:tr>
      <w:tr w:rsidR="00676D8A" w:rsidTr="00676D8A">
        <w:tc>
          <w:tcPr>
            <w:tcW w:w="3459" w:type="dxa"/>
          </w:tcPr>
          <w:p w:rsidR="00676D8A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 пароля пустым, а поле логина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заполнить данными</w:t>
            </w:r>
          </w:p>
        </w:tc>
        <w:tc>
          <w:tcPr>
            <w:tcW w:w="2943" w:type="dxa"/>
          </w:tcPr>
          <w:p w:rsidR="00676D8A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выдаст предупреждение о 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м, что поле пароля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заполнено, и попросит заполнить поле данными</w:t>
            </w:r>
          </w:p>
        </w:tc>
        <w:tc>
          <w:tcPr>
            <w:tcW w:w="2943" w:type="dxa"/>
          </w:tcPr>
          <w:p w:rsidR="00676D8A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стема выдае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 предупреждение о 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м, что поле пароля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заполнено, и попросит заполнить поле данными</w:t>
            </w:r>
          </w:p>
        </w:tc>
      </w:tr>
      <w:tr w:rsidR="001B3A66" w:rsidTr="00676D8A">
        <w:tc>
          <w:tcPr>
            <w:tcW w:w="3459" w:type="dxa"/>
          </w:tcPr>
          <w:p w:rsidR="001B3A66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логина и пароля заполнены</w:t>
            </w:r>
          </w:p>
        </w:tc>
        <w:tc>
          <w:tcPr>
            <w:tcW w:w="2943" w:type="dxa"/>
          </w:tcPr>
          <w:p w:rsidR="001B3A66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не выдаст ошибок о том, что поля пустые</w:t>
            </w:r>
          </w:p>
        </w:tc>
        <w:tc>
          <w:tcPr>
            <w:tcW w:w="2943" w:type="dxa"/>
          </w:tcPr>
          <w:p w:rsidR="001B3A66" w:rsidRDefault="001B3A66" w:rsidP="00676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не выдае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 ошибок о том, что поля пустые</w:t>
            </w:r>
          </w:p>
        </w:tc>
      </w:tr>
    </w:tbl>
    <w:p w:rsidR="00F6648B" w:rsidRPr="00F6648B" w:rsidRDefault="00F6648B" w:rsidP="001B3A6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6648B" w:rsidRPr="00F66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842"/>
    <w:rsid w:val="0000481F"/>
    <w:rsid w:val="001B3A66"/>
    <w:rsid w:val="00676D8A"/>
    <w:rsid w:val="00781842"/>
    <w:rsid w:val="00F6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3795"/>
  <w15:chartTrackingRefBased/>
  <w15:docId w15:val="{3CBCB8D4-71A9-4F60-A013-16121CC4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6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Мельникова</dc:creator>
  <cp:keywords/>
  <dc:description/>
  <cp:lastModifiedBy>Валерия Мельникова</cp:lastModifiedBy>
  <cp:revision>2</cp:revision>
  <dcterms:created xsi:type="dcterms:W3CDTF">2022-07-05T02:32:00Z</dcterms:created>
  <dcterms:modified xsi:type="dcterms:W3CDTF">2022-07-05T02:55:00Z</dcterms:modified>
</cp:coreProperties>
</file>