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7A" w:rsidRDefault="00BF137A" w:rsidP="00BF13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 xml:space="preserve">ООО </w:t>
      </w:r>
      <w:r w:rsidRPr="00F743FA">
        <w:rPr>
          <w:b/>
          <w:sz w:val="36"/>
          <w:szCs w:val="36"/>
        </w:rPr>
        <w:t>«Нау</w:t>
      </w:r>
      <w:r>
        <w:rPr>
          <w:b/>
          <w:sz w:val="36"/>
          <w:szCs w:val="36"/>
        </w:rPr>
        <w:t xml:space="preserve">чно-производственное </w:t>
      </w:r>
    </w:p>
    <w:p w:rsidR="00BF137A" w:rsidRPr="00F743FA" w:rsidRDefault="00BF137A" w:rsidP="00BF13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предприятие </w:t>
      </w:r>
      <w:proofErr w:type="spellStart"/>
      <w:r w:rsidRPr="00F743FA">
        <w:rPr>
          <w:b/>
          <w:sz w:val="36"/>
          <w:szCs w:val="36"/>
        </w:rPr>
        <w:t>Агр</w:t>
      </w:r>
      <w:r>
        <w:rPr>
          <w:b/>
          <w:sz w:val="36"/>
          <w:szCs w:val="36"/>
        </w:rPr>
        <w:t>и</w:t>
      </w:r>
      <w:r w:rsidRPr="00F743FA">
        <w:rPr>
          <w:b/>
          <w:sz w:val="36"/>
          <w:szCs w:val="36"/>
        </w:rPr>
        <w:t>нол</w:t>
      </w:r>
      <w:proofErr w:type="spellEnd"/>
      <w:r w:rsidRPr="00F743FA">
        <w:rPr>
          <w:b/>
          <w:sz w:val="36"/>
          <w:szCs w:val="36"/>
        </w:rPr>
        <w:t>»</w:t>
      </w:r>
    </w:p>
    <w:p w:rsidR="00BF137A" w:rsidRDefault="00BF137A" w:rsidP="00BF137A">
      <w:pPr>
        <w:jc w:val="center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Украина</w:t>
      </w:r>
      <w:proofErr w:type="spellEnd"/>
      <w:r>
        <w:rPr>
          <w:sz w:val="22"/>
          <w:szCs w:val="22"/>
          <w:lang w:val="uk-UA"/>
        </w:rPr>
        <w:t xml:space="preserve">, </w:t>
      </w:r>
      <w:r w:rsidRPr="00244336">
        <w:rPr>
          <w:sz w:val="22"/>
          <w:szCs w:val="22"/>
        </w:rPr>
        <w:t>69019,</w:t>
      </w:r>
      <w:r>
        <w:rPr>
          <w:sz w:val="22"/>
          <w:szCs w:val="22"/>
          <w:lang w:val="uk-UA"/>
        </w:rPr>
        <w:t xml:space="preserve"> </w:t>
      </w:r>
      <w:proofErr w:type="spellStart"/>
      <w:r w:rsidRPr="00A9198D">
        <w:rPr>
          <w:sz w:val="22"/>
          <w:szCs w:val="22"/>
          <w:lang w:val="uk-UA"/>
        </w:rPr>
        <w:t>Запор</w:t>
      </w:r>
      <w:r>
        <w:rPr>
          <w:sz w:val="22"/>
          <w:szCs w:val="22"/>
          <w:lang w:val="uk-UA"/>
        </w:rPr>
        <w:t>ожская</w:t>
      </w:r>
      <w:proofErr w:type="spellEnd"/>
      <w:r w:rsidRPr="00A9198D">
        <w:rPr>
          <w:sz w:val="22"/>
          <w:szCs w:val="22"/>
          <w:lang w:val="uk-UA"/>
        </w:rPr>
        <w:t xml:space="preserve"> обл., </w:t>
      </w:r>
      <w:r>
        <w:rPr>
          <w:sz w:val="22"/>
          <w:szCs w:val="22"/>
          <w:lang w:val="uk-UA"/>
        </w:rPr>
        <w:t xml:space="preserve">город </w:t>
      </w:r>
      <w:proofErr w:type="spellStart"/>
      <w:r>
        <w:rPr>
          <w:sz w:val="22"/>
          <w:szCs w:val="22"/>
          <w:lang w:val="uk-UA"/>
        </w:rPr>
        <w:t>Запорожье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ул.Рекордная</w:t>
      </w:r>
      <w:proofErr w:type="spellEnd"/>
      <w:r>
        <w:rPr>
          <w:sz w:val="22"/>
          <w:szCs w:val="22"/>
          <w:lang w:val="uk-UA"/>
        </w:rPr>
        <w:t>, д. 34-А, помещ.48</w:t>
      </w:r>
    </w:p>
    <w:p w:rsidR="00BF137A" w:rsidRDefault="00BF137A" w:rsidP="00BF137A">
      <w:pPr>
        <w:jc w:val="center"/>
        <w:rPr>
          <w:lang w:val="uk-UA"/>
        </w:rPr>
      </w:pPr>
      <w:r>
        <w:rPr>
          <w:lang w:val="uk-UA"/>
        </w:rPr>
        <w:t>ЕДРПОУ</w:t>
      </w:r>
      <w:r>
        <w:t xml:space="preserve"> 32365441, ИНН 323654408229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вытяг</w:t>
      </w:r>
      <w:proofErr w:type="spellEnd"/>
      <w:r>
        <w:rPr>
          <w:lang w:val="uk-UA"/>
        </w:rPr>
        <w:t xml:space="preserve"> НДС № 1728044500045</w:t>
      </w:r>
    </w:p>
    <w:p w:rsidR="00BF137A" w:rsidRDefault="00BF137A" w:rsidP="00BF137A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0B0BC8" wp14:editId="09CFF7A3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44540" cy="0"/>
                <wp:effectExtent l="28575" t="35560" r="32385" b="311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34CC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9.85pt" to="44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" o:allowincell="f" strokeweight="4.5pt">
                <v:stroke linestyle="thickThin"/>
              </v:line>
            </w:pict>
          </mc:Fallback>
        </mc:AlternateContent>
      </w:r>
    </w:p>
    <w:tbl>
      <w:tblPr>
        <w:tblpPr w:leftFromText="180" w:rightFromText="180" w:vertAnchor="text" w:tblpX="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773"/>
        <w:gridCol w:w="540"/>
        <w:gridCol w:w="236"/>
        <w:gridCol w:w="1617"/>
        <w:gridCol w:w="236"/>
        <w:gridCol w:w="986"/>
      </w:tblGrid>
      <w:tr w:rsidR="00BF137A" w:rsidTr="0012768A">
        <w:trPr>
          <w:trHeight w:val="2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37A" w:rsidRPr="00244C44" w:rsidRDefault="00BF137A" w:rsidP="0012768A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</w:rPr>
              <w:t>№</w:t>
            </w:r>
            <w:r>
              <w:rPr>
                <w:b/>
                <w:bCs/>
                <w:i/>
                <w:iCs/>
                <w:lang w:val="uk-UA"/>
              </w:rPr>
              <w:t xml:space="preserve">  12/12/22</w:t>
            </w:r>
          </w:p>
        </w:tc>
        <w:tc>
          <w:tcPr>
            <w:tcW w:w="3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137A" w:rsidRDefault="00BF137A" w:rsidP="0012768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37A" w:rsidRPr="0044729B" w:rsidRDefault="00BF137A" w:rsidP="0012768A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12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137A" w:rsidRDefault="00BF137A" w:rsidP="0012768A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37A" w:rsidRPr="00AB3DD9" w:rsidRDefault="00BF137A" w:rsidP="0012768A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12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137A" w:rsidRDefault="00BF137A" w:rsidP="0012768A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37A" w:rsidRDefault="00BF137A" w:rsidP="0012768A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2022 г.</w:t>
            </w:r>
          </w:p>
        </w:tc>
      </w:tr>
    </w:tbl>
    <w:p w:rsidR="00BF137A" w:rsidRDefault="00BF137A" w:rsidP="00BF137A">
      <w:pPr>
        <w:rPr>
          <w:lang w:val="uk-UA"/>
        </w:rPr>
      </w:pPr>
      <w:r>
        <w:rPr>
          <w:lang w:val="uk-UA"/>
        </w:rPr>
        <w:t xml:space="preserve">                                          </w:t>
      </w:r>
    </w:p>
    <w:p w:rsidR="00BF137A" w:rsidRDefault="00BF137A" w:rsidP="00BF137A">
      <w:pPr>
        <w:pStyle w:val="Default"/>
      </w:pPr>
    </w:p>
    <w:p w:rsidR="00BF137A" w:rsidRPr="00BF137A" w:rsidRDefault="00BF137A" w:rsidP="00BF137A">
      <w:pPr>
        <w:jc w:val="right"/>
        <w:rPr>
          <w:lang w:val="en-US"/>
        </w:rPr>
      </w:pPr>
      <w:r w:rsidRPr="00BF137A">
        <w:rPr>
          <w:lang w:val="en-US"/>
        </w:rPr>
        <w:t xml:space="preserve"> </w:t>
      </w:r>
    </w:p>
    <w:p w:rsidR="00BF137A" w:rsidRPr="009716DD" w:rsidRDefault="00BF137A" w:rsidP="00BF137A">
      <w:pPr>
        <w:jc w:val="right"/>
        <w:rPr>
          <w:b/>
          <w:bCs/>
          <w:sz w:val="23"/>
          <w:szCs w:val="23"/>
        </w:rPr>
      </w:pPr>
      <w:r w:rsidRPr="009716DD">
        <w:rPr>
          <w:b/>
          <w:bCs/>
          <w:sz w:val="23"/>
          <w:szCs w:val="23"/>
        </w:rPr>
        <w:t xml:space="preserve">Руководителю центрального </w:t>
      </w:r>
    </w:p>
    <w:p w:rsidR="00BF137A" w:rsidRPr="009716DD" w:rsidRDefault="00BF137A" w:rsidP="00BF137A">
      <w:pPr>
        <w:jc w:val="right"/>
        <w:rPr>
          <w:b/>
          <w:bCs/>
          <w:sz w:val="23"/>
          <w:szCs w:val="23"/>
        </w:rPr>
      </w:pPr>
      <w:r w:rsidRPr="009716DD">
        <w:rPr>
          <w:b/>
          <w:bCs/>
          <w:sz w:val="23"/>
          <w:szCs w:val="23"/>
        </w:rPr>
        <w:t>Бердянского отделения</w:t>
      </w:r>
    </w:p>
    <w:p w:rsidR="00BF137A" w:rsidRPr="009716DD" w:rsidRDefault="00BF137A" w:rsidP="00BF137A">
      <w:pPr>
        <w:jc w:val="right"/>
        <w:rPr>
          <w:b/>
          <w:bCs/>
          <w:sz w:val="23"/>
          <w:szCs w:val="23"/>
        </w:rPr>
      </w:pPr>
      <w:r w:rsidRPr="009716DD">
        <w:rPr>
          <w:b/>
          <w:bCs/>
          <w:sz w:val="23"/>
          <w:szCs w:val="23"/>
        </w:rPr>
        <w:t>АТ «</w:t>
      </w:r>
      <w:proofErr w:type="spellStart"/>
      <w:r w:rsidRPr="009716DD">
        <w:rPr>
          <w:b/>
          <w:bCs/>
          <w:sz w:val="23"/>
          <w:szCs w:val="23"/>
        </w:rPr>
        <w:t>Райффайзен</w:t>
      </w:r>
      <w:proofErr w:type="spellEnd"/>
      <w:r w:rsidRPr="009716DD">
        <w:rPr>
          <w:b/>
          <w:bCs/>
          <w:sz w:val="23"/>
          <w:szCs w:val="23"/>
        </w:rPr>
        <w:t xml:space="preserve"> Банк</w:t>
      </w:r>
      <w:bookmarkStart w:id="0" w:name="_GoBack"/>
      <w:bookmarkEnd w:id="0"/>
      <w:r w:rsidRPr="009716DD">
        <w:rPr>
          <w:b/>
          <w:bCs/>
          <w:sz w:val="23"/>
          <w:szCs w:val="23"/>
        </w:rPr>
        <w:t>»</w:t>
      </w:r>
    </w:p>
    <w:p w:rsidR="00BF137A" w:rsidRPr="009716DD" w:rsidRDefault="00BF137A" w:rsidP="00BF137A">
      <w:pPr>
        <w:jc w:val="right"/>
        <w:rPr>
          <w:b/>
          <w:bCs/>
          <w:sz w:val="23"/>
          <w:szCs w:val="23"/>
        </w:rPr>
      </w:pPr>
    </w:p>
    <w:p w:rsidR="00BF137A" w:rsidRPr="009716DD" w:rsidRDefault="00BF137A" w:rsidP="00BF137A">
      <w:pPr>
        <w:jc w:val="right"/>
      </w:pPr>
    </w:p>
    <w:p w:rsidR="00BF137A" w:rsidRPr="009716DD" w:rsidRDefault="00BF137A" w:rsidP="00BF137A"/>
    <w:p w:rsidR="00BF137A" w:rsidRPr="009716DD" w:rsidRDefault="00BF137A" w:rsidP="00BF137A">
      <w:pPr>
        <w:jc w:val="center"/>
      </w:pPr>
    </w:p>
    <w:p w:rsidR="00BF137A" w:rsidRPr="009716DD" w:rsidRDefault="00BF137A" w:rsidP="00BF137A">
      <w:pPr>
        <w:jc w:val="both"/>
      </w:pPr>
      <w:r w:rsidRPr="009716DD">
        <w:tab/>
        <w:t xml:space="preserve">Данным письмом ООО «НПП </w:t>
      </w:r>
      <w:proofErr w:type="spellStart"/>
      <w:r w:rsidRPr="009716DD">
        <w:t>Агринол</w:t>
      </w:r>
      <w:proofErr w:type="spellEnd"/>
      <w:r w:rsidRPr="009716DD">
        <w:t xml:space="preserve">» просит считать сумму 8064,00 EUR зашедшую на счет от UG LUBRICANTS LTD оплатой по договору № 21-12 от 21.12.2017г. между ООО «НПП </w:t>
      </w:r>
      <w:proofErr w:type="spellStart"/>
      <w:r w:rsidRPr="009716DD">
        <w:t>Агринол</w:t>
      </w:r>
      <w:proofErr w:type="spellEnd"/>
      <w:r w:rsidRPr="009716DD">
        <w:t xml:space="preserve">» (Украина) и </w:t>
      </w:r>
      <w:r w:rsidR="009716DD" w:rsidRPr="009716DD">
        <w:t xml:space="preserve">KOOPERATSIYA «PHARMCO» </w:t>
      </w:r>
      <w:r w:rsidRPr="009716DD">
        <w:t>(Болгария)</w:t>
      </w:r>
      <w:r w:rsidR="00635FD3">
        <w:t xml:space="preserve"> за отгруженный товар.</w:t>
      </w:r>
    </w:p>
    <w:p w:rsidR="00BF137A" w:rsidRPr="009716DD" w:rsidRDefault="00BF137A" w:rsidP="00BF137A">
      <w:pPr>
        <w:jc w:val="both"/>
      </w:pPr>
    </w:p>
    <w:p w:rsidR="00BF137A" w:rsidRPr="009716DD" w:rsidRDefault="00BF137A" w:rsidP="00BF137A">
      <w:pPr>
        <w:jc w:val="both"/>
      </w:pPr>
    </w:p>
    <w:p w:rsidR="00BF137A" w:rsidRPr="009716DD" w:rsidRDefault="00BF137A" w:rsidP="00BF137A">
      <w:pPr>
        <w:jc w:val="both"/>
      </w:pPr>
    </w:p>
    <w:p w:rsidR="00BF137A" w:rsidRPr="009716DD" w:rsidRDefault="00BF137A" w:rsidP="00BF137A">
      <w:pPr>
        <w:jc w:val="both"/>
      </w:pPr>
    </w:p>
    <w:p w:rsidR="00BF137A" w:rsidRPr="009716DD" w:rsidRDefault="00BF137A" w:rsidP="00BF137A">
      <w:pPr>
        <w:jc w:val="both"/>
      </w:pPr>
    </w:p>
    <w:p w:rsidR="00BF137A" w:rsidRPr="009716DD" w:rsidRDefault="00BF137A" w:rsidP="00BF137A"/>
    <w:p w:rsidR="00BF137A" w:rsidRPr="009716DD" w:rsidRDefault="00BF137A" w:rsidP="00BF137A"/>
    <w:p w:rsidR="00BF137A" w:rsidRPr="009716DD" w:rsidRDefault="00BF137A" w:rsidP="00BF137A">
      <w:pPr>
        <w:jc w:val="both"/>
      </w:pPr>
      <w:r w:rsidRPr="009716DD">
        <w:t xml:space="preserve">Генеральный директор                                                                      </w:t>
      </w:r>
      <w:proofErr w:type="spellStart"/>
      <w:r w:rsidRPr="009716DD">
        <w:t>А.П.Гойденко</w:t>
      </w:r>
      <w:proofErr w:type="spellEnd"/>
    </w:p>
    <w:p w:rsidR="00BF137A" w:rsidRPr="00D14517" w:rsidRDefault="00BF137A" w:rsidP="00BF137A">
      <w:pPr>
        <w:jc w:val="both"/>
        <w:rPr>
          <w:lang w:val="uk-UA"/>
        </w:rPr>
      </w:pPr>
      <w:r w:rsidRPr="00D14517">
        <w:rPr>
          <w:lang w:val="uk-UA"/>
        </w:rPr>
        <w:t xml:space="preserve">ТОВ «НВП </w:t>
      </w:r>
      <w:proofErr w:type="spellStart"/>
      <w:r w:rsidRPr="00D14517">
        <w:rPr>
          <w:lang w:val="uk-UA"/>
        </w:rPr>
        <w:t>Агр</w:t>
      </w:r>
      <w:r>
        <w:rPr>
          <w:lang w:val="uk-UA"/>
        </w:rPr>
        <w:t>и</w:t>
      </w:r>
      <w:r w:rsidRPr="00D14517">
        <w:rPr>
          <w:lang w:val="uk-UA"/>
        </w:rPr>
        <w:t>нол</w:t>
      </w:r>
      <w:proofErr w:type="spellEnd"/>
      <w:r w:rsidRPr="00D14517">
        <w:rPr>
          <w:lang w:val="uk-UA"/>
        </w:rPr>
        <w:t>»</w:t>
      </w:r>
    </w:p>
    <w:p w:rsidR="00BF137A" w:rsidRPr="00D14517" w:rsidRDefault="00BF137A" w:rsidP="00BF137A">
      <w:pPr>
        <w:rPr>
          <w:lang w:val="uk-UA"/>
        </w:rPr>
      </w:pPr>
    </w:p>
    <w:p w:rsidR="00BF137A" w:rsidRPr="00924BA3" w:rsidRDefault="00BF137A" w:rsidP="00BF137A">
      <w:pPr>
        <w:rPr>
          <w:lang w:val="uk-UA"/>
        </w:rPr>
      </w:pPr>
    </w:p>
    <w:p w:rsidR="0063420D" w:rsidRDefault="0063420D"/>
    <w:sectPr w:rsidR="0063420D" w:rsidSect="00924BA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9D"/>
    <w:rsid w:val="00045DE4"/>
    <w:rsid w:val="0063420D"/>
    <w:rsid w:val="00635FD3"/>
    <w:rsid w:val="006B4D9D"/>
    <w:rsid w:val="009716DD"/>
    <w:rsid w:val="00A540FC"/>
    <w:rsid w:val="00B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EB6"/>
  <w15:chartTrackingRefBased/>
  <w15:docId w15:val="{233FE170-CDC8-456F-9EDD-917AC11C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1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2022-12-12T10:51:00Z</dcterms:created>
  <dcterms:modified xsi:type="dcterms:W3CDTF">2022-12-12T11:37:00Z</dcterms:modified>
</cp:coreProperties>
</file>