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E68" w:rsidRDefault="00294E68">
      <w:pPr>
        <w:spacing w:after="0"/>
      </w:pPr>
    </w:p>
    <w:p w:rsidR="00C05D3B" w:rsidRDefault="00C05D3B" w:rsidP="00C05D3B">
      <w:pPr>
        <w:spacing w:beforeAutospacing="1" w:afterAutospacing="1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Лабораторная работа №2 </w:t>
      </w:r>
    </w:p>
    <w:p w:rsidR="00C05D3B" w:rsidRPr="00297991" w:rsidRDefault="00C05D3B" w:rsidP="00C05D3B">
      <w:pPr>
        <w:spacing w:beforeAutospacing="1" w:afterAutospacing="1" w:line="240" w:lineRule="auto"/>
        <w:jc w:val="center"/>
        <w:rPr>
          <w:rFonts w:ascii="Times New Roman" w:hAnsi="Times New Roman"/>
          <w:b/>
          <w:color w:val="auto"/>
          <w:sz w:val="24"/>
        </w:rPr>
      </w:pPr>
      <w:r w:rsidRPr="00297991">
        <w:rPr>
          <w:rFonts w:ascii="Times New Roman" w:hAnsi="Times New Roman"/>
          <w:b/>
          <w:color w:val="auto"/>
          <w:sz w:val="24"/>
        </w:rPr>
        <w:t>Часть 3.  Публикация сайта на хостинге.</w:t>
      </w:r>
    </w:p>
    <w:p w:rsidR="00C05D3B" w:rsidRPr="00297991" w:rsidRDefault="00C05D3B" w:rsidP="00C05D3B">
      <w:pPr>
        <w:spacing w:after="0" w:line="360" w:lineRule="auto"/>
        <w:rPr>
          <w:rFonts w:ascii="Times New Roman" w:hAnsi="Times New Roman"/>
          <w:color w:val="auto"/>
          <w:sz w:val="24"/>
        </w:rPr>
      </w:pPr>
      <w:r w:rsidRPr="00297991">
        <w:rPr>
          <w:rFonts w:ascii="Times New Roman" w:hAnsi="Times New Roman"/>
          <w:b/>
          <w:color w:val="auto"/>
          <w:sz w:val="24"/>
        </w:rPr>
        <w:t xml:space="preserve">Задание 1. Публикация сайта на хостинге </w:t>
      </w:r>
      <w:r w:rsidRPr="00297991">
        <w:rPr>
          <w:rFonts w:ascii="Times New Roman" w:hAnsi="Times New Roman"/>
          <w:b/>
          <w:color w:val="auto"/>
          <w:sz w:val="24"/>
          <w:lang w:val="en-US"/>
        </w:rPr>
        <w:t>Beget</w:t>
      </w:r>
      <w:r w:rsidRPr="00297991">
        <w:rPr>
          <w:rFonts w:ascii="Times New Roman" w:hAnsi="Times New Roman"/>
          <w:b/>
          <w:color w:val="auto"/>
          <w:sz w:val="24"/>
        </w:rPr>
        <w:t>.</w:t>
      </w:r>
    </w:p>
    <w:p w:rsidR="00421E6C" w:rsidRPr="00297991" w:rsidRDefault="00421E6C" w:rsidP="00421E6C">
      <w:pPr>
        <w:pStyle w:val="af8"/>
        <w:numPr>
          <w:ilvl w:val="0"/>
          <w:numId w:val="3"/>
        </w:numPr>
        <w:tabs>
          <w:tab w:val="left" w:pos="284"/>
        </w:tabs>
        <w:spacing w:after="0" w:line="360" w:lineRule="auto"/>
        <w:ind w:left="284" w:hanging="284"/>
        <w:rPr>
          <w:rFonts w:ascii="Times New Roman" w:hAnsi="Times New Roman"/>
          <w:color w:val="auto"/>
          <w:sz w:val="24"/>
        </w:rPr>
      </w:pPr>
      <w:r w:rsidRPr="00297991">
        <w:rPr>
          <w:rFonts w:ascii="Times New Roman" w:hAnsi="Times New Roman"/>
          <w:color w:val="auto"/>
          <w:sz w:val="24"/>
        </w:rPr>
        <w:t>Просмотрите видеоролик</w:t>
      </w:r>
      <w:r w:rsidR="00297991" w:rsidRPr="00297991">
        <w:rPr>
          <w:rFonts w:ascii="Times New Roman" w:hAnsi="Times New Roman"/>
          <w:color w:val="auto"/>
          <w:sz w:val="24"/>
        </w:rPr>
        <w:t>и</w:t>
      </w:r>
      <w:r w:rsidRPr="00297991">
        <w:rPr>
          <w:rFonts w:ascii="Times New Roman" w:hAnsi="Times New Roman"/>
          <w:color w:val="auto"/>
          <w:sz w:val="24"/>
        </w:rPr>
        <w:t>:</w:t>
      </w:r>
    </w:p>
    <w:p w:rsidR="00297991" w:rsidRPr="00297991" w:rsidRDefault="00297991" w:rsidP="00283253">
      <w:pPr>
        <w:pStyle w:val="af8"/>
        <w:numPr>
          <w:ilvl w:val="1"/>
          <w:numId w:val="3"/>
        </w:numPr>
        <w:tabs>
          <w:tab w:val="left" w:pos="284"/>
        </w:tabs>
        <w:spacing w:after="0" w:line="360" w:lineRule="auto"/>
        <w:ind w:left="709"/>
        <w:rPr>
          <w:rFonts w:ascii="Times New Roman" w:hAnsi="Times New Roman"/>
          <w:color w:val="auto"/>
          <w:sz w:val="24"/>
        </w:rPr>
      </w:pPr>
      <w:r w:rsidRPr="00297991">
        <w:rPr>
          <w:rFonts w:ascii="Times New Roman" w:hAnsi="Times New Roman"/>
          <w:color w:val="auto"/>
          <w:sz w:val="24"/>
        </w:rPr>
        <w:t xml:space="preserve"> BEGET Краткий обзор и регистрация на сервисе.</w:t>
      </w:r>
    </w:p>
    <w:p w:rsidR="00297991" w:rsidRPr="00297991" w:rsidRDefault="00297991" w:rsidP="00297991">
      <w:pPr>
        <w:pStyle w:val="af8"/>
        <w:numPr>
          <w:ilvl w:val="1"/>
          <w:numId w:val="3"/>
        </w:numPr>
        <w:tabs>
          <w:tab w:val="left" w:pos="284"/>
        </w:tabs>
        <w:spacing w:after="0" w:line="360" w:lineRule="auto"/>
        <w:ind w:left="709"/>
        <w:rPr>
          <w:rFonts w:ascii="Times New Roman" w:hAnsi="Times New Roman"/>
          <w:color w:val="auto"/>
          <w:sz w:val="24"/>
        </w:rPr>
      </w:pPr>
      <w:r w:rsidRPr="00297991">
        <w:rPr>
          <w:rFonts w:ascii="Times New Roman" w:hAnsi="Times New Roman"/>
          <w:color w:val="auto"/>
          <w:sz w:val="24"/>
        </w:rPr>
        <w:t xml:space="preserve"> Как создать сайт на Beget.ru инструкция</w:t>
      </w:r>
    </w:p>
    <w:p w:rsidR="00421E6C" w:rsidRPr="00421E6C" w:rsidRDefault="00421E6C" w:rsidP="00421E6C">
      <w:pPr>
        <w:pStyle w:val="af8"/>
        <w:numPr>
          <w:ilvl w:val="0"/>
          <w:numId w:val="3"/>
        </w:numPr>
        <w:tabs>
          <w:tab w:val="left" w:pos="284"/>
        </w:tabs>
        <w:spacing w:after="0" w:line="360" w:lineRule="auto"/>
        <w:ind w:left="284" w:hanging="284"/>
        <w:rPr>
          <w:rFonts w:ascii="Times New Roman" w:hAnsi="Times New Roman"/>
          <w:color w:val="auto"/>
          <w:sz w:val="24"/>
        </w:rPr>
      </w:pPr>
      <w:r w:rsidRPr="00421E6C">
        <w:rPr>
          <w:rFonts w:ascii="Times New Roman" w:hAnsi="Times New Roman"/>
          <w:color w:val="auto"/>
          <w:sz w:val="24"/>
        </w:rPr>
        <w:t xml:space="preserve">Ознакомьтесь с содержанием руководства по панели управления </w:t>
      </w:r>
      <w:r w:rsidRPr="00421E6C">
        <w:rPr>
          <w:rFonts w:ascii="Times New Roman" w:hAnsi="Times New Roman"/>
          <w:color w:val="auto"/>
          <w:sz w:val="24"/>
          <w:lang w:val="en-US"/>
        </w:rPr>
        <w:t>Beget</w:t>
      </w:r>
      <w:r w:rsidRPr="00421E6C">
        <w:rPr>
          <w:rFonts w:ascii="Times New Roman" w:hAnsi="Times New Roman"/>
          <w:color w:val="auto"/>
          <w:sz w:val="24"/>
        </w:rPr>
        <w:t xml:space="preserve"> </w:t>
      </w:r>
      <w:hyperlink r:id="rId7" w:history="1">
        <w:r w:rsidRPr="00AC0199">
          <w:rPr>
            <w:rStyle w:val="af7"/>
            <w:rFonts w:ascii="Times New Roman" w:hAnsi="Times New Roman"/>
            <w:sz w:val="24"/>
          </w:rPr>
          <w:t>https://beget.com/ru/kb/manual</w:t>
        </w:r>
      </w:hyperlink>
      <w:r w:rsidRPr="00421E6C">
        <w:rPr>
          <w:rFonts w:ascii="Times New Roman" w:hAnsi="Times New Roman"/>
          <w:color w:val="auto"/>
          <w:sz w:val="24"/>
        </w:rPr>
        <w:t xml:space="preserve"> (при необходимости используйте его как справочник)</w:t>
      </w:r>
    </w:p>
    <w:p w:rsidR="00A876C1" w:rsidRDefault="00930578" w:rsidP="00A876C1">
      <w:pPr>
        <w:pStyle w:val="af8"/>
        <w:numPr>
          <w:ilvl w:val="0"/>
          <w:numId w:val="3"/>
        </w:numPr>
        <w:tabs>
          <w:tab w:val="left" w:pos="284"/>
        </w:tabs>
        <w:spacing w:after="0" w:line="360" w:lineRule="auto"/>
        <w:ind w:left="284" w:hanging="284"/>
        <w:rPr>
          <w:rFonts w:ascii="Times New Roman" w:hAnsi="Times New Roman"/>
          <w:sz w:val="24"/>
        </w:rPr>
      </w:pPr>
      <w:r w:rsidRPr="00421E6C">
        <w:rPr>
          <w:rFonts w:ascii="Times New Roman" w:hAnsi="Times New Roman"/>
          <w:color w:val="auto"/>
          <w:sz w:val="24"/>
        </w:rPr>
        <w:t xml:space="preserve">Зарегистрируйтесь </w:t>
      </w:r>
      <w:r>
        <w:rPr>
          <w:rFonts w:ascii="Times New Roman" w:hAnsi="Times New Roman"/>
          <w:sz w:val="24"/>
        </w:rPr>
        <w:t xml:space="preserve">на </w:t>
      </w:r>
      <w:r w:rsidR="00C05D3B">
        <w:rPr>
          <w:rFonts w:ascii="Times New Roman" w:hAnsi="Times New Roman"/>
          <w:sz w:val="24"/>
        </w:rPr>
        <w:t>бесплатном</w:t>
      </w:r>
      <w:r>
        <w:rPr>
          <w:rFonts w:ascii="Times New Roman" w:hAnsi="Times New Roman"/>
          <w:sz w:val="24"/>
        </w:rPr>
        <w:t xml:space="preserve"> хостинге </w:t>
      </w:r>
      <w:r w:rsidR="00C05D3B">
        <w:rPr>
          <w:rFonts w:ascii="Times New Roman" w:hAnsi="Times New Roman"/>
          <w:sz w:val="24"/>
          <w:lang w:val="en-US"/>
        </w:rPr>
        <w:t>Beget</w:t>
      </w:r>
      <w:r>
        <w:rPr>
          <w:rFonts w:ascii="Times New Roman" w:hAnsi="Times New Roman"/>
          <w:sz w:val="24"/>
        </w:rPr>
        <w:t xml:space="preserve"> </w:t>
      </w:r>
      <w:hyperlink r:id="rId8" w:history="1">
        <w:r w:rsidR="00730B09" w:rsidRPr="00AC0199">
          <w:rPr>
            <w:rStyle w:val="af7"/>
            <w:rFonts w:ascii="Times New Roman" w:hAnsi="Times New Roman"/>
            <w:sz w:val="24"/>
          </w:rPr>
          <w:t>https://beget.com/ru/hosting/free</w:t>
        </w:r>
      </w:hyperlink>
    </w:p>
    <w:p w:rsidR="00294E68" w:rsidRDefault="00A876C1" w:rsidP="00A876C1">
      <w:pPr>
        <w:pStyle w:val="af8"/>
        <w:numPr>
          <w:ilvl w:val="0"/>
          <w:numId w:val="3"/>
        </w:numPr>
        <w:tabs>
          <w:tab w:val="left" w:pos="284"/>
        </w:tabs>
        <w:spacing w:after="0" w:line="360" w:lineRule="auto"/>
        <w:ind w:left="284" w:hanging="28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</w:t>
      </w:r>
      <w:r w:rsidR="00930578">
        <w:rPr>
          <w:rFonts w:ascii="Times New Roman" w:hAnsi="Times New Roman"/>
          <w:sz w:val="24"/>
        </w:rPr>
        <w:t>ыложите свой сайт</w:t>
      </w:r>
      <w:r w:rsidR="00297991">
        <w:rPr>
          <w:rFonts w:ascii="Times New Roman" w:hAnsi="Times New Roman"/>
          <w:sz w:val="24"/>
        </w:rPr>
        <w:t xml:space="preserve"> (</w:t>
      </w:r>
      <w:r w:rsidR="00297991">
        <w:rPr>
          <w:rFonts w:ascii="Times New Roman" w:hAnsi="Times New Roman"/>
          <w:sz w:val="24"/>
          <w:lang w:val="en-US"/>
        </w:rPr>
        <w:t>web</w:t>
      </w:r>
      <w:r w:rsidR="00297991" w:rsidRPr="00297991">
        <w:rPr>
          <w:rFonts w:ascii="Times New Roman" w:hAnsi="Times New Roman"/>
          <w:sz w:val="24"/>
        </w:rPr>
        <w:t>-</w:t>
      </w:r>
      <w:r w:rsidR="00297991">
        <w:rPr>
          <w:rFonts w:ascii="Times New Roman" w:hAnsi="Times New Roman"/>
          <w:sz w:val="24"/>
        </w:rPr>
        <w:t>страницу)</w:t>
      </w:r>
      <w:r w:rsidR="0093057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на хостинг </w:t>
      </w:r>
      <w:r>
        <w:rPr>
          <w:rFonts w:ascii="Times New Roman" w:hAnsi="Times New Roman"/>
          <w:sz w:val="24"/>
          <w:lang w:val="en-US"/>
        </w:rPr>
        <w:t>Beget</w:t>
      </w:r>
      <w:r w:rsidR="00930578">
        <w:rPr>
          <w:rFonts w:ascii="Times New Roman" w:hAnsi="Times New Roman"/>
          <w:sz w:val="24"/>
        </w:rPr>
        <w:t>. Ссылку на сайт пришлите преподавателю на e-mail.</w:t>
      </w:r>
      <w:bookmarkStart w:id="0" w:name="_GoBack"/>
      <w:bookmarkEnd w:id="0"/>
    </w:p>
    <w:p w:rsidR="00294E68" w:rsidRDefault="00294E68">
      <w:pPr>
        <w:spacing w:beforeAutospacing="1" w:afterAutospacing="1" w:line="240" w:lineRule="auto"/>
        <w:rPr>
          <w:rFonts w:ascii="Times New Roman" w:hAnsi="Times New Roman"/>
          <w:b/>
          <w:sz w:val="24"/>
        </w:rPr>
      </w:pPr>
    </w:p>
    <w:sectPr w:rsidR="00294E68">
      <w:pgSz w:w="11906" w:h="16838"/>
      <w:pgMar w:top="851" w:right="850" w:bottom="1134" w:left="1701" w:header="708" w:footer="708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12B" w:rsidRDefault="003B112B">
      <w:pPr>
        <w:spacing w:after="0" w:line="240" w:lineRule="auto"/>
      </w:pPr>
      <w:r>
        <w:separator/>
      </w:r>
    </w:p>
  </w:endnote>
  <w:endnote w:type="continuationSeparator" w:id="0">
    <w:p w:rsidR="003B112B" w:rsidRDefault="003B1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XO Thame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12B" w:rsidRDefault="003B112B">
      <w:pPr>
        <w:spacing w:after="0" w:line="240" w:lineRule="auto"/>
      </w:pPr>
      <w:r>
        <w:separator/>
      </w:r>
    </w:p>
  </w:footnote>
  <w:footnote w:type="continuationSeparator" w:id="0">
    <w:p w:rsidR="003B112B" w:rsidRDefault="003B1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33AF5"/>
    <w:multiLevelType w:val="hybridMultilevel"/>
    <w:tmpl w:val="2DFEE41E"/>
    <w:lvl w:ilvl="0" w:tplc="F1701A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264226">
      <w:start w:val="1"/>
      <w:numFmt w:val="bullet"/>
      <w:lvlText w:val="•"/>
      <w:lvlJc w:val="left"/>
      <w:pPr>
        <w:ind w:left="1788" w:hanging="708"/>
      </w:pPr>
      <w:rPr>
        <w:rFonts w:ascii="Times New Roman" w:hAnsi="Times New Roman"/>
      </w:rPr>
    </w:lvl>
    <w:lvl w:ilvl="2" w:tplc="2C7CF39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B7617D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EC22B6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E32F12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740FBB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C50E68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09C010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4D3C4B06"/>
    <w:multiLevelType w:val="hybridMultilevel"/>
    <w:tmpl w:val="C3E00458"/>
    <w:lvl w:ilvl="0" w:tplc="FD2C4C5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1110D146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/>
        <w:sz w:val="20"/>
      </w:rPr>
    </w:lvl>
    <w:lvl w:ilvl="2" w:tplc="0C42AF9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/>
        <w:sz w:val="20"/>
      </w:rPr>
    </w:lvl>
    <w:lvl w:ilvl="3" w:tplc="FC3AD642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  <w:sz w:val="20"/>
      </w:rPr>
    </w:lvl>
    <w:lvl w:ilvl="4" w:tplc="52E6BEB6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/>
        <w:sz w:val="20"/>
      </w:rPr>
    </w:lvl>
    <w:lvl w:ilvl="5" w:tplc="003668A8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/>
        <w:sz w:val="20"/>
      </w:rPr>
    </w:lvl>
    <w:lvl w:ilvl="6" w:tplc="7842F6D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  <w:sz w:val="20"/>
      </w:rPr>
    </w:lvl>
    <w:lvl w:ilvl="7" w:tplc="0A3C061E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/>
        <w:sz w:val="20"/>
      </w:rPr>
    </w:lvl>
    <w:lvl w:ilvl="8" w:tplc="0B8AFEAC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/>
        <w:sz w:val="20"/>
      </w:rPr>
    </w:lvl>
  </w:abstractNum>
  <w:abstractNum w:abstractNumId="2" w15:restartNumberingAfterBreak="0">
    <w:nsid w:val="6B5B4096"/>
    <w:multiLevelType w:val="hybridMultilevel"/>
    <w:tmpl w:val="0DC46D48"/>
    <w:lvl w:ilvl="0" w:tplc="DBEEC90C">
      <w:start w:val="1"/>
      <w:numFmt w:val="decimal"/>
      <w:lvlText w:val="%1."/>
      <w:lvlJc w:val="left"/>
      <w:pPr>
        <w:ind w:left="1281" w:hanging="360"/>
      </w:pPr>
    </w:lvl>
    <w:lvl w:ilvl="1" w:tplc="8A50C7C4">
      <w:start w:val="1"/>
      <w:numFmt w:val="lowerLetter"/>
      <w:lvlText w:val="%2."/>
      <w:lvlJc w:val="left"/>
      <w:pPr>
        <w:ind w:left="2001" w:hanging="360"/>
      </w:pPr>
    </w:lvl>
    <w:lvl w:ilvl="2" w:tplc="20B068FE">
      <w:start w:val="1"/>
      <w:numFmt w:val="lowerRoman"/>
      <w:lvlText w:val="%3."/>
      <w:lvlJc w:val="right"/>
      <w:pPr>
        <w:ind w:left="2721" w:hanging="180"/>
      </w:pPr>
    </w:lvl>
    <w:lvl w:ilvl="3" w:tplc="4AEA83FA">
      <w:start w:val="1"/>
      <w:numFmt w:val="decimal"/>
      <w:lvlText w:val="%4."/>
      <w:lvlJc w:val="left"/>
      <w:pPr>
        <w:ind w:left="3441" w:hanging="360"/>
      </w:pPr>
    </w:lvl>
    <w:lvl w:ilvl="4" w:tplc="83ACCD4A">
      <w:start w:val="1"/>
      <w:numFmt w:val="lowerLetter"/>
      <w:lvlText w:val="%5."/>
      <w:lvlJc w:val="left"/>
      <w:pPr>
        <w:ind w:left="4161" w:hanging="360"/>
      </w:pPr>
    </w:lvl>
    <w:lvl w:ilvl="5" w:tplc="0E54EED0">
      <w:start w:val="1"/>
      <w:numFmt w:val="lowerRoman"/>
      <w:lvlText w:val="%6."/>
      <w:lvlJc w:val="right"/>
      <w:pPr>
        <w:ind w:left="4881" w:hanging="180"/>
      </w:pPr>
    </w:lvl>
    <w:lvl w:ilvl="6" w:tplc="2DBA96CC">
      <w:start w:val="1"/>
      <w:numFmt w:val="decimal"/>
      <w:lvlText w:val="%7."/>
      <w:lvlJc w:val="left"/>
      <w:pPr>
        <w:ind w:left="5601" w:hanging="360"/>
      </w:pPr>
    </w:lvl>
    <w:lvl w:ilvl="7" w:tplc="B14E92B2">
      <w:start w:val="1"/>
      <w:numFmt w:val="lowerLetter"/>
      <w:lvlText w:val="%8."/>
      <w:lvlJc w:val="left"/>
      <w:pPr>
        <w:ind w:left="6321" w:hanging="360"/>
      </w:pPr>
    </w:lvl>
    <w:lvl w:ilvl="8" w:tplc="31E6A0C2">
      <w:start w:val="1"/>
      <w:numFmt w:val="lowerRoman"/>
      <w:lvlText w:val="%9."/>
      <w:lvlJc w:val="right"/>
      <w:pPr>
        <w:ind w:left="7041" w:hanging="180"/>
      </w:pPr>
    </w:lvl>
  </w:abstractNum>
  <w:abstractNum w:abstractNumId="3" w15:restartNumberingAfterBreak="0">
    <w:nsid w:val="6FAB482C"/>
    <w:multiLevelType w:val="hybridMultilevel"/>
    <w:tmpl w:val="049885E6"/>
    <w:lvl w:ilvl="0" w:tplc="32229018">
      <w:start w:val="1"/>
      <w:numFmt w:val="decimal"/>
      <w:lvlText w:val="%1."/>
      <w:lvlJc w:val="left"/>
      <w:pPr>
        <w:ind w:left="1287" w:hanging="360"/>
      </w:pPr>
    </w:lvl>
    <w:lvl w:ilvl="1" w:tplc="5F1642E0">
      <w:start w:val="1"/>
      <w:numFmt w:val="lowerLetter"/>
      <w:lvlText w:val="%2."/>
      <w:lvlJc w:val="left"/>
      <w:pPr>
        <w:ind w:left="2007" w:hanging="360"/>
      </w:pPr>
    </w:lvl>
    <w:lvl w:ilvl="2" w:tplc="D94CC764">
      <w:start w:val="1"/>
      <w:numFmt w:val="lowerRoman"/>
      <w:lvlText w:val="%3."/>
      <w:lvlJc w:val="right"/>
      <w:pPr>
        <w:ind w:left="2727" w:hanging="180"/>
      </w:pPr>
    </w:lvl>
    <w:lvl w:ilvl="3" w:tplc="C504BEE6">
      <w:start w:val="1"/>
      <w:numFmt w:val="decimal"/>
      <w:lvlText w:val="%4."/>
      <w:lvlJc w:val="left"/>
      <w:pPr>
        <w:ind w:left="3447" w:hanging="360"/>
      </w:pPr>
    </w:lvl>
    <w:lvl w:ilvl="4" w:tplc="35B83F14">
      <w:start w:val="1"/>
      <w:numFmt w:val="lowerLetter"/>
      <w:lvlText w:val="%5."/>
      <w:lvlJc w:val="left"/>
      <w:pPr>
        <w:ind w:left="4167" w:hanging="360"/>
      </w:pPr>
    </w:lvl>
    <w:lvl w:ilvl="5" w:tplc="2F32EC18">
      <w:start w:val="1"/>
      <w:numFmt w:val="lowerRoman"/>
      <w:lvlText w:val="%6."/>
      <w:lvlJc w:val="right"/>
      <w:pPr>
        <w:ind w:left="4887" w:hanging="180"/>
      </w:pPr>
    </w:lvl>
    <w:lvl w:ilvl="6" w:tplc="F836D3CE">
      <w:start w:val="1"/>
      <w:numFmt w:val="decimal"/>
      <w:lvlText w:val="%7."/>
      <w:lvlJc w:val="left"/>
      <w:pPr>
        <w:ind w:left="5607" w:hanging="360"/>
      </w:pPr>
    </w:lvl>
    <w:lvl w:ilvl="7" w:tplc="2F089106">
      <w:start w:val="1"/>
      <w:numFmt w:val="lowerLetter"/>
      <w:lvlText w:val="%8."/>
      <w:lvlJc w:val="left"/>
      <w:pPr>
        <w:ind w:left="6327" w:hanging="360"/>
      </w:pPr>
    </w:lvl>
    <w:lvl w:ilvl="8" w:tplc="3E6E58AC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75243FA0"/>
    <w:multiLevelType w:val="hybridMultilevel"/>
    <w:tmpl w:val="273A3696"/>
    <w:lvl w:ilvl="0" w:tplc="93D4C71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C14A8F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3BE900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37E9C0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C28E83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488F42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B26D81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FB2B8A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58E567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E68"/>
    <w:rsid w:val="00294E68"/>
    <w:rsid w:val="00297991"/>
    <w:rsid w:val="003510B7"/>
    <w:rsid w:val="003B112B"/>
    <w:rsid w:val="00421E6C"/>
    <w:rsid w:val="00717885"/>
    <w:rsid w:val="00730B09"/>
    <w:rsid w:val="008314F0"/>
    <w:rsid w:val="00926364"/>
    <w:rsid w:val="00930578"/>
    <w:rsid w:val="00A876C1"/>
    <w:rsid w:val="00C0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F67BB"/>
  <w15:docId w15:val="{6047CA65-1651-4C26-8BBA-62EB5D5A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spacing w:after="200" w:line="276" w:lineRule="auto"/>
    </w:pPr>
    <w:rPr>
      <w:sz w:val="22"/>
    </w:rPr>
  </w:style>
  <w:style w:type="paragraph" w:styleId="10">
    <w:name w:val="heading 1"/>
    <w:basedOn w:val="a"/>
    <w:link w:val="11"/>
    <w:uiPriority w:val="9"/>
    <w:qFormat/>
    <w:pPr>
      <w:spacing w:beforeAutospacing="1" w:afterAutospacing="1" w:line="240" w:lineRule="auto"/>
      <w:outlineLvl w:val="0"/>
    </w:pPr>
    <w:rPr>
      <w:rFonts w:ascii="Times New Roman" w:hAnsi="Times New Roman"/>
      <w:b/>
      <w:sz w:val="48"/>
    </w:rPr>
  </w:style>
  <w:style w:type="paragraph" w:styleId="2">
    <w:name w:val="heading 2"/>
    <w:basedOn w:val="a"/>
    <w:next w:val="a"/>
    <w:link w:val="20"/>
    <w:uiPriority w:val="9"/>
    <w:qFormat/>
    <w:pPr>
      <w:keepNext/>
      <w:spacing w:before="240" w:after="60"/>
      <w:outlineLvl w:val="1"/>
    </w:pPr>
    <w:rPr>
      <w:rFonts w:ascii="Calibri Light" w:hAnsi="Calibri Light"/>
      <w:b/>
      <w:i/>
      <w:sz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before="240" w:after="60"/>
      <w:outlineLvl w:val="2"/>
    </w:pPr>
    <w:rPr>
      <w:rFonts w:ascii="Calibri Light" w:hAnsi="Calibri Light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paragraph" w:styleId="6">
    <w:name w:val="heading 6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paragraph" w:styleId="21">
    <w:name w:val="Quote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4">
    <w:name w:val="Intense Quote"/>
    <w:link w:val="a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5">
    <w:name w:val="Выделенная цитата Знак"/>
    <w:link w:val="a4"/>
    <w:uiPriority w:val="30"/>
    <w:rPr>
      <w:i/>
    </w:rPr>
  </w:style>
  <w:style w:type="paragraph" w:styleId="a6">
    <w:name w:val="header"/>
    <w:link w:val="a7"/>
    <w:uiPriority w:val="99"/>
    <w:unhideWhenUsed/>
    <w:pPr>
      <w:tabs>
        <w:tab w:val="center" w:pos="7143"/>
        <w:tab w:val="right" w:pos="14287"/>
      </w:tabs>
    </w:pPr>
  </w:style>
  <w:style w:type="character" w:customStyle="1" w:styleId="a7">
    <w:name w:val="Верхний колонтитул Знак"/>
    <w:basedOn w:val="a0"/>
    <w:link w:val="a6"/>
    <w:uiPriority w:val="99"/>
  </w:style>
  <w:style w:type="paragraph" w:styleId="a8">
    <w:name w:val="footer"/>
    <w:link w:val="a9"/>
    <w:uiPriority w:val="99"/>
    <w:unhideWhenUsed/>
    <w:pPr>
      <w:tabs>
        <w:tab w:val="center" w:pos="7143"/>
        <w:tab w:val="right" w:pos="14287"/>
      </w:tabs>
    </w:pPr>
  </w:style>
  <w:style w:type="character" w:customStyle="1" w:styleId="a9">
    <w:name w:val="Нижний колонтитул Знак"/>
    <w:basedOn w:val="a0"/>
    <w:link w:val="a8"/>
    <w:uiPriority w:val="99"/>
  </w:style>
  <w:style w:type="paragraph" w:styleId="aa">
    <w:name w:val="caption"/>
    <w:link w:val="ab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b">
    <w:name w:val="Название объекта Знак"/>
    <w:basedOn w:val="a0"/>
    <w:link w:val="aa"/>
    <w:uiPriority w:val="35"/>
    <w:rPr>
      <w:b/>
      <w:bCs/>
      <w:color w:val="5B9BD5" w:themeColor="accent1"/>
      <w:sz w:val="18"/>
      <w:szCs w:val="18"/>
    </w:r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link w:val="af0"/>
    <w:uiPriority w:val="99"/>
    <w:semiHidden/>
    <w:unhideWhenUsed/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af2">
    <w:name w:val="TOC Heading"/>
    <w:uiPriority w:val="39"/>
    <w:unhideWhenUsed/>
  </w:style>
  <w:style w:type="paragraph" w:styleId="af3">
    <w:name w:val="table of figures"/>
    <w:uiPriority w:val="99"/>
    <w:unhideWhenUsed/>
  </w:style>
  <w:style w:type="character" w:customStyle="1" w:styleId="1">
    <w:name w:val="Обычный1"/>
    <w:rPr>
      <w:sz w:val="22"/>
    </w:rPr>
  </w:style>
  <w:style w:type="paragraph" w:styleId="24">
    <w:name w:val="toc 2"/>
    <w:next w:val="a"/>
    <w:link w:val="25"/>
    <w:uiPriority w:val="39"/>
    <w:pPr>
      <w:ind w:left="200"/>
    </w:pPr>
    <w:rPr>
      <w:rFonts w:ascii="XO Thames" w:hAnsi="XO Thames"/>
      <w:sz w:val="28"/>
    </w:rPr>
  </w:style>
  <w:style w:type="character" w:customStyle="1" w:styleId="25">
    <w:name w:val="Оглавление 2 Знак"/>
    <w:link w:val="24"/>
    <w:rPr>
      <w:rFonts w:ascii="XO Thames" w:hAnsi="XO Thames"/>
      <w:sz w:val="28"/>
    </w:rPr>
  </w:style>
  <w:style w:type="paragraph" w:styleId="42">
    <w:name w:val="toc 4"/>
    <w:next w:val="a"/>
    <w:link w:val="43"/>
    <w:uiPriority w:val="39"/>
    <w:pPr>
      <w:ind w:left="600"/>
    </w:pPr>
    <w:rPr>
      <w:rFonts w:ascii="XO Thames" w:hAnsi="XO Thames"/>
      <w:sz w:val="28"/>
    </w:rPr>
  </w:style>
  <w:style w:type="character" w:customStyle="1" w:styleId="43">
    <w:name w:val="Оглавление 4 Знак"/>
    <w:link w:val="42"/>
    <w:rPr>
      <w:rFonts w:ascii="XO Thames" w:hAnsi="XO Thames"/>
      <w:sz w:val="28"/>
    </w:rPr>
  </w:style>
  <w:style w:type="paragraph" w:styleId="61">
    <w:name w:val="toc 6"/>
    <w:next w:val="a"/>
    <w:link w:val="62"/>
    <w:uiPriority w:val="39"/>
    <w:pPr>
      <w:ind w:left="1000"/>
    </w:pPr>
    <w:rPr>
      <w:rFonts w:ascii="XO Thames" w:hAnsi="XO Thames"/>
      <w:sz w:val="28"/>
    </w:rPr>
  </w:style>
  <w:style w:type="character" w:customStyle="1" w:styleId="62">
    <w:name w:val="Оглавление 6 Знак"/>
    <w:link w:val="61"/>
    <w:rPr>
      <w:rFonts w:ascii="XO Thames" w:hAnsi="XO Thames"/>
      <w:sz w:val="28"/>
    </w:rPr>
  </w:style>
  <w:style w:type="paragraph" w:styleId="71">
    <w:name w:val="toc 7"/>
    <w:next w:val="a"/>
    <w:link w:val="72"/>
    <w:uiPriority w:val="39"/>
    <w:pPr>
      <w:ind w:left="1200"/>
    </w:pPr>
    <w:rPr>
      <w:rFonts w:ascii="XO Thames" w:hAnsi="XO Thames"/>
      <w:sz w:val="28"/>
    </w:rPr>
  </w:style>
  <w:style w:type="character" w:customStyle="1" w:styleId="72">
    <w:name w:val="Оглавление 7 Знак"/>
    <w:link w:val="71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  <w:sz w:val="22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basedOn w:val="1"/>
    <w:link w:val="3"/>
    <w:rPr>
      <w:rFonts w:ascii="Calibri Light" w:hAnsi="Calibri Light"/>
      <w:b/>
      <w:sz w:val="26"/>
    </w:rPr>
  </w:style>
  <w:style w:type="paragraph" w:styleId="32">
    <w:name w:val="toc 3"/>
    <w:next w:val="a"/>
    <w:link w:val="33"/>
    <w:uiPriority w:val="39"/>
    <w:pPr>
      <w:ind w:left="400"/>
    </w:pPr>
    <w:rPr>
      <w:rFonts w:ascii="XO Thames" w:hAnsi="XO Thames"/>
      <w:sz w:val="28"/>
    </w:rPr>
  </w:style>
  <w:style w:type="character" w:customStyle="1" w:styleId="33">
    <w:name w:val="Оглавление 3 Знак"/>
    <w:link w:val="32"/>
    <w:rPr>
      <w:rFonts w:ascii="XO Thames" w:hAnsi="XO Thames"/>
      <w:sz w:val="28"/>
    </w:rPr>
  </w:style>
  <w:style w:type="paragraph" w:styleId="af4">
    <w:name w:val="Normal (Web)"/>
    <w:basedOn w:val="a"/>
    <w:link w:val="af5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af5">
    <w:name w:val="Обычный (веб) Знак"/>
    <w:basedOn w:val="1"/>
    <w:link w:val="af4"/>
    <w:rPr>
      <w:rFonts w:ascii="Times New Roman" w:hAnsi="Times New Roman"/>
      <w:sz w:val="24"/>
    </w:rPr>
  </w:style>
  <w:style w:type="paragraph" w:customStyle="1" w:styleId="13">
    <w:name w:val="Строгий1"/>
    <w:link w:val="af6"/>
    <w:rPr>
      <w:b/>
    </w:rPr>
  </w:style>
  <w:style w:type="character" w:styleId="af6">
    <w:name w:val="Strong"/>
    <w:link w:val="13"/>
    <w:rPr>
      <w:b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customStyle="1" w:styleId="chaptertext">
    <w:name w:val="chapter__text"/>
    <w:basedOn w:val="a"/>
    <w:link w:val="chaptertext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chaptertext0">
    <w:name w:val="chapter__text"/>
    <w:basedOn w:val="1"/>
    <w:link w:val="chaptertext"/>
    <w:rPr>
      <w:rFonts w:ascii="Times New Roman" w:hAnsi="Times New Roman"/>
      <w:sz w:val="24"/>
    </w:rPr>
  </w:style>
  <w:style w:type="character" w:customStyle="1" w:styleId="11">
    <w:name w:val="Заголовок 1 Знак"/>
    <w:basedOn w:val="1"/>
    <w:link w:val="10"/>
    <w:rPr>
      <w:rFonts w:ascii="Times New Roman" w:hAnsi="Times New Roman"/>
      <w:b/>
      <w:sz w:val="48"/>
    </w:rPr>
  </w:style>
  <w:style w:type="paragraph" w:customStyle="1" w:styleId="14">
    <w:name w:val="Гиперссылка1"/>
    <w:link w:val="af7"/>
    <w:rPr>
      <w:color w:val="0000FF"/>
      <w:u w:val="single"/>
    </w:rPr>
  </w:style>
  <w:style w:type="character" w:styleId="af7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af8">
    <w:name w:val="List Paragraph"/>
    <w:basedOn w:val="a"/>
    <w:link w:val="af9"/>
    <w:pPr>
      <w:ind w:left="720"/>
      <w:contextualSpacing/>
    </w:pPr>
  </w:style>
  <w:style w:type="character" w:customStyle="1" w:styleId="af9">
    <w:name w:val="Абзац списка Знак"/>
    <w:basedOn w:val="1"/>
    <w:link w:val="af8"/>
    <w:rPr>
      <w:sz w:val="22"/>
    </w:rPr>
  </w:style>
  <w:style w:type="paragraph" w:styleId="91">
    <w:name w:val="toc 9"/>
    <w:next w:val="a"/>
    <w:link w:val="92"/>
    <w:uiPriority w:val="39"/>
    <w:pPr>
      <w:ind w:left="1600"/>
    </w:pPr>
    <w:rPr>
      <w:rFonts w:ascii="XO Thames" w:hAnsi="XO Thames"/>
      <w:sz w:val="28"/>
    </w:rPr>
  </w:style>
  <w:style w:type="character" w:customStyle="1" w:styleId="92">
    <w:name w:val="Оглавление 9 Знак"/>
    <w:link w:val="91"/>
    <w:rPr>
      <w:rFonts w:ascii="XO Thames" w:hAnsi="XO Thames"/>
      <w:sz w:val="28"/>
    </w:rPr>
  </w:style>
  <w:style w:type="paragraph" w:styleId="81">
    <w:name w:val="toc 8"/>
    <w:next w:val="a"/>
    <w:link w:val="82"/>
    <w:uiPriority w:val="39"/>
    <w:pPr>
      <w:ind w:left="1400"/>
    </w:pPr>
    <w:rPr>
      <w:rFonts w:ascii="XO Thames" w:hAnsi="XO Thames"/>
      <w:sz w:val="28"/>
    </w:rPr>
  </w:style>
  <w:style w:type="character" w:customStyle="1" w:styleId="82">
    <w:name w:val="Оглавление 8 Знак"/>
    <w:link w:val="81"/>
    <w:rPr>
      <w:rFonts w:ascii="XO Thames" w:hAnsi="XO Thames"/>
      <w:sz w:val="28"/>
    </w:rPr>
  </w:style>
  <w:style w:type="paragraph" w:customStyle="1" w:styleId="17">
    <w:name w:val="Просмотренная гиперссылка1"/>
    <w:link w:val="afa"/>
    <w:rPr>
      <w:color w:val="954F72"/>
      <w:u w:val="single"/>
    </w:rPr>
  </w:style>
  <w:style w:type="character" w:styleId="afa">
    <w:name w:val="FollowedHyperlink"/>
    <w:link w:val="17"/>
    <w:rPr>
      <w:color w:val="954F72"/>
      <w:u w:val="single"/>
    </w:rPr>
  </w:style>
  <w:style w:type="paragraph" w:styleId="52">
    <w:name w:val="toc 5"/>
    <w:next w:val="a"/>
    <w:link w:val="53"/>
    <w:uiPriority w:val="39"/>
    <w:pPr>
      <w:ind w:left="800"/>
    </w:pPr>
    <w:rPr>
      <w:rFonts w:ascii="XO Thames" w:hAnsi="XO Thames"/>
      <w:sz w:val="28"/>
    </w:rPr>
  </w:style>
  <w:style w:type="character" w:customStyle="1" w:styleId="53">
    <w:name w:val="Оглавление 5 Знак"/>
    <w:link w:val="52"/>
    <w:rPr>
      <w:rFonts w:ascii="XO Thames" w:hAnsi="XO Thames"/>
      <w:sz w:val="28"/>
    </w:rPr>
  </w:style>
  <w:style w:type="paragraph" w:customStyle="1" w:styleId="18">
    <w:name w:val="Основной шрифт абзаца1"/>
  </w:style>
  <w:style w:type="paragraph" w:customStyle="1" w:styleId="itemtitle">
    <w:name w:val="itemtitle"/>
    <w:basedOn w:val="18"/>
    <w:link w:val="itemtitle0"/>
  </w:style>
  <w:style w:type="character" w:customStyle="1" w:styleId="itemtitle0">
    <w:name w:val="itemtitle"/>
    <w:basedOn w:val="a0"/>
    <w:link w:val="itemtitle"/>
  </w:style>
  <w:style w:type="paragraph" w:styleId="afb">
    <w:name w:val="Subtitle"/>
    <w:next w:val="a"/>
    <w:link w:val="afc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c">
    <w:name w:val="Подзаголовок Знак"/>
    <w:link w:val="afb"/>
    <w:rPr>
      <w:rFonts w:ascii="XO Thames" w:hAnsi="XO Thames"/>
      <w:i/>
      <w:sz w:val="24"/>
    </w:rPr>
  </w:style>
  <w:style w:type="paragraph" w:styleId="afd">
    <w:name w:val="Title"/>
    <w:next w:val="a"/>
    <w:link w:val="afe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e">
    <w:name w:val="Заголовок Знак"/>
    <w:link w:val="afd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basedOn w:val="1"/>
    <w:link w:val="2"/>
    <w:rPr>
      <w:rFonts w:ascii="Calibri Light" w:hAnsi="Calibri Light"/>
      <w:b/>
      <w:i/>
      <w:sz w:val="28"/>
    </w:rPr>
  </w:style>
  <w:style w:type="table" w:styleId="aff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get.com/ru/hosting/fre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get.com/ru/kb/manu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Петров</dc:creator>
  <cp:lastModifiedBy>Петров</cp:lastModifiedBy>
  <cp:revision>5</cp:revision>
  <dcterms:created xsi:type="dcterms:W3CDTF">2025-09-11T04:08:00Z</dcterms:created>
  <dcterms:modified xsi:type="dcterms:W3CDTF">2025-09-12T10:28:00Z</dcterms:modified>
</cp:coreProperties>
</file>