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DE682" w14:textId="5284B4D5" w:rsidR="00B830E5" w:rsidRDefault="004F1FA5" w:rsidP="008F3ED8">
      <w:pPr>
        <w:pStyle w:val="Title"/>
        <w:jc w:val="center"/>
        <w:rPr>
          <w:b/>
          <w:bCs/>
        </w:rPr>
      </w:pPr>
      <w:r w:rsidRPr="008F3ED8">
        <w:rPr>
          <w:b/>
          <w:bCs/>
        </w:rPr>
        <w:t>Começado com CSS</w:t>
      </w:r>
    </w:p>
    <w:p w14:paraId="6CF7E7E0" w14:textId="77777777" w:rsidR="008F3ED8" w:rsidRPr="008F3ED8" w:rsidRDefault="008F3ED8" w:rsidP="008F3ED8"/>
    <w:p w14:paraId="3C9E0405" w14:textId="7FEE5B14" w:rsidR="00241067" w:rsidRDefault="004F1FA5" w:rsidP="004F1F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Utilize o exercício 3 da lista de somente HTML</w:t>
      </w:r>
      <w:r w:rsidR="00190C1F">
        <w:rPr>
          <w:sz w:val="24"/>
          <w:szCs w:val="24"/>
        </w:rPr>
        <w:t xml:space="preserve"> e crie um arquivo style.css. Linque o arquivo </w:t>
      </w:r>
      <w:proofErr w:type="spellStart"/>
      <w:r w:rsidR="00190C1F">
        <w:rPr>
          <w:sz w:val="24"/>
          <w:szCs w:val="24"/>
        </w:rPr>
        <w:t>css</w:t>
      </w:r>
      <w:proofErr w:type="spellEnd"/>
      <w:r w:rsidR="00190C1F">
        <w:rPr>
          <w:sz w:val="24"/>
          <w:szCs w:val="24"/>
        </w:rPr>
        <w:t xml:space="preserve"> ao arquivo </w:t>
      </w:r>
      <w:proofErr w:type="spellStart"/>
      <w:r w:rsidR="00190C1F">
        <w:rPr>
          <w:sz w:val="24"/>
          <w:szCs w:val="24"/>
        </w:rPr>
        <w:t>html</w:t>
      </w:r>
      <w:proofErr w:type="spellEnd"/>
      <w:r w:rsidR="00190C1F">
        <w:rPr>
          <w:sz w:val="24"/>
          <w:szCs w:val="24"/>
        </w:rPr>
        <w:t>. Dentro do arquivo style.css</w:t>
      </w:r>
    </w:p>
    <w:p w14:paraId="762915BC" w14:textId="4A6493D8" w:rsidR="00190C1F" w:rsidRDefault="004D5689" w:rsidP="00190C1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Faça um título e a</w:t>
      </w:r>
      <w:r w:rsidR="00190C1F">
        <w:rPr>
          <w:sz w:val="24"/>
          <w:szCs w:val="24"/>
        </w:rPr>
        <w:t>ltere a cor para azul</w:t>
      </w:r>
    </w:p>
    <w:p w14:paraId="427CC53C" w14:textId="025DBC36" w:rsidR="00190C1F" w:rsidRDefault="004D5689" w:rsidP="00190C1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Faça um subt</w:t>
      </w:r>
      <w:r w:rsidR="00CC39DE">
        <w:rPr>
          <w:sz w:val="24"/>
          <w:szCs w:val="24"/>
        </w:rPr>
        <w:t>ítulo e altere a</w:t>
      </w:r>
      <w:r w:rsidR="00190C1F">
        <w:rPr>
          <w:sz w:val="24"/>
          <w:szCs w:val="24"/>
        </w:rPr>
        <w:t xml:space="preserve"> cor</w:t>
      </w:r>
      <w:r w:rsidR="009F657E">
        <w:rPr>
          <w:sz w:val="24"/>
          <w:szCs w:val="24"/>
        </w:rPr>
        <w:t xml:space="preserve"> </w:t>
      </w:r>
      <w:r w:rsidR="00190C1F">
        <w:rPr>
          <w:sz w:val="24"/>
          <w:szCs w:val="24"/>
        </w:rPr>
        <w:t>para verde</w:t>
      </w:r>
    </w:p>
    <w:p w14:paraId="7832DACC" w14:textId="583F26C2" w:rsidR="00190C1F" w:rsidRDefault="00A417FC" w:rsidP="00190C1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Faça um parágrafo e a</w:t>
      </w:r>
      <w:r w:rsidR="00190C1F">
        <w:rPr>
          <w:sz w:val="24"/>
          <w:szCs w:val="24"/>
        </w:rPr>
        <w:t>ltere a cor</w:t>
      </w:r>
      <w:r w:rsidR="009F657E">
        <w:rPr>
          <w:sz w:val="24"/>
          <w:szCs w:val="24"/>
        </w:rPr>
        <w:t xml:space="preserve"> do texto</w:t>
      </w:r>
      <w:r w:rsidR="00190C1F">
        <w:rPr>
          <w:sz w:val="24"/>
          <w:szCs w:val="24"/>
        </w:rPr>
        <w:t xml:space="preserve"> para cinza</w:t>
      </w:r>
    </w:p>
    <w:p w14:paraId="79C2D66A" w14:textId="60036805" w:rsidR="00190C1F" w:rsidRDefault="00190C1F" w:rsidP="00190C1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Defina a cor </w:t>
      </w:r>
      <w:r w:rsidR="009F657E">
        <w:rPr>
          <w:sz w:val="24"/>
          <w:szCs w:val="24"/>
        </w:rPr>
        <w:t>azul</w:t>
      </w:r>
      <w:r>
        <w:rPr>
          <w:sz w:val="24"/>
          <w:szCs w:val="24"/>
        </w:rPr>
        <w:t xml:space="preserve"> de fundo para o header</w:t>
      </w:r>
    </w:p>
    <w:p w14:paraId="77ADABB8" w14:textId="182DE6E8" w:rsidR="0022497C" w:rsidRDefault="00190C1F" w:rsidP="00190C1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Defina a cor </w:t>
      </w:r>
      <w:r w:rsidR="009F657E">
        <w:rPr>
          <w:sz w:val="24"/>
          <w:szCs w:val="24"/>
        </w:rPr>
        <w:t>verde</w:t>
      </w:r>
      <w:r>
        <w:rPr>
          <w:sz w:val="24"/>
          <w:szCs w:val="24"/>
        </w:rPr>
        <w:t xml:space="preserve"> de fundo para o </w:t>
      </w:r>
      <w:proofErr w:type="spellStart"/>
      <w:r>
        <w:rPr>
          <w:sz w:val="24"/>
          <w:szCs w:val="24"/>
        </w:rPr>
        <w:t>footer</w:t>
      </w:r>
      <w:proofErr w:type="spellEnd"/>
    </w:p>
    <w:p w14:paraId="46ABEE06" w14:textId="77777777" w:rsidR="002A5F8B" w:rsidRPr="002A5F8B" w:rsidRDefault="002A5F8B" w:rsidP="002A5F8B">
      <w:pPr>
        <w:pStyle w:val="ListParagraph"/>
        <w:ind w:left="1440"/>
        <w:rPr>
          <w:sz w:val="24"/>
          <w:szCs w:val="24"/>
          <w:u w:val="single"/>
        </w:rPr>
      </w:pPr>
    </w:p>
    <w:p w14:paraId="6B363E25" w14:textId="2812278C" w:rsidR="00E53A07" w:rsidRDefault="00E53A07" w:rsidP="00E53A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Utilize o exercício 2 da lista de somente HTML e crie um arquivo style.css. Linque o arquivo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ao arquivo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>. Dentro do arquivo style.css</w:t>
      </w:r>
    </w:p>
    <w:p w14:paraId="5B83F74E" w14:textId="0438BC7A" w:rsidR="00E53A07" w:rsidRDefault="00E53A07" w:rsidP="00E53A0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Altere a cor do fundo da página para uma das cores da bandeira do </w:t>
      </w:r>
      <w:proofErr w:type="gramStart"/>
      <w:r>
        <w:rPr>
          <w:sz w:val="24"/>
          <w:szCs w:val="24"/>
        </w:rPr>
        <w:t>pais</w:t>
      </w:r>
      <w:proofErr w:type="gramEnd"/>
      <w:r>
        <w:rPr>
          <w:sz w:val="24"/>
          <w:szCs w:val="24"/>
        </w:rPr>
        <w:t xml:space="preserve"> (tente deixar a cor mais clara)</w:t>
      </w:r>
    </w:p>
    <w:p w14:paraId="0AF06A26" w14:textId="3B16B817" w:rsidR="00E53A07" w:rsidRDefault="00E53A07" w:rsidP="00E53A0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Altere a cor do título</w:t>
      </w:r>
    </w:p>
    <w:p w14:paraId="185A55E4" w14:textId="2AAA96A1" w:rsidR="000D4140" w:rsidRDefault="00E53A07" w:rsidP="00CD66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Crie um card para envolver a lista de pontos turísticos – tente adicionar borda a este card</w:t>
      </w:r>
    </w:p>
    <w:p w14:paraId="4F4F2051" w14:textId="77777777" w:rsidR="00CD66F4" w:rsidRPr="00CD66F4" w:rsidRDefault="00CD66F4" w:rsidP="00CD66F4">
      <w:pPr>
        <w:pStyle w:val="ListParagraph"/>
        <w:rPr>
          <w:sz w:val="24"/>
          <w:szCs w:val="24"/>
        </w:rPr>
      </w:pPr>
    </w:p>
    <w:p w14:paraId="716241AF" w14:textId="7A8357A3" w:rsidR="00E226D0" w:rsidRDefault="000D4140" w:rsidP="00E226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4140">
        <w:rPr>
          <w:sz w:val="24"/>
          <w:szCs w:val="24"/>
        </w:rPr>
        <w:t>Você é responsável por criar uma tabela de preços para um restaurante fictício. A tabela deve conter informações sobre os itens do menu e seus respectivos preços. Use apenas HTML e CSS para criar a tabela.</w:t>
      </w:r>
    </w:p>
    <w:p w14:paraId="28D91BD2" w14:textId="0E52D92E" w:rsidR="00A66B8D" w:rsidRPr="00A66B8D" w:rsidRDefault="00A66B8D" w:rsidP="00343A7E">
      <w:pPr>
        <w:pStyle w:val="ListParagraph"/>
        <w:ind w:left="1440"/>
        <w:rPr>
          <w:sz w:val="24"/>
          <w:szCs w:val="24"/>
        </w:rPr>
      </w:pPr>
      <w:r w:rsidRPr="00A66B8D">
        <w:rPr>
          <w:sz w:val="24"/>
          <w:szCs w:val="24"/>
        </w:rPr>
        <w:t>Requisitos:</w:t>
      </w:r>
    </w:p>
    <w:p w14:paraId="191E6E18" w14:textId="7323CB44" w:rsidR="00A66B8D" w:rsidRPr="00A66B8D" w:rsidRDefault="00A66B8D" w:rsidP="00A66B8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66B8D">
        <w:rPr>
          <w:sz w:val="24"/>
          <w:szCs w:val="24"/>
        </w:rPr>
        <w:t xml:space="preserve">Na tabela, inclua pelo menos 5 itens do menu, como pratos, bebidas, </w:t>
      </w:r>
      <w:r w:rsidR="00EE3148" w:rsidRPr="00A66B8D">
        <w:rPr>
          <w:sz w:val="24"/>
          <w:szCs w:val="24"/>
        </w:rPr>
        <w:t>sobremesas</w:t>
      </w:r>
      <w:r w:rsidR="00EE3148">
        <w:rPr>
          <w:sz w:val="24"/>
          <w:szCs w:val="24"/>
        </w:rPr>
        <w:t xml:space="preserve"> etc</w:t>
      </w:r>
      <w:r w:rsidR="00816D68" w:rsidRPr="00A66B8D">
        <w:rPr>
          <w:sz w:val="24"/>
          <w:szCs w:val="24"/>
        </w:rPr>
        <w:t>.</w:t>
      </w:r>
    </w:p>
    <w:p w14:paraId="214D7CB4" w14:textId="7B02DB8A" w:rsidR="00A66B8D" w:rsidRPr="00A66B8D" w:rsidRDefault="00A66B8D" w:rsidP="00A66B8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66B8D">
        <w:rPr>
          <w:sz w:val="24"/>
          <w:szCs w:val="24"/>
        </w:rPr>
        <w:t>Cada item do menu deve ter uma linha separada na tabela e incluir duas colunas: uma para o nome do item e outra para o preço.</w:t>
      </w:r>
    </w:p>
    <w:p w14:paraId="3D5EED58" w14:textId="16CBFB47" w:rsidR="00A66B8D" w:rsidRPr="00A66B8D" w:rsidRDefault="00A66B8D" w:rsidP="00A66B8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66B8D">
        <w:rPr>
          <w:sz w:val="24"/>
          <w:szCs w:val="24"/>
        </w:rPr>
        <w:t>Estilize a tabela usando CSS para torná-la atraente e legível. Você pode definir cores de fundo, fontes, bordas e espaçamento conforme necessário.</w:t>
      </w:r>
    </w:p>
    <w:p w14:paraId="72A1E510" w14:textId="42B0ECCB" w:rsidR="00A66B8D" w:rsidRPr="00047B73" w:rsidRDefault="00A66B8D" w:rsidP="00047B7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66B8D">
        <w:rPr>
          <w:sz w:val="24"/>
          <w:szCs w:val="24"/>
        </w:rPr>
        <w:t>Adicione um cabeçalho à tabela para indicar as colunas (por exemplo, "Item" e "Preço").</w:t>
      </w:r>
    </w:p>
    <w:sectPr w:rsidR="00A66B8D" w:rsidRPr="00047B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024FF"/>
    <w:multiLevelType w:val="hybridMultilevel"/>
    <w:tmpl w:val="4A3C34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345E3"/>
    <w:multiLevelType w:val="hybridMultilevel"/>
    <w:tmpl w:val="EC541A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B0C5A"/>
    <w:multiLevelType w:val="hybridMultilevel"/>
    <w:tmpl w:val="32E04D24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E433719"/>
    <w:multiLevelType w:val="hybridMultilevel"/>
    <w:tmpl w:val="EC541A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210595">
    <w:abstractNumId w:val="3"/>
  </w:num>
  <w:num w:numId="2" w16cid:durableId="2059278555">
    <w:abstractNumId w:val="2"/>
  </w:num>
  <w:num w:numId="3" w16cid:durableId="146091665">
    <w:abstractNumId w:val="0"/>
  </w:num>
  <w:num w:numId="4" w16cid:durableId="1736774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20"/>
    <w:rsid w:val="00047B73"/>
    <w:rsid w:val="0009457B"/>
    <w:rsid w:val="00097A65"/>
    <w:rsid w:val="000D4140"/>
    <w:rsid w:val="00190C1F"/>
    <w:rsid w:val="0022497C"/>
    <w:rsid w:val="00230E55"/>
    <w:rsid w:val="00241067"/>
    <w:rsid w:val="00252B38"/>
    <w:rsid w:val="002A5F8B"/>
    <w:rsid w:val="00343A7E"/>
    <w:rsid w:val="003E5136"/>
    <w:rsid w:val="00426541"/>
    <w:rsid w:val="004D5689"/>
    <w:rsid w:val="004F1FA5"/>
    <w:rsid w:val="0056015F"/>
    <w:rsid w:val="00697343"/>
    <w:rsid w:val="006B0735"/>
    <w:rsid w:val="0071551C"/>
    <w:rsid w:val="007A23B8"/>
    <w:rsid w:val="0080012E"/>
    <w:rsid w:val="00816D68"/>
    <w:rsid w:val="00844BD0"/>
    <w:rsid w:val="008B64DF"/>
    <w:rsid w:val="008F3ED8"/>
    <w:rsid w:val="009A6E67"/>
    <w:rsid w:val="009F657E"/>
    <w:rsid w:val="00A417FC"/>
    <w:rsid w:val="00A66B8D"/>
    <w:rsid w:val="00AB6811"/>
    <w:rsid w:val="00AD05EC"/>
    <w:rsid w:val="00AE0F17"/>
    <w:rsid w:val="00B830E5"/>
    <w:rsid w:val="00C66320"/>
    <w:rsid w:val="00CC39DE"/>
    <w:rsid w:val="00CD66F4"/>
    <w:rsid w:val="00D73BAC"/>
    <w:rsid w:val="00E226D0"/>
    <w:rsid w:val="00E53A07"/>
    <w:rsid w:val="00E54AE9"/>
    <w:rsid w:val="00EE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95C70"/>
  <w15:chartTrackingRefBased/>
  <w15:docId w15:val="{BD0CC011-DE08-4945-93C5-E6431A237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32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F3E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E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219</Words>
  <Characters>1186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Júlia Testoni</dc:creator>
  <cp:keywords/>
  <dc:description/>
  <cp:lastModifiedBy>Henrique Delegrego</cp:lastModifiedBy>
  <cp:revision>35</cp:revision>
  <dcterms:created xsi:type="dcterms:W3CDTF">2023-09-12T20:09:00Z</dcterms:created>
  <dcterms:modified xsi:type="dcterms:W3CDTF">2023-12-12T01:27:00Z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28577e-0e52-49e2-b52e-02bb75ccb8f1_Enabled">
    <vt:lpwstr>true</vt:lpwstr>
  </property>
  <property fmtid="{D5CDD505-2E9C-101B-9397-08002B2CF9AE}" pid="3" name="MSIP_Label_8c28577e-0e52-49e2-b52e-02bb75ccb8f1_SetDate">
    <vt:lpwstr>2023-09-12T20:09:47Z</vt:lpwstr>
  </property>
  <property fmtid="{D5CDD505-2E9C-101B-9397-08002B2CF9AE}" pid="4" name="MSIP_Label_8c28577e-0e52-49e2-b52e-02bb75ccb8f1_Method">
    <vt:lpwstr>Standard</vt:lpwstr>
  </property>
  <property fmtid="{D5CDD505-2E9C-101B-9397-08002B2CF9AE}" pid="5" name="MSIP_Label_8c28577e-0e52-49e2-b52e-02bb75ccb8f1_Name">
    <vt:lpwstr>defa4170-0d19-0005-0004-bc88714345d2</vt:lpwstr>
  </property>
  <property fmtid="{D5CDD505-2E9C-101B-9397-08002B2CF9AE}" pid="6" name="MSIP_Label_8c28577e-0e52-49e2-b52e-02bb75ccb8f1_SiteId">
    <vt:lpwstr>0c2d222a-ecda-4b70-960a-acef6ced3052</vt:lpwstr>
  </property>
  <property fmtid="{D5CDD505-2E9C-101B-9397-08002B2CF9AE}" pid="7" name="MSIP_Label_8c28577e-0e52-49e2-b52e-02bb75ccb8f1_ActionId">
    <vt:lpwstr>3a6ab328-1f6b-47cb-822a-a1c9458d3341</vt:lpwstr>
  </property>
  <property fmtid="{D5CDD505-2E9C-101B-9397-08002B2CF9AE}" pid="8" name="MSIP_Label_8c28577e-0e52-49e2-b52e-02bb75ccb8f1_ContentBits">
    <vt:lpwstr>0</vt:lpwstr>
  </property>
</Properties>
</file>