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F40BA" w14:paraId="7307C99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1DA32B48" w14:textId="77777777" w:rsidR="00BF40BA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MAREN ROBOTİCS</w:t>
            </w:r>
          </w:p>
          <w:p w14:paraId="17C0252D" w14:textId="77777777" w:rsidR="00BF40BA" w:rsidRDefault="00000000">
            <w:pPr>
              <w:spacing w:before="80"/>
              <w:jc w:val="center"/>
            </w:pPr>
            <w:r>
              <w:rPr>
                <w:color w:val="BDD7EE"/>
                <w:sz w:val="26"/>
                <w:szCs w:val="26"/>
              </w:rPr>
              <w:t>Teknik Değerlendirme Görevi</w:t>
            </w:r>
          </w:p>
          <w:p w14:paraId="415EF5C8" w14:textId="5414BF97" w:rsidR="00BF40BA" w:rsidRDefault="00361129">
            <w:pPr>
              <w:spacing w:before="60"/>
              <w:jc w:val="center"/>
            </w:pPr>
            <w:proofErr w:type="spellStart"/>
            <w:r>
              <w:rPr>
                <w:i/>
                <w:iCs/>
                <w:color w:val="9DC3E6"/>
              </w:rPr>
              <w:t>Yazılım</w:t>
            </w:r>
            <w:proofErr w:type="spellEnd"/>
            <w:r>
              <w:rPr>
                <w:i/>
                <w:iCs/>
                <w:color w:val="9DC3E6"/>
              </w:rPr>
              <w:t xml:space="preserve"> </w:t>
            </w:r>
            <w:proofErr w:type="spellStart"/>
            <w:r>
              <w:rPr>
                <w:i/>
                <w:iCs/>
                <w:color w:val="9DC3E6"/>
              </w:rPr>
              <w:t>Mühendisi</w:t>
            </w:r>
            <w:proofErr w:type="spellEnd"/>
            <w:r w:rsidR="00E33BEC">
              <w:rPr>
                <w:i/>
                <w:iCs/>
                <w:color w:val="9DC3E6"/>
              </w:rPr>
              <w:t xml:space="preserve"> </w:t>
            </w:r>
            <w:proofErr w:type="spellStart"/>
            <w:r w:rsidR="00E33BEC">
              <w:rPr>
                <w:i/>
                <w:iCs/>
                <w:color w:val="9DC3E6"/>
              </w:rPr>
              <w:t>Pozisyonu</w:t>
            </w:r>
            <w:proofErr w:type="spellEnd"/>
          </w:p>
        </w:tc>
      </w:tr>
    </w:tbl>
    <w:p w14:paraId="0CCE11E2" w14:textId="77777777" w:rsidR="00BF40BA" w:rsidRDefault="00BF40BA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F40BA" w14:paraId="6EF779F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0C52B" w14:textId="77777777" w:rsidR="00BF40BA" w:rsidRDefault="00000000">
            <w:r>
              <w:rPr>
                <w:b/>
                <w:bCs/>
                <w:color w:val="1B3A6B"/>
                <w:sz w:val="20"/>
                <w:szCs w:val="20"/>
              </w:rPr>
              <w:t>Aday</w:t>
            </w:r>
          </w:p>
          <w:p w14:paraId="44E8FA0F" w14:textId="77777777" w:rsidR="00BF40BA" w:rsidRDefault="00000000">
            <w:r>
              <w:rPr>
                <w:color w:val="1A1A1A"/>
                <w:sz w:val="20"/>
                <w:szCs w:val="20"/>
              </w:rPr>
              <w:t>Letafet Karasu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DD975" w14:textId="77777777" w:rsidR="00BF40BA" w:rsidRDefault="00000000">
            <w:r>
              <w:rPr>
                <w:b/>
                <w:bCs/>
                <w:color w:val="1B3A6B"/>
                <w:sz w:val="20"/>
                <w:szCs w:val="20"/>
              </w:rPr>
              <w:t>Pozisyon</w:t>
            </w:r>
          </w:p>
          <w:p w14:paraId="4C1C2655" w14:textId="58EE27DC" w:rsidR="00BF40BA" w:rsidRDefault="00361129">
            <w:proofErr w:type="spellStart"/>
            <w:r>
              <w:rPr>
                <w:color w:val="1A1A1A"/>
                <w:sz w:val="20"/>
                <w:szCs w:val="20"/>
              </w:rPr>
              <w:t>Yazılım</w:t>
            </w:r>
            <w:proofErr w:type="spellEnd"/>
            <w:r w:rsidR="00E33BEC"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 w:rsidR="00E33BEC">
              <w:rPr>
                <w:color w:val="1A1A1A"/>
                <w:sz w:val="20"/>
                <w:szCs w:val="20"/>
              </w:rPr>
              <w:t>Mühendisi</w:t>
            </w:r>
            <w:proofErr w:type="spellEnd"/>
          </w:p>
        </w:tc>
      </w:tr>
      <w:tr w:rsidR="00BF40BA" w14:paraId="4B762D2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013CA" w14:textId="77777777" w:rsidR="00BF40BA" w:rsidRDefault="00000000">
            <w:r>
              <w:rPr>
                <w:b/>
                <w:bCs/>
                <w:color w:val="1B3A6B"/>
                <w:sz w:val="20"/>
                <w:szCs w:val="20"/>
              </w:rPr>
              <w:t>Teslim Süresi</w:t>
            </w:r>
          </w:p>
          <w:p w14:paraId="2ED3F271" w14:textId="64940069" w:rsidR="00BF40BA" w:rsidRDefault="00E33BEC">
            <w:r>
              <w:rPr>
                <w:color w:val="1A1A1A"/>
                <w:sz w:val="20"/>
                <w:szCs w:val="20"/>
              </w:rPr>
              <w:t>7 takvim günü (görev tesliminden itibaren)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8AC86" w14:textId="77777777" w:rsidR="00BF40BA" w:rsidRDefault="00000000">
            <w:r>
              <w:rPr>
                <w:b/>
                <w:bCs/>
                <w:color w:val="1B3A6B"/>
                <w:sz w:val="20"/>
                <w:szCs w:val="20"/>
              </w:rPr>
              <w:t>Teslim Yöntemi</w:t>
            </w:r>
          </w:p>
          <w:p w14:paraId="2BCF517F" w14:textId="77777777" w:rsidR="00BF40BA" w:rsidRDefault="00000000">
            <w:r>
              <w:rPr>
                <w:color w:val="1A1A1A"/>
                <w:sz w:val="20"/>
                <w:szCs w:val="20"/>
              </w:rPr>
              <w:t>GitHub reposu linki (public veya erişim verilmiş)</w:t>
            </w:r>
          </w:p>
        </w:tc>
      </w:tr>
    </w:tbl>
    <w:p w14:paraId="0FB038D2" w14:textId="77777777" w:rsidR="00BF40BA" w:rsidRDefault="00BF40BA">
      <w:pPr>
        <w:spacing w:before="240"/>
      </w:pPr>
    </w:p>
    <w:p w14:paraId="76809479" w14:textId="77777777" w:rsidR="00BF40BA" w:rsidRDefault="00000000">
      <w:pPr>
        <w:pStyle w:val="Balk1"/>
        <w:pBdr>
          <w:bottom w:val="single" w:sz="6" w:space="4" w:color="2E75B6"/>
        </w:pBdr>
      </w:pPr>
      <w:r>
        <w:t xml:space="preserve">1. </w:t>
      </w:r>
      <w:proofErr w:type="spellStart"/>
      <w:r>
        <w:t>Proje</w:t>
      </w:r>
      <w:proofErr w:type="spellEnd"/>
      <w:r>
        <w:t xml:space="preserve"> </w:t>
      </w:r>
      <w:proofErr w:type="spellStart"/>
      <w:r>
        <w:t>Tanımı</w:t>
      </w:r>
      <w:proofErr w:type="spellEnd"/>
    </w:p>
    <w:p w14:paraId="3DCCCB09" w14:textId="77777777" w:rsidR="00BF40BA" w:rsidRDefault="00000000">
      <w:pPr>
        <w:spacing w:before="60" w:after="60"/>
      </w:pPr>
      <w:r>
        <w:rPr>
          <w:b/>
          <w:bCs/>
          <w:color w:val="2E75B6"/>
          <w:sz w:val="24"/>
          <w:szCs w:val="24"/>
        </w:rPr>
        <w:t>Proje Adı: Sualtı Nesne Tespit Paneli</w:t>
      </w:r>
    </w:p>
    <w:p w14:paraId="7495F374" w14:textId="77777777" w:rsidR="00BF40BA" w:rsidRDefault="00BF40BA">
      <w:pPr>
        <w:spacing w:before="60"/>
      </w:pPr>
    </w:p>
    <w:p w14:paraId="37A9AB84" w14:textId="77777777" w:rsidR="00BF40BA" w:rsidRDefault="00000000">
      <w:pPr>
        <w:spacing w:before="60" w:after="60"/>
      </w:pPr>
      <w:r>
        <w:rPr>
          <w:color w:val="1A1A1A"/>
        </w:rPr>
        <w:t>Bu görevde, bir video akışından gerçek zamanlı nesne tespiti yapan ve sonuçları web tabanlı bir kontrol panelinde canlı olarak görüntüleyen uçtan uca bir uygulama geliştirmeniz beklenmektedir.</w:t>
      </w:r>
    </w:p>
    <w:p w14:paraId="0325C2E5" w14:textId="77777777" w:rsidR="00BF40BA" w:rsidRDefault="00BF40BA">
      <w:pPr>
        <w:spacing w:before="60"/>
      </w:pPr>
    </w:p>
    <w:p w14:paraId="5AB279CC" w14:textId="77777777" w:rsidR="00BF40BA" w:rsidRDefault="00000000">
      <w:pPr>
        <w:spacing w:before="60" w:after="60"/>
      </w:pPr>
      <w:r>
        <w:rPr>
          <w:color w:val="1A1A1A"/>
        </w:rPr>
        <w:t>Gerçek dünya robotik sistemlerde kamera görüntüsünü analiz edip operatöre sunmak kritik bir yetenektir. Bu görev, hem yapay zeka modelini entegre edebilme hem de sonuçları kullanılabilir bir arayüzle sunabilme becerinizi ölçmektedir.</w:t>
      </w:r>
    </w:p>
    <w:p w14:paraId="0BF76034" w14:textId="77777777" w:rsidR="00BF40BA" w:rsidRDefault="00BF40BA">
      <w:pPr>
        <w:spacing w:before="160"/>
      </w:pPr>
    </w:p>
    <w:p w14:paraId="2C32743F" w14:textId="77777777" w:rsidR="00BF40BA" w:rsidRDefault="00000000">
      <w:pPr>
        <w:pStyle w:val="Balk1"/>
        <w:pBdr>
          <w:bottom w:val="single" w:sz="6" w:space="4" w:color="2E75B6"/>
        </w:pBdr>
      </w:pPr>
      <w:r>
        <w:t>2. Teknik Gereksinimler</w:t>
      </w:r>
    </w:p>
    <w:p w14:paraId="26A2680F" w14:textId="77777777" w:rsidR="00BF40BA" w:rsidRDefault="00000000">
      <w:pPr>
        <w:pStyle w:val="Balk2"/>
      </w:pPr>
      <w:r>
        <w:t>2.1 Backend — Python (FastAPI)</w:t>
      </w:r>
    </w:p>
    <w:p w14:paraId="3F7ED2C1" w14:textId="77777777" w:rsidR="00BF40BA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1A1A1A"/>
        </w:rPr>
        <w:t>Video kaynağından görüntü alınacak:</w:t>
      </w:r>
    </w:p>
    <w:p w14:paraId="7F67FEA4" w14:textId="77777777" w:rsidR="00BF40BA" w:rsidRDefault="00000000">
      <w:pPr>
        <w:pStyle w:val="ListeParagraf"/>
        <w:numPr>
          <w:ilvl w:val="0"/>
          <w:numId w:val="3"/>
        </w:numPr>
        <w:spacing w:before="30" w:after="30"/>
      </w:pPr>
      <w:r>
        <w:rPr>
          <w:color w:val="666666"/>
          <w:sz w:val="20"/>
          <w:szCs w:val="20"/>
        </w:rPr>
        <w:t>USB webcam veya lokal .mp4 video dosyası (ikisi de kabul edilir)</w:t>
      </w:r>
    </w:p>
    <w:p w14:paraId="53A0D330" w14:textId="77777777" w:rsidR="00BF40BA" w:rsidRDefault="00000000">
      <w:pPr>
        <w:pStyle w:val="ListeParagraf"/>
        <w:numPr>
          <w:ilvl w:val="0"/>
          <w:numId w:val="3"/>
        </w:numPr>
        <w:spacing w:before="30" w:after="30"/>
      </w:pPr>
      <w:r>
        <w:rPr>
          <w:color w:val="666666"/>
          <w:sz w:val="20"/>
          <w:szCs w:val="20"/>
        </w:rPr>
        <w:t>Kaynak, basit bir konfigürasyon ile değiştirilebilir olmalı</w:t>
      </w:r>
    </w:p>
    <w:p w14:paraId="5BD2AAC8" w14:textId="77777777" w:rsidR="00BF40BA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1A1A1A"/>
        </w:rPr>
        <w:t>YOLOv8 ile gerçek zamanlı nesne tespiti yapılacak:</w:t>
      </w:r>
    </w:p>
    <w:p w14:paraId="3BEEAC66" w14:textId="77777777" w:rsidR="00BF40BA" w:rsidRDefault="00000000">
      <w:pPr>
        <w:pStyle w:val="ListeParagraf"/>
        <w:numPr>
          <w:ilvl w:val="0"/>
          <w:numId w:val="3"/>
        </w:numPr>
        <w:spacing w:before="30" w:after="30"/>
      </w:pPr>
      <w:r>
        <w:rPr>
          <w:color w:val="666666"/>
          <w:sz w:val="20"/>
          <w:szCs w:val="20"/>
        </w:rPr>
        <w:t>Model seçimi serbesttir (nano, small, medium...)</w:t>
      </w:r>
    </w:p>
    <w:p w14:paraId="4E58948E" w14:textId="77777777" w:rsidR="00BF40BA" w:rsidRDefault="00000000">
      <w:pPr>
        <w:pStyle w:val="ListeParagraf"/>
        <w:numPr>
          <w:ilvl w:val="0"/>
          <w:numId w:val="3"/>
        </w:numPr>
        <w:spacing w:before="30" w:after="30"/>
      </w:pPr>
      <w:r>
        <w:rPr>
          <w:color w:val="666666"/>
          <w:sz w:val="20"/>
          <w:szCs w:val="20"/>
        </w:rPr>
        <w:t>Tespit edilen nesnelerin sınıf, güven skoru ve bounding box bilgileri işlenmeli</w:t>
      </w:r>
    </w:p>
    <w:p w14:paraId="3747DAB6" w14:textId="77777777" w:rsidR="00BF40BA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1A1A1A"/>
        </w:rPr>
        <w:t>Tespit sonuçları WebSocket veya MJPEG stream ile frontend'e iletilecek</w:t>
      </w:r>
    </w:p>
    <w:p w14:paraId="5A9E4AC3" w14:textId="77777777" w:rsidR="00BF40BA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1A1A1A"/>
        </w:rPr>
        <w:t>Aşağıdaki REST API endpoint'leri zorunludur:</w:t>
      </w:r>
    </w:p>
    <w:p w14:paraId="05A70218" w14:textId="4A9E61CD" w:rsidR="00BF40BA" w:rsidRDefault="00000000">
      <w:pPr>
        <w:pStyle w:val="ListeParagraf"/>
        <w:numPr>
          <w:ilvl w:val="0"/>
          <w:numId w:val="3"/>
        </w:numPr>
        <w:spacing w:before="30" w:after="30"/>
      </w:pPr>
      <w:r>
        <w:rPr>
          <w:color w:val="666666"/>
          <w:sz w:val="20"/>
          <w:szCs w:val="20"/>
        </w:rPr>
        <w:t>GET /status — sistem ve kamera durumunu döndürür</w:t>
      </w:r>
    </w:p>
    <w:p w14:paraId="730811BB" w14:textId="77777777" w:rsidR="00BF40BA" w:rsidRDefault="00000000">
      <w:pPr>
        <w:pStyle w:val="ListeParagraf"/>
        <w:numPr>
          <w:ilvl w:val="0"/>
          <w:numId w:val="3"/>
        </w:numPr>
        <w:spacing w:before="30" w:after="30"/>
      </w:pPr>
      <w:r>
        <w:rPr>
          <w:color w:val="666666"/>
          <w:sz w:val="20"/>
          <w:szCs w:val="20"/>
        </w:rPr>
        <w:t>GET /detections — son N tespiti JSON formatında döndürür</w:t>
      </w:r>
    </w:p>
    <w:p w14:paraId="179D29EC" w14:textId="77777777" w:rsidR="00BF40BA" w:rsidRDefault="00000000">
      <w:pPr>
        <w:pStyle w:val="ListeParagraf"/>
        <w:numPr>
          <w:ilvl w:val="0"/>
          <w:numId w:val="3"/>
        </w:numPr>
        <w:spacing w:before="30" w:after="30"/>
      </w:pPr>
      <w:r>
        <w:rPr>
          <w:color w:val="666666"/>
          <w:sz w:val="20"/>
          <w:szCs w:val="20"/>
        </w:rPr>
        <w:t>POST /config — confidence threshold ve hedef nesne sınıflarını günceller</w:t>
      </w:r>
    </w:p>
    <w:p w14:paraId="035E074C" w14:textId="77777777" w:rsidR="00BF40BA" w:rsidRDefault="00BF40BA">
      <w:pPr>
        <w:spacing w:before="100"/>
      </w:pPr>
    </w:p>
    <w:p w14:paraId="494AA9CD" w14:textId="77777777" w:rsidR="00BF40BA" w:rsidRDefault="00000000">
      <w:pPr>
        <w:pStyle w:val="Balk2"/>
      </w:pPr>
      <w:r>
        <w:t>2.2 Frontend — Angular veya React (tercih serbesttir)</w:t>
      </w:r>
    </w:p>
    <w:p w14:paraId="50610A58" w14:textId="77777777" w:rsidR="00BF40BA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1A1A1A"/>
        </w:rPr>
        <w:t>Canlı video stream veya annotated frame gösterimi</w:t>
      </w:r>
    </w:p>
    <w:p w14:paraId="35D6A8E3" w14:textId="77777777" w:rsidR="00BF40BA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1A1A1A"/>
        </w:rPr>
        <w:t>Tespit listesi tablosu: zaman damgası, sınıf, güven skoru sütunları</w:t>
      </w:r>
    </w:p>
    <w:p w14:paraId="0719DAEB" w14:textId="77777777" w:rsidR="00BF40BA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1A1A1A"/>
        </w:rPr>
        <w:t>Confidence threshold slider: değiştirildikçe anında backend'e gönderilmeli</w:t>
      </w:r>
    </w:p>
    <w:p w14:paraId="05F023AB" w14:textId="77777777" w:rsidR="00BF40BA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1A1A1A"/>
        </w:rPr>
        <w:t>Son 1 dakikadaki tespit sayısını gösteren basit grafik (herhangi bir kütüphane)</w:t>
      </w:r>
    </w:p>
    <w:p w14:paraId="689516BC" w14:textId="77777777" w:rsidR="00BF40BA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1A1A1A"/>
        </w:rPr>
        <w:t>Bağlantı durum göstergesi: WebSocket/backend bağlı/bağlantı kesik durumu</w:t>
      </w:r>
    </w:p>
    <w:p w14:paraId="3A960C4E" w14:textId="77777777" w:rsidR="00BF40BA" w:rsidRDefault="00BF40BA">
      <w:pPr>
        <w:spacing w:before="100"/>
      </w:pPr>
    </w:p>
    <w:p w14:paraId="2962D64B" w14:textId="77777777" w:rsidR="00BF40BA" w:rsidRDefault="00000000">
      <w:pPr>
        <w:pStyle w:val="Balk2"/>
      </w:pPr>
      <w:r>
        <w:t>2.3 Konteyner / Kurulum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BF40BA" w14:paraId="00D3777F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3B970" w14:textId="77777777" w:rsidR="00BF40BA" w:rsidRDefault="00000000">
            <w:pPr>
              <w:jc w:val="center"/>
            </w:pPr>
            <w:r>
              <w:rPr>
                <w:b/>
                <w:bCs/>
                <w:color w:val="856404"/>
                <w:sz w:val="20"/>
                <w:szCs w:val="20"/>
              </w:rPr>
              <w:t>TAVSİYE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DCE63" w14:textId="77777777" w:rsidR="00BF40BA" w:rsidRDefault="00000000">
            <w:r>
              <w:rPr>
                <w:color w:val="533F03"/>
                <w:sz w:val="20"/>
                <w:szCs w:val="20"/>
              </w:rPr>
              <w:t>docker-compose.yml ile tek komut kurulum (docker compose up) sağlanması kuvvetle tavsiye edilir. Eğer Docker kullanılmayacaksa README dosyasında adım adım kurulum talimatları eksiksiz ve çalışır şekilde belgelenmelidir.</w:t>
            </w:r>
          </w:p>
        </w:tc>
      </w:tr>
    </w:tbl>
    <w:p w14:paraId="4B9BFA35" w14:textId="77777777" w:rsidR="00BF40BA" w:rsidRDefault="00BF40BA">
      <w:pPr>
        <w:spacing w:before="80"/>
      </w:pPr>
    </w:p>
    <w:p w14:paraId="39DAB080" w14:textId="77777777" w:rsidR="00BF40BA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1A1A1A"/>
        </w:rPr>
        <w:t>Docker kullanımı zorunlu değildir; ancak değerlendirmede olumlu puan etkisi yaratır</w:t>
      </w:r>
    </w:p>
    <w:p w14:paraId="15B1FD5D" w14:textId="77777777" w:rsidR="00BF40BA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1A1A1A"/>
        </w:rPr>
        <w:t>Docker kullanılmadan teslim edilecekse: backend ve frontend ayrı terminallerde kolayca ayağa kalkabilmeli</w:t>
      </w:r>
    </w:p>
    <w:p w14:paraId="68518A9C" w14:textId="77777777" w:rsidR="00BF40BA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1A1A1A"/>
        </w:rPr>
        <w:t>Ortam değişkenleri için .env.example dosyası sağlanmalı</w:t>
      </w:r>
    </w:p>
    <w:p w14:paraId="1B3F7ADC" w14:textId="77777777" w:rsidR="00BF40BA" w:rsidRDefault="00BF40BA">
      <w:pPr>
        <w:spacing w:before="160"/>
      </w:pPr>
    </w:p>
    <w:p w14:paraId="6D590AE2" w14:textId="77777777" w:rsidR="00BF40BA" w:rsidRDefault="00000000">
      <w:pPr>
        <w:pStyle w:val="Balk1"/>
        <w:pBdr>
          <w:bottom w:val="single" w:sz="6" w:space="4" w:color="2E75B6"/>
        </w:pBdr>
      </w:pPr>
      <w:r>
        <w:t>3. Teslim Gereksinimleri</w:t>
      </w:r>
    </w:p>
    <w:p w14:paraId="0C036C74" w14:textId="77777777" w:rsidR="00BF40BA" w:rsidRDefault="00000000">
      <w:pPr>
        <w:pStyle w:val="Balk2"/>
      </w:pPr>
      <w:r>
        <w:t>3.1 Zorunlu — Bunlar Olmadan Kabul Edilmez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6840"/>
        <w:gridCol w:w="1800"/>
      </w:tblGrid>
      <w:tr w:rsidR="00BF40BA" w14:paraId="02AEDFD2" w14:textId="77777777">
        <w:trPr>
          <w:tblHeader/>
        </w:trPr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4446D" w14:textId="77777777" w:rsidR="00BF40B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202D4" w14:textId="77777777" w:rsidR="00BF40B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Kriter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37B53" w14:textId="77777777" w:rsidR="00BF40B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Durum</w:t>
            </w:r>
          </w:p>
        </w:tc>
      </w:tr>
      <w:tr w:rsidR="00BF40BA" w14:paraId="76733867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D2567" w14:textId="77777777" w:rsidR="00BF40BA" w:rsidRDefault="00000000"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0970C" w14:textId="77777777" w:rsidR="00BF40BA" w:rsidRDefault="00000000">
            <w:r>
              <w:rPr>
                <w:color w:val="1A1A1A"/>
                <w:sz w:val="20"/>
                <w:szCs w:val="20"/>
              </w:rPr>
              <w:t>YOLO modeli gerçekten çalışmalı, mock/sabit veri kabul edilmez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F5B6C" w14:textId="77777777" w:rsidR="00BF40BA" w:rsidRDefault="00000000">
            <w:r>
              <w:rPr>
                <w:color w:val="1A1A1A"/>
                <w:sz w:val="20"/>
                <w:szCs w:val="20"/>
              </w:rPr>
              <w:t>Zorunlu</w:t>
            </w:r>
          </w:p>
        </w:tc>
      </w:tr>
      <w:tr w:rsidR="00BF40BA" w14:paraId="649BC708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7BACF" w14:textId="77777777" w:rsidR="00BF40BA" w:rsidRDefault="00000000"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6668D" w14:textId="77777777" w:rsidR="00BF40BA" w:rsidRDefault="00000000">
            <w:r>
              <w:rPr>
                <w:color w:val="1A1A1A"/>
                <w:sz w:val="20"/>
                <w:szCs w:val="20"/>
              </w:rPr>
              <w:t>Backend ve frontend birbirinden ayrı servisler olarak çalışmalı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8F069" w14:textId="77777777" w:rsidR="00BF40BA" w:rsidRDefault="00000000">
            <w:r>
              <w:rPr>
                <w:color w:val="1A1A1A"/>
                <w:sz w:val="20"/>
                <w:szCs w:val="20"/>
              </w:rPr>
              <w:t>Zorunlu</w:t>
            </w:r>
          </w:p>
        </w:tc>
      </w:tr>
      <w:tr w:rsidR="00BF40BA" w14:paraId="2A751C9A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F6468" w14:textId="77777777" w:rsidR="00BF40BA" w:rsidRDefault="00000000"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BD635" w14:textId="77777777" w:rsidR="00BF40BA" w:rsidRDefault="00000000">
            <w:r>
              <w:rPr>
                <w:color w:val="1A1A1A"/>
                <w:sz w:val="20"/>
                <w:szCs w:val="20"/>
              </w:rPr>
              <w:t>README dosyası: kurulum adımları + çalıştırma komutu eksiksiz olmalı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55C5D" w14:textId="77777777" w:rsidR="00BF40BA" w:rsidRDefault="00000000">
            <w:r>
              <w:rPr>
                <w:color w:val="1A1A1A"/>
                <w:sz w:val="20"/>
                <w:szCs w:val="20"/>
              </w:rPr>
              <w:t>Zorunlu</w:t>
            </w:r>
          </w:p>
        </w:tc>
      </w:tr>
      <w:tr w:rsidR="00BF40BA" w14:paraId="49FBA029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70660" w14:textId="77777777" w:rsidR="00BF40BA" w:rsidRDefault="00000000">
            <w:r>
              <w:rPr>
                <w:color w:val="1A1A1A"/>
                <w:sz w:val="20"/>
                <w:szCs w:val="20"/>
              </w:rPr>
              <w:t>4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C872F" w14:textId="77777777" w:rsidR="00BF40BA" w:rsidRDefault="00000000">
            <w:r>
              <w:rPr>
                <w:color w:val="1A1A1A"/>
                <w:sz w:val="20"/>
                <w:szCs w:val="20"/>
              </w:rPr>
              <w:t>Çalışır demo: ekran kaydı (maksimum 2 dakika, .mp4 veya YouTube linki)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B0F02" w14:textId="77777777" w:rsidR="00BF40BA" w:rsidRDefault="00000000">
            <w:r>
              <w:rPr>
                <w:color w:val="1A1A1A"/>
                <w:sz w:val="20"/>
                <w:szCs w:val="20"/>
              </w:rPr>
              <w:t>Zorunlu</w:t>
            </w:r>
          </w:p>
        </w:tc>
      </w:tr>
      <w:tr w:rsidR="00BF40BA" w14:paraId="1B700D8D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C15F7" w14:textId="77777777" w:rsidR="00BF40BA" w:rsidRDefault="00000000">
            <w:r>
              <w:rPr>
                <w:color w:val="1A1A1A"/>
                <w:sz w:val="20"/>
                <w:szCs w:val="20"/>
              </w:rPr>
              <w:t>5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39319" w14:textId="77777777" w:rsidR="00BF40BA" w:rsidRDefault="00000000">
            <w:r>
              <w:rPr>
                <w:color w:val="1A1A1A"/>
                <w:sz w:val="20"/>
                <w:szCs w:val="20"/>
              </w:rPr>
              <w:t>GitHub reposu public veya erişim verilmiş olmalı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F1546" w14:textId="77777777" w:rsidR="00BF40BA" w:rsidRDefault="00000000">
            <w:r>
              <w:rPr>
                <w:color w:val="1A1A1A"/>
                <w:sz w:val="20"/>
                <w:szCs w:val="20"/>
              </w:rPr>
              <w:t>Zorunlu</w:t>
            </w:r>
          </w:p>
        </w:tc>
      </w:tr>
    </w:tbl>
    <w:p w14:paraId="34C49C03" w14:textId="77777777" w:rsidR="00BF40BA" w:rsidRDefault="00BF40BA">
      <w:pPr>
        <w:spacing w:before="120"/>
      </w:pPr>
    </w:p>
    <w:p w14:paraId="75A1E4FF" w14:textId="77777777" w:rsidR="00BF40BA" w:rsidRDefault="00000000">
      <w:pPr>
        <w:pStyle w:val="Balk2"/>
      </w:pPr>
      <w:r>
        <w:t>3.2 Bonus — Fark Yaratır</w:t>
      </w:r>
    </w:p>
    <w:p w14:paraId="5EDAF688" w14:textId="77777777" w:rsidR="00BF40BA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1A1A1A"/>
        </w:rPr>
        <w:t>Tespit loglarının SQLite'a kaydedilmesi ve /history endpoint'i ile sorgulanabilmesi</w:t>
      </w:r>
    </w:p>
    <w:p w14:paraId="1130AED4" w14:textId="77777777" w:rsidR="00BF40BA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1A1A1A"/>
        </w:rPr>
        <w:t>Belirli bir nesne sınıfı tespit edildiğinde frontend'de görsel/sesli uyarı</w:t>
      </w:r>
    </w:p>
    <w:p w14:paraId="13AFB251" w14:textId="77777777" w:rsidR="00BF40BA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1A1A1A"/>
        </w:rPr>
        <w:t>Zaman serisi grafiği: confidence skoru veya tespit sayısı zamanla grafiğe yansıyor</w:t>
      </w:r>
    </w:p>
    <w:p w14:paraId="565882D9" w14:textId="77777777" w:rsidR="00BF40BA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1A1A1A"/>
        </w:rPr>
        <w:t>Unit test: en az 1 backend (pytest), 1 frontend testi</w:t>
      </w:r>
    </w:p>
    <w:p w14:paraId="1CA0AC3B" w14:textId="77777777" w:rsidR="00BF40BA" w:rsidRDefault="00BF40BA">
      <w:pPr>
        <w:spacing w:before="120"/>
      </w:pPr>
    </w:p>
    <w:p w14:paraId="5AFC0E67" w14:textId="77777777" w:rsidR="00BF40BA" w:rsidRDefault="00000000">
      <w:pPr>
        <w:pStyle w:val="Balk2"/>
      </w:pPr>
      <w:r>
        <w:t>3.3 Beklenen Klasör Yapısı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F40BA" w14:paraId="6EAA78BD" w14:textId="77777777">
        <w:tc>
          <w:tcPr>
            <w:tcW w:w="9360" w:type="dxa"/>
            <w:tcBorders>
              <w:top w:val="single" w:sz="1" w:space="0" w:color="CCCCCC"/>
              <w:left w:val="single" w:sz="6" w:space="0" w:color="2E75B6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C15D63" w14:textId="77777777" w:rsidR="00BF40BA" w:rsidRDefault="00000000">
            <w:r>
              <w:rPr>
                <w:rFonts w:ascii="Courier New" w:eastAsia="Courier New" w:hAnsi="Courier New" w:cs="Courier New"/>
                <w:color w:val="9CDCFE"/>
                <w:sz w:val="20"/>
                <w:szCs w:val="20"/>
              </w:rPr>
              <w:t>proje/</w:t>
            </w:r>
          </w:p>
          <w:p w14:paraId="1F285BE2" w14:textId="77777777" w:rsidR="00BF40BA" w:rsidRDefault="00000000">
            <w:r>
              <w:rPr>
                <w:rFonts w:ascii="Courier New" w:eastAsia="Courier New" w:hAnsi="Courier New" w:cs="Courier New"/>
                <w:color w:val="CE9178"/>
                <w:sz w:val="20"/>
                <w:szCs w:val="20"/>
              </w:rPr>
              <w:t xml:space="preserve">  backend/          # FastAPI + YOLO</w:t>
            </w:r>
          </w:p>
          <w:p w14:paraId="6A59BA6D" w14:textId="77777777" w:rsidR="00BF40BA" w:rsidRDefault="00000000">
            <w:r>
              <w:rPr>
                <w:rFonts w:ascii="Courier New" w:eastAsia="Courier New" w:hAnsi="Courier New" w:cs="Courier New"/>
                <w:color w:val="CE9178"/>
                <w:sz w:val="20"/>
                <w:szCs w:val="20"/>
              </w:rPr>
              <w:t xml:space="preserve">  frontend/         # Angular veya React</w:t>
            </w:r>
          </w:p>
          <w:p w14:paraId="0F51D2D3" w14:textId="77777777" w:rsidR="00BF40BA" w:rsidRDefault="00000000"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 xml:space="preserve">  docker-compose.yml    # (tavsiye edilir)</w:t>
            </w:r>
          </w:p>
          <w:p w14:paraId="5111995B" w14:textId="77777777" w:rsidR="00BF40BA" w:rsidRDefault="00000000">
            <w:r>
              <w:rPr>
                <w:rFonts w:ascii="Courier New" w:eastAsia="Courier New" w:hAnsi="Courier New" w:cs="Courier New"/>
                <w:color w:val="CE9178"/>
                <w:sz w:val="20"/>
                <w:szCs w:val="20"/>
              </w:rPr>
              <w:t xml:space="preserve">  .env.example</w:t>
            </w:r>
          </w:p>
          <w:p w14:paraId="2B351472" w14:textId="77777777" w:rsidR="00BF40BA" w:rsidRDefault="00000000">
            <w:r>
              <w:rPr>
                <w:rFonts w:ascii="Courier New" w:eastAsia="Courier New" w:hAnsi="Courier New" w:cs="Courier New"/>
                <w:color w:val="CE9178"/>
                <w:sz w:val="20"/>
                <w:szCs w:val="20"/>
              </w:rPr>
              <w:t xml:space="preserve">  README.md</w:t>
            </w:r>
          </w:p>
          <w:p w14:paraId="2E5E31D5" w14:textId="77777777" w:rsidR="00BF40BA" w:rsidRDefault="00000000"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 xml:space="preserve">  demo.mp4          # veya YouTube linki README’de</w:t>
            </w:r>
          </w:p>
        </w:tc>
      </w:tr>
    </w:tbl>
    <w:p w14:paraId="1CE6EBFD" w14:textId="77777777" w:rsidR="00BF40BA" w:rsidRDefault="00BF40BA">
      <w:pPr>
        <w:spacing w:before="160"/>
      </w:pPr>
    </w:p>
    <w:p w14:paraId="61F8102A" w14:textId="77777777" w:rsidR="00BF40BA" w:rsidRDefault="00000000">
      <w:pPr>
        <w:pStyle w:val="Balk1"/>
        <w:pBdr>
          <w:bottom w:val="single" w:sz="6" w:space="4" w:color="2E75B6"/>
        </w:pBdr>
      </w:pPr>
      <w:r>
        <w:t>4. Değerlendirme Kriterleri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440"/>
        <w:gridCol w:w="4320"/>
      </w:tblGrid>
      <w:tr w:rsidR="00BF40BA" w14:paraId="3E1349F0" w14:textId="77777777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11180" w14:textId="77777777" w:rsidR="00BF40B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Konu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900BD" w14:textId="77777777" w:rsidR="00BF40B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Ağırlık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E3711" w14:textId="77777777" w:rsidR="00BF40B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Ne Bakılıyor</w:t>
            </w:r>
          </w:p>
        </w:tc>
      </w:tr>
      <w:tr w:rsidR="00BF40BA" w14:paraId="232C015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84FF6" w14:textId="77777777" w:rsidR="00BF40BA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YOLO Entegrasyonu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046B1" w14:textId="77777777" w:rsidR="00BF40BA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%25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4C23A" w14:textId="77777777" w:rsidR="00BF40BA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Model gerçekten çalışıyor mu? Parametreler ayarlanabiliyor mu?</w:t>
            </w:r>
          </w:p>
        </w:tc>
      </w:tr>
      <w:tr w:rsidR="00BF40BA" w14:paraId="38B5AE3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B3686" w14:textId="77777777" w:rsidR="00BF40BA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lastRenderedPageBreak/>
              <w:t>Frontend Kalitesi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7920F" w14:textId="77777777" w:rsidR="00BF40BA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%25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B526B" w14:textId="77777777" w:rsidR="00BF40BA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Component yapısı, reaktif programlama, arayüz temizliği</w:t>
            </w:r>
          </w:p>
        </w:tc>
      </w:tr>
      <w:tr w:rsidR="00BF40BA" w14:paraId="0B745CA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91134" w14:textId="77777777" w:rsidR="00BF40BA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Backend Tasarımı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CB97" w14:textId="77777777" w:rsidR="00BF40BA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%20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00F37" w14:textId="77777777" w:rsidR="00BF40BA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API tasarımı, hata yönetimi, kod organizasyonu</w:t>
            </w:r>
          </w:p>
        </w:tc>
      </w:tr>
      <w:tr w:rsidR="00BF40BA" w14:paraId="5E8DE6D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3BBA1" w14:textId="77777777" w:rsidR="00BF40BA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Deployment / Kurulum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1C91C" w14:textId="77777777" w:rsidR="00BF40BA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%15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D04CC" w14:textId="77777777" w:rsidR="00BF40BA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Tek komut veya net adımlarla ayağa kalkıyor mu?</w:t>
            </w:r>
          </w:p>
        </w:tc>
      </w:tr>
      <w:tr w:rsidR="00BF40BA" w14:paraId="0C3C9F3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DB321" w14:textId="77777777" w:rsidR="00BF40BA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Kod Kalitesi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DB77A" w14:textId="77777777" w:rsidR="00BF40BA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%15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4AFE5" w14:textId="77777777" w:rsidR="00BF40BA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Okunabilirlik, yorum satırları, README</w:t>
            </w:r>
          </w:p>
        </w:tc>
      </w:tr>
    </w:tbl>
    <w:p w14:paraId="0CB59FBC" w14:textId="77777777" w:rsidR="00BF40BA" w:rsidRDefault="00BF40BA">
      <w:pPr>
        <w:spacing w:before="160"/>
      </w:pPr>
    </w:p>
    <w:p w14:paraId="2EBDA818" w14:textId="77777777" w:rsidR="00BF40BA" w:rsidRDefault="00000000">
      <w:pPr>
        <w:pStyle w:val="Balk1"/>
        <w:pBdr>
          <w:bottom w:val="single" w:sz="6" w:space="4" w:color="2E75B6"/>
        </w:pBdr>
      </w:pPr>
      <w:r>
        <w:t>5. İpuçları ve Kaynaklar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F40BA" w14:paraId="3A7E827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E66E6B" w14:textId="77777777" w:rsidR="00BF40BA" w:rsidRDefault="00000000">
            <w:pPr>
              <w:spacing w:after="80"/>
            </w:pPr>
            <w:r>
              <w:rPr>
                <w:b/>
                <w:bCs/>
                <w:color w:val="2E7D32"/>
                <w:sz w:val="20"/>
                <w:szCs w:val="20"/>
              </w:rPr>
              <w:t>Başarılı bir teslimat için önerimiz:</w:t>
            </w:r>
          </w:p>
          <w:p w14:paraId="6F26E692" w14:textId="77777777" w:rsidR="00BF40BA" w:rsidRDefault="00000000">
            <w:pPr>
              <w:pStyle w:val="ListeParagraf"/>
              <w:numPr>
                <w:ilvl w:val="0"/>
                <w:numId w:val="2"/>
              </w:numPr>
              <w:spacing w:before="40" w:after="40"/>
            </w:pPr>
            <w:r>
              <w:rPr>
                <w:color w:val="1A3A1C"/>
                <w:sz w:val="20"/>
                <w:szCs w:val="20"/>
              </w:rPr>
              <w:t>Önce backend'i çalıştırın ve /status endpoint'ini test edin</w:t>
            </w:r>
          </w:p>
          <w:p w14:paraId="426857DD" w14:textId="7B14520C" w:rsidR="00BF40BA" w:rsidRDefault="00000000">
            <w:pPr>
              <w:pStyle w:val="ListeParagraf"/>
              <w:numPr>
                <w:ilvl w:val="0"/>
                <w:numId w:val="2"/>
              </w:numPr>
              <w:spacing w:before="40" w:after="40"/>
            </w:pPr>
            <w:r>
              <w:rPr>
                <w:color w:val="1A3A1C"/>
                <w:sz w:val="20"/>
                <w:szCs w:val="20"/>
              </w:rPr>
              <w:t>YOLO'nun çıktılarını JSON olarak doğrulayın, sonra frontend'e geçin</w:t>
            </w:r>
          </w:p>
          <w:p w14:paraId="37FF979F" w14:textId="77777777" w:rsidR="00BF40BA" w:rsidRDefault="00000000">
            <w:pPr>
              <w:pStyle w:val="ListeParagraf"/>
              <w:numPr>
                <w:ilvl w:val="0"/>
                <w:numId w:val="2"/>
              </w:numPr>
              <w:spacing w:before="40" w:after="40"/>
            </w:pPr>
            <w:r>
              <w:rPr>
                <w:color w:val="1A3A1C"/>
                <w:sz w:val="20"/>
                <w:szCs w:val="20"/>
              </w:rPr>
              <w:t>Güzel görünüm yerine çalışır sistem önceliklidir</w:t>
            </w:r>
          </w:p>
          <w:p w14:paraId="63687C89" w14:textId="77777777" w:rsidR="00BF40BA" w:rsidRDefault="00000000">
            <w:pPr>
              <w:pStyle w:val="ListeParagraf"/>
              <w:numPr>
                <w:ilvl w:val="0"/>
                <w:numId w:val="2"/>
              </w:numPr>
              <w:spacing w:before="40" w:after="40"/>
            </w:pPr>
            <w:r>
              <w:rPr>
                <w:color w:val="1A3A1C"/>
                <w:sz w:val="20"/>
                <w:szCs w:val="20"/>
              </w:rPr>
              <w:t>Tamamlayamadığınız bölümleri README'de açık şekilde belirtin</w:t>
            </w:r>
          </w:p>
        </w:tc>
      </w:tr>
    </w:tbl>
    <w:p w14:paraId="225EE765" w14:textId="77777777" w:rsidR="00BF40BA" w:rsidRDefault="00BF40BA">
      <w:pPr>
        <w:spacing w:before="100"/>
      </w:pPr>
    </w:p>
    <w:p w14:paraId="2DDFC5F7" w14:textId="77777777" w:rsidR="00BF40BA" w:rsidRDefault="00000000">
      <w:pPr>
        <w:spacing w:before="60" w:after="60"/>
      </w:pPr>
      <w:r>
        <w:rPr>
          <w:b/>
          <w:bCs/>
          <w:color w:val="1A1A1A"/>
        </w:rPr>
        <w:t>Önerilen kaynaklar:</w:t>
      </w:r>
    </w:p>
    <w:p w14:paraId="7CBA5803" w14:textId="77777777" w:rsidR="00BF40BA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1A1A1A"/>
        </w:rPr>
        <w:t>YOLOv8: https://github.com/ultralytics/ultralytics</w:t>
      </w:r>
    </w:p>
    <w:p w14:paraId="13CF6FA4" w14:textId="77777777" w:rsidR="00BF40BA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1A1A1A"/>
        </w:rPr>
        <w:t>FastAPI WebSocket dokümantasyonu: https://fastapi.tiangolo.com/advanced/websockets/</w:t>
      </w:r>
    </w:p>
    <w:p w14:paraId="17FAA67F" w14:textId="77777777" w:rsidR="00BF40BA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1A1A1A"/>
        </w:rPr>
        <w:t>MJPEG streaming ile FastAPI örnek implementasyonları</w:t>
      </w:r>
    </w:p>
    <w:p w14:paraId="05D2074B" w14:textId="77777777" w:rsidR="00BF40BA" w:rsidRDefault="00BF40BA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F40BA" w14:paraId="6CF35D61" w14:textId="77777777">
        <w:tc>
          <w:tcPr>
            <w:tcW w:w="9360" w:type="dxa"/>
            <w:tcBorders>
              <w:top w:val="single" w:sz="4" w:space="0" w:color="2E75B6"/>
              <w:left w:val="none" w:sz="0" w:space="0" w:color="FFFFFF"/>
              <w:bottom w:val="single" w:sz="4" w:space="0" w:color="2E75B6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732F88" w14:textId="77777777" w:rsidR="00BF40BA" w:rsidRDefault="00000000">
            <w:pPr>
              <w:spacing w:before="60"/>
              <w:jc w:val="center"/>
            </w:pPr>
            <w:r>
              <w:rPr>
                <w:b/>
                <w:bCs/>
                <w:color w:val="1B3A6B"/>
              </w:rPr>
              <w:t>Başarılar dileriz.</w:t>
            </w:r>
          </w:p>
        </w:tc>
      </w:tr>
    </w:tbl>
    <w:p w14:paraId="4F523E6F" w14:textId="77777777" w:rsidR="001C2218" w:rsidRDefault="001C2218"/>
    <w:sectPr w:rsidR="001C2218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FE7414" w14:textId="77777777" w:rsidR="00ED0564" w:rsidRDefault="00ED0564">
      <w:r>
        <w:separator/>
      </w:r>
    </w:p>
  </w:endnote>
  <w:endnote w:type="continuationSeparator" w:id="0">
    <w:p w14:paraId="120D4627" w14:textId="77777777" w:rsidR="00ED0564" w:rsidRDefault="00ED0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1201A" w14:textId="77777777" w:rsidR="00BF40BA" w:rsidRDefault="00000000">
    <w:pPr>
      <w:pBdr>
        <w:top w:val="single" w:sz="4" w:space="6" w:color="CCCCCC"/>
      </w:pBdr>
      <w:jc w:val="center"/>
    </w:pPr>
    <w:r>
      <w:rPr>
        <w:color w:val="666666"/>
        <w:sz w:val="18"/>
        <w:szCs w:val="18"/>
      </w:rPr>
      <w:t xml:space="preserve">Maren Robotics — </w:t>
    </w:r>
    <w:proofErr w:type="spellStart"/>
    <w:r>
      <w:rPr>
        <w:color w:val="666666"/>
        <w:sz w:val="18"/>
        <w:szCs w:val="18"/>
      </w:rPr>
      <w:t>Gizli</w:t>
    </w:r>
    <w:proofErr w:type="spellEnd"/>
    <w:r>
      <w:rPr>
        <w:color w:val="666666"/>
        <w:sz w:val="18"/>
        <w:szCs w:val="18"/>
      </w:rPr>
      <w:t xml:space="preserve"> </w:t>
    </w:r>
    <w:proofErr w:type="spellStart"/>
    <w:r>
      <w:rPr>
        <w:color w:val="666666"/>
        <w:sz w:val="18"/>
        <w:szCs w:val="18"/>
      </w:rPr>
      <w:t>Belge</w:t>
    </w:r>
    <w:proofErr w:type="spellEnd"/>
    <w:r>
      <w:rPr>
        <w:color w:val="666666"/>
        <w:sz w:val="18"/>
        <w:szCs w:val="18"/>
      </w:rPr>
      <w:t xml:space="preserve">  |  </w:t>
    </w:r>
    <w:proofErr w:type="spellStart"/>
    <w:r>
      <w:rPr>
        <w:color w:val="666666"/>
        <w:sz w:val="18"/>
        <w:szCs w:val="18"/>
      </w:rPr>
      <w:t>Sayfa</w:t>
    </w:r>
    <w:proofErr w:type="spellEnd"/>
    <w:r>
      <w:rPr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E33BEC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/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E33BEC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8D61D8" w14:textId="77777777" w:rsidR="00ED0564" w:rsidRDefault="00ED0564">
      <w:r>
        <w:separator/>
      </w:r>
    </w:p>
  </w:footnote>
  <w:footnote w:type="continuationSeparator" w:id="0">
    <w:p w14:paraId="2FC680B6" w14:textId="77777777" w:rsidR="00ED0564" w:rsidRDefault="00ED05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281B50"/>
    <w:multiLevelType w:val="hybridMultilevel"/>
    <w:tmpl w:val="E460E1DE"/>
    <w:lvl w:ilvl="0" w:tplc="B736346A">
      <w:start w:val="1"/>
      <w:numFmt w:val="bullet"/>
      <w:lvlText w:val="●"/>
      <w:lvlJc w:val="left"/>
      <w:pPr>
        <w:ind w:left="720" w:hanging="360"/>
      </w:pPr>
    </w:lvl>
    <w:lvl w:ilvl="1" w:tplc="4F38932E">
      <w:start w:val="1"/>
      <w:numFmt w:val="bullet"/>
      <w:lvlText w:val="○"/>
      <w:lvlJc w:val="left"/>
      <w:pPr>
        <w:ind w:left="1440" w:hanging="360"/>
      </w:pPr>
    </w:lvl>
    <w:lvl w:ilvl="2" w:tplc="CE1CAA9C">
      <w:start w:val="1"/>
      <w:numFmt w:val="bullet"/>
      <w:lvlText w:val="■"/>
      <w:lvlJc w:val="left"/>
      <w:pPr>
        <w:ind w:left="2160" w:hanging="360"/>
      </w:pPr>
    </w:lvl>
    <w:lvl w:ilvl="3" w:tplc="CA5822AA">
      <w:start w:val="1"/>
      <w:numFmt w:val="bullet"/>
      <w:lvlText w:val="●"/>
      <w:lvlJc w:val="left"/>
      <w:pPr>
        <w:ind w:left="2880" w:hanging="360"/>
      </w:pPr>
    </w:lvl>
    <w:lvl w:ilvl="4" w:tplc="4F5CE4FA">
      <w:start w:val="1"/>
      <w:numFmt w:val="bullet"/>
      <w:lvlText w:val="○"/>
      <w:lvlJc w:val="left"/>
      <w:pPr>
        <w:ind w:left="3600" w:hanging="360"/>
      </w:pPr>
    </w:lvl>
    <w:lvl w:ilvl="5" w:tplc="C5D89F22">
      <w:start w:val="1"/>
      <w:numFmt w:val="bullet"/>
      <w:lvlText w:val="■"/>
      <w:lvlJc w:val="left"/>
      <w:pPr>
        <w:ind w:left="4320" w:hanging="360"/>
      </w:pPr>
    </w:lvl>
    <w:lvl w:ilvl="6" w:tplc="4CC247AA">
      <w:start w:val="1"/>
      <w:numFmt w:val="bullet"/>
      <w:lvlText w:val="●"/>
      <w:lvlJc w:val="left"/>
      <w:pPr>
        <w:ind w:left="5040" w:hanging="360"/>
      </w:pPr>
    </w:lvl>
    <w:lvl w:ilvl="7" w:tplc="9F8E9FB6">
      <w:start w:val="1"/>
      <w:numFmt w:val="bullet"/>
      <w:lvlText w:val="●"/>
      <w:lvlJc w:val="left"/>
      <w:pPr>
        <w:ind w:left="5760" w:hanging="360"/>
      </w:pPr>
    </w:lvl>
    <w:lvl w:ilvl="8" w:tplc="A6CC63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5D5CE5"/>
    <w:multiLevelType w:val="hybridMultilevel"/>
    <w:tmpl w:val="06C2A690"/>
    <w:lvl w:ilvl="0" w:tplc="5AEEECF2">
      <w:start w:val="1"/>
      <w:numFmt w:val="bullet"/>
      <w:lvlText w:val="◦"/>
      <w:lvlJc w:val="left"/>
      <w:pPr>
        <w:ind w:left="1080" w:hanging="360"/>
      </w:pPr>
    </w:lvl>
    <w:lvl w:ilvl="1" w:tplc="B8D8E004">
      <w:numFmt w:val="decimal"/>
      <w:lvlText w:val=""/>
      <w:lvlJc w:val="left"/>
    </w:lvl>
    <w:lvl w:ilvl="2" w:tplc="A282FDF0">
      <w:numFmt w:val="decimal"/>
      <w:lvlText w:val=""/>
      <w:lvlJc w:val="left"/>
    </w:lvl>
    <w:lvl w:ilvl="3" w:tplc="A55E8D42">
      <w:numFmt w:val="decimal"/>
      <w:lvlText w:val=""/>
      <w:lvlJc w:val="left"/>
    </w:lvl>
    <w:lvl w:ilvl="4" w:tplc="7E10C01A">
      <w:numFmt w:val="decimal"/>
      <w:lvlText w:val=""/>
      <w:lvlJc w:val="left"/>
    </w:lvl>
    <w:lvl w:ilvl="5" w:tplc="370C59E6">
      <w:numFmt w:val="decimal"/>
      <w:lvlText w:val=""/>
      <w:lvlJc w:val="left"/>
    </w:lvl>
    <w:lvl w:ilvl="6" w:tplc="2CF2AA8E">
      <w:numFmt w:val="decimal"/>
      <w:lvlText w:val=""/>
      <w:lvlJc w:val="left"/>
    </w:lvl>
    <w:lvl w:ilvl="7" w:tplc="9F10A3DC">
      <w:numFmt w:val="decimal"/>
      <w:lvlText w:val=""/>
      <w:lvlJc w:val="left"/>
    </w:lvl>
    <w:lvl w:ilvl="8" w:tplc="D704685A">
      <w:numFmt w:val="decimal"/>
      <w:lvlText w:val=""/>
      <w:lvlJc w:val="left"/>
    </w:lvl>
  </w:abstractNum>
  <w:abstractNum w:abstractNumId="2" w15:restartNumberingAfterBreak="0">
    <w:nsid w:val="798064B8"/>
    <w:multiLevelType w:val="hybridMultilevel"/>
    <w:tmpl w:val="475A9BF2"/>
    <w:lvl w:ilvl="0" w:tplc="17D0D776">
      <w:start w:val="1"/>
      <w:numFmt w:val="bullet"/>
      <w:lvlText w:val="•"/>
      <w:lvlJc w:val="left"/>
      <w:pPr>
        <w:ind w:left="720" w:hanging="360"/>
      </w:pPr>
    </w:lvl>
    <w:lvl w:ilvl="1" w:tplc="42CE4DE0">
      <w:numFmt w:val="decimal"/>
      <w:lvlText w:val=""/>
      <w:lvlJc w:val="left"/>
    </w:lvl>
    <w:lvl w:ilvl="2" w:tplc="D80E1126">
      <w:numFmt w:val="decimal"/>
      <w:lvlText w:val=""/>
      <w:lvlJc w:val="left"/>
    </w:lvl>
    <w:lvl w:ilvl="3" w:tplc="632ACD20">
      <w:numFmt w:val="decimal"/>
      <w:lvlText w:val=""/>
      <w:lvlJc w:val="left"/>
    </w:lvl>
    <w:lvl w:ilvl="4" w:tplc="D3C81D82">
      <w:numFmt w:val="decimal"/>
      <w:lvlText w:val=""/>
      <w:lvlJc w:val="left"/>
    </w:lvl>
    <w:lvl w:ilvl="5" w:tplc="7DB28008">
      <w:numFmt w:val="decimal"/>
      <w:lvlText w:val=""/>
      <w:lvlJc w:val="left"/>
    </w:lvl>
    <w:lvl w:ilvl="6" w:tplc="56AA4332">
      <w:numFmt w:val="decimal"/>
      <w:lvlText w:val=""/>
      <w:lvlJc w:val="left"/>
    </w:lvl>
    <w:lvl w:ilvl="7" w:tplc="3B0CC714">
      <w:numFmt w:val="decimal"/>
      <w:lvlText w:val=""/>
      <w:lvlJc w:val="left"/>
    </w:lvl>
    <w:lvl w:ilvl="8" w:tplc="E0362C3A">
      <w:numFmt w:val="decimal"/>
      <w:lvlText w:val=""/>
      <w:lvlJc w:val="left"/>
    </w:lvl>
  </w:abstractNum>
  <w:num w:numId="1" w16cid:durableId="919098193">
    <w:abstractNumId w:val="0"/>
    <w:lvlOverride w:ilvl="0">
      <w:startOverride w:val="1"/>
    </w:lvlOverride>
  </w:num>
  <w:num w:numId="2" w16cid:durableId="1569653697">
    <w:abstractNumId w:val="2"/>
    <w:lvlOverride w:ilvl="0">
      <w:startOverride w:val="1"/>
    </w:lvlOverride>
  </w:num>
  <w:num w:numId="3" w16cid:durableId="14549097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0BA"/>
    <w:rsid w:val="000D46E7"/>
    <w:rsid w:val="00132B7D"/>
    <w:rsid w:val="001C2218"/>
    <w:rsid w:val="00361129"/>
    <w:rsid w:val="003714F6"/>
    <w:rsid w:val="00BF40BA"/>
    <w:rsid w:val="00E33BEC"/>
    <w:rsid w:val="00ED0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4C969"/>
  <w15:docId w15:val="{43E29C4D-C9D1-4679-9E77-B90827E39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20" w:after="160"/>
      <w:outlineLvl w:val="0"/>
    </w:pPr>
    <w:rPr>
      <w:b/>
      <w:bCs/>
      <w:color w:val="1B3A6B"/>
      <w:sz w:val="28"/>
      <w:szCs w:val="28"/>
    </w:rPr>
  </w:style>
  <w:style w:type="paragraph" w:styleId="Balk2">
    <w:name w:val="heading 2"/>
    <w:uiPriority w:val="9"/>
    <w:unhideWhenUsed/>
    <w:qFormat/>
    <w:pPr>
      <w:spacing w:before="220" w:after="100"/>
      <w:outlineLvl w:val="1"/>
    </w:pPr>
    <w:rPr>
      <w:b/>
      <w:bCs/>
      <w:color w:val="2E75B6"/>
      <w:sz w:val="24"/>
      <w:szCs w:val="24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640</Words>
  <Characters>3649</Characters>
  <Application>Microsoft Office Word</Application>
  <DocSecurity>0</DocSecurity>
  <Lines>30</Lines>
  <Paragraphs>8</Paragraphs>
  <ScaleCrop>false</ScaleCrop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türkay biliyor</cp:lastModifiedBy>
  <cp:revision>4</cp:revision>
  <dcterms:created xsi:type="dcterms:W3CDTF">2026-06-24T15:11:00Z</dcterms:created>
  <dcterms:modified xsi:type="dcterms:W3CDTF">2026-06-24T15:24:00Z</dcterms:modified>
</cp:coreProperties>
</file>