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991DA" w14:textId="7B34CF45" w:rsidR="00CB11CA" w:rsidRDefault="00CB11CA" w:rsidP="008C1D04">
      <w:pPr>
        <w:jc w:val="center"/>
        <w:rPr>
          <w:b/>
          <w:bCs/>
          <w:sz w:val="36"/>
          <w:szCs w:val="36"/>
        </w:rPr>
      </w:pPr>
      <w:r w:rsidRPr="00CB11CA">
        <w:rPr>
          <w:b/>
          <w:bCs/>
          <w:sz w:val="36"/>
          <w:szCs w:val="36"/>
        </w:rPr>
        <w:t>Bảng trách nhiệm 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75"/>
        <w:gridCol w:w="1870"/>
        <w:gridCol w:w="1870"/>
        <w:gridCol w:w="1870"/>
      </w:tblGrid>
      <w:tr w:rsidR="005A017B" w14:paraId="60F7D260" w14:textId="77777777" w:rsidTr="00F475AC">
        <w:tc>
          <w:tcPr>
            <w:tcW w:w="1165" w:type="dxa"/>
          </w:tcPr>
          <w:p w14:paraId="57B4F8F1" w14:textId="7DA8E16B" w:rsidR="005A017B" w:rsidRDefault="005A017B" w:rsidP="008C1D04">
            <w:r>
              <w:t>STT</w:t>
            </w:r>
          </w:p>
        </w:tc>
        <w:tc>
          <w:tcPr>
            <w:tcW w:w="2575" w:type="dxa"/>
          </w:tcPr>
          <w:p w14:paraId="54BF1169" w14:textId="4F50CE46" w:rsidR="005A017B" w:rsidRDefault="005A017B" w:rsidP="008C1D04">
            <w:r>
              <w:t>Yêu cầu</w:t>
            </w:r>
          </w:p>
        </w:tc>
        <w:tc>
          <w:tcPr>
            <w:tcW w:w="1870" w:type="dxa"/>
          </w:tcPr>
          <w:p w14:paraId="410BDD82" w14:textId="5449F12A" w:rsidR="005A017B" w:rsidRDefault="005A017B" w:rsidP="008C1D04">
            <w:r>
              <w:t>Người dùng</w:t>
            </w:r>
          </w:p>
        </w:tc>
        <w:tc>
          <w:tcPr>
            <w:tcW w:w="1870" w:type="dxa"/>
          </w:tcPr>
          <w:p w14:paraId="7F3DA16F" w14:textId="26B9CAAA" w:rsidR="005A017B" w:rsidRDefault="005A017B" w:rsidP="008C1D04">
            <w:r>
              <w:t>Phần mềm</w:t>
            </w:r>
          </w:p>
        </w:tc>
        <w:tc>
          <w:tcPr>
            <w:tcW w:w="1870" w:type="dxa"/>
          </w:tcPr>
          <w:p w14:paraId="7A671E06" w14:textId="34808FEB" w:rsidR="005A017B" w:rsidRDefault="005A017B" w:rsidP="008C1D04">
            <w:r>
              <w:t>Ghi ch</w:t>
            </w:r>
            <w:r w:rsidR="00E43714">
              <w:t>ú</w:t>
            </w:r>
          </w:p>
        </w:tc>
      </w:tr>
      <w:tr w:rsidR="005A017B" w14:paraId="7FE1ED14" w14:textId="77777777" w:rsidTr="00F475AC">
        <w:tc>
          <w:tcPr>
            <w:tcW w:w="1165" w:type="dxa"/>
          </w:tcPr>
          <w:p w14:paraId="1E4E9301" w14:textId="4041BDE1" w:rsidR="005A017B" w:rsidRDefault="005A017B" w:rsidP="001B23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5" w:type="dxa"/>
          </w:tcPr>
          <w:p w14:paraId="476A56F1" w14:textId="06999E5E" w:rsidR="005A017B" w:rsidRDefault="001B230D" w:rsidP="008C1D04">
            <w:r>
              <w:t>Quản lý nhập nguyên liệu</w:t>
            </w:r>
          </w:p>
        </w:tc>
        <w:tc>
          <w:tcPr>
            <w:tcW w:w="1870" w:type="dxa"/>
          </w:tcPr>
          <w:p w14:paraId="559643A0" w14:textId="61F609B2" w:rsidR="005A017B" w:rsidRDefault="001B230D" w:rsidP="008C1D04">
            <w:r>
              <w:t xml:space="preserve">Cung cấp thông tin về </w:t>
            </w:r>
            <w:r w:rsidR="00C403BC">
              <w:t xml:space="preserve">phiếu chi mới </w:t>
            </w:r>
            <w:r>
              <w:t xml:space="preserve">theo </w:t>
            </w:r>
            <w:r w:rsidRPr="00DE16DF">
              <w:rPr>
                <w:b/>
                <w:bCs/>
              </w:rPr>
              <w:t>BM1</w:t>
            </w:r>
          </w:p>
        </w:tc>
        <w:tc>
          <w:tcPr>
            <w:tcW w:w="1870" w:type="dxa"/>
          </w:tcPr>
          <w:p w14:paraId="00AD366F" w14:textId="24531BDB" w:rsidR="005A017B" w:rsidRDefault="00DE16DF" w:rsidP="008C1D04">
            <w:r>
              <w:t xml:space="preserve">Kiểm tra theo </w:t>
            </w:r>
            <w:r w:rsidRPr="00DE16DF">
              <w:rPr>
                <w:b/>
                <w:bCs/>
              </w:rPr>
              <w:t>QĐ1</w:t>
            </w:r>
            <w:r>
              <w:t xml:space="preserve"> và ghi vào hệ thống</w:t>
            </w:r>
          </w:p>
        </w:tc>
        <w:tc>
          <w:tcPr>
            <w:tcW w:w="1870" w:type="dxa"/>
          </w:tcPr>
          <w:p w14:paraId="100DE39E" w14:textId="052EE0A2" w:rsidR="005A017B" w:rsidRDefault="00A8508A" w:rsidP="008C1D04">
            <w:r>
              <w:t>Cập nhật</w:t>
            </w:r>
          </w:p>
        </w:tc>
      </w:tr>
      <w:tr w:rsidR="002D0541" w14:paraId="46FF1C42" w14:textId="77777777" w:rsidTr="00F475AC">
        <w:tc>
          <w:tcPr>
            <w:tcW w:w="1165" w:type="dxa"/>
          </w:tcPr>
          <w:p w14:paraId="23FFBA56" w14:textId="77777777" w:rsidR="002D0541" w:rsidRDefault="002D0541" w:rsidP="002D054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5" w:type="dxa"/>
          </w:tcPr>
          <w:p w14:paraId="249C408C" w14:textId="5911BD9D" w:rsidR="002D0541" w:rsidRDefault="002D0541" w:rsidP="002D0541">
            <w:r>
              <w:t>Quản lý phiếu thu</w:t>
            </w:r>
          </w:p>
        </w:tc>
        <w:tc>
          <w:tcPr>
            <w:tcW w:w="1870" w:type="dxa"/>
          </w:tcPr>
          <w:p w14:paraId="19650365" w14:textId="5D7E4483" w:rsidR="002D0541" w:rsidRDefault="002D0541" w:rsidP="002D0541">
            <w:r>
              <w:t xml:space="preserve">Cung cấp thông tin về phiếu thu mới theo </w:t>
            </w:r>
            <w:r w:rsidRPr="005B4C76">
              <w:rPr>
                <w:b/>
                <w:bCs/>
              </w:rPr>
              <w:t>BM2</w:t>
            </w:r>
          </w:p>
        </w:tc>
        <w:tc>
          <w:tcPr>
            <w:tcW w:w="1870" w:type="dxa"/>
          </w:tcPr>
          <w:p w14:paraId="533FE693" w14:textId="63261553" w:rsidR="002D0541" w:rsidRDefault="002D0541" w:rsidP="002D0541">
            <w:r>
              <w:t xml:space="preserve">Kiểm tra theo </w:t>
            </w:r>
            <w:r w:rsidRPr="00DE16DF">
              <w:rPr>
                <w:b/>
                <w:bCs/>
              </w:rPr>
              <w:t>QĐ</w:t>
            </w:r>
            <w:r>
              <w:rPr>
                <w:b/>
                <w:bCs/>
              </w:rPr>
              <w:t>2</w:t>
            </w:r>
            <w:r>
              <w:t xml:space="preserve"> và ghi vào hệ thống</w:t>
            </w:r>
          </w:p>
        </w:tc>
        <w:tc>
          <w:tcPr>
            <w:tcW w:w="1870" w:type="dxa"/>
          </w:tcPr>
          <w:p w14:paraId="557D67AC" w14:textId="5B2C4CC8" w:rsidR="002D0541" w:rsidRDefault="002D0541" w:rsidP="002D0541">
            <w:r>
              <w:t>Cập nhật</w:t>
            </w:r>
          </w:p>
        </w:tc>
      </w:tr>
      <w:tr w:rsidR="002D0541" w14:paraId="6B3AB57B" w14:textId="77777777" w:rsidTr="00F475AC">
        <w:tc>
          <w:tcPr>
            <w:tcW w:w="1165" w:type="dxa"/>
          </w:tcPr>
          <w:p w14:paraId="025F3643" w14:textId="77777777" w:rsidR="002D0541" w:rsidRDefault="002D0541" w:rsidP="002D054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5" w:type="dxa"/>
          </w:tcPr>
          <w:p w14:paraId="19B160D7" w14:textId="68DEECB6" w:rsidR="002D0541" w:rsidRDefault="002D0541" w:rsidP="002D0541">
            <w:r>
              <w:t>Quản lý nhân viên</w:t>
            </w:r>
          </w:p>
        </w:tc>
        <w:tc>
          <w:tcPr>
            <w:tcW w:w="1870" w:type="dxa"/>
          </w:tcPr>
          <w:p w14:paraId="44DCC9EF" w14:textId="4EDB7F3E" w:rsidR="002D0541" w:rsidRDefault="002D0541" w:rsidP="002D0541">
            <w:r>
              <w:t xml:space="preserve">Cung cấp thông tin về nhân viên mới theo </w:t>
            </w:r>
            <w:r w:rsidRPr="005B4C76">
              <w:rPr>
                <w:b/>
                <w:bCs/>
              </w:rPr>
              <w:t>BM3</w:t>
            </w:r>
          </w:p>
        </w:tc>
        <w:tc>
          <w:tcPr>
            <w:tcW w:w="1870" w:type="dxa"/>
          </w:tcPr>
          <w:p w14:paraId="653BBEA6" w14:textId="0CA5B4CC" w:rsidR="002D0541" w:rsidRDefault="002D0541" w:rsidP="002D0541">
            <w:r>
              <w:t xml:space="preserve">Kiểm tra theo </w:t>
            </w:r>
            <w:r w:rsidRPr="00DE16DF">
              <w:rPr>
                <w:b/>
                <w:bCs/>
              </w:rPr>
              <w:t>QĐ</w:t>
            </w:r>
            <w:r>
              <w:rPr>
                <w:b/>
                <w:bCs/>
              </w:rPr>
              <w:t>3</w:t>
            </w:r>
            <w:r>
              <w:t xml:space="preserve"> và ghi vào hệ thống</w:t>
            </w:r>
          </w:p>
        </w:tc>
        <w:tc>
          <w:tcPr>
            <w:tcW w:w="1870" w:type="dxa"/>
          </w:tcPr>
          <w:p w14:paraId="400DC491" w14:textId="71BAF35F" w:rsidR="002D0541" w:rsidRDefault="002D0541" w:rsidP="002D0541">
            <w:r>
              <w:t>Cập nhật</w:t>
            </w:r>
          </w:p>
        </w:tc>
      </w:tr>
      <w:tr w:rsidR="002D0541" w14:paraId="0F452BD9" w14:textId="77777777" w:rsidTr="00F475AC">
        <w:tc>
          <w:tcPr>
            <w:tcW w:w="1165" w:type="dxa"/>
          </w:tcPr>
          <w:p w14:paraId="257935E8" w14:textId="77777777" w:rsidR="002D0541" w:rsidRDefault="002D0541" w:rsidP="002D054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5" w:type="dxa"/>
          </w:tcPr>
          <w:p w14:paraId="3615C9C4" w14:textId="18D52748" w:rsidR="002D0541" w:rsidRDefault="002D0541" w:rsidP="002D0541">
            <w:r>
              <w:t>Quản lý tài khoản</w:t>
            </w:r>
          </w:p>
        </w:tc>
        <w:tc>
          <w:tcPr>
            <w:tcW w:w="1870" w:type="dxa"/>
          </w:tcPr>
          <w:p w14:paraId="7CEA3ECA" w14:textId="3B88CBF7" w:rsidR="002D0541" w:rsidRDefault="002D0541" w:rsidP="002D0541">
            <w:r>
              <w:t xml:space="preserve">Cung cấp thông tin về tài khoản mới theo </w:t>
            </w:r>
            <w:r w:rsidRPr="005B4C76">
              <w:rPr>
                <w:b/>
                <w:bCs/>
              </w:rPr>
              <w:t>BM4</w:t>
            </w:r>
          </w:p>
        </w:tc>
        <w:tc>
          <w:tcPr>
            <w:tcW w:w="1870" w:type="dxa"/>
          </w:tcPr>
          <w:p w14:paraId="4177BC60" w14:textId="73ECEA1F" w:rsidR="002D0541" w:rsidRDefault="002D0541" w:rsidP="002D0541">
            <w:r>
              <w:t xml:space="preserve">Kiểm tra theo </w:t>
            </w:r>
            <w:r w:rsidRPr="00DE16DF">
              <w:rPr>
                <w:b/>
                <w:bCs/>
              </w:rPr>
              <w:t>QĐ</w:t>
            </w:r>
            <w:r>
              <w:rPr>
                <w:b/>
                <w:bCs/>
              </w:rPr>
              <w:t>4</w:t>
            </w:r>
            <w:r>
              <w:t xml:space="preserve"> và ghi vào hệ thống</w:t>
            </w:r>
          </w:p>
        </w:tc>
        <w:tc>
          <w:tcPr>
            <w:tcW w:w="1870" w:type="dxa"/>
          </w:tcPr>
          <w:p w14:paraId="2982856B" w14:textId="30DD80F7" w:rsidR="002D0541" w:rsidRDefault="002D0541" w:rsidP="002D0541">
            <w:r>
              <w:t>Cập nhật</w:t>
            </w:r>
          </w:p>
        </w:tc>
      </w:tr>
      <w:tr w:rsidR="002D0541" w14:paraId="692FE355" w14:textId="77777777" w:rsidTr="00F475AC">
        <w:tc>
          <w:tcPr>
            <w:tcW w:w="1165" w:type="dxa"/>
          </w:tcPr>
          <w:p w14:paraId="4DA9E48B" w14:textId="77777777" w:rsidR="002D0541" w:rsidRDefault="002D0541" w:rsidP="002D054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5" w:type="dxa"/>
          </w:tcPr>
          <w:p w14:paraId="09B17C58" w14:textId="24E9D829" w:rsidR="002D0541" w:rsidRDefault="002D0541" w:rsidP="002D0541">
            <w:r>
              <w:t>Quản lý món ăn</w:t>
            </w:r>
          </w:p>
        </w:tc>
        <w:tc>
          <w:tcPr>
            <w:tcW w:w="1870" w:type="dxa"/>
          </w:tcPr>
          <w:p w14:paraId="78FBF942" w14:textId="5BB78266" w:rsidR="002D0541" w:rsidRDefault="002D0541" w:rsidP="002D0541">
            <w:r>
              <w:t xml:space="preserve">Cung cấp thông tin về món  ăn mới theo </w:t>
            </w:r>
            <w:r w:rsidRPr="005B4C76">
              <w:rPr>
                <w:b/>
                <w:bCs/>
              </w:rPr>
              <w:t>BM5</w:t>
            </w:r>
          </w:p>
        </w:tc>
        <w:tc>
          <w:tcPr>
            <w:tcW w:w="1870" w:type="dxa"/>
          </w:tcPr>
          <w:p w14:paraId="75964924" w14:textId="11304466" w:rsidR="002D0541" w:rsidRDefault="002D0541" w:rsidP="002D0541">
            <w:r>
              <w:t xml:space="preserve">Kiểm tra theo </w:t>
            </w:r>
            <w:r w:rsidRPr="00DE16DF">
              <w:rPr>
                <w:b/>
                <w:bCs/>
              </w:rPr>
              <w:t>QĐ</w:t>
            </w:r>
            <w:r>
              <w:rPr>
                <w:b/>
                <w:bCs/>
              </w:rPr>
              <w:t>5</w:t>
            </w:r>
            <w:r>
              <w:t xml:space="preserve"> và ghi vào hệ thống</w:t>
            </w:r>
          </w:p>
        </w:tc>
        <w:tc>
          <w:tcPr>
            <w:tcW w:w="1870" w:type="dxa"/>
          </w:tcPr>
          <w:p w14:paraId="2180E723" w14:textId="54C67BA0" w:rsidR="002D0541" w:rsidRDefault="002D0541" w:rsidP="002D0541">
            <w:r>
              <w:t>Cập nhật</w:t>
            </w:r>
          </w:p>
        </w:tc>
      </w:tr>
      <w:tr w:rsidR="002D0541" w14:paraId="628E508E" w14:textId="77777777" w:rsidTr="00F475AC">
        <w:tc>
          <w:tcPr>
            <w:tcW w:w="1165" w:type="dxa"/>
          </w:tcPr>
          <w:p w14:paraId="3BA40EA4" w14:textId="77777777" w:rsidR="002D0541" w:rsidRDefault="002D0541" w:rsidP="002D054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5" w:type="dxa"/>
          </w:tcPr>
          <w:p w14:paraId="1FD28046" w14:textId="7621904D" w:rsidR="002D0541" w:rsidRDefault="002D0541" w:rsidP="002D0541">
            <w:r>
              <w:t>Quản lý nguyên liệu</w:t>
            </w:r>
          </w:p>
        </w:tc>
        <w:tc>
          <w:tcPr>
            <w:tcW w:w="1870" w:type="dxa"/>
          </w:tcPr>
          <w:p w14:paraId="698FB6F9" w14:textId="150D8395" w:rsidR="002D0541" w:rsidRDefault="002D0541" w:rsidP="002D0541">
            <w:r>
              <w:t xml:space="preserve">Cung cấp thông tin về nguyên liệu mới theo </w:t>
            </w:r>
            <w:r w:rsidRPr="005B4C76">
              <w:rPr>
                <w:b/>
                <w:bCs/>
              </w:rPr>
              <w:t>BM6</w:t>
            </w:r>
          </w:p>
        </w:tc>
        <w:tc>
          <w:tcPr>
            <w:tcW w:w="1870" w:type="dxa"/>
          </w:tcPr>
          <w:p w14:paraId="496B5B7A" w14:textId="7ACFABED" w:rsidR="002D0541" w:rsidRDefault="002D0541" w:rsidP="002D0541">
            <w:r>
              <w:t xml:space="preserve">Kiểm tra theo </w:t>
            </w:r>
            <w:r w:rsidRPr="00DE16DF">
              <w:rPr>
                <w:b/>
                <w:bCs/>
              </w:rPr>
              <w:t>QĐ</w:t>
            </w:r>
            <w:r>
              <w:rPr>
                <w:b/>
                <w:bCs/>
              </w:rPr>
              <w:t>6</w:t>
            </w:r>
            <w:r>
              <w:t xml:space="preserve"> và ghi vào hệ thống</w:t>
            </w:r>
          </w:p>
        </w:tc>
        <w:tc>
          <w:tcPr>
            <w:tcW w:w="1870" w:type="dxa"/>
          </w:tcPr>
          <w:p w14:paraId="36A13C2D" w14:textId="6A44C25C" w:rsidR="002D0541" w:rsidRDefault="002D0541" w:rsidP="002D0541">
            <w:r>
              <w:t>Cập nhật</w:t>
            </w:r>
          </w:p>
        </w:tc>
      </w:tr>
      <w:tr w:rsidR="002D0541" w14:paraId="22EDE552" w14:textId="77777777" w:rsidTr="00F475AC">
        <w:tc>
          <w:tcPr>
            <w:tcW w:w="1165" w:type="dxa"/>
          </w:tcPr>
          <w:p w14:paraId="52D80856" w14:textId="77777777" w:rsidR="002D0541" w:rsidRDefault="002D0541" w:rsidP="002D054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5" w:type="dxa"/>
          </w:tcPr>
          <w:p w14:paraId="44C4A562" w14:textId="486F36EE" w:rsidR="002D0541" w:rsidRDefault="002D0541" w:rsidP="002D0541">
            <w:r>
              <w:t>Quản lý nhà cung cấp</w:t>
            </w:r>
          </w:p>
        </w:tc>
        <w:tc>
          <w:tcPr>
            <w:tcW w:w="1870" w:type="dxa"/>
          </w:tcPr>
          <w:p w14:paraId="470967C9" w14:textId="025BF424" w:rsidR="002D0541" w:rsidRDefault="002D0541" w:rsidP="002D0541">
            <w:r>
              <w:t xml:space="preserve">Cung cấp thông tin về nhà cung cấp mới theo </w:t>
            </w:r>
            <w:r w:rsidRPr="005B4C76">
              <w:rPr>
                <w:b/>
                <w:bCs/>
              </w:rPr>
              <w:t>BM7</w:t>
            </w:r>
          </w:p>
        </w:tc>
        <w:tc>
          <w:tcPr>
            <w:tcW w:w="1870" w:type="dxa"/>
          </w:tcPr>
          <w:p w14:paraId="4EDF52ED" w14:textId="013B028E" w:rsidR="002D0541" w:rsidRDefault="002D0541" w:rsidP="002D0541">
            <w:r>
              <w:t xml:space="preserve">Kiểm tra theo </w:t>
            </w:r>
            <w:r w:rsidRPr="00DE16DF">
              <w:rPr>
                <w:b/>
                <w:bCs/>
              </w:rPr>
              <w:t>QĐ</w:t>
            </w:r>
            <w:r>
              <w:rPr>
                <w:b/>
                <w:bCs/>
              </w:rPr>
              <w:t>7</w:t>
            </w:r>
            <w:r>
              <w:t xml:space="preserve"> và ghi vào hệ thống</w:t>
            </w:r>
          </w:p>
        </w:tc>
        <w:tc>
          <w:tcPr>
            <w:tcW w:w="1870" w:type="dxa"/>
          </w:tcPr>
          <w:p w14:paraId="687D1DD2" w14:textId="068F3D07" w:rsidR="002D0541" w:rsidRDefault="002D0541" w:rsidP="002D0541">
            <w:r>
              <w:t>Cập nhật</w:t>
            </w:r>
          </w:p>
        </w:tc>
      </w:tr>
      <w:tr w:rsidR="002D0541" w14:paraId="2E141545" w14:textId="77777777" w:rsidTr="00F475AC">
        <w:tc>
          <w:tcPr>
            <w:tcW w:w="1165" w:type="dxa"/>
          </w:tcPr>
          <w:p w14:paraId="5E435379" w14:textId="77777777" w:rsidR="002D0541" w:rsidRDefault="002D0541" w:rsidP="002D054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5" w:type="dxa"/>
          </w:tcPr>
          <w:p w14:paraId="57E633A7" w14:textId="4413DB64" w:rsidR="002D0541" w:rsidRDefault="002D0541" w:rsidP="002D0541">
            <w:r>
              <w:t>Xem, in lại hóa đơn</w:t>
            </w:r>
          </w:p>
        </w:tc>
        <w:tc>
          <w:tcPr>
            <w:tcW w:w="1870" w:type="dxa"/>
          </w:tcPr>
          <w:p w14:paraId="355880AF" w14:textId="1209DCCE" w:rsidR="002D0541" w:rsidRDefault="007606E3" w:rsidP="002D0541">
            <w:r>
              <w:t xml:space="preserve">Chọn </w:t>
            </w:r>
            <w:r w:rsidR="002D0541">
              <w:t xml:space="preserve">hóa đơn cần xem </w:t>
            </w:r>
          </w:p>
        </w:tc>
        <w:tc>
          <w:tcPr>
            <w:tcW w:w="1870" w:type="dxa"/>
          </w:tcPr>
          <w:p w14:paraId="1F4D8C72" w14:textId="6E3EDBB4" w:rsidR="002D0541" w:rsidRDefault="002D0541" w:rsidP="002D0541">
            <w:r>
              <w:t xml:space="preserve">Hiển thị </w:t>
            </w:r>
            <w:r w:rsidR="007606E3">
              <w:t xml:space="preserve">chi tiết </w:t>
            </w:r>
            <w:r>
              <w:t>hóa đơn theo yêu cầu</w:t>
            </w:r>
          </w:p>
        </w:tc>
        <w:tc>
          <w:tcPr>
            <w:tcW w:w="1870" w:type="dxa"/>
          </w:tcPr>
          <w:p w14:paraId="7D11C734" w14:textId="77777777" w:rsidR="002D0541" w:rsidRDefault="002D0541" w:rsidP="002D0541"/>
        </w:tc>
      </w:tr>
      <w:tr w:rsidR="002D0541" w14:paraId="53CF0E7A" w14:textId="77777777" w:rsidTr="00F475AC">
        <w:tc>
          <w:tcPr>
            <w:tcW w:w="1165" w:type="dxa"/>
          </w:tcPr>
          <w:p w14:paraId="4E506EE4" w14:textId="77777777" w:rsidR="002D0541" w:rsidRDefault="002D0541" w:rsidP="002D054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5" w:type="dxa"/>
          </w:tcPr>
          <w:p w14:paraId="7EBAF738" w14:textId="7825811E" w:rsidR="002D0541" w:rsidRDefault="002D0541" w:rsidP="002D0541">
            <w:r>
              <w:t>Thống kê doanh thu</w:t>
            </w:r>
          </w:p>
        </w:tc>
        <w:tc>
          <w:tcPr>
            <w:tcW w:w="1870" w:type="dxa"/>
          </w:tcPr>
          <w:p w14:paraId="65AB09BD" w14:textId="30F0C24F" w:rsidR="002D0541" w:rsidRDefault="002D0541" w:rsidP="002D0541">
            <w:r>
              <w:t xml:space="preserve">Cung cấp thông tin thống kê </w:t>
            </w:r>
            <w:r w:rsidR="00463139">
              <w:t>có sẵn trên hệ thống</w:t>
            </w:r>
          </w:p>
        </w:tc>
        <w:tc>
          <w:tcPr>
            <w:tcW w:w="1870" w:type="dxa"/>
          </w:tcPr>
          <w:p w14:paraId="6DA1952A" w14:textId="5A94DB4E" w:rsidR="002D0541" w:rsidRDefault="002D0541" w:rsidP="002D0541">
            <w:r>
              <w:t>Hiển thị thông tin thống kê theo yêu cầu</w:t>
            </w:r>
          </w:p>
        </w:tc>
        <w:tc>
          <w:tcPr>
            <w:tcW w:w="1870" w:type="dxa"/>
          </w:tcPr>
          <w:p w14:paraId="6AE44F9C" w14:textId="77777777" w:rsidR="002D0541" w:rsidRDefault="002D0541" w:rsidP="002D0541"/>
        </w:tc>
      </w:tr>
    </w:tbl>
    <w:p w14:paraId="3400827A" w14:textId="44FA810A" w:rsidR="008C1D04" w:rsidRDefault="008C1D04" w:rsidP="008C1D04"/>
    <w:p w14:paraId="505F169E" w14:textId="77777777" w:rsidR="00304A79" w:rsidRDefault="00304A79">
      <w:r>
        <w:br w:type="page"/>
      </w:r>
    </w:p>
    <w:sectPr w:rsidR="0030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95577"/>
    <w:multiLevelType w:val="hybridMultilevel"/>
    <w:tmpl w:val="028A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D64E4"/>
    <w:multiLevelType w:val="hybridMultilevel"/>
    <w:tmpl w:val="81AC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15900"/>
    <w:multiLevelType w:val="hybridMultilevel"/>
    <w:tmpl w:val="BD446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0F"/>
    <w:rsid w:val="0002176A"/>
    <w:rsid w:val="00050F07"/>
    <w:rsid w:val="000E2DC0"/>
    <w:rsid w:val="000F19D6"/>
    <w:rsid w:val="00112FF4"/>
    <w:rsid w:val="00166103"/>
    <w:rsid w:val="00175871"/>
    <w:rsid w:val="00182452"/>
    <w:rsid w:val="00183B0F"/>
    <w:rsid w:val="001B230D"/>
    <w:rsid w:val="001B7FE9"/>
    <w:rsid w:val="002008D6"/>
    <w:rsid w:val="0020332A"/>
    <w:rsid w:val="00216A9C"/>
    <w:rsid w:val="002509FD"/>
    <w:rsid w:val="00294727"/>
    <w:rsid w:val="00294C2C"/>
    <w:rsid w:val="002952FB"/>
    <w:rsid w:val="002A21C0"/>
    <w:rsid w:val="002A600F"/>
    <w:rsid w:val="002D0541"/>
    <w:rsid w:val="002D14EB"/>
    <w:rsid w:val="00304A79"/>
    <w:rsid w:val="00306989"/>
    <w:rsid w:val="00310D94"/>
    <w:rsid w:val="00321B71"/>
    <w:rsid w:val="00347AE6"/>
    <w:rsid w:val="003511A8"/>
    <w:rsid w:val="00363289"/>
    <w:rsid w:val="00371198"/>
    <w:rsid w:val="00372A6D"/>
    <w:rsid w:val="00381AA8"/>
    <w:rsid w:val="003B68E9"/>
    <w:rsid w:val="003E163A"/>
    <w:rsid w:val="004213B2"/>
    <w:rsid w:val="0043232D"/>
    <w:rsid w:val="004554BC"/>
    <w:rsid w:val="00463139"/>
    <w:rsid w:val="0048391E"/>
    <w:rsid w:val="0048561C"/>
    <w:rsid w:val="00491C66"/>
    <w:rsid w:val="004B694B"/>
    <w:rsid w:val="004F0D79"/>
    <w:rsid w:val="0051378F"/>
    <w:rsid w:val="0056405F"/>
    <w:rsid w:val="00571E0A"/>
    <w:rsid w:val="005806A9"/>
    <w:rsid w:val="005A017B"/>
    <w:rsid w:val="005A22A0"/>
    <w:rsid w:val="005B372C"/>
    <w:rsid w:val="005B4C76"/>
    <w:rsid w:val="005E1435"/>
    <w:rsid w:val="005E31B5"/>
    <w:rsid w:val="005F7941"/>
    <w:rsid w:val="00607A14"/>
    <w:rsid w:val="00607FDC"/>
    <w:rsid w:val="006615EA"/>
    <w:rsid w:val="006639E6"/>
    <w:rsid w:val="006672D5"/>
    <w:rsid w:val="0067202D"/>
    <w:rsid w:val="00683E57"/>
    <w:rsid w:val="006979E5"/>
    <w:rsid w:val="006A5A9F"/>
    <w:rsid w:val="006B2B5F"/>
    <w:rsid w:val="00726953"/>
    <w:rsid w:val="00731E96"/>
    <w:rsid w:val="00750D0D"/>
    <w:rsid w:val="007606E3"/>
    <w:rsid w:val="007831FD"/>
    <w:rsid w:val="007A0AD9"/>
    <w:rsid w:val="007E62A3"/>
    <w:rsid w:val="008025B5"/>
    <w:rsid w:val="0085019E"/>
    <w:rsid w:val="008C0631"/>
    <w:rsid w:val="008C1D04"/>
    <w:rsid w:val="008F07CA"/>
    <w:rsid w:val="00902AAF"/>
    <w:rsid w:val="00904C16"/>
    <w:rsid w:val="009231D9"/>
    <w:rsid w:val="009324F8"/>
    <w:rsid w:val="00942BD8"/>
    <w:rsid w:val="00957383"/>
    <w:rsid w:val="00976FEB"/>
    <w:rsid w:val="00986349"/>
    <w:rsid w:val="009F5DB4"/>
    <w:rsid w:val="00A16BE1"/>
    <w:rsid w:val="00A368CA"/>
    <w:rsid w:val="00A45346"/>
    <w:rsid w:val="00A6705C"/>
    <w:rsid w:val="00A8508A"/>
    <w:rsid w:val="00A93F99"/>
    <w:rsid w:val="00A946ED"/>
    <w:rsid w:val="00AB0947"/>
    <w:rsid w:val="00AD08D7"/>
    <w:rsid w:val="00AD0DEF"/>
    <w:rsid w:val="00AF415C"/>
    <w:rsid w:val="00B77315"/>
    <w:rsid w:val="00B8017A"/>
    <w:rsid w:val="00B8505B"/>
    <w:rsid w:val="00C2522F"/>
    <w:rsid w:val="00C403BC"/>
    <w:rsid w:val="00C66308"/>
    <w:rsid w:val="00C8434B"/>
    <w:rsid w:val="00C96304"/>
    <w:rsid w:val="00CB11CA"/>
    <w:rsid w:val="00CB772A"/>
    <w:rsid w:val="00CC2080"/>
    <w:rsid w:val="00CC3A25"/>
    <w:rsid w:val="00CD2D0A"/>
    <w:rsid w:val="00CD6B94"/>
    <w:rsid w:val="00CD7317"/>
    <w:rsid w:val="00CE6CDD"/>
    <w:rsid w:val="00D03421"/>
    <w:rsid w:val="00D133FB"/>
    <w:rsid w:val="00D13973"/>
    <w:rsid w:val="00D57ED7"/>
    <w:rsid w:val="00D66274"/>
    <w:rsid w:val="00D729A3"/>
    <w:rsid w:val="00D86C91"/>
    <w:rsid w:val="00DA712D"/>
    <w:rsid w:val="00DB350C"/>
    <w:rsid w:val="00DE16DF"/>
    <w:rsid w:val="00DF2816"/>
    <w:rsid w:val="00E0227F"/>
    <w:rsid w:val="00E144FF"/>
    <w:rsid w:val="00E17761"/>
    <w:rsid w:val="00E2150E"/>
    <w:rsid w:val="00E43714"/>
    <w:rsid w:val="00E746EC"/>
    <w:rsid w:val="00E876C5"/>
    <w:rsid w:val="00E96610"/>
    <w:rsid w:val="00EA01D0"/>
    <w:rsid w:val="00EC0708"/>
    <w:rsid w:val="00EC0A43"/>
    <w:rsid w:val="00ED7E6F"/>
    <w:rsid w:val="00EF1EFD"/>
    <w:rsid w:val="00F0779A"/>
    <w:rsid w:val="00F42184"/>
    <w:rsid w:val="00F475AC"/>
    <w:rsid w:val="00F72FFF"/>
    <w:rsid w:val="00F7463F"/>
    <w:rsid w:val="00F82BBB"/>
    <w:rsid w:val="00F957D1"/>
    <w:rsid w:val="00FA1DE9"/>
    <w:rsid w:val="00FF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EB30"/>
  <w15:chartTrackingRefBased/>
  <w15:docId w15:val="{984B5BB1-8989-4834-8AED-7DFECE96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 Phương Nam</dc:creator>
  <cp:keywords/>
  <dc:description/>
  <cp:lastModifiedBy>Nguyễn Hồ Phương Nam</cp:lastModifiedBy>
  <cp:revision>64</cp:revision>
  <dcterms:created xsi:type="dcterms:W3CDTF">2020-11-10T04:11:00Z</dcterms:created>
  <dcterms:modified xsi:type="dcterms:W3CDTF">2020-12-04T15:13:00Z</dcterms:modified>
</cp:coreProperties>
</file>