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512" w:rsidRDefault="00D61512" w:rsidP="00626170">
      <w:pPr>
        <w:spacing w:before="100" w:beforeAutospacing="1" w:line="240" w:lineRule="auto"/>
        <w:jc w:val="center"/>
        <w:rPr>
          <w:b/>
          <w:i/>
          <w:color w:val="FF0000"/>
          <w:sz w:val="72"/>
          <w:szCs w:val="72"/>
          <w:u w:val="single"/>
          <w:lang w:val="fr-FR"/>
        </w:rPr>
      </w:pPr>
    </w:p>
    <w:p w:rsidR="00D61512" w:rsidRDefault="00D61512" w:rsidP="00626170">
      <w:pPr>
        <w:spacing w:before="100" w:beforeAutospacing="1" w:line="240" w:lineRule="auto"/>
        <w:jc w:val="center"/>
        <w:rPr>
          <w:b/>
          <w:i/>
          <w:color w:val="FF0000"/>
          <w:sz w:val="72"/>
          <w:szCs w:val="72"/>
          <w:u w:val="single"/>
          <w:lang w:val="fr-FR"/>
        </w:rPr>
      </w:pPr>
    </w:p>
    <w:p w:rsidR="008B190D" w:rsidRPr="00F53F1B" w:rsidRDefault="00D61512" w:rsidP="00626170">
      <w:pPr>
        <w:spacing w:before="100" w:beforeAutospacing="1" w:line="240" w:lineRule="auto"/>
        <w:jc w:val="center"/>
        <w:rPr>
          <w:rFonts w:cs="Times New Roman"/>
          <w:b/>
          <w:i/>
          <w:color w:val="FF0000"/>
          <w:sz w:val="96"/>
          <w:szCs w:val="96"/>
          <w:u w:val="single"/>
          <w:lang w:val="fr-FR"/>
        </w:rPr>
      </w:pPr>
      <w:r w:rsidRPr="00F53F1B">
        <w:rPr>
          <w:rFonts w:cs="Times New Roman"/>
          <w:b/>
          <w:i/>
          <w:color w:val="FF0000"/>
          <w:sz w:val="96"/>
          <w:szCs w:val="96"/>
          <w:u w:val="single"/>
          <w:lang w:val="fr-FR"/>
        </w:rPr>
        <w:t>Report</w:t>
      </w:r>
    </w:p>
    <w:p w:rsidR="00D61512" w:rsidRPr="00F53F1B" w:rsidRDefault="00D61512" w:rsidP="00626170">
      <w:pPr>
        <w:spacing w:before="100" w:beforeAutospacing="1" w:line="240" w:lineRule="auto"/>
        <w:jc w:val="center"/>
        <w:rPr>
          <w:rFonts w:cs="Times New Roman"/>
          <w:b/>
          <w:i/>
          <w:color w:val="FF0000"/>
          <w:sz w:val="96"/>
          <w:szCs w:val="96"/>
          <w:u w:val="single"/>
          <w:lang w:val="fr-FR"/>
        </w:rPr>
      </w:pPr>
      <w:r w:rsidRPr="00F53F1B">
        <w:rPr>
          <w:rFonts w:cs="Times New Roman"/>
          <w:b/>
          <w:i/>
          <w:color w:val="FF0000"/>
          <w:sz w:val="96"/>
          <w:szCs w:val="96"/>
          <w:u w:val="single"/>
          <w:lang w:val="fr-FR"/>
        </w:rPr>
        <w:t>On</w:t>
      </w:r>
    </w:p>
    <w:p w:rsidR="00D61512" w:rsidRPr="00F53F1B" w:rsidRDefault="00D61512" w:rsidP="00626170">
      <w:pPr>
        <w:spacing w:before="100" w:beforeAutospacing="1" w:line="240" w:lineRule="auto"/>
        <w:jc w:val="center"/>
        <w:rPr>
          <w:rFonts w:cs="Times New Roman"/>
          <w:b/>
          <w:i/>
          <w:color w:val="FF0000"/>
          <w:sz w:val="72"/>
          <w:szCs w:val="72"/>
          <w:u w:val="single"/>
          <w:lang w:val="fr-FR"/>
        </w:rPr>
      </w:pPr>
      <w:r w:rsidRPr="00F53F1B">
        <w:rPr>
          <w:rFonts w:cs="Times New Roman"/>
          <w:b/>
          <w:i/>
          <w:color w:val="FF0000"/>
          <w:sz w:val="72"/>
          <w:szCs w:val="72"/>
          <w:u w:val="single"/>
          <w:lang w:val="fr-FR"/>
        </w:rPr>
        <w:t>Information And Communication Technologies</w:t>
      </w:r>
    </w:p>
    <w:p w:rsidR="00D61512" w:rsidRDefault="00D61512" w:rsidP="00D61512">
      <w:pPr>
        <w:spacing w:before="100" w:beforeAutospacing="1" w:line="240" w:lineRule="auto"/>
        <w:rPr>
          <w:rFonts w:cs="Times New Roman"/>
          <w:b/>
          <w:i/>
          <w:color w:val="FF0000"/>
          <w:sz w:val="40"/>
          <w:szCs w:val="40"/>
          <w:u w:val="single"/>
          <w:lang w:val="fr-FR"/>
        </w:rPr>
      </w:pPr>
    </w:p>
    <w:p w:rsidR="00D61512" w:rsidRDefault="00D61512" w:rsidP="00D61512">
      <w:pPr>
        <w:spacing w:before="100" w:beforeAutospacing="1" w:line="240" w:lineRule="auto"/>
        <w:rPr>
          <w:rFonts w:cs="Times New Roman"/>
          <w:b/>
          <w:i/>
          <w:color w:val="FF0000"/>
          <w:sz w:val="40"/>
          <w:szCs w:val="40"/>
          <w:u w:val="single"/>
          <w:lang w:val="fr-FR"/>
        </w:rPr>
      </w:pPr>
    </w:p>
    <w:p w:rsidR="00D61512" w:rsidRDefault="00D61512" w:rsidP="00D61512">
      <w:pPr>
        <w:spacing w:before="100" w:beforeAutospacing="1" w:line="240" w:lineRule="auto"/>
        <w:rPr>
          <w:rFonts w:cs="Times New Roman"/>
          <w:color w:val="FF0000"/>
          <w:sz w:val="40"/>
          <w:szCs w:val="40"/>
          <w:lang w:val="fr-FR"/>
        </w:rPr>
      </w:pPr>
    </w:p>
    <w:p w:rsidR="00A52F8F" w:rsidRDefault="00A52F8F" w:rsidP="00D61512">
      <w:pPr>
        <w:spacing w:before="100" w:beforeAutospacing="1" w:line="240" w:lineRule="auto"/>
        <w:rPr>
          <w:rFonts w:cs="Times New Roman"/>
          <w:color w:val="FF0000"/>
          <w:sz w:val="40"/>
          <w:szCs w:val="40"/>
          <w:lang w:val="fr-FR"/>
        </w:rPr>
      </w:pPr>
    </w:p>
    <w:p w:rsidR="00A52F8F" w:rsidRDefault="00A52F8F" w:rsidP="00D61512">
      <w:pPr>
        <w:spacing w:before="100" w:beforeAutospacing="1" w:line="240" w:lineRule="auto"/>
        <w:rPr>
          <w:rFonts w:cs="Times New Roman"/>
          <w:color w:val="FF0000"/>
          <w:sz w:val="40"/>
          <w:szCs w:val="40"/>
          <w:lang w:val="fr-FR"/>
        </w:rPr>
      </w:pPr>
    </w:p>
    <w:p w:rsidR="00A52F8F" w:rsidRPr="0006590F" w:rsidRDefault="00A52F8F" w:rsidP="00A52F8F">
      <w:pPr>
        <w:spacing w:line="240" w:lineRule="auto"/>
        <w:rPr>
          <w:rFonts w:cs="Times New Roman"/>
          <w:b/>
          <w:sz w:val="36"/>
          <w:szCs w:val="36"/>
          <w:lang w:val="fr-FR"/>
        </w:rPr>
      </w:pPr>
      <w:r w:rsidRPr="0006590F">
        <w:rPr>
          <w:rFonts w:cs="Times New Roman"/>
          <w:b/>
          <w:sz w:val="36"/>
          <w:szCs w:val="36"/>
          <w:lang w:val="fr-FR"/>
        </w:rPr>
        <w:t>BOUZID Djamila Yasmine.</w:t>
      </w:r>
    </w:p>
    <w:p w:rsidR="00A52F8F" w:rsidRPr="00685845" w:rsidRDefault="00A52F8F" w:rsidP="00A52F8F">
      <w:pPr>
        <w:spacing w:line="240" w:lineRule="auto"/>
        <w:rPr>
          <w:rFonts w:cs="Times New Roman"/>
          <w:b/>
          <w:sz w:val="36"/>
          <w:szCs w:val="36"/>
          <w:lang w:val="fr-FR"/>
        </w:rPr>
      </w:pPr>
      <w:r w:rsidRPr="00685845">
        <w:rPr>
          <w:rFonts w:cs="Times New Roman"/>
          <w:b/>
          <w:sz w:val="36"/>
          <w:szCs w:val="36"/>
          <w:lang w:val="fr-FR"/>
        </w:rPr>
        <w:t>CHABANE Rym.</w:t>
      </w:r>
    </w:p>
    <w:p w:rsidR="00A52F8F" w:rsidRPr="00685845" w:rsidRDefault="00A52F8F" w:rsidP="00A52F8F">
      <w:pPr>
        <w:spacing w:line="240" w:lineRule="auto"/>
        <w:rPr>
          <w:rFonts w:cs="Times New Roman"/>
          <w:b/>
          <w:sz w:val="36"/>
          <w:szCs w:val="36"/>
          <w:lang w:val="fr-FR"/>
        </w:rPr>
      </w:pPr>
      <w:r w:rsidRPr="00685845">
        <w:rPr>
          <w:rFonts w:cs="Times New Roman"/>
          <w:b/>
          <w:sz w:val="36"/>
          <w:szCs w:val="36"/>
          <w:lang w:val="fr-FR"/>
        </w:rPr>
        <w:t>DAHDAH Leticia.</w:t>
      </w:r>
    </w:p>
    <w:p w:rsidR="00A52F8F" w:rsidRPr="00685845" w:rsidRDefault="00A52F8F" w:rsidP="00A52F8F">
      <w:pPr>
        <w:spacing w:line="240" w:lineRule="auto"/>
        <w:rPr>
          <w:rFonts w:cs="Times New Roman"/>
          <w:b/>
          <w:sz w:val="36"/>
          <w:szCs w:val="36"/>
          <w:lang w:val="fr-FR"/>
        </w:rPr>
      </w:pPr>
      <w:r w:rsidRPr="00685845">
        <w:rPr>
          <w:rFonts w:cs="Times New Roman"/>
          <w:b/>
          <w:sz w:val="36"/>
          <w:szCs w:val="36"/>
          <w:lang w:val="fr-FR"/>
        </w:rPr>
        <w:t>LOUAIL Wissam.</w:t>
      </w:r>
    </w:p>
    <w:p w:rsidR="00A52F8F" w:rsidRPr="0006590F" w:rsidRDefault="00A52F8F" w:rsidP="00A52F8F">
      <w:pPr>
        <w:spacing w:line="240" w:lineRule="auto"/>
        <w:rPr>
          <w:rFonts w:cs="Times New Roman"/>
          <w:b/>
          <w:sz w:val="36"/>
          <w:szCs w:val="36"/>
          <w:lang w:val="fr-FR"/>
        </w:rPr>
      </w:pPr>
      <w:r w:rsidRPr="0006590F">
        <w:rPr>
          <w:rFonts w:cs="Times New Roman"/>
          <w:b/>
          <w:sz w:val="36"/>
          <w:szCs w:val="36"/>
          <w:lang w:val="fr-FR"/>
        </w:rPr>
        <w:t>MOUSSAOUI Meriem Nada.</w:t>
      </w:r>
    </w:p>
    <w:p w:rsidR="00166A8F" w:rsidRPr="0006590F" w:rsidRDefault="00166A8F" w:rsidP="00A52F8F">
      <w:pPr>
        <w:spacing w:line="240" w:lineRule="auto"/>
        <w:rPr>
          <w:rFonts w:cs="Times New Roman"/>
          <w:b/>
          <w:sz w:val="36"/>
          <w:szCs w:val="36"/>
          <w:lang w:val="fr-FR"/>
        </w:rPr>
      </w:pPr>
    </w:p>
    <w:p w:rsidR="00166A8F" w:rsidRPr="0006590F" w:rsidRDefault="00166A8F" w:rsidP="00166A8F">
      <w:pPr>
        <w:spacing w:line="240" w:lineRule="auto"/>
        <w:jc w:val="center"/>
        <w:rPr>
          <w:rFonts w:cs="Times New Roman"/>
          <w:b/>
          <w:sz w:val="36"/>
          <w:szCs w:val="36"/>
          <w:lang w:val="fr-FR"/>
        </w:rPr>
      </w:pPr>
      <w:r w:rsidRPr="0006590F">
        <w:rPr>
          <w:rFonts w:cs="Times New Roman"/>
          <w:b/>
          <w:sz w:val="36"/>
          <w:szCs w:val="36"/>
          <w:lang w:val="fr-FR"/>
        </w:rPr>
        <w:t>2024.</w:t>
      </w:r>
    </w:p>
    <w:p w:rsidR="00166A8F" w:rsidRPr="0006590F" w:rsidRDefault="00166A8F" w:rsidP="00A52F8F">
      <w:pPr>
        <w:spacing w:line="240" w:lineRule="auto"/>
        <w:rPr>
          <w:rFonts w:cs="Times New Roman"/>
          <w:b/>
          <w:sz w:val="36"/>
          <w:szCs w:val="36"/>
          <w:lang w:val="fr-FR"/>
        </w:rPr>
      </w:pPr>
    </w:p>
    <w:p w:rsidR="00166A8F" w:rsidRPr="0006590F" w:rsidRDefault="00166A8F" w:rsidP="00A52F8F">
      <w:pPr>
        <w:spacing w:line="240" w:lineRule="auto"/>
        <w:rPr>
          <w:rFonts w:cs="Times New Roman"/>
          <w:b/>
          <w:sz w:val="36"/>
          <w:szCs w:val="36"/>
          <w:lang w:val="fr-FR"/>
        </w:rPr>
      </w:pPr>
    </w:p>
    <w:p w:rsidR="00166A8F" w:rsidRPr="0006590F" w:rsidRDefault="00166A8F" w:rsidP="00A52F8F">
      <w:pPr>
        <w:spacing w:line="240" w:lineRule="auto"/>
        <w:rPr>
          <w:rFonts w:cs="Times New Roman"/>
          <w:b/>
          <w:sz w:val="36"/>
          <w:szCs w:val="36"/>
          <w:lang w:val="fr-FR"/>
        </w:rPr>
      </w:pPr>
    </w:p>
    <w:p w:rsidR="00D32A9E" w:rsidRPr="0006590F" w:rsidRDefault="00D32A9E" w:rsidP="00A52F8F">
      <w:pPr>
        <w:spacing w:line="240" w:lineRule="auto"/>
        <w:rPr>
          <w:rFonts w:cs="Times New Roman"/>
          <w:b/>
          <w:sz w:val="36"/>
          <w:szCs w:val="36"/>
          <w:lang w:val="fr-FR"/>
        </w:rPr>
      </w:pPr>
    </w:p>
    <w:p w:rsidR="00D32A9E" w:rsidRDefault="00D32A9E" w:rsidP="00A52F8F">
      <w:pPr>
        <w:spacing w:line="240" w:lineRule="auto"/>
        <w:rPr>
          <w:rFonts w:cs="Times New Roman"/>
          <w:b/>
          <w:sz w:val="36"/>
          <w:szCs w:val="36"/>
          <w:lang w:val="fr-FR"/>
        </w:rPr>
      </w:pPr>
    </w:p>
    <w:p w:rsidR="00A8351E" w:rsidRPr="00A8351E" w:rsidRDefault="00A8351E" w:rsidP="00A8351E">
      <w:pPr>
        <w:spacing w:line="240" w:lineRule="auto"/>
        <w:jc w:val="center"/>
        <w:rPr>
          <w:rFonts w:cs="Times New Roman"/>
          <w:b/>
          <w:i/>
          <w:color w:val="FF0000"/>
          <w:sz w:val="44"/>
          <w:szCs w:val="44"/>
          <w:u w:val="single"/>
          <w:lang w:val="fr-FR"/>
        </w:rPr>
      </w:pPr>
      <w:r w:rsidRPr="00A8351E">
        <w:rPr>
          <w:rFonts w:cs="Times New Roman"/>
          <w:b/>
          <w:i/>
          <w:color w:val="FF0000"/>
          <w:sz w:val="44"/>
          <w:szCs w:val="44"/>
          <w:u w:val="single"/>
          <w:lang w:val="fr-FR"/>
        </w:rPr>
        <w:t>Table of contents</w:t>
      </w:r>
    </w:p>
    <w:p w:rsidR="00685845" w:rsidRDefault="00685845" w:rsidP="00EB4B8A">
      <w:pPr>
        <w:spacing w:line="240" w:lineRule="auto"/>
        <w:ind w:left="0" w:firstLine="0"/>
        <w:rPr>
          <w:rFonts w:cs="Times New Roman"/>
          <w:b/>
          <w:sz w:val="36"/>
          <w:szCs w:val="36"/>
          <w:lang w:val="fr-FR"/>
        </w:rPr>
      </w:pPr>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r>
        <w:rPr>
          <w:rFonts w:cs="Times New Roman"/>
          <w:b w:val="0"/>
          <w:sz w:val="36"/>
          <w:szCs w:val="36"/>
          <w:lang w:val="fr-FR"/>
        </w:rPr>
        <w:fldChar w:fldCharType="begin"/>
      </w:r>
      <w:r>
        <w:rPr>
          <w:rFonts w:cs="Times New Roman"/>
          <w:b w:val="0"/>
          <w:sz w:val="36"/>
          <w:szCs w:val="36"/>
          <w:lang w:val="fr-FR"/>
        </w:rPr>
        <w:instrText xml:space="preserve"> TOC \o "1-2" \h \z \u </w:instrText>
      </w:r>
      <w:r>
        <w:rPr>
          <w:rFonts w:cs="Times New Roman"/>
          <w:b w:val="0"/>
          <w:sz w:val="36"/>
          <w:szCs w:val="36"/>
          <w:lang w:val="fr-FR"/>
        </w:rPr>
        <w:fldChar w:fldCharType="separate"/>
      </w:r>
      <w:hyperlink w:anchor="_Toc155433454" w:history="1">
        <w:r w:rsidRPr="00FA1C53">
          <w:rPr>
            <w:rStyle w:val="Lienhypertexte"/>
            <w:noProof/>
            <w:lang w:val="fr-FR"/>
          </w:rPr>
          <w:t>I.</w:t>
        </w:r>
        <w:r>
          <w:rPr>
            <w:rFonts w:eastAsiaTheme="minorEastAsia" w:cstheme="minorBidi"/>
            <w:b w:val="0"/>
            <w:bCs w:val="0"/>
            <w:i w:val="0"/>
            <w:iCs w:val="0"/>
            <w:noProof/>
            <w:sz w:val="22"/>
            <w:szCs w:val="22"/>
            <w:lang w:val="fr-FR" w:eastAsia="fr-FR"/>
          </w:rPr>
          <w:tab/>
        </w:r>
        <w:r w:rsidRPr="00FA1C53">
          <w:rPr>
            <w:rStyle w:val="Lienhypertexte"/>
            <w:noProof/>
          </w:rPr>
          <w:t>Introduction</w:t>
        </w:r>
        <w:r w:rsidRPr="00FA1C53">
          <w:rPr>
            <w:rStyle w:val="Lienhypertexte"/>
            <w:noProof/>
            <w:lang w:val="fr-FR"/>
          </w:rPr>
          <w:t xml:space="preserve"> to ICT:</w:t>
        </w:r>
        <w:r>
          <w:rPr>
            <w:noProof/>
            <w:webHidden/>
          </w:rPr>
          <w:tab/>
        </w:r>
        <w:r>
          <w:rPr>
            <w:noProof/>
            <w:webHidden/>
          </w:rPr>
          <w:fldChar w:fldCharType="begin"/>
        </w:r>
        <w:r>
          <w:rPr>
            <w:noProof/>
            <w:webHidden/>
          </w:rPr>
          <w:instrText xml:space="preserve"> PAGEREF _Toc155433454 \h </w:instrText>
        </w:r>
        <w:r>
          <w:rPr>
            <w:noProof/>
            <w:webHidden/>
          </w:rPr>
        </w:r>
        <w:r>
          <w:rPr>
            <w:noProof/>
            <w:webHidden/>
          </w:rPr>
          <w:fldChar w:fldCharType="separate"/>
        </w:r>
        <w:r>
          <w:rPr>
            <w:noProof/>
            <w:webHidden/>
          </w:rPr>
          <w:t>4</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55" w:history="1">
        <w:r w:rsidRPr="00FA1C53">
          <w:rPr>
            <w:rStyle w:val="Lienhypertexte"/>
            <w:noProof/>
          </w:rPr>
          <w:t>II.</w:t>
        </w:r>
        <w:r>
          <w:rPr>
            <w:rFonts w:eastAsiaTheme="minorEastAsia" w:cstheme="minorBidi"/>
            <w:b w:val="0"/>
            <w:bCs w:val="0"/>
            <w:i w:val="0"/>
            <w:iCs w:val="0"/>
            <w:noProof/>
            <w:sz w:val="22"/>
            <w:szCs w:val="22"/>
            <w:lang w:val="fr-FR" w:eastAsia="fr-FR"/>
          </w:rPr>
          <w:tab/>
        </w:r>
        <w:r w:rsidRPr="00FA1C53">
          <w:rPr>
            <w:rStyle w:val="Lienhypertexte"/>
            <w:noProof/>
          </w:rPr>
          <w:t>Google services:</w:t>
        </w:r>
        <w:r>
          <w:rPr>
            <w:noProof/>
            <w:webHidden/>
          </w:rPr>
          <w:tab/>
        </w:r>
        <w:r>
          <w:rPr>
            <w:noProof/>
            <w:webHidden/>
          </w:rPr>
          <w:fldChar w:fldCharType="begin"/>
        </w:r>
        <w:r>
          <w:rPr>
            <w:noProof/>
            <w:webHidden/>
          </w:rPr>
          <w:instrText xml:space="preserve"> PAGEREF _Toc155433455 \h </w:instrText>
        </w:r>
        <w:r>
          <w:rPr>
            <w:noProof/>
            <w:webHidden/>
          </w:rPr>
        </w:r>
        <w:r>
          <w:rPr>
            <w:noProof/>
            <w:webHidden/>
          </w:rPr>
          <w:fldChar w:fldCharType="separate"/>
        </w:r>
        <w:r>
          <w:rPr>
            <w:noProof/>
            <w:webHidden/>
          </w:rPr>
          <w:t>5</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56" w:history="1">
        <w:r w:rsidRPr="00FA1C53">
          <w:rPr>
            <w:rStyle w:val="Lienhypertexte"/>
            <w:noProof/>
          </w:rPr>
          <w:t>III.</w:t>
        </w:r>
        <w:r>
          <w:rPr>
            <w:rFonts w:eastAsiaTheme="minorEastAsia" w:cstheme="minorBidi"/>
            <w:b w:val="0"/>
            <w:bCs w:val="0"/>
            <w:i w:val="0"/>
            <w:iCs w:val="0"/>
            <w:noProof/>
            <w:sz w:val="22"/>
            <w:szCs w:val="22"/>
            <w:lang w:val="fr-FR" w:eastAsia="fr-FR"/>
          </w:rPr>
          <w:tab/>
        </w:r>
        <w:r w:rsidRPr="00FA1C53">
          <w:rPr>
            <w:rStyle w:val="Lienhypertexte"/>
            <w:noProof/>
          </w:rPr>
          <w:t>Microsoft Tools:</w:t>
        </w:r>
        <w:r>
          <w:rPr>
            <w:noProof/>
            <w:webHidden/>
          </w:rPr>
          <w:tab/>
        </w:r>
        <w:r>
          <w:rPr>
            <w:noProof/>
            <w:webHidden/>
          </w:rPr>
          <w:fldChar w:fldCharType="begin"/>
        </w:r>
        <w:r>
          <w:rPr>
            <w:noProof/>
            <w:webHidden/>
          </w:rPr>
          <w:instrText xml:space="preserve"> PAGEREF _Toc155433456 \h </w:instrText>
        </w:r>
        <w:r>
          <w:rPr>
            <w:noProof/>
            <w:webHidden/>
          </w:rPr>
        </w:r>
        <w:r>
          <w:rPr>
            <w:noProof/>
            <w:webHidden/>
          </w:rPr>
          <w:fldChar w:fldCharType="separate"/>
        </w:r>
        <w:r>
          <w:rPr>
            <w:noProof/>
            <w:webHidden/>
          </w:rPr>
          <w:t>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57" w:history="1">
        <w:r w:rsidRPr="00FA1C53">
          <w:rPr>
            <w:rStyle w:val="Lienhypertexte"/>
            <w:rFonts w:cs="Times New Roman"/>
            <w:noProof/>
          </w:rPr>
          <w:t>Office 365 Suite Overview</w:t>
        </w:r>
        <w:r>
          <w:rPr>
            <w:noProof/>
            <w:webHidden/>
          </w:rPr>
          <w:tab/>
        </w:r>
        <w:r>
          <w:rPr>
            <w:noProof/>
            <w:webHidden/>
          </w:rPr>
          <w:fldChar w:fldCharType="begin"/>
        </w:r>
        <w:r>
          <w:rPr>
            <w:noProof/>
            <w:webHidden/>
          </w:rPr>
          <w:instrText xml:space="preserve"> PAGEREF _Toc155433457 \h </w:instrText>
        </w:r>
        <w:r>
          <w:rPr>
            <w:noProof/>
            <w:webHidden/>
          </w:rPr>
        </w:r>
        <w:r>
          <w:rPr>
            <w:noProof/>
            <w:webHidden/>
          </w:rPr>
          <w:fldChar w:fldCharType="separate"/>
        </w:r>
        <w:r>
          <w:rPr>
            <w:noProof/>
            <w:webHidden/>
          </w:rPr>
          <w:t>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58" w:history="1">
        <w:r w:rsidRPr="00FA1C53">
          <w:rPr>
            <w:rStyle w:val="Lienhypertexte"/>
            <w:rFonts w:cs="Times New Roman"/>
            <w:noProof/>
          </w:rPr>
          <w:t>Collaboration Tools Overview</w:t>
        </w:r>
        <w:r>
          <w:rPr>
            <w:noProof/>
            <w:webHidden/>
          </w:rPr>
          <w:tab/>
        </w:r>
        <w:r>
          <w:rPr>
            <w:noProof/>
            <w:webHidden/>
          </w:rPr>
          <w:fldChar w:fldCharType="begin"/>
        </w:r>
        <w:r>
          <w:rPr>
            <w:noProof/>
            <w:webHidden/>
          </w:rPr>
          <w:instrText xml:space="preserve"> PAGEREF _Toc155433458 \h </w:instrText>
        </w:r>
        <w:r>
          <w:rPr>
            <w:noProof/>
            <w:webHidden/>
          </w:rPr>
        </w:r>
        <w:r>
          <w:rPr>
            <w:noProof/>
            <w:webHidden/>
          </w:rPr>
          <w:fldChar w:fldCharType="separate"/>
        </w:r>
        <w:r>
          <w:rPr>
            <w:noProof/>
            <w:webHidden/>
          </w:rPr>
          <w:t>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59" w:history="1">
        <w:r w:rsidRPr="00FA1C53">
          <w:rPr>
            <w:rStyle w:val="Lienhypertexte"/>
            <w:rFonts w:cs="Times New Roman"/>
            <w:noProof/>
            <w:lang w:val="fr"/>
          </w:rPr>
          <w:t>Integration of Microsoft Tools</w:t>
        </w:r>
        <w:r>
          <w:rPr>
            <w:noProof/>
            <w:webHidden/>
          </w:rPr>
          <w:tab/>
        </w:r>
        <w:r>
          <w:rPr>
            <w:noProof/>
            <w:webHidden/>
          </w:rPr>
          <w:fldChar w:fldCharType="begin"/>
        </w:r>
        <w:r>
          <w:rPr>
            <w:noProof/>
            <w:webHidden/>
          </w:rPr>
          <w:instrText xml:space="preserve"> PAGEREF _Toc155433459 \h </w:instrText>
        </w:r>
        <w:r>
          <w:rPr>
            <w:noProof/>
            <w:webHidden/>
          </w:rPr>
        </w:r>
        <w:r>
          <w:rPr>
            <w:noProof/>
            <w:webHidden/>
          </w:rPr>
          <w:fldChar w:fldCharType="separate"/>
        </w:r>
        <w:r>
          <w:rPr>
            <w:noProof/>
            <w:webHidden/>
          </w:rPr>
          <w:t>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0" w:history="1">
        <w:r w:rsidRPr="00FA1C53">
          <w:rPr>
            <w:rStyle w:val="Lienhypertexte"/>
            <w:rFonts w:cs="Times New Roman"/>
            <w:noProof/>
          </w:rPr>
          <w:t>Use Cases and Examples</w:t>
        </w:r>
        <w:r>
          <w:rPr>
            <w:noProof/>
            <w:webHidden/>
          </w:rPr>
          <w:tab/>
        </w:r>
        <w:r>
          <w:rPr>
            <w:noProof/>
            <w:webHidden/>
          </w:rPr>
          <w:fldChar w:fldCharType="begin"/>
        </w:r>
        <w:r>
          <w:rPr>
            <w:noProof/>
            <w:webHidden/>
          </w:rPr>
          <w:instrText xml:space="preserve"> PAGEREF _Toc155433460 \h </w:instrText>
        </w:r>
        <w:r>
          <w:rPr>
            <w:noProof/>
            <w:webHidden/>
          </w:rPr>
        </w:r>
        <w:r>
          <w:rPr>
            <w:noProof/>
            <w:webHidden/>
          </w:rPr>
          <w:fldChar w:fldCharType="separate"/>
        </w:r>
        <w:r>
          <w:rPr>
            <w:noProof/>
            <w:webHidden/>
          </w:rPr>
          <w:t>7</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61" w:history="1">
        <w:r w:rsidRPr="00FA1C53">
          <w:rPr>
            <w:rStyle w:val="Lienhypertexte"/>
            <w:noProof/>
          </w:rPr>
          <w:t>IV.</w:t>
        </w:r>
        <w:r>
          <w:rPr>
            <w:rFonts w:eastAsiaTheme="minorEastAsia" w:cstheme="minorBidi"/>
            <w:b w:val="0"/>
            <w:bCs w:val="0"/>
            <w:i w:val="0"/>
            <w:iCs w:val="0"/>
            <w:noProof/>
            <w:sz w:val="22"/>
            <w:szCs w:val="22"/>
            <w:lang w:val="fr-FR" w:eastAsia="fr-FR"/>
          </w:rPr>
          <w:tab/>
        </w:r>
        <w:r w:rsidRPr="00FA1C53">
          <w:rPr>
            <w:rStyle w:val="Lienhypertexte"/>
            <w:noProof/>
          </w:rPr>
          <w:t>Git &amp; Github:</w:t>
        </w:r>
        <w:r>
          <w:rPr>
            <w:noProof/>
            <w:webHidden/>
          </w:rPr>
          <w:tab/>
        </w:r>
        <w:r>
          <w:rPr>
            <w:noProof/>
            <w:webHidden/>
          </w:rPr>
          <w:fldChar w:fldCharType="begin"/>
        </w:r>
        <w:r>
          <w:rPr>
            <w:noProof/>
            <w:webHidden/>
          </w:rPr>
          <w:instrText xml:space="preserve"> PAGEREF _Toc155433461 \h </w:instrText>
        </w:r>
        <w:r>
          <w:rPr>
            <w:noProof/>
            <w:webHidden/>
          </w:rPr>
        </w:r>
        <w:r>
          <w:rPr>
            <w:noProof/>
            <w:webHidden/>
          </w:rPr>
          <w:fldChar w:fldCharType="separate"/>
        </w:r>
        <w:r>
          <w:rPr>
            <w:noProof/>
            <w:webHidden/>
          </w:rPr>
          <w:t>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2" w:history="1">
        <w:r w:rsidRPr="00FA1C53">
          <w:rPr>
            <w:rStyle w:val="Lienhypertexte"/>
            <w:noProof/>
          </w:rPr>
          <w:t>What does Git &amp; Github do?</w:t>
        </w:r>
        <w:r>
          <w:rPr>
            <w:noProof/>
            <w:webHidden/>
          </w:rPr>
          <w:tab/>
        </w:r>
        <w:r>
          <w:rPr>
            <w:noProof/>
            <w:webHidden/>
          </w:rPr>
          <w:fldChar w:fldCharType="begin"/>
        </w:r>
        <w:r>
          <w:rPr>
            <w:noProof/>
            <w:webHidden/>
          </w:rPr>
          <w:instrText xml:space="preserve"> PAGEREF _Toc155433462 \h </w:instrText>
        </w:r>
        <w:r>
          <w:rPr>
            <w:noProof/>
            <w:webHidden/>
          </w:rPr>
        </w:r>
        <w:r>
          <w:rPr>
            <w:noProof/>
            <w:webHidden/>
          </w:rPr>
          <w:fldChar w:fldCharType="separate"/>
        </w:r>
        <w:r>
          <w:rPr>
            <w:noProof/>
            <w:webHidden/>
          </w:rPr>
          <w:t>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3" w:history="1">
        <w:r w:rsidRPr="00FA1C53">
          <w:rPr>
            <w:rStyle w:val="Lienhypertexte"/>
            <w:noProof/>
            <w:lang w:val="fr"/>
          </w:rPr>
          <w:t>Working with Github</w:t>
        </w:r>
        <w:r>
          <w:rPr>
            <w:noProof/>
            <w:webHidden/>
          </w:rPr>
          <w:tab/>
        </w:r>
        <w:r>
          <w:rPr>
            <w:noProof/>
            <w:webHidden/>
          </w:rPr>
          <w:fldChar w:fldCharType="begin"/>
        </w:r>
        <w:r>
          <w:rPr>
            <w:noProof/>
            <w:webHidden/>
          </w:rPr>
          <w:instrText xml:space="preserve"> PAGEREF _Toc155433463 \h </w:instrText>
        </w:r>
        <w:r>
          <w:rPr>
            <w:noProof/>
            <w:webHidden/>
          </w:rPr>
        </w:r>
        <w:r>
          <w:rPr>
            <w:noProof/>
            <w:webHidden/>
          </w:rPr>
          <w:fldChar w:fldCharType="separate"/>
        </w:r>
        <w:r>
          <w:rPr>
            <w:noProof/>
            <w:webHidden/>
          </w:rPr>
          <w:t>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4" w:history="1">
        <w:r w:rsidRPr="00FA1C53">
          <w:rPr>
            <w:rStyle w:val="Lienhypertexte"/>
            <w:noProof/>
          </w:rPr>
          <w:t>What makes GitHub so popular?</w:t>
        </w:r>
        <w:r>
          <w:rPr>
            <w:noProof/>
            <w:webHidden/>
          </w:rPr>
          <w:tab/>
        </w:r>
        <w:r>
          <w:rPr>
            <w:noProof/>
            <w:webHidden/>
          </w:rPr>
          <w:fldChar w:fldCharType="begin"/>
        </w:r>
        <w:r>
          <w:rPr>
            <w:noProof/>
            <w:webHidden/>
          </w:rPr>
          <w:instrText xml:space="preserve"> PAGEREF _Toc155433464 \h </w:instrText>
        </w:r>
        <w:r>
          <w:rPr>
            <w:noProof/>
            <w:webHidden/>
          </w:rPr>
        </w:r>
        <w:r>
          <w:rPr>
            <w:noProof/>
            <w:webHidden/>
          </w:rPr>
          <w:fldChar w:fldCharType="separate"/>
        </w:r>
        <w:r>
          <w:rPr>
            <w:noProof/>
            <w:webHidden/>
          </w:rPr>
          <w:t>7</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65" w:history="1">
        <w:r w:rsidRPr="00FA1C53">
          <w:rPr>
            <w:rStyle w:val="Lienhypertexte"/>
            <w:noProof/>
          </w:rPr>
          <w:t>V.</w:t>
        </w:r>
        <w:r>
          <w:rPr>
            <w:rFonts w:eastAsiaTheme="minorEastAsia" w:cstheme="minorBidi"/>
            <w:b w:val="0"/>
            <w:bCs w:val="0"/>
            <w:i w:val="0"/>
            <w:iCs w:val="0"/>
            <w:noProof/>
            <w:sz w:val="22"/>
            <w:szCs w:val="22"/>
            <w:lang w:val="fr-FR" w:eastAsia="fr-FR"/>
          </w:rPr>
          <w:tab/>
        </w:r>
        <w:r w:rsidRPr="00FA1C53">
          <w:rPr>
            <w:rStyle w:val="Lienhypertexte"/>
            <w:noProof/>
          </w:rPr>
          <w:t>Trends in information and communication technology:</w:t>
        </w:r>
        <w:r>
          <w:rPr>
            <w:noProof/>
            <w:webHidden/>
          </w:rPr>
          <w:tab/>
        </w:r>
        <w:r>
          <w:rPr>
            <w:noProof/>
            <w:webHidden/>
          </w:rPr>
          <w:fldChar w:fldCharType="begin"/>
        </w:r>
        <w:r>
          <w:rPr>
            <w:noProof/>
            <w:webHidden/>
          </w:rPr>
          <w:instrText xml:space="preserve"> PAGEREF _Toc155433465 \h </w:instrText>
        </w:r>
        <w:r>
          <w:rPr>
            <w:noProof/>
            <w:webHidden/>
          </w:rPr>
        </w:r>
        <w:r>
          <w:rPr>
            <w:noProof/>
            <w:webHidden/>
          </w:rPr>
          <w:fldChar w:fldCharType="separate"/>
        </w:r>
        <w:r>
          <w:rPr>
            <w:noProof/>
            <w:webHidden/>
          </w:rPr>
          <w:t>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6" w:history="1">
        <w:r w:rsidRPr="00FA1C53">
          <w:rPr>
            <w:rStyle w:val="Lienhypertexte"/>
            <w:noProof/>
          </w:rPr>
          <w:t>C</w:t>
        </w:r>
        <w:r w:rsidRPr="00FA1C53">
          <w:rPr>
            <w:rStyle w:val="Lienhypertexte"/>
            <w:noProof/>
            <w:lang w:val="fr-FR"/>
          </w:rPr>
          <w:t>omponents of TIC</w:t>
        </w:r>
        <w:r>
          <w:rPr>
            <w:noProof/>
            <w:webHidden/>
          </w:rPr>
          <w:tab/>
        </w:r>
        <w:r>
          <w:rPr>
            <w:noProof/>
            <w:webHidden/>
          </w:rPr>
          <w:fldChar w:fldCharType="begin"/>
        </w:r>
        <w:r>
          <w:rPr>
            <w:noProof/>
            <w:webHidden/>
          </w:rPr>
          <w:instrText xml:space="preserve"> PAGEREF _Toc155433466 \h </w:instrText>
        </w:r>
        <w:r>
          <w:rPr>
            <w:noProof/>
            <w:webHidden/>
          </w:rPr>
        </w:r>
        <w:r>
          <w:rPr>
            <w:noProof/>
            <w:webHidden/>
          </w:rPr>
          <w:fldChar w:fldCharType="separate"/>
        </w:r>
        <w:r>
          <w:rPr>
            <w:noProof/>
            <w:webHidden/>
          </w:rPr>
          <w:t>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7" w:history="1">
        <w:r w:rsidRPr="00FA1C53">
          <w:rPr>
            <w:rStyle w:val="Lienhypertexte"/>
            <w:noProof/>
          </w:rPr>
          <w:t>The future of Information and Communications Technology</w:t>
        </w:r>
        <w:r>
          <w:rPr>
            <w:noProof/>
            <w:webHidden/>
          </w:rPr>
          <w:tab/>
        </w:r>
        <w:r>
          <w:rPr>
            <w:noProof/>
            <w:webHidden/>
          </w:rPr>
          <w:fldChar w:fldCharType="begin"/>
        </w:r>
        <w:r>
          <w:rPr>
            <w:noProof/>
            <w:webHidden/>
          </w:rPr>
          <w:instrText xml:space="preserve"> PAGEREF _Toc155433467 \h </w:instrText>
        </w:r>
        <w:r>
          <w:rPr>
            <w:noProof/>
            <w:webHidden/>
          </w:rPr>
        </w:r>
        <w:r>
          <w:rPr>
            <w:noProof/>
            <w:webHidden/>
          </w:rPr>
          <w:fldChar w:fldCharType="separate"/>
        </w:r>
        <w:r>
          <w:rPr>
            <w:noProof/>
            <w:webHidden/>
          </w:rPr>
          <w:t>10</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68" w:history="1">
        <w:r w:rsidRPr="00FA1C53">
          <w:rPr>
            <w:rStyle w:val="Lienhypertexte"/>
            <w:noProof/>
          </w:rPr>
          <w:t>VI.</w:t>
        </w:r>
        <w:r>
          <w:rPr>
            <w:rFonts w:eastAsiaTheme="minorEastAsia" w:cstheme="minorBidi"/>
            <w:b w:val="0"/>
            <w:bCs w:val="0"/>
            <w:i w:val="0"/>
            <w:iCs w:val="0"/>
            <w:noProof/>
            <w:sz w:val="22"/>
            <w:szCs w:val="22"/>
            <w:lang w:val="fr-FR" w:eastAsia="fr-FR"/>
          </w:rPr>
          <w:tab/>
        </w:r>
        <w:r w:rsidRPr="00FA1C53">
          <w:rPr>
            <w:rStyle w:val="Lienhypertexte"/>
            <w:noProof/>
          </w:rPr>
          <w:t>Challenges and opportunities:</w:t>
        </w:r>
        <w:r>
          <w:rPr>
            <w:noProof/>
            <w:webHidden/>
          </w:rPr>
          <w:tab/>
        </w:r>
        <w:r>
          <w:rPr>
            <w:noProof/>
            <w:webHidden/>
          </w:rPr>
          <w:fldChar w:fldCharType="begin"/>
        </w:r>
        <w:r>
          <w:rPr>
            <w:noProof/>
            <w:webHidden/>
          </w:rPr>
          <w:instrText xml:space="preserve"> PAGEREF _Toc155433468 \h </w:instrText>
        </w:r>
        <w:r>
          <w:rPr>
            <w:noProof/>
            <w:webHidden/>
          </w:rPr>
        </w:r>
        <w:r>
          <w:rPr>
            <w:noProof/>
            <w:webHidden/>
          </w:rPr>
          <w:fldChar w:fldCharType="separate"/>
        </w:r>
        <w:r>
          <w:rPr>
            <w:noProof/>
            <w:webHidden/>
          </w:rPr>
          <w:t>10</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69" w:history="1">
        <w:r w:rsidRPr="00FA1C53">
          <w:rPr>
            <w:rStyle w:val="Lienhypertexte"/>
            <w:noProof/>
          </w:rPr>
          <w:t>The main problems that Tic is facing:</w:t>
        </w:r>
        <w:r>
          <w:rPr>
            <w:noProof/>
            <w:webHidden/>
          </w:rPr>
          <w:tab/>
        </w:r>
        <w:r>
          <w:rPr>
            <w:noProof/>
            <w:webHidden/>
          </w:rPr>
          <w:fldChar w:fldCharType="begin"/>
        </w:r>
        <w:r>
          <w:rPr>
            <w:noProof/>
            <w:webHidden/>
          </w:rPr>
          <w:instrText xml:space="preserve"> PAGEREF _Toc155433469 \h </w:instrText>
        </w:r>
        <w:r>
          <w:rPr>
            <w:noProof/>
            <w:webHidden/>
          </w:rPr>
        </w:r>
        <w:r>
          <w:rPr>
            <w:noProof/>
            <w:webHidden/>
          </w:rPr>
          <w:fldChar w:fldCharType="separate"/>
        </w:r>
        <w:r>
          <w:rPr>
            <w:noProof/>
            <w:webHidden/>
          </w:rPr>
          <w:t>10</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0" w:history="1">
        <w:r w:rsidRPr="00FA1C53">
          <w:rPr>
            <w:rStyle w:val="Lienhypertexte"/>
            <w:noProof/>
          </w:rPr>
          <w:t>The exiting possibilities for growth and improvement of Tic</w:t>
        </w:r>
        <w:r>
          <w:rPr>
            <w:noProof/>
            <w:webHidden/>
          </w:rPr>
          <w:tab/>
        </w:r>
        <w:r>
          <w:rPr>
            <w:noProof/>
            <w:webHidden/>
          </w:rPr>
          <w:fldChar w:fldCharType="begin"/>
        </w:r>
        <w:r>
          <w:rPr>
            <w:noProof/>
            <w:webHidden/>
          </w:rPr>
          <w:instrText xml:space="preserve"> PAGEREF _Toc155433470 \h </w:instrText>
        </w:r>
        <w:r>
          <w:rPr>
            <w:noProof/>
            <w:webHidden/>
          </w:rPr>
        </w:r>
        <w:r>
          <w:rPr>
            <w:noProof/>
            <w:webHidden/>
          </w:rPr>
          <w:fldChar w:fldCharType="separate"/>
        </w:r>
        <w:r>
          <w:rPr>
            <w:noProof/>
            <w:webHidden/>
          </w:rPr>
          <w:t>11</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71" w:history="1">
        <w:r w:rsidRPr="00FA1C53">
          <w:rPr>
            <w:rStyle w:val="Lienhypertexte"/>
            <w:noProof/>
          </w:rPr>
          <w:t>VII.</w:t>
        </w:r>
        <w:r>
          <w:rPr>
            <w:rFonts w:eastAsiaTheme="minorEastAsia" w:cstheme="minorBidi"/>
            <w:b w:val="0"/>
            <w:bCs w:val="0"/>
            <w:i w:val="0"/>
            <w:iCs w:val="0"/>
            <w:noProof/>
            <w:sz w:val="22"/>
            <w:szCs w:val="22"/>
            <w:lang w:val="fr-FR" w:eastAsia="fr-FR"/>
          </w:rPr>
          <w:tab/>
        </w:r>
        <w:r w:rsidRPr="00FA1C53">
          <w:rPr>
            <w:rStyle w:val="Lienhypertexte"/>
            <w:noProof/>
          </w:rPr>
          <w:t>Case studies:</w:t>
        </w:r>
        <w:r>
          <w:rPr>
            <w:noProof/>
            <w:webHidden/>
          </w:rPr>
          <w:tab/>
        </w:r>
        <w:r>
          <w:rPr>
            <w:noProof/>
            <w:webHidden/>
          </w:rPr>
          <w:fldChar w:fldCharType="begin"/>
        </w:r>
        <w:r>
          <w:rPr>
            <w:noProof/>
            <w:webHidden/>
          </w:rPr>
          <w:instrText xml:space="preserve"> PAGEREF _Toc155433471 \h </w:instrText>
        </w:r>
        <w:r>
          <w:rPr>
            <w:noProof/>
            <w:webHidden/>
          </w:rPr>
        </w:r>
        <w:r>
          <w:rPr>
            <w:noProof/>
            <w:webHidden/>
          </w:rPr>
          <w:fldChar w:fldCharType="separate"/>
        </w:r>
        <w:r>
          <w:rPr>
            <w:noProof/>
            <w:webHidden/>
          </w:rPr>
          <w:t>11</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72" w:history="1">
        <w:r w:rsidRPr="00FA1C53">
          <w:rPr>
            <w:rStyle w:val="Lienhypertexte"/>
            <w:rFonts w:eastAsia="Roboto"/>
            <w:noProof/>
          </w:rPr>
          <w:t>VIII.</w:t>
        </w:r>
        <w:r>
          <w:rPr>
            <w:rFonts w:eastAsiaTheme="minorEastAsia" w:cstheme="minorBidi"/>
            <w:b w:val="0"/>
            <w:bCs w:val="0"/>
            <w:i w:val="0"/>
            <w:iCs w:val="0"/>
            <w:noProof/>
            <w:sz w:val="22"/>
            <w:szCs w:val="22"/>
            <w:lang w:val="fr-FR" w:eastAsia="fr-FR"/>
          </w:rPr>
          <w:tab/>
        </w:r>
        <w:r w:rsidRPr="00FA1C53">
          <w:rPr>
            <w:rStyle w:val="Lienhypertexte"/>
            <w:noProof/>
          </w:rPr>
          <w:t>Future</w:t>
        </w:r>
        <w:r w:rsidRPr="00FA1C53">
          <w:rPr>
            <w:rStyle w:val="Lienhypertexte"/>
            <w:rFonts w:eastAsia="Roboto"/>
            <w:noProof/>
          </w:rPr>
          <w:t xml:space="preserve"> Developments:</w:t>
        </w:r>
        <w:r>
          <w:rPr>
            <w:noProof/>
            <w:webHidden/>
          </w:rPr>
          <w:tab/>
        </w:r>
        <w:r>
          <w:rPr>
            <w:noProof/>
            <w:webHidden/>
          </w:rPr>
          <w:fldChar w:fldCharType="begin"/>
        </w:r>
        <w:r>
          <w:rPr>
            <w:noProof/>
            <w:webHidden/>
          </w:rPr>
          <w:instrText xml:space="preserve"> PAGEREF _Toc155433472 \h </w:instrText>
        </w:r>
        <w:r>
          <w:rPr>
            <w:noProof/>
            <w:webHidden/>
          </w:rPr>
        </w:r>
        <w:r>
          <w:rPr>
            <w:noProof/>
            <w:webHidden/>
          </w:rPr>
          <w:fldChar w:fldCharType="separate"/>
        </w:r>
        <w:r>
          <w:rPr>
            <w:noProof/>
            <w:webHidden/>
          </w:rPr>
          <w:t>13</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73" w:history="1">
        <w:r w:rsidRPr="00FA1C53">
          <w:rPr>
            <w:rStyle w:val="Lienhypertexte"/>
            <w:noProof/>
          </w:rPr>
          <w:t>IX.</w:t>
        </w:r>
        <w:r>
          <w:rPr>
            <w:rFonts w:eastAsiaTheme="minorEastAsia" w:cstheme="minorBidi"/>
            <w:b w:val="0"/>
            <w:bCs w:val="0"/>
            <w:i w:val="0"/>
            <w:iCs w:val="0"/>
            <w:noProof/>
            <w:sz w:val="22"/>
            <w:szCs w:val="22"/>
            <w:lang w:val="fr-FR" w:eastAsia="fr-FR"/>
          </w:rPr>
          <w:tab/>
        </w:r>
        <w:r w:rsidRPr="00FA1C53">
          <w:rPr>
            <w:rStyle w:val="Lienhypertexte"/>
            <w:noProof/>
          </w:rPr>
          <w:t>Integration of TIC in Education:</w:t>
        </w:r>
        <w:r>
          <w:rPr>
            <w:noProof/>
            <w:webHidden/>
          </w:rPr>
          <w:tab/>
        </w:r>
        <w:r>
          <w:rPr>
            <w:noProof/>
            <w:webHidden/>
          </w:rPr>
          <w:fldChar w:fldCharType="begin"/>
        </w:r>
        <w:r>
          <w:rPr>
            <w:noProof/>
            <w:webHidden/>
          </w:rPr>
          <w:instrText xml:space="preserve"> PAGEREF _Toc155433473 \h </w:instrText>
        </w:r>
        <w:r>
          <w:rPr>
            <w:noProof/>
            <w:webHidden/>
          </w:rPr>
        </w:r>
        <w:r>
          <w:rPr>
            <w:noProof/>
            <w:webHidden/>
          </w:rPr>
          <w:fldChar w:fldCharType="separate"/>
        </w:r>
        <w:r>
          <w:rPr>
            <w:noProof/>
            <w:webHidden/>
          </w:rPr>
          <w:t>14</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4" w:history="1">
        <w:r w:rsidRPr="00FA1C53">
          <w:rPr>
            <w:rStyle w:val="Lienhypertexte"/>
            <w:noProof/>
          </w:rPr>
          <w:t>Introduction:</w:t>
        </w:r>
        <w:r>
          <w:rPr>
            <w:noProof/>
            <w:webHidden/>
          </w:rPr>
          <w:tab/>
        </w:r>
        <w:r>
          <w:rPr>
            <w:noProof/>
            <w:webHidden/>
          </w:rPr>
          <w:fldChar w:fldCharType="begin"/>
        </w:r>
        <w:r>
          <w:rPr>
            <w:noProof/>
            <w:webHidden/>
          </w:rPr>
          <w:instrText xml:space="preserve"> PAGEREF _Toc155433474 \h </w:instrText>
        </w:r>
        <w:r>
          <w:rPr>
            <w:noProof/>
            <w:webHidden/>
          </w:rPr>
        </w:r>
        <w:r>
          <w:rPr>
            <w:noProof/>
            <w:webHidden/>
          </w:rPr>
          <w:fldChar w:fldCharType="separate"/>
        </w:r>
        <w:r>
          <w:rPr>
            <w:noProof/>
            <w:webHidden/>
          </w:rPr>
          <w:t>14</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5" w:history="1">
        <w:r w:rsidRPr="00FA1C53">
          <w:rPr>
            <w:rStyle w:val="Lienhypertexte"/>
            <w:noProof/>
          </w:rPr>
          <w:t>Current Landscape:</w:t>
        </w:r>
        <w:r>
          <w:rPr>
            <w:noProof/>
            <w:webHidden/>
          </w:rPr>
          <w:tab/>
        </w:r>
        <w:r>
          <w:rPr>
            <w:noProof/>
            <w:webHidden/>
          </w:rPr>
          <w:fldChar w:fldCharType="begin"/>
        </w:r>
        <w:r>
          <w:rPr>
            <w:noProof/>
            <w:webHidden/>
          </w:rPr>
          <w:instrText xml:space="preserve"> PAGEREF _Toc155433475 \h </w:instrText>
        </w:r>
        <w:r>
          <w:rPr>
            <w:noProof/>
            <w:webHidden/>
          </w:rPr>
        </w:r>
        <w:r>
          <w:rPr>
            <w:noProof/>
            <w:webHidden/>
          </w:rPr>
          <w:fldChar w:fldCharType="separate"/>
        </w:r>
        <w:r>
          <w:rPr>
            <w:noProof/>
            <w:webHidden/>
          </w:rPr>
          <w:t>14</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6" w:history="1">
        <w:r w:rsidRPr="00FA1C53">
          <w:rPr>
            <w:rStyle w:val="Lienhypertexte"/>
            <w:noProof/>
          </w:rPr>
          <w:t>Key Technologies in Education:</w:t>
        </w:r>
        <w:r>
          <w:rPr>
            <w:noProof/>
            <w:webHidden/>
          </w:rPr>
          <w:tab/>
        </w:r>
        <w:r>
          <w:rPr>
            <w:noProof/>
            <w:webHidden/>
          </w:rPr>
          <w:fldChar w:fldCharType="begin"/>
        </w:r>
        <w:r>
          <w:rPr>
            <w:noProof/>
            <w:webHidden/>
          </w:rPr>
          <w:instrText xml:space="preserve"> PAGEREF _Toc155433476 \h </w:instrText>
        </w:r>
        <w:r>
          <w:rPr>
            <w:noProof/>
            <w:webHidden/>
          </w:rPr>
        </w:r>
        <w:r>
          <w:rPr>
            <w:noProof/>
            <w:webHidden/>
          </w:rPr>
          <w:fldChar w:fldCharType="separate"/>
        </w:r>
        <w:r>
          <w:rPr>
            <w:noProof/>
            <w:webHidden/>
          </w:rPr>
          <w:t>15</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7" w:history="1">
        <w:r w:rsidRPr="00FA1C53">
          <w:rPr>
            <w:rStyle w:val="Lienhypertexte"/>
            <w:noProof/>
          </w:rPr>
          <w:t>Benefits of TIC Integration:</w:t>
        </w:r>
        <w:r>
          <w:rPr>
            <w:noProof/>
            <w:webHidden/>
          </w:rPr>
          <w:tab/>
        </w:r>
        <w:r>
          <w:rPr>
            <w:noProof/>
            <w:webHidden/>
          </w:rPr>
          <w:fldChar w:fldCharType="begin"/>
        </w:r>
        <w:r>
          <w:rPr>
            <w:noProof/>
            <w:webHidden/>
          </w:rPr>
          <w:instrText xml:space="preserve"> PAGEREF _Toc155433477 \h </w:instrText>
        </w:r>
        <w:r>
          <w:rPr>
            <w:noProof/>
            <w:webHidden/>
          </w:rPr>
        </w:r>
        <w:r>
          <w:rPr>
            <w:noProof/>
            <w:webHidden/>
          </w:rPr>
          <w:fldChar w:fldCharType="separate"/>
        </w:r>
        <w:r>
          <w:rPr>
            <w:noProof/>
            <w:webHidden/>
          </w:rPr>
          <w:t>15</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8" w:history="1">
        <w:r w:rsidRPr="00FA1C53">
          <w:rPr>
            <w:rStyle w:val="Lienhypertexte"/>
            <w:noProof/>
          </w:rPr>
          <w:t>Challenges and Solutions:</w:t>
        </w:r>
        <w:r>
          <w:rPr>
            <w:noProof/>
            <w:webHidden/>
          </w:rPr>
          <w:tab/>
        </w:r>
        <w:r>
          <w:rPr>
            <w:noProof/>
            <w:webHidden/>
          </w:rPr>
          <w:fldChar w:fldCharType="begin"/>
        </w:r>
        <w:r>
          <w:rPr>
            <w:noProof/>
            <w:webHidden/>
          </w:rPr>
          <w:instrText xml:space="preserve"> PAGEREF _Toc155433478 \h </w:instrText>
        </w:r>
        <w:r>
          <w:rPr>
            <w:noProof/>
            <w:webHidden/>
          </w:rPr>
        </w:r>
        <w:r>
          <w:rPr>
            <w:noProof/>
            <w:webHidden/>
          </w:rPr>
          <w:fldChar w:fldCharType="separate"/>
        </w:r>
        <w:r>
          <w:rPr>
            <w:noProof/>
            <w:webHidden/>
          </w:rPr>
          <w:t>15</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79" w:history="1">
        <w:r w:rsidRPr="00FA1C53">
          <w:rPr>
            <w:rStyle w:val="Lienhypertexte"/>
            <w:noProof/>
          </w:rPr>
          <w:t>Case Studies:</w:t>
        </w:r>
        <w:r>
          <w:rPr>
            <w:noProof/>
            <w:webHidden/>
          </w:rPr>
          <w:tab/>
        </w:r>
        <w:r>
          <w:rPr>
            <w:noProof/>
            <w:webHidden/>
          </w:rPr>
          <w:fldChar w:fldCharType="begin"/>
        </w:r>
        <w:r>
          <w:rPr>
            <w:noProof/>
            <w:webHidden/>
          </w:rPr>
          <w:instrText xml:space="preserve"> PAGEREF _Toc155433479 \h </w:instrText>
        </w:r>
        <w:r>
          <w:rPr>
            <w:noProof/>
            <w:webHidden/>
          </w:rPr>
        </w:r>
        <w:r>
          <w:rPr>
            <w:noProof/>
            <w:webHidden/>
          </w:rPr>
          <w:fldChar w:fldCharType="separate"/>
        </w:r>
        <w:r>
          <w:rPr>
            <w:noProof/>
            <w:webHidden/>
          </w:rPr>
          <w:t>15</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0" w:history="1">
        <w:r w:rsidRPr="00FA1C53">
          <w:rPr>
            <w:rStyle w:val="Lienhypertexte"/>
            <w:noProof/>
          </w:rPr>
          <w:t>Future Trends :</w:t>
        </w:r>
        <w:r>
          <w:rPr>
            <w:noProof/>
            <w:webHidden/>
          </w:rPr>
          <w:tab/>
        </w:r>
        <w:r>
          <w:rPr>
            <w:noProof/>
            <w:webHidden/>
          </w:rPr>
          <w:fldChar w:fldCharType="begin"/>
        </w:r>
        <w:r>
          <w:rPr>
            <w:noProof/>
            <w:webHidden/>
          </w:rPr>
          <w:instrText xml:space="preserve"> PAGEREF _Toc155433480 \h </w:instrText>
        </w:r>
        <w:r>
          <w:rPr>
            <w:noProof/>
            <w:webHidden/>
          </w:rPr>
        </w:r>
        <w:r>
          <w:rPr>
            <w:noProof/>
            <w:webHidden/>
          </w:rPr>
          <w:fldChar w:fldCharType="separate"/>
        </w:r>
        <w:r>
          <w:rPr>
            <w:noProof/>
            <w:webHidden/>
          </w:rPr>
          <w:t>15</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1" w:history="1">
        <w:r w:rsidRPr="00FA1C53">
          <w:rPr>
            <w:rStyle w:val="Lienhypertexte"/>
            <w:noProof/>
          </w:rPr>
          <w:t>Conclusion:</w:t>
        </w:r>
        <w:r>
          <w:rPr>
            <w:noProof/>
            <w:webHidden/>
          </w:rPr>
          <w:tab/>
        </w:r>
        <w:r>
          <w:rPr>
            <w:noProof/>
            <w:webHidden/>
          </w:rPr>
          <w:fldChar w:fldCharType="begin"/>
        </w:r>
        <w:r>
          <w:rPr>
            <w:noProof/>
            <w:webHidden/>
          </w:rPr>
          <w:instrText xml:space="preserve"> PAGEREF _Toc155433481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82" w:history="1">
        <w:r w:rsidRPr="00FA1C53">
          <w:rPr>
            <w:rStyle w:val="Lienhypertexte"/>
            <w:noProof/>
          </w:rPr>
          <w:t>X.</w:t>
        </w:r>
        <w:r>
          <w:rPr>
            <w:rFonts w:eastAsiaTheme="minorEastAsia" w:cstheme="minorBidi"/>
            <w:b w:val="0"/>
            <w:bCs w:val="0"/>
            <w:i w:val="0"/>
            <w:iCs w:val="0"/>
            <w:noProof/>
            <w:sz w:val="22"/>
            <w:szCs w:val="22"/>
            <w:lang w:val="fr-FR" w:eastAsia="fr-FR"/>
          </w:rPr>
          <w:tab/>
        </w:r>
        <w:r w:rsidRPr="00FA1C53">
          <w:rPr>
            <w:rStyle w:val="Lienhypertexte"/>
            <w:noProof/>
          </w:rPr>
          <w:t>data privacy and security:</w:t>
        </w:r>
        <w:r>
          <w:rPr>
            <w:noProof/>
            <w:webHidden/>
          </w:rPr>
          <w:tab/>
        </w:r>
        <w:r>
          <w:rPr>
            <w:noProof/>
            <w:webHidden/>
          </w:rPr>
          <w:fldChar w:fldCharType="begin"/>
        </w:r>
        <w:r>
          <w:rPr>
            <w:noProof/>
            <w:webHidden/>
          </w:rPr>
          <w:instrText xml:space="preserve"> PAGEREF _Toc155433482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3" w:history="1">
        <w:r w:rsidRPr="00FA1C53">
          <w:rPr>
            <w:rStyle w:val="Lienhypertexte"/>
            <w:noProof/>
          </w:rPr>
          <w:t>What is data privacy and security?</w:t>
        </w:r>
        <w:r>
          <w:rPr>
            <w:noProof/>
            <w:webHidden/>
          </w:rPr>
          <w:tab/>
        </w:r>
        <w:r>
          <w:rPr>
            <w:noProof/>
            <w:webHidden/>
          </w:rPr>
          <w:fldChar w:fldCharType="begin"/>
        </w:r>
        <w:r>
          <w:rPr>
            <w:noProof/>
            <w:webHidden/>
          </w:rPr>
          <w:instrText xml:space="preserve"> PAGEREF _Toc155433483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4" w:history="1">
        <w:r w:rsidRPr="00FA1C53">
          <w:rPr>
            <w:rStyle w:val="Lienhypertexte"/>
            <w:noProof/>
          </w:rPr>
          <w:t>The importance of data privacy:</w:t>
        </w:r>
        <w:r>
          <w:rPr>
            <w:noProof/>
            <w:webHidden/>
          </w:rPr>
          <w:tab/>
        </w:r>
        <w:r>
          <w:rPr>
            <w:noProof/>
            <w:webHidden/>
          </w:rPr>
          <w:fldChar w:fldCharType="begin"/>
        </w:r>
        <w:r>
          <w:rPr>
            <w:noProof/>
            <w:webHidden/>
          </w:rPr>
          <w:instrText xml:space="preserve"> PAGEREF _Toc155433484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5" w:history="1">
        <w:r w:rsidRPr="00FA1C53">
          <w:rPr>
            <w:rStyle w:val="Lienhypertexte"/>
            <w:noProof/>
          </w:rPr>
          <w:t>The importance of data security:</w:t>
        </w:r>
        <w:r>
          <w:rPr>
            <w:noProof/>
            <w:webHidden/>
          </w:rPr>
          <w:tab/>
        </w:r>
        <w:r>
          <w:rPr>
            <w:noProof/>
            <w:webHidden/>
          </w:rPr>
          <w:fldChar w:fldCharType="begin"/>
        </w:r>
        <w:r>
          <w:rPr>
            <w:noProof/>
            <w:webHidden/>
          </w:rPr>
          <w:instrText xml:space="preserve"> PAGEREF _Toc155433485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6" w:history="1">
        <w:r w:rsidRPr="00FA1C53">
          <w:rPr>
            <w:rStyle w:val="Lienhypertexte"/>
            <w:noProof/>
          </w:rPr>
          <w:t>How to keep information safe online:</w:t>
        </w:r>
        <w:r>
          <w:rPr>
            <w:noProof/>
            <w:webHidden/>
          </w:rPr>
          <w:tab/>
        </w:r>
        <w:r>
          <w:rPr>
            <w:noProof/>
            <w:webHidden/>
          </w:rPr>
          <w:fldChar w:fldCharType="begin"/>
        </w:r>
        <w:r>
          <w:rPr>
            <w:noProof/>
            <w:webHidden/>
          </w:rPr>
          <w:instrText xml:space="preserve"> PAGEREF _Toc155433486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87" w:history="1">
        <w:r w:rsidRPr="00FA1C53">
          <w:rPr>
            <w:rStyle w:val="Lienhypertexte"/>
            <w:noProof/>
          </w:rPr>
          <w:t>XI.</w:t>
        </w:r>
        <w:r>
          <w:rPr>
            <w:rFonts w:eastAsiaTheme="minorEastAsia" w:cstheme="minorBidi"/>
            <w:b w:val="0"/>
            <w:bCs w:val="0"/>
            <w:i w:val="0"/>
            <w:iCs w:val="0"/>
            <w:noProof/>
            <w:sz w:val="22"/>
            <w:szCs w:val="22"/>
            <w:lang w:val="fr-FR" w:eastAsia="fr-FR"/>
          </w:rPr>
          <w:tab/>
        </w:r>
        <w:r w:rsidRPr="00FA1C53">
          <w:rPr>
            <w:rStyle w:val="Lienhypertexte"/>
            <w:noProof/>
          </w:rPr>
          <w:t>The Impact of Tic on business processes:</w:t>
        </w:r>
        <w:r>
          <w:rPr>
            <w:noProof/>
            <w:webHidden/>
          </w:rPr>
          <w:tab/>
        </w:r>
        <w:r>
          <w:rPr>
            <w:noProof/>
            <w:webHidden/>
          </w:rPr>
          <w:fldChar w:fldCharType="begin"/>
        </w:r>
        <w:r>
          <w:rPr>
            <w:noProof/>
            <w:webHidden/>
          </w:rPr>
          <w:instrText xml:space="preserve"> PAGEREF _Toc155433487 \h </w:instrText>
        </w:r>
        <w:r>
          <w:rPr>
            <w:noProof/>
            <w:webHidden/>
          </w:rPr>
        </w:r>
        <w:r>
          <w:rPr>
            <w:noProof/>
            <w:webHidden/>
          </w:rPr>
          <w:fldChar w:fldCharType="separate"/>
        </w:r>
        <w:r>
          <w:rPr>
            <w:noProof/>
            <w:webHidden/>
          </w:rPr>
          <w:t>16</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88" w:history="1">
        <w:r w:rsidRPr="00FA1C53">
          <w:rPr>
            <w:rStyle w:val="Lienhypertexte"/>
            <w:noProof/>
          </w:rPr>
          <w:t>Advantages and disadvantages of ICT in business:</w:t>
        </w:r>
        <w:r>
          <w:rPr>
            <w:noProof/>
            <w:webHidden/>
          </w:rPr>
          <w:tab/>
        </w:r>
        <w:r>
          <w:rPr>
            <w:noProof/>
            <w:webHidden/>
          </w:rPr>
          <w:fldChar w:fldCharType="begin"/>
        </w:r>
        <w:r>
          <w:rPr>
            <w:noProof/>
            <w:webHidden/>
          </w:rPr>
          <w:instrText xml:space="preserve"> PAGEREF _Toc155433488 \h </w:instrText>
        </w:r>
        <w:r>
          <w:rPr>
            <w:noProof/>
            <w:webHidden/>
          </w:rPr>
        </w:r>
        <w:r>
          <w:rPr>
            <w:noProof/>
            <w:webHidden/>
          </w:rPr>
          <w:fldChar w:fldCharType="separate"/>
        </w:r>
        <w:r>
          <w:rPr>
            <w:noProof/>
            <w:webHidden/>
          </w:rPr>
          <w:t>17</w:t>
        </w:r>
        <w:r>
          <w:rPr>
            <w:noProof/>
            <w:webHidden/>
          </w:rPr>
          <w:fldChar w:fldCharType="end"/>
        </w:r>
      </w:hyperlink>
    </w:p>
    <w:p w:rsidR="00EB4B8A" w:rsidRDefault="00EB4B8A">
      <w:pPr>
        <w:pStyle w:val="TM1"/>
        <w:tabs>
          <w:tab w:val="right" w:leader="dot" w:pos="9628"/>
        </w:tabs>
        <w:rPr>
          <w:rFonts w:eastAsiaTheme="minorEastAsia" w:cstheme="minorBidi"/>
          <w:b w:val="0"/>
          <w:bCs w:val="0"/>
          <w:i w:val="0"/>
          <w:iCs w:val="0"/>
          <w:noProof/>
          <w:sz w:val="22"/>
          <w:szCs w:val="22"/>
          <w:lang w:val="fr-FR" w:eastAsia="fr-FR"/>
        </w:rPr>
      </w:pPr>
      <w:hyperlink w:anchor="_Toc155433489" w:history="1">
        <w:r w:rsidRPr="00FA1C53">
          <w:rPr>
            <w:rStyle w:val="Lienhypertexte"/>
            <w:noProof/>
            <w:lang w:val="fr-FR"/>
          </w:rPr>
          <w:t>XII.</w:t>
        </w:r>
        <w:r>
          <w:rPr>
            <w:rFonts w:eastAsiaTheme="minorEastAsia" w:cstheme="minorBidi"/>
            <w:b w:val="0"/>
            <w:bCs w:val="0"/>
            <w:i w:val="0"/>
            <w:iCs w:val="0"/>
            <w:noProof/>
            <w:sz w:val="22"/>
            <w:szCs w:val="22"/>
            <w:lang w:val="fr-FR" w:eastAsia="fr-FR"/>
          </w:rPr>
          <w:tab/>
        </w:r>
        <w:r w:rsidRPr="00FA1C53">
          <w:rPr>
            <w:rStyle w:val="Lienhypertexte"/>
            <w:noProof/>
          </w:rPr>
          <w:t>Regulatory Compliance:</w:t>
        </w:r>
        <w:r>
          <w:rPr>
            <w:noProof/>
            <w:webHidden/>
          </w:rPr>
          <w:tab/>
        </w:r>
        <w:r>
          <w:rPr>
            <w:noProof/>
            <w:webHidden/>
          </w:rPr>
          <w:fldChar w:fldCharType="begin"/>
        </w:r>
        <w:r>
          <w:rPr>
            <w:noProof/>
            <w:webHidden/>
          </w:rPr>
          <w:instrText xml:space="preserve"> PAGEREF _Toc155433489 \h </w:instrText>
        </w:r>
        <w:r>
          <w:rPr>
            <w:noProof/>
            <w:webHidden/>
          </w:rPr>
        </w:r>
        <w:r>
          <w:rPr>
            <w:noProof/>
            <w:webHidden/>
          </w:rPr>
          <w:fldChar w:fldCharType="separate"/>
        </w:r>
        <w:r>
          <w:rPr>
            <w:noProof/>
            <w:webHidden/>
          </w:rPr>
          <w:t>17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0" w:history="1">
        <w:r w:rsidRPr="00FA1C53">
          <w:rPr>
            <w:rStyle w:val="Lienhypertexte"/>
            <w:noProof/>
          </w:rPr>
          <w:t>Introduction:</w:t>
        </w:r>
        <w:r>
          <w:rPr>
            <w:noProof/>
            <w:webHidden/>
          </w:rPr>
          <w:tab/>
        </w:r>
        <w:r>
          <w:rPr>
            <w:noProof/>
            <w:webHidden/>
          </w:rPr>
          <w:fldChar w:fldCharType="begin"/>
        </w:r>
        <w:r>
          <w:rPr>
            <w:noProof/>
            <w:webHidden/>
          </w:rPr>
          <w:instrText xml:space="preserve"> PAGEREF _Toc155433490 \h </w:instrText>
        </w:r>
        <w:r>
          <w:rPr>
            <w:noProof/>
            <w:webHidden/>
          </w:rPr>
        </w:r>
        <w:r>
          <w:rPr>
            <w:noProof/>
            <w:webHidden/>
          </w:rPr>
          <w:fldChar w:fldCharType="separate"/>
        </w:r>
        <w:r>
          <w:rPr>
            <w:noProof/>
            <w:webHidden/>
          </w:rPr>
          <w:t>17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1" w:history="1">
        <w:r w:rsidRPr="00FA1C53">
          <w:rPr>
            <w:rStyle w:val="Lienhypertexte"/>
            <w:noProof/>
          </w:rPr>
          <w:t>Key Regulatory Frameworks:</w:t>
        </w:r>
        <w:r>
          <w:rPr>
            <w:noProof/>
            <w:webHidden/>
          </w:rPr>
          <w:tab/>
        </w:r>
        <w:r>
          <w:rPr>
            <w:noProof/>
            <w:webHidden/>
          </w:rPr>
          <w:fldChar w:fldCharType="begin"/>
        </w:r>
        <w:r>
          <w:rPr>
            <w:noProof/>
            <w:webHidden/>
          </w:rPr>
          <w:instrText xml:space="preserve"> PAGEREF _Toc155433491 \h </w:instrText>
        </w:r>
        <w:r>
          <w:rPr>
            <w:noProof/>
            <w:webHidden/>
          </w:rPr>
        </w:r>
        <w:r>
          <w:rPr>
            <w:noProof/>
            <w:webHidden/>
          </w:rPr>
          <w:fldChar w:fldCharType="separate"/>
        </w:r>
        <w:r>
          <w:rPr>
            <w:noProof/>
            <w:webHidden/>
          </w:rPr>
          <w:t>17</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2" w:history="1">
        <w:r w:rsidRPr="00FA1C53">
          <w:rPr>
            <w:rStyle w:val="Lienhypertexte"/>
            <w:noProof/>
          </w:rPr>
          <w:t>Compliance Challenges:</w:t>
        </w:r>
        <w:r>
          <w:rPr>
            <w:noProof/>
            <w:webHidden/>
          </w:rPr>
          <w:tab/>
        </w:r>
        <w:r>
          <w:rPr>
            <w:noProof/>
            <w:webHidden/>
          </w:rPr>
          <w:fldChar w:fldCharType="begin"/>
        </w:r>
        <w:r>
          <w:rPr>
            <w:noProof/>
            <w:webHidden/>
          </w:rPr>
          <w:instrText xml:space="preserve"> PAGEREF _Toc155433492 \h </w:instrText>
        </w:r>
        <w:r>
          <w:rPr>
            <w:noProof/>
            <w:webHidden/>
          </w:rPr>
        </w:r>
        <w:r>
          <w:rPr>
            <w:noProof/>
            <w:webHidden/>
          </w:rPr>
          <w:fldChar w:fldCharType="separate"/>
        </w:r>
        <w:r>
          <w:rPr>
            <w:noProof/>
            <w:webHidden/>
          </w:rPr>
          <w:t>18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3" w:history="1">
        <w:r w:rsidRPr="00FA1C53">
          <w:rPr>
            <w:rStyle w:val="Lienhypertexte"/>
            <w:noProof/>
          </w:rPr>
          <w:t>Strategies for Compliance:</w:t>
        </w:r>
        <w:r>
          <w:rPr>
            <w:noProof/>
            <w:webHidden/>
          </w:rPr>
          <w:tab/>
        </w:r>
        <w:r>
          <w:rPr>
            <w:noProof/>
            <w:webHidden/>
          </w:rPr>
          <w:fldChar w:fldCharType="begin"/>
        </w:r>
        <w:r>
          <w:rPr>
            <w:noProof/>
            <w:webHidden/>
          </w:rPr>
          <w:instrText xml:space="preserve"> PAGEREF _Toc155433493 \h </w:instrText>
        </w:r>
        <w:r>
          <w:rPr>
            <w:noProof/>
            <w:webHidden/>
          </w:rPr>
        </w:r>
        <w:r>
          <w:rPr>
            <w:noProof/>
            <w:webHidden/>
          </w:rPr>
          <w:fldChar w:fldCharType="separate"/>
        </w:r>
        <w:r>
          <w:rPr>
            <w:noProof/>
            <w:webHidden/>
          </w:rPr>
          <w:t>18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4" w:history="1">
        <w:r w:rsidRPr="00FA1C53">
          <w:rPr>
            <w:rStyle w:val="Lienhypertexte"/>
            <w:noProof/>
          </w:rPr>
          <w:t>Impact on TIC Practices:</w:t>
        </w:r>
        <w:r>
          <w:rPr>
            <w:noProof/>
            <w:webHidden/>
          </w:rPr>
          <w:tab/>
        </w:r>
        <w:r>
          <w:rPr>
            <w:noProof/>
            <w:webHidden/>
          </w:rPr>
          <w:fldChar w:fldCharType="begin"/>
        </w:r>
        <w:r>
          <w:rPr>
            <w:noProof/>
            <w:webHidden/>
          </w:rPr>
          <w:instrText xml:space="preserve"> PAGEREF _Toc155433494 \h </w:instrText>
        </w:r>
        <w:r>
          <w:rPr>
            <w:noProof/>
            <w:webHidden/>
          </w:rPr>
        </w:r>
        <w:r>
          <w:rPr>
            <w:noProof/>
            <w:webHidden/>
          </w:rPr>
          <w:fldChar w:fldCharType="separate"/>
        </w:r>
        <w:r>
          <w:rPr>
            <w:noProof/>
            <w:webHidden/>
          </w:rPr>
          <w:t>18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5" w:history="1">
        <w:r w:rsidRPr="00FA1C53">
          <w:rPr>
            <w:rStyle w:val="Lienhypertexte"/>
            <w:noProof/>
          </w:rPr>
          <w:t>Case Studies:</w:t>
        </w:r>
        <w:r>
          <w:rPr>
            <w:noProof/>
            <w:webHidden/>
          </w:rPr>
          <w:tab/>
        </w:r>
        <w:r>
          <w:rPr>
            <w:noProof/>
            <w:webHidden/>
          </w:rPr>
          <w:fldChar w:fldCharType="begin"/>
        </w:r>
        <w:r>
          <w:rPr>
            <w:noProof/>
            <w:webHidden/>
          </w:rPr>
          <w:instrText xml:space="preserve"> PAGEREF _Toc155433495 \h </w:instrText>
        </w:r>
        <w:r>
          <w:rPr>
            <w:noProof/>
            <w:webHidden/>
          </w:rPr>
        </w:r>
        <w:r>
          <w:rPr>
            <w:noProof/>
            <w:webHidden/>
          </w:rPr>
          <w:fldChar w:fldCharType="separate"/>
        </w:r>
        <w:r>
          <w:rPr>
            <w:noProof/>
            <w:webHidden/>
          </w:rPr>
          <w:t>18</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6" w:history="1">
        <w:r w:rsidRPr="00FA1C53">
          <w:rPr>
            <w:rStyle w:val="Lienhypertexte"/>
            <w:noProof/>
          </w:rPr>
          <w:t>Future Trends in Compliance:</w:t>
        </w:r>
        <w:r>
          <w:rPr>
            <w:noProof/>
            <w:webHidden/>
          </w:rPr>
          <w:tab/>
        </w:r>
        <w:r>
          <w:rPr>
            <w:noProof/>
            <w:webHidden/>
          </w:rPr>
          <w:fldChar w:fldCharType="begin"/>
        </w:r>
        <w:r>
          <w:rPr>
            <w:noProof/>
            <w:webHidden/>
          </w:rPr>
          <w:instrText xml:space="preserve"> PAGEREF _Toc155433496 \h </w:instrText>
        </w:r>
        <w:r>
          <w:rPr>
            <w:noProof/>
            <w:webHidden/>
          </w:rPr>
        </w:r>
        <w:r>
          <w:rPr>
            <w:noProof/>
            <w:webHidden/>
          </w:rPr>
          <w:fldChar w:fldCharType="separate"/>
        </w:r>
        <w:r>
          <w:rPr>
            <w:noProof/>
            <w:webHidden/>
          </w:rPr>
          <w:t>19</w:t>
        </w:r>
        <w:r>
          <w:rPr>
            <w:noProof/>
            <w:webHidden/>
          </w:rPr>
          <w:fldChar w:fldCharType="end"/>
        </w:r>
      </w:hyperlink>
    </w:p>
    <w:p w:rsidR="00EB4B8A" w:rsidRDefault="00EB4B8A">
      <w:pPr>
        <w:pStyle w:val="TM2"/>
        <w:tabs>
          <w:tab w:val="right" w:leader="dot" w:pos="9628"/>
        </w:tabs>
        <w:rPr>
          <w:rFonts w:eastAsiaTheme="minorEastAsia" w:cstheme="minorBidi"/>
          <w:b w:val="0"/>
          <w:bCs w:val="0"/>
          <w:noProof/>
          <w:lang w:val="fr-FR" w:eastAsia="fr-FR"/>
        </w:rPr>
      </w:pPr>
      <w:hyperlink w:anchor="_Toc155433497" w:history="1">
        <w:r w:rsidRPr="00FA1C53">
          <w:rPr>
            <w:rStyle w:val="Lienhypertexte"/>
            <w:noProof/>
          </w:rPr>
          <w:t>Conclusion:</w:t>
        </w:r>
        <w:r>
          <w:rPr>
            <w:noProof/>
            <w:webHidden/>
          </w:rPr>
          <w:tab/>
        </w:r>
        <w:r>
          <w:rPr>
            <w:noProof/>
            <w:webHidden/>
          </w:rPr>
          <w:fldChar w:fldCharType="begin"/>
        </w:r>
        <w:r>
          <w:rPr>
            <w:noProof/>
            <w:webHidden/>
          </w:rPr>
          <w:instrText xml:space="preserve"> PAGEREF _Toc155433497 \h </w:instrText>
        </w:r>
        <w:r>
          <w:rPr>
            <w:noProof/>
            <w:webHidden/>
          </w:rPr>
        </w:r>
        <w:r>
          <w:rPr>
            <w:noProof/>
            <w:webHidden/>
          </w:rPr>
          <w:fldChar w:fldCharType="separate"/>
        </w:r>
        <w:r>
          <w:rPr>
            <w:noProof/>
            <w:webHidden/>
          </w:rPr>
          <w:t>19</w:t>
        </w:r>
        <w:r>
          <w:rPr>
            <w:noProof/>
            <w:webHidden/>
          </w:rPr>
          <w:fldChar w:fldCharType="end"/>
        </w:r>
      </w:hyperlink>
    </w:p>
    <w:p w:rsidR="00685845" w:rsidRDefault="00EB4B8A" w:rsidP="007B1A22">
      <w:pPr>
        <w:spacing w:line="240" w:lineRule="auto"/>
        <w:ind w:left="0" w:firstLine="0"/>
        <w:rPr>
          <w:rFonts w:cs="Times New Roman"/>
          <w:b/>
          <w:sz w:val="36"/>
          <w:szCs w:val="36"/>
          <w:lang w:val="fr-FR"/>
        </w:rPr>
      </w:pPr>
      <w:r>
        <w:rPr>
          <w:rFonts w:cs="Times New Roman"/>
          <w:b/>
          <w:sz w:val="36"/>
          <w:szCs w:val="36"/>
          <w:lang w:val="fr-FR"/>
        </w:rPr>
        <w:fldChar w:fldCharType="end"/>
      </w: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Default="00EB4B8A" w:rsidP="007B1A22">
      <w:pPr>
        <w:spacing w:line="240" w:lineRule="auto"/>
        <w:ind w:left="0" w:firstLine="0"/>
        <w:rPr>
          <w:rFonts w:cs="Times New Roman"/>
          <w:b/>
          <w:sz w:val="36"/>
          <w:szCs w:val="36"/>
          <w:lang w:val="fr-FR"/>
        </w:rPr>
      </w:pPr>
    </w:p>
    <w:p w:rsidR="00EB4B8A" w:rsidRPr="0006590F" w:rsidRDefault="00EB4B8A" w:rsidP="007B1A22">
      <w:pPr>
        <w:spacing w:line="240" w:lineRule="auto"/>
        <w:ind w:left="0" w:firstLine="0"/>
        <w:rPr>
          <w:rFonts w:cs="Times New Roman"/>
          <w:sz w:val="36"/>
          <w:szCs w:val="36"/>
          <w:lang w:val="fr-FR"/>
        </w:rPr>
      </w:pPr>
      <w:bookmarkStart w:id="0" w:name="_GoBack"/>
      <w:bookmarkEnd w:id="0"/>
    </w:p>
    <w:p w:rsidR="00D32A9E" w:rsidRPr="0006590F" w:rsidRDefault="00D32A9E" w:rsidP="00546A7B">
      <w:pPr>
        <w:pStyle w:val="Titre1"/>
        <w:rPr>
          <w:b w:val="0"/>
          <w:lang w:val="fr-FR"/>
        </w:rPr>
      </w:pPr>
      <w:bookmarkStart w:id="1" w:name="_Toc154865952"/>
      <w:bookmarkStart w:id="2" w:name="_Toc154866896"/>
      <w:bookmarkStart w:id="3" w:name="_Toc154867939"/>
      <w:bookmarkStart w:id="4" w:name="_Toc154868466"/>
      <w:bookmarkStart w:id="5" w:name="_Toc155385681"/>
      <w:bookmarkStart w:id="6" w:name="_Toc155433454"/>
      <w:r w:rsidRPr="00546A7B">
        <w:lastRenderedPageBreak/>
        <w:t>Introduction</w:t>
      </w:r>
      <w:r w:rsidRPr="0006590F">
        <w:rPr>
          <w:lang w:val="fr-FR"/>
        </w:rPr>
        <w:t xml:space="preserve"> to ICT:</w:t>
      </w:r>
      <w:bookmarkEnd w:id="1"/>
      <w:bookmarkEnd w:id="2"/>
      <w:bookmarkEnd w:id="3"/>
      <w:bookmarkEnd w:id="4"/>
      <w:bookmarkEnd w:id="5"/>
      <w:bookmarkEnd w:id="6"/>
    </w:p>
    <w:p w:rsidR="00D32A9E" w:rsidRPr="00986A6C" w:rsidRDefault="00D32A9E" w:rsidP="00462D22">
      <w:pPr>
        <w:spacing w:line="240" w:lineRule="auto"/>
        <w:rPr>
          <w:rFonts w:cs="Times New Roman"/>
        </w:rPr>
      </w:pPr>
      <w:r w:rsidRPr="00986A6C">
        <w:rPr>
          <w:rFonts w:cs="Times New Roman"/>
        </w:rPr>
        <w:t>Information and Communication Technologies (ICT) encompass a diverse set of tools and technologies that help us manage and communicate information in our daily lives. These include computers, software, networks, and communication devices. ICT has become an integral part of how we work, learn, and connect with others. It's like the invisible thread that weaves through our modern world, connecting us to a vast web of information and enabling instant communication on a global scale.</w:t>
      </w:r>
    </w:p>
    <w:p w:rsidR="00D32A9E" w:rsidRPr="00986A6C" w:rsidRDefault="00D32A9E" w:rsidP="00462D22">
      <w:pPr>
        <w:spacing w:line="240" w:lineRule="auto"/>
        <w:rPr>
          <w:rFonts w:cs="Times New Roman"/>
        </w:rPr>
      </w:pPr>
    </w:p>
    <w:p w:rsidR="00D32A9E" w:rsidRPr="00986A6C" w:rsidRDefault="00D32A9E" w:rsidP="00462D22">
      <w:pPr>
        <w:spacing w:line="240" w:lineRule="auto"/>
        <w:rPr>
          <w:rFonts w:cs="Times New Roman"/>
          <w:color w:val="00B050"/>
          <w:sz w:val="28"/>
          <w:szCs w:val="28"/>
        </w:rPr>
      </w:pPr>
      <w:r w:rsidRPr="00986A6C">
        <w:rPr>
          <w:rFonts w:cs="Times New Roman"/>
          <w:color w:val="00B050"/>
          <w:sz w:val="28"/>
          <w:szCs w:val="28"/>
        </w:rPr>
        <w:t>Here are some key aspects and reasons why ICT is essential in our daily lives:</w:t>
      </w:r>
    </w:p>
    <w:p w:rsidR="00D32A9E" w:rsidRPr="00986A6C" w:rsidRDefault="00D32A9E"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Communication</w:t>
      </w:r>
      <w:r w:rsidRPr="00986A6C">
        <w:rPr>
          <w:rFonts w:cs="Times New Roman"/>
        </w:rPr>
        <w:t>:</w:t>
      </w:r>
      <w:r w:rsidR="00CB623B" w:rsidRPr="00986A6C">
        <w:rPr>
          <w:rFonts w:cs="Times New Roman"/>
        </w:rPr>
        <w:t xml:space="preserve"> </w:t>
      </w:r>
      <w:r w:rsidRPr="00986A6C">
        <w:rPr>
          <w:rFonts w:cs="Times New Roman"/>
        </w:rPr>
        <w:t>Thanks to ICT, we can now communicate globally in an instant through email, social media, and messaging apps. This shift has fundamentally changed how individuals and businesses connect, fostering real-time collaboration effortlessly.</w:t>
      </w:r>
    </w:p>
    <w:p w:rsidR="00CB623B" w:rsidRPr="00986A6C" w:rsidRDefault="00CB623B"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Work and Business</w:t>
      </w:r>
      <w:r w:rsidRPr="00986A6C">
        <w:rPr>
          <w:rFonts w:cs="Times New Roman"/>
        </w:rPr>
        <w:t>: ICT is pivotal in the workplace, streamlining tasks through computers, software, and communication tools. It is the backbone for business operations, management, marketing, and customer relations, significantly enhancing efficiency and productivity.</w:t>
      </w:r>
    </w:p>
    <w:p w:rsidR="00CB623B" w:rsidRPr="00986A6C" w:rsidRDefault="00CB623B" w:rsidP="00462D22">
      <w:pPr>
        <w:spacing w:line="240" w:lineRule="auto"/>
        <w:rPr>
          <w:rFonts w:cs="Times New Roman"/>
        </w:rPr>
      </w:pPr>
    </w:p>
    <w:p w:rsidR="00D32A9E" w:rsidRPr="00986A6C" w:rsidRDefault="00CB623B" w:rsidP="00462D22">
      <w:pPr>
        <w:pStyle w:val="Paragraphedeliste"/>
        <w:numPr>
          <w:ilvl w:val="0"/>
          <w:numId w:val="4"/>
        </w:numPr>
        <w:spacing w:line="240" w:lineRule="auto"/>
        <w:rPr>
          <w:rFonts w:cs="Times New Roman"/>
        </w:rPr>
      </w:pPr>
      <w:r w:rsidRPr="00986A6C">
        <w:rPr>
          <w:rFonts w:cs="Times New Roman"/>
          <w:b/>
        </w:rPr>
        <w:t>Entertainment Transformation</w:t>
      </w:r>
      <w:r w:rsidRPr="00986A6C">
        <w:rPr>
          <w:rFonts w:cs="Times New Roman"/>
        </w:rPr>
        <w:t>:</w:t>
      </w:r>
      <w:r w:rsidR="00D32A9E" w:rsidRPr="00986A6C">
        <w:rPr>
          <w:rFonts w:cs="Times New Roman"/>
        </w:rPr>
        <w:t xml:space="preserve"> ICT has revolutionized entertainment, offering diverse content through streaming services and online gaming. It connects people for gamig or socializing, providing personalized entertainment experiences.</w:t>
      </w:r>
    </w:p>
    <w:p w:rsidR="00CB623B" w:rsidRPr="00986A6C" w:rsidRDefault="00CB623B"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E-Government Efficiency</w:t>
      </w:r>
      <w:r w:rsidRPr="00986A6C">
        <w:rPr>
          <w:rFonts w:cs="Times New Roman"/>
        </w:rPr>
        <w:t>: Government services are now conveniently accessible online, from tax filing to license renewals. This minimizes paperwork, streamlining administrative processes for enhanced efficiency.</w:t>
      </w:r>
    </w:p>
    <w:p w:rsidR="00D32A9E" w:rsidRPr="00986A6C" w:rsidRDefault="00D32A9E"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Smart Living with ICT</w:t>
      </w:r>
      <w:r w:rsidR="00CB623B" w:rsidRPr="00986A6C">
        <w:rPr>
          <w:rFonts w:cs="Times New Roman"/>
        </w:rPr>
        <w:t xml:space="preserve">: </w:t>
      </w:r>
      <w:r w:rsidRPr="00986A6C">
        <w:rPr>
          <w:rFonts w:cs="Times New Roman"/>
        </w:rPr>
        <w:t>The rise of smart devices and IoT(Internet of Things) is a testament to ICT's impact, boosting convenience and connectivity in our homes, wearables, and daily lives.</w:t>
      </w:r>
    </w:p>
    <w:p w:rsidR="00D32A9E" w:rsidRPr="00986A6C" w:rsidRDefault="00D32A9E"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Healthcare Advancements</w:t>
      </w:r>
      <w:r w:rsidRPr="00986A6C">
        <w:rPr>
          <w:rFonts w:cs="Times New Roman"/>
        </w:rPr>
        <w:t>: ICT contributes to healthcare progress, from electronic health records to telemedicine. It facilitates efficient data management, remote patient monitoring, and collaborative research, improving overall healthcare delivery.</w:t>
      </w:r>
    </w:p>
    <w:p w:rsidR="00CB623B" w:rsidRPr="00986A6C" w:rsidRDefault="00CB623B"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Education Revolution</w:t>
      </w:r>
      <w:r w:rsidRPr="00986A6C">
        <w:rPr>
          <w:rFonts w:cs="Times New Roman"/>
        </w:rPr>
        <w:t>: ICT reshapes education with digital resources and collaborative tools, bridging gaps and transforming traditional teaching methods.</w:t>
      </w:r>
    </w:p>
    <w:p w:rsidR="00CB623B" w:rsidRPr="00986A6C" w:rsidRDefault="00CB623B"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Innovation and Research</w:t>
      </w:r>
      <w:r w:rsidRPr="00986A6C">
        <w:rPr>
          <w:rFonts w:cs="Times New Roman"/>
        </w:rPr>
        <w:t>: ICT fuels innovation, providing scientists and researchers with collaborative platforms for data analysis and problem-solving.</w:t>
      </w:r>
    </w:p>
    <w:p w:rsidR="00CB623B" w:rsidRPr="00986A6C" w:rsidRDefault="00CB623B" w:rsidP="00462D22">
      <w:pPr>
        <w:spacing w:line="240" w:lineRule="auto"/>
        <w:rPr>
          <w:rFonts w:cs="Times New Roman"/>
        </w:rPr>
      </w:pPr>
    </w:p>
    <w:p w:rsidR="00D32A9E" w:rsidRPr="00986A6C" w:rsidRDefault="00D32A9E" w:rsidP="00462D22">
      <w:pPr>
        <w:pStyle w:val="Paragraphedeliste"/>
        <w:numPr>
          <w:ilvl w:val="0"/>
          <w:numId w:val="4"/>
        </w:numPr>
        <w:spacing w:line="240" w:lineRule="auto"/>
        <w:rPr>
          <w:rFonts w:cs="Times New Roman"/>
        </w:rPr>
      </w:pPr>
      <w:r w:rsidRPr="00986A6C">
        <w:rPr>
          <w:rFonts w:cs="Times New Roman"/>
          <w:b/>
        </w:rPr>
        <w:t>Access to Information</w:t>
      </w:r>
      <w:r w:rsidRPr="00986A6C">
        <w:rPr>
          <w:rFonts w:cs="Times New Roman"/>
        </w:rPr>
        <w:t>:</w:t>
      </w:r>
      <w:r w:rsidR="00CB623B" w:rsidRPr="00986A6C">
        <w:rPr>
          <w:rFonts w:cs="Times New Roman"/>
        </w:rPr>
        <w:t xml:space="preserve"> </w:t>
      </w:r>
      <w:r w:rsidRPr="00986A6C">
        <w:rPr>
          <w:rFonts w:cs="Times New Roman"/>
        </w:rPr>
        <w:t>The internet, integral to ICT, provides unparalleled access to diverse information sources, empowering individuals for informed learning and decision-making.</w:t>
      </w:r>
    </w:p>
    <w:p w:rsidR="00D32A9E" w:rsidRPr="00986A6C" w:rsidRDefault="00D32A9E" w:rsidP="00462D22">
      <w:pPr>
        <w:spacing w:line="240" w:lineRule="auto"/>
        <w:rPr>
          <w:rFonts w:cs="Times New Roman"/>
          <w:sz w:val="28"/>
          <w:szCs w:val="28"/>
        </w:rPr>
      </w:pPr>
    </w:p>
    <w:p w:rsidR="00051CE8" w:rsidRPr="00986A6C" w:rsidRDefault="00051CE8" w:rsidP="00462D22">
      <w:pPr>
        <w:spacing w:line="240" w:lineRule="auto"/>
        <w:rPr>
          <w:rFonts w:cs="Times New Roman"/>
          <w:sz w:val="28"/>
          <w:szCs w:val="28"/>
        </w:rPr>
      </w:pPr>
    </w:p>
    <w:p w:rsidR="000712F1" w:rsidRDefault="000712F1" w:rsidP="00546A7B">
      <w:pPr>
        <w:pStyle w:val="Titre1"/>
      </w:pPr>
      <w:bookmarkStart w:id="7" w:name="_Toc154865953"/>
      <w:bookmarkStart w:id="8" w:name="_Toc154866897"/>
      <w:bookmarkStart w:id="9" w:name="_Toc154867940"/>
      <w:bookmarkStart w:id="10" w:name="_Toc154868467"/>
      <w:bookmarkStart w:id="11" w:name="_Toc155385682"/>
      <w:bookmarkStart w:id="12" w:name="_Toc155433455"/>
      <w:r w:rsidRPr="00546A7B">
        <w:t>Google</w:t>
      </w:r>
      <w:r w:rsidRPr="00986A6C">
        <w:t xml:space="preserve"> services:</w:t>
      </w:r>
      <w:bookmarkEnd w:id="7"/>
      <w:bookmarkEnd w:id="8"/>
      <w:bookmarkEnd w:id="9"/>
      <w:bookmarkEnd w:id="10"/>
      <w:bookmarkEnd w:id="11"/>
      <w:bookmarkEnd w:id="12"/>
    </w:p>
    <w:p w:rsidR="008061AC" w:rsidRDefault="000712F1" w:rsidP="00462D22">
      <w:pPr>
        <w:spacing w:line="240" w:lineRule="auto"/>
        <w:rPr>
          <w:rFonts w:cs="Times New Roman"/>
          <w:sz w:val="28"/>
          <w:szCs w:val="28"/>
        </w:rPr>
      </w:pPr>
      <w:r w:rsidRPr="00986A6C">
        <w:rPr>
          <w:rFonts w:cs="Times New Roman"/>
          <w:sz w:val="28"/>
          <w:szCs w:val="28"/>
        </w:rPr>
        <w:t>what is google services?</w:t>
      </w:r>
    </w:p>
    <w:p w:rsidR="000712F1" w:rsidRPr="008061AC" w:rsidRDefault="000712F1" w:rsidP="00462D22">
      <w:pPr>
        <w:spacing w:line="240" w:lineRule="auto"/>
        <w:rPr>
          <w:rFonts w:cs="Times New Roman"/>
          <w:sz w:val="28"/>
          <w:szCs w:val="28"/>
        </w:rPr>
      </w:pPr>
      <w:r w:rsidRPr="00986A6C">
        <w:rPr>
          <w:rFonts w:cs="Times New Roman"/>
        </w:rPr>
        <w:t xml:space="preserve">  Google Services refers to a suite of online products and applications meticulously crafted by the global technology giant, Google. Designed to address diverse online needs, these services extend a helping hand to users across various facets of their digital pursuits.</w:t>
      </w:r>
    </w:p>
    <w:p w:rsidR="009D3C28" w:rsidRPr="00986A6C" w:rsidRDefault="009D3C28" w:rsidP="00462D22">
      <w:pPr>
        <w:spacing w:line="240" w:lineRule="auto"/>
        <w:rPr>
          <w:rFonts w:cs="Times New Roman"/>
        </w:rPr>
      </w:pPr>
    </w:p>
    <w:p w:rsidR="000712F1" w:rsidRPr="00986A6C" w:rsidRDefault="000712F1" w:rsidP="00462D22">
      <w:pPr>
        <w:spacing w:line="240" w:lineRule="auto"/>
        <w:rPr>
          <w:rFonts w:cs="Times New Roman"/>
          <w:color w:val="00B050"/>
          <w:sz w:val="28"/>
          <w:szCs w:val="28"/>
        </w:rPr>
      </w:pPr>
      <w:r w:rsidRPr="00986A6C">
        <w:rPr>
          <w:rFonts w:cs="Times New Roman"/>
          <w:color w:val="00B050"/>
          <w:sz w:val="28"/>
          <w:szCs w:val="28"/>
        </w:rPr>
        <w:t>Unlocking the Power: Common Google Services</w:t>
      </w:r>
    </w:p>
    <w:p w:rsidR="000712F1" w:rsidRPr="00986A6C" w:rsidRDefault="000712F1" w:rsidP="00462D22">
      <w:pPr>
        <w:spacing w:line="240" w:lineRule="auto"/>
        <w:rPr>
          <w:rFonts w:cs="Times New Roman"/>
        </w:rPr>
      </w:pPr>
    </w:p>
    <w:p w:rsidR="009D3C28" w:rsidRPr="00986A6C" w:rsidRDefault="000712F1" w:rsidP="00462D22">
      <w:pPr>
        <w:pStyle w:val="Paragraphedeliste"/>
        <w:numPr>
          <w:ilvl w:val="0"/>
          <w:numId w:val="5"/>
        </w:numPr>
        <w:rPr>
          <w:rFonts w:cs="Times New Roman"/>
        </w:rPr>
      </w:pPr>
      <w:r w:rsidRPr="00986A6C">
        <w:rPr>
          <w:rFonts w:cs="Times New Roman"/>
          <w:b/>
        </w:rPr>
        <w:t>Google Search</w:t>
      </w:r>
      <w:r w:rsidRPr="00986A6C">
        <w:rPr>
          <w:rFonts w:cs="Times New Roman"/>
        </w:rPr>
        <w:t>: The popular search engine that allows users to find information on the internet.</w:t>
      </w:r>
    </w:p>
    <w:p w:rsidR="000712F1" w:rsidRPr="00986A6C" w:rsidRDefault="000712F1" w:rsidP="00462D22">
      <w:pPr>
        <w:pStyle w:val="Paragraphedeliste"/>
        <w:numPr>
          <w:ilvl w:val="0"/>
          <w:numId w:val="5"/>
        </w:numPr>
        <w:rPr>
          <w:rFonts w:cs="Times New Roman"/>
        </w:rPr>
      </w:pPr>
      <w:r w:rsidRPr="00986A6C">
        <w:rPr>
          <w:rFonts w:cs="Times New Roman"/>
          <w:b/>
        </w:rPr>
        <w:t>Gmail</w:t>
      </w:r>
      <w:r w:rsidRPr="00986A6C">
        <w:rPr>
          <w:rFonts w:cs="Times New Roman"/>
        </w:rPr>
        <w:t>: Google's email service, providing users with a customizable and feature-rich email platform.</w:t>
      </w:r>
    </w:p>
    <w:p w:rsidR="000712F1" w:rsidRPr="00986A6C" w:rsidRDefault="000712F1" w:rsidP="00462D22">
      <w:pPr>
        <w:pStyle w:val="Paragraphedeliste"/>
        <w:numPr>
          <w:ilvl w:val="0"/>
          <w:numId w:val="5"/>
        </w:numPr>
        <w:rPr>
          <w:rFonts w:cs="Times New Roman"/>
        </w:rPr>
      </w:pPr>
      <w:r w:rsidRPr="00986A6C">
        <w:rPr>
          <w:rFonts w:cs="Times New Roman"/>
          <w:b/>
        </w:rPr>
        <w:lastRenderedPageBreak/>
        <w:t>Google Maps:</w:t>
      </w:r>
      <w:r w:rsidRPr="00986A6C">
        <w:rPr>
          <w:rFonts w:cs="Times New Roman"/>
        </w:rPr>
        <w:t xml:space="preserve"> A mapping service that offers directions, local business information, and satellite imagery.</w:t>
      </w:r>
    </w:p>
    <w:p w:rsidR="000712F1" w:rsidRPr="00986A6C" w:rsidRDefault="000712F1" w:rsidP="00462D22">
      <w:pPr>
        <w:pStyle w:val="Paragraphedeliste"/>
        <w:numPr>
          <w:ilvl w:val="0"/>
          <w:numId w:val="5"/>
        </w:numPr>
        <w:rPr>
          <w:rFonts w:cs="Times New Roman"/>
        </w:rPr>
      </w:pPr>
      <w:r w:rsidRPr="00986A6C">
        <w:rPr>
          <w:rFonts w:cs="Times New Roman"/>
          <w:b/>
        </w:rPr>
        <w:t>Google Drive</w:t>
      </w:r>
      <w:r w:rsidRPr="00986A6C">
        <w:rPr>
          <w:rFonts w:cs="Times New Roman"/>
        </w:rPr>
        <w:t>: A cloud-based storage service that enables users to store and share files online.</w:t>
      </w:r>
    </w:p>
    <w:p w:rsidR="000712F1" w:rsidRPr="00986A6C" w:rsidRDefault="000712F1" w:rsidP="00462D22">
      <w:pPr>
        <w:pStyle w:val="Paragraphedeliste"/>
        <w:numPr>
          <w:ilvl w:val="0"/>
          <w:numId w:val="5"/>
        </w:numPr>
        <w:rPr>
          <w:rFonts w:cs="Times New Roman"/>
        </w:rPr>
      </w:pPr>
      <w:r w:rsidRPr="00986A6C">
        <w:rPr>
          <w:rFonts w:cs="Times New Roman"/>
        </w:rPr>
        <w:t>Google Docs, Sheets, and Slides: Web-based applications for creating documents, spreadsheets, and presentations collaboratively.</w:t>
      </w:r>
    </w:p>
    <w:p w:rsidR="009D3C28" w:rsidRPr="00986A6C" w:rsidRDefault="000712F1" w:rsidP="00462D22">
      <w:pPr>
        <w:pStyle w:val="Paragraphedeliste"/>
        <w:numPr>
          <w:ilvl w:val="0"/>
          <w:numId w:val="5"/>
        </w:numPr>
        <w:rPr>
          <w:rFonts w:cs="Times New Roman"/>
        </w:rPr>
      </w:pPr>
      <w:r w:rsidRPr="00986A6C">
        <w:rPr>
          <w:rFonts w:cs="Times New Roman"/>
          <w:b/>
        </w:rPr>
        <w:t>Google Calendar</w:t>
      </w:r>
      <w:r w:rsidRPr="00986A6C">
        <w:rPr>
          <w:rFonts w:cs="Times New Roman"/>
        </w:rPr>
        <w:t>: A tool for scheduling and organizing events and appointments.</w:t>
      </w:r>
    </w:p>
    <w:p w:rsidR="000712F1" w:rsidRPr="00986A6C" w:rsidRDefault="000712F1" w:rsidP="00462D22">
      <w:pPr>
        <w:pStyle w:val="Paragraphedeliste"/>
        <w:numPr>
          <w:ilvl w:val="0"/>
          <w:numId w:val="5"/>
        </w:numPr>
        <w:rPr>
          <w:rFonts w:cs="Times New Roman"/>
        </w:rPr>
      </w:pPr>
      <w:r w:rsidRPr="00986A6C">
        <w:rPr>
          <w:rFonts w:cs="Times New Roman"/>
          <w:b/>
        </w:rPr>
        <w:t>Google Photos</w:t>
      </w:r>
      <w:r w:rsidRPr="00986A6C">
        <w:rPr>
          <w:rFonts w:cs="Times New Roman"/>
        </w:rPr>
        <w:t>: A cloud-based service for storing and organizing photos and videos.</w:t>
      </w:r>
    </w:p>
    <w:p w:rsidR="000712F1" w:rsidRPr="00986A6C" w:rsidRDefault="000712F1" w:rsidP="00462D22">
      <w:pPr>
        <w:pStyle w:val="Paragraphedeliste"/>
        <w:numPr>
          <w:ilvl w:val="0"/>
          <w:numId w:val="5"/>
        </w:numPr>
        <w:rPr>
          <w:rFonts w:cs="Times New Roman"/>
        </w:rPr>
      </w:pPr>
      <w:r w:rsidRPr="00986A6C">
        <w:rPr>
          <w:rFonts w:cs="Times New Roman"/>
          <w:b/>
        </w:rPr>
        <w:t>Google Translate</w:t>
      </w:r>
      <w:r w:rsidRPr="00986A6C">
        <w:rPr>
          <w:rFonts w:cs="Times New Roman"/>
        </w:rPr>
        <w:t>: An online language translation service.</w:t>
      </w:r>
    </w:p>
    <w:p w:rsidR="000712F1" w:rsidRPr="00986A6C" w:rsidRDefault="000712F1" w:rsidP="00462D22">
      <w:pPr>
        <w:pStyle w:val="Paragraphedeliste"/>
        <w:numPr>
          <w:ilvl w:val="0"/>
          <w:numId w:val="5"/>
        </w:numPr>
        <w:rPr>
          <w:rFonts w:cs="Times New Roman"/>
        </w:rPr>
      </w:pPr>
      <w:r w:rsidRPr="00986A6C">
        <w:rPr>
          <w:rFonts w:cs="Times New Roman"/>
          <w:b/>
        </w:rPr>
        <w:t>YouTube</w:t>
      </w:r>
      <w:r w:rsidRPr="00986A6C">
        <w:rPr>
          <w:rFonts w:cs="Times New Roman"/>
        </w:rPr>
        <w:t>: A video-sharing platform where users can upload, view, and share videos.</w:t>
      </w:r>
    </w:p>
    <w:p w:rsidR="000712F1" w:rsidRPr="00986A6C" w:rsidRDefault="000712F1" w:rsidP="00462D22">
      <w:pPr>
        <w:pStyle w:val="Paragraphedeliste"/>
        <w:numPr>
          <w:ilvl w:val="0"/>
          <w:numId w:val="5"/>
        </w:numPr>
        <w:rPr>
          <w:rFonts w:cs="Times New Roman"/>
        </w:rPr>
      </w:pPr>
      <w:r w:rsidRPr="00986A6C">
        <w:rPr>
          <w:rFonts w:cs="Times New Roman"/>
          <w:b/>
        </w:rPr>
        <w:t>Google Chrome</w:t>
      </w:r>
      <w:r w:rsidRPr="00986A6C">
        <w:rPr>
          <w:rFonts w:cs="Times New Roman"/>
        </w:rPr>
        <w:t>: A web browser developed by Google.</w:t>
      </w:r>
    </w:p>
    <w:p w:rsidR="009D3C28" w:rsidRPr="00986A6C" w:rsidRDefault="009D3C28" w:rsidP="00462D22">
      <w:pPr>
        <w:spacing w:line="240" w:lineRule="auto"/>
        <w:rPr>
          <w:rFonts w:cs="Times New Roman"/>
        </w:rPr>
      </w:pPr>
    </w:p>
    <w:p w:rsidR="000712F1" w:rsidRPr="00986A6C" w:rsidRDefault="000712F1" w:rsidP="00462D22">
      <w:pPr>
        <w:spacing w:line="240" w:lineRule="auto"/>
        <w:rPr>
          <w:rFonts w:cs="Times New Roman"/>
          <w:sz w:val="28"/>
          <w:szCs w:val="28"/>
        </w:rPr>
      </w:pPr>
      <w:r w:rsidRPr="00986A6C">
        <w:rPr>
          <w:rFonts w:cs="Times New Roman"/>
          <w:color w:val="00B050"/>
          <w:sz w:val="28"/>
          <w:szCs w:val="28"/>
        </w:rPr>
        <w:t>Google Services Enhancing Communication and Collaboration</w:t>
      </w:r>
    </w:p>
    <w:p w:rsidR="009D3C28" w:rsidRPr="00986A6C" w:rsidRDefault="000712F1" w:rsidP="00462D22">
      <w:pPr>
        <w:rPr>
          <w:rFonts w:cs="Times New Roman"/>
        </w:rPr>
      </w:pPr>
      <w:r w:rsidRPr="00986A6C">
        <w:rPr>
          <w:rFonts w:cs="Times New Roman"/>
        </w:rPr>
        <w:t>Google Services redefine collaboration, from efficient emails to real-time editing.</w:t>
      </w:r>
    </w:p>
    <w:p w:rsidR="00051CE8" w:rsidRPr="00986A6C" w:rsidRDefault="000712F1" w:rsidP="00462D22">
      <w:pPr>
        <w:rPr>
          <w:rFonts w:cs="Times New Roman"/>
        </w:rPr>
      </w:pPr>
      <w:r w:rsidRPr="00986A6C">
        <w:rPr>
          <w:rFonts w:cs="Times New Roman"/>
        </w:rPr>
        <w:t>Calendar simplifies scheduling, Meet enables video conferencing, and Chat ensures instant communication.</w:t>
      </w:r>
    </w:p>
    <w:p w:rsidR="008867EE" w:rsidRDefault="008867EE" w:rsidP="00462D22">
      <w:pPr>
        <w:rPr>
          <w:rFonts w:cs="Times New Roman"/>
        </w:rPr>
      </w:pPr>
    </w:p>
    <w:p w:rsidR="00114D7E" w:rsidRDefault="00114D7E" w:rsidP="00462D22">
      <w:pPr>
        <w:rPr>
          <w:rFonts w:cs="Times New Roman"/>
        </w:rPr>
      </w:pPr>
    </w:p>
    <w:tbl>
      <w:tblPr>
        <w:tblStyle w:val="Grilledutableau"/>
        <w:tblW w:w="0" w:type="auto"/>
        <w:tblInd w:w="279" w:type="dxa"/>
        <w:tblLook w:val="04A0" w:firstRow="1" w:lastRow="0" w:firstColumn="1" w:lastColumn="0" w:noHBand="0" w:noVBand="1"/>
      </w:tblPr>
      <w:tblGrid>
        <w:gridCol w:w="2128"/>
        <w:gridCol w:w="7221"/>
      </w:tblGrid>
      <w:tr w:rsidR="00114D7E" w:rsidTr="001A4A1F">
        <w:tc>
          <w:tcPr>
            <w:tcW w:w="2128" w:type="dxa"/>
            <w:tcBorders>
              <w:bottom w:val="single" w:sz="4" w:space="0" w:color="auto"/>
            </w:tcBorders>
          </w:tcPr>
          <w:p w:rsidR="00114D7E" w:rsidRPr="004837AD" w:rsidRDefault="00114D7E" w:rsidP="00114D7E">
            <w:pPr>
              <w:ind w:left="0" w:firstLine="0"/>
              <w:jc w:val="center"/>
              <w:rPr>
                <w:rFonts w:cs="Times New Roman"/>
                <w:b/>
              </w:rPr>
            </w:pPr>
            <w:r w:rsidRPr="004837AD">
              <w:rPr>
                <w:rFonts w:cs="Times New Roman"/>
                <w:b/>
                <w:lang w:val="fr"/>
              </w:rPr>
              <w:t>Google Service</w:t>
            </w:r>
          </w:p>
        </w:tc>
        <w:tc>
          <w:tcPr>
            <w:tcW w:w="7221" w:type="dxa"/>
            <w:tcBorders>
              <w:bottom w:val="single" w:sz="4" w:space="0" w:color="auto"/>
            </w:tcBorders>
            <w:vAlign w:val="bottom"/>
          </w:tcPr>
          <w:p w:rsidR="00114D7E" w:rsidRPr="004837AD" w:rsidRDefault="00114D7E" w:rsidP="00114D7E">
            <w:pPr>
              <w:spacing w:line="276" w:lineRule="auto"/>
              <w:ind w:left="0" w:firstLine="0"/>
              <w:jc w:val="center"/>
              <w:rPr>
                <w:rFonts w:cs="Times New Roman"/>
                <w:b/>
              </w:rPr>
            </w:pPr>
            <w:r w:rsidRPr="004837AD">
              <w:rPr>
                <w:rFonts w:cs="Times New Roman"/>
                <w:b/>
              </w:rPr>
              <w:t>Description of Contribution to Communication and Collaboration</w:t>
            </w:r>
          </w:p>
        </w:tc>
      </w:tr>
      <w:tr w:rsidR="00114D7E" w:rsidRPr="00114D7E" w:rsidTr="001A4A1F">
        <w:tc>
          <w:tcPr>
            <w:tcW w:w="2128" w:type="dxa"/>
            <w:tcBorders>
              <w:left w:val="nil"/>
              <w:right w:val="nil"/>
            </w:tcBorders>
          </w:tcPr>
          <w:p w:rsidR="00114D7E" w:rsidRPr="00114D7E" w:rsidRDefault="00114D7E" w:rsidP="00114D7E">
            <w:pPr>
              <w:ind w:left="0" w:firstLine="0"/>
              <w:rPr>
                <w:rFonts w:cs="Times New Roman"/>
                <w:sz w:val="8"/>
                <w:szCs w:val="8"/>
              </w:rPr>
            </w:pPr>
          </w:p>
        </w:tc>
        <w:tc>
          <w:tcPr>
            <w:tcW w:w="7221" w:type="dxa"/>
            <w:tcBorders>
              <w:left w:val="nil"/>
              <w:right w:val="nil"/>
            </w:tcBorders>
          </w:tcPr>
          <w:p w:rsidR="00114D7E" w:rsidRPr="00114D7E" w:rsidRDefault="00114D7E" w:rsidP="00114D7E">
            <w:pPr>
              <w:ind w:left="0" w:firstLine="0"/>
              <w:rPr>
                <w:rFonts w:cs="Times New Roman"/>
                <w:sz w:val="8"/>
                <w:szCs w:val="8"/>
              </w:rPr>
            </w:pPr>
          </w:p>
        </w:tc>
      </w:tr>
      <w:tr w:rsidR="00114D7E" w:rsidTr="001A4A1F">
        <w:tc>
          <w:tcPr>
            <w:tcW w:w="2128" w:type="dxa"/>
            <w:vAlign w:val="center"/>
          </w:tcPr>
          <w:p w:rsidR="00114D7E" w:rsidRDefault="00114D7E" w:rsidP="00114D7E">
            <w:pPr>
              <w:ind w:left="0" w:firstLine="0"/>
              <w:jc w:val="center"/>
              <w:rPr>
                <w:rFonts w:cs="Times New Roman"/>
              </w:rPr>
            </w:pPr>
            <w:r w:rsidRPr="008867EE">
              <w:rPr>
                <w:rFonts w:cs="Times New Roman"/>
                <w:lang w:val="fr"/>
              </w:rPr>
              <w:t>Gmail (Email)</w:t>
            </w:r>
          </w:p>
        </w:tc>
        <w:tc>
          <w:tcPr>
            <w:tcW w:w="7221" w:type="dxa"/>
            <w:vAlign w:val="center"/>
          </w:tcPr>
          <w:p w:rsidR="00114D7E" w:rsidRDefault="00114D7E" w:rsidP="00114D7E">
            <w:pPr>
              <w:ind w:left="0" w:firstLine="0"/>
              <w:jc w:val="left"/>
              <w:rPr>
                <w:rFonts w:cs="Times New Roman"/>
              </w:rPr>
            </w:pPr>
            <w:r w:rsidRPr="008867EE">
              <w:rPr>
                <w:rFonts w:cs="Times New Roman"/>
              </w:rPr>
              <w:t>Efficient email communication with features like threaded conversations, advanced search, and seamless integrations.</w:t>
            </w:r>
          </w:p>
        </w:tc>
      </w:tr>
      <w:tr w:rsidR="00114D7E" w:rsidTr="001A4A1F">
        <w:tc>
          <w:tcPr>
            <w:tcW w:w="2128" w:type="dxa"/>
            <w:vAlign w:val="center"/>
          </w:tcPr>
          <w:p w:rsidR="00114D7E" w:rsidRPr="008867EE" w:rsidRDefault="00114D7E" w:rsidP="00114D7E">
            <w:pPr>
              <w:ind w:left="0" w:firstLine="0"/>
              <w:jc w:val="center"/>
              <w:rPr>
                <w:rFonts w:cs="Times New Roman"/>
                <w:lang w:val="fr"/>
              </w:rPr>
            </w:pPr>
            <w:r w:rsidRPr="00114D7E">
              <w:rPr>
                <w:rFonts w:cs="Times New Roman"/>
              </w:rPr>
              <w:t xml:space="preserve">Google </w:t>
            </w:r>
            <w:r w:rsidRPr="008867EE">
              <w:rPr>
                <w:rFonts w:cs="Times New Roman"/>
                <w:lang w:val="fr"/>
              </w:rPr>
              <w:t>Drive</w:t>
            </w:r>
          </w:p>
        </w:tc>
        <w:tc>
          <w:tcPr>
            <w:tcW w:w="7221" w:type="dxa"/>
            <w:vAlign w:val="center"/>
          </w:tcPr>
          <w:p w:rsidR="00114D7E" w:rsidRPr="008867EE" w:rsidRDefault="00114D7E" w:rsidP="00114D7E">
            <w:pPr>
              <w:ind w:left="0" w:firstLine="0"/>
              <w:jc w:val="left"/>
              <w:rPr>
                <w:rFonts w:cs="Times New Roman"/>
              </w:rPr>
            </w:pPr>
            <w:r w:rsidRPr="008867EE">
              <w:rPr>
                <w:rFonts w:cs="Times New Roman"/>
              </w:rPr>
              <w:t>Cloud-based collaborative file storage, allowing teams to access, share, and edit documents in real-time.</w:t>
            </w:r>
          </w:p>
        </w:tc>
      </w:tr>
      <w:tr w:rsidR="00114D7E" w:rsidTr="001A4A1F">
        <w:tc>
          <w:tcPr>
            <w:tcW w:w="2128" w:type="dxa"/>
            <w:vAlign w:val="center"/>
          </w:tcPr>
          <w:p w:rsidR="00114D7E" w:rsidRPr="008867EE" w:rsidRDefault="00114D7E" w:rsidP="00114D7E">
            <w:pPr>
              <w:ind w:left="0" w:firstLine="0"/>
              <w:jc w:val="center"/>
              <w:rPr>
                <w:rFonts w:cs="Times New Roman"/>
                <w:lang w:val="fr"/>
              </w:rPr>
            </w:pPr>
            <w:r>
              <w:rPr>
                <w:rFonts w:cs="Times New Roman"/>
                <w:lang w:val="fr"/>
              </w:rPr>
              <w:t xml:space="preserve">Google Docs, Sheets, </w:t>
            </w:r>
            <w:r w:rsidRPr="008867EE">
              <w:rPr>
                <w:rFonts w:cs="Times New Roman"/>
                <w:lang w:val="fr"/>
              </w:rPr>
              <w:t>Slides</w:t>
            </w:r>
          </w:p>
        </w:tc>
        <w:tc>
          <w:tcPr>
            <w:tcW w:w="7221" w:type="dxa"/>
            <w:vAlign w:val="center"/>
          </w:tcPr>
          <w:p w:rsidR="00114D7E" w:rsidRPr="008867EE" w:rsidRDefault="00114D7E" w:rsidP="00114D7E">
            <w:pPr>
              <w:ind w:left="0" w:firstLine="0"/>
              <w:jc w:val="left"/>
              <w:rPr>
                <w:rFonts w:cs="Times New Roman"/>
              </w:rPr>
            </w:pPr>
            <w:r w:rsidRPr="008867EE">
              <w:rPr>
                <w:rFonts w:cs="Times New Roman"/>
              </w:rPr>
              <w:t>Real-time collaborative document creation, spreadsheet management, and presentation development</w:t>
            </w:r>
            <w:r>
              <w:rPr>
                <w:rFonts w:cs="Times New Roman"/>
              </w:rPr>
              <w:t>.</w:t>
            </w:r>
          </w:p>
        </w:tc>
      </w:tr>
      <w:tr w:rsidR="00114D7E" w:rsidTr="001A4A1F">
        <w:tc>
          <w:tcPr>
            <w:tcW w:w="2128" w:type="dxa"/>
            <w:vAlign w:val="center"/>
          </w:tcPr>
          <w:p w:rsidR="00114D7E" w:rsidRDefault="00114D7E" w:rsidP="00114D7E">
            <w:pPr>
              <w:ind w:left="0" w:firstLine="0"/>
              <w:jc w:val="center"/>
              <w:rPr>
                <w:rFonts w:cs="Times New Roman"/>
                <w:lang w:val="fr"/>
              </w:rPr>
            </w:pPr>
            <w:r w:rsidRPr="008867EE">
              <w:rPr>
                <w:rFonts w:cs="Times New Roman"/>
                <w:lang w:val="fr"/>
              </w:rPr>
              <w:t>Google Calendar</w:t>
            </w:r>
          </w:p>
        </w:tc>
        <w:tc>
          <w:tcPr>
            <w:tcW w:w="7221" w:type="dxa"/>
            <w:vAlign w:val="center"/>
          </w:tcPr>
          <w:p w:rsidR="00114D7E" w:rsidRPr="008867EE" w:rsidRDefault="00114D7E" w:rsidP="00114D7E">
            <w:pPr>
              <w:ind w:left="0" w:firstLine="0"/>
              <w:jc w:val="left"/>
              <w:rPr>
                <w:rFonts w:cs="Times New Roman"/>
              </w:rPr>
            </w:pPr>
            <w:r w:rsidRPr="008867EE">
              <w:rPr>
                <w:rFonts w:cs="Times New Roman"/>
              </w:rPr>
              <w:t>Simplified scheduling and coordination with shareable calendars and timely notifications</w:t>
            </w:r>
          </w:p>
        </w:tc>
      </w:tr>
      <w:tr w:rsidR="00114D7E" w:rsidTr="001A4A1F">
        <w:tc>
          <w:tcPr>
            <w:tcW w:w="2128" w:type="dxa"/>
            <w:vAlign w:val="center"/>
          </w:tcPr>
          <w:p w:rsidR="00114D7E" w:rsidRPr="008867EE" w:rsidRDefault="00114D7E" w:rsidP="00114D7E">
            <w:pPr>
              <w:ind w:left="0" w:firstLine="0"/>
              <w:jc w:val="center"/>
              <w:rPr>
                <w:rFonts w:cs="Times New Roman"/>
                <w:lang w:val="fr"/>
              </w:rPr>
            </w:pPr>
            <w:r w:rsidRPr="008867EE">
              <w:rPr>
                <w:rFonts w:cs="Times New Roman"/>
                <w:lang w:val="fr"/>
              </w:rPr>
              <w:t>Google Meet</w:t>
            </w:r>
          </w:p>
        </w:tc>
        <w:tc>
          <w:tcPr>
            <w:tcW w:w="7221" w:type="dxa"/>
            <w:vAlign w:val="center"/>
          </w:tcPr>
          <w:p w:rsidR="00114D7E" w:rsidRPr="008867EE" w:rsidRDefault="00114D7E" w:rsidP="00114D7E">
            <w:pPr>
              <w:ind w:left="0" w:firstLine="0"/>
              <w:jc w:val="left"/>
              <w:rPr>
                <w:rFonts w:cs="Times New Roman"/>
              </w:rPr>
            </w:pPr>
            <w:r w:rsidRPr="008867EE">
              <w:rPr>
                <w:rFonts w:cs="Times New Roman"/>
              </w:rPr>
              <w:t>Seamless video conferencing with features such as screen sharing, chat, and real-time collaboration</w:t>
            </w:r>
          </w:p>
        </w:tc>
      </w:tr>
      <w:tr w:rsidR="00114D7E" w:rsidTr="001A4A1F">
        <w:tc>
          <w:tcPr>
            <w:tcW w:w="2128" w:type="dxa"/>
            <w:vAlign w:val="center"/>
          </w:tcPr>
          <w:p w:rsidR="00114D7E" w:rsidRPr="008867EE" w:rsidRDefault="00114D7E" w:rsidP="00114D7E">
            <w:pPr>
              <w:ind w:left="0" w:firstLine="0"/>
              <w:jc w:val="center"/>
              <w:rPr>
                <w:rFonts w:cs="Times New Roman"/>
                <w:lang w:val="fr"/>
              </w:rPr>
            </w:pPr>
            <w:r w:rsidRPr="008867EE">
              <w:rPr>
                <w:rFonts w:cs="Times New Roman"/>
                <w:lang w:val="fr"/>
              </w:rPr>
              <w:t>Google Forms</w:t>
            </w:r>
          </w:p>
        </w:tc>
        <w:tc>
          <w:tcPr>
            <w:tcW w:w="7221" w:type="dxa"/>
            <w:vAlign w:val="center"/>
          </w:tcPr>
          <w:p w:rsidR="00114D7E" w:rsidRPr="008867EE" w:rsidRDefault="00122FB3" w:rsidP="00114D7E">
            <w:pPr>
              <w:ind w:left="0" w:firstLine="0"/>
              <w:jc w:val="left"/>
              <w:rPr>
                <w:rFonts w:cs="Times New Roman"/>
              </w:rPr>
            </w:pPr>
            <w:r w:rsidRPr="008867EE">
              <w:rPr>
                <w:rFonts w:cs="Times New Roman"/>
              </w:rPr>
              <w:t>Easy creation and distribution of surveys for data collection, with real-time response tracking.</w:t>
            </w:r>
          </w:p>
        </w:tc>
      </w:tr>
      <w:tr w:rsidR="001E4A99" w:rsidTr="001A4A1F">
        <w:tc>
          <w:tcPr>
            <w:tcW w:w="2128" w:type="dxa"/>
            <w:vAlign w:val="center"/>
          </w:tcPr>
          <w:p w:rsidR="001E4A99" w:rsidRPr="008867EE" w:rsidRDefault="001E4A99" w:rsidP="00114D7E">
            <w:pPr>
              <w:ind w:left="0" w:firstLine="0"/>
              <w:jc w:val="center"/>
              <w:rPr>
                <w:rFonts w:cs="Times New Roman"/>
                <w:lang w:val="fr"/>
              </w:rPr>
            </w:pPr>
            <w:r w:rsidRPr="008867EE">
              <w:rPr>
                <w:rFonts w:cs="Times New Roman"/>
                <w:lang w:val="fr"/>
              </w:rPr>
              <w:t>Google Chat</w:t>
            </w:r>
          </w:p>
        </w:tc>
        <w:tc>
          <w:tcPr>
            <w:tcW w:w="7221" w:type="dxa"/>
            <w:vAlign w:val="center"/>
          </w:tcPr>
          <w:p w:rsidR="001E4A99" w:rsidRPr="008867EE" w:rsidRDefault="001E4A99" w:rsidP="00114D7E">
            <w:pPr>
              <w:ind w:left="0" w:firstLine="0"/>
              <w:jc w:val="left"/>
              <w:rPr>
                <w:rFonts w:cs="Times New Roman"/>
              </w:rPr>
            </w:pPr>
            <w:r w:rsidRPr="001E4A99">
              <w:rPr>
                <w:rFonts w:cs="Times New Roman"/>
              </w:rPr>
              <w:t>Real-time messaging and file sharing for quick and effective communication within teams.</w:t>
            </w:r>
          </w:p>
        </w:tc>
      </w:tr>
      <w:tr w:rsidR="00122FB3" w:rsidTr="001A4A1F">
        <w:tc>
          <w:tcPr>
            <w:tcW w:w="2128" w:type="dxa"/>
            <w:vAlign w:val="center"/>
          </w:tcPr>
          <w:p w:rsidR="00122FB3" w:rsidRPr="008867EE" w:rsidRDefault="00122FB3" w:rsidP="00114D7E">
            <w:pPr>
              <w:ind w:left="0" w:firstLine="0"/>
              <w:jc w:val="center"/>
              <w:rPr>
                <w:rFonts w:cs="Times New Roman"/>
                <w:lang w:val="fr"/>
              </w:rPr>
            </w:pPr>
            <w:r>
              <w:rPr>
                <w:rFonts w:cs="Times New Roman"/>
                <w:lang w:val="fr"/>
              </w:rPr>
              <w:t>Google Jamboard</w:t>
            </w:r>
          </w:p>
        </w:tc>
        <w:tc>
          <w:tcPr>
            <w:tcW w:w="7221" w:type="dxa"/>
            <w:vAlign w:val="center"/>
          </w:tcPr>
          <w:p w:rsidR="00122FB3" w:rsidRPr="008867EE" w:rsidRDefault="00122FB3" w:rsidP="00114D7E">
            <w:pPr>
              <w:ind w:left="0" w:firstLine="0"/>
              <w:jc w:val="left"/>
              <w:rPr>
                <w:rFonts w:cs="Times New Roman"/>
              </w:rPr>
            </w:pPr>
            <w:r>
              <w:rPr>
                <w:rFonts w:cs="Times New Roman"/>
              </w:rPr>
              <w:t>Cllaborative whiteboard for brainstorming and visual collaboration fostering creative teamwork</w:t>
            </w:r>
          </w:p>
        </w:tc>
      </w:tr>
    </w:tbl>
    <w:p w:rsidR="00ED11D5" w:rsidRDefault="00ED11D5" w:rsidP="001E4A99">
      <w:pPr>
        <w:ind w:left="0" w:firstLine="0"/>
        <w:rPr>
          <w:rFonts w:cs="Times New Roman"/>
        </w:rPr>
      </w:pPr>
    </w:p>
    <w:p w:rsidR="00C15376" w:rsidRPr="00C15376" w:rsidRDefault="00C15376" w:rsidP="00462D22">
      <w:pPr>
        <w:rPr>
          <w:rFonts w:cs="Times New Roman"/>
          <w:b/>
        </w:rPr>
      </w:pPr>
    </w:p>
    <w:p w:rsidR="00ED11D5" w:rsidRPr="00986A6C" w:rsidRDefault="00ED11D5" w:rsidP="00462D22">
      <w:pPr>
        <w:rPr>
          <w:rFonts w:cs="Times New Roman"/>
        </w:rPr>
      </w:pPr>
    </w:p>
    <w:p w:rsidR="00ED11D5" w:rsidRDefault="00ED11D5" w:rsidP="00546A7B">
      <w:pPr>
        <w:pStyle w:val="Titre1"/>
      </w:pPr>
      <w:bookmarkStart w:id="13" w:name="_Toc154865954"/>
      <w:bookmarkStart w:id="14" w:name="_Toc154866898"/>
      <w:bookmarkStart w:id="15" w:name="_Toc154867941"/>
      <w:bookmarkStart w:id="16" w:name="_Toc154868468"/>
      <w:bookmarkStart w:id="17" w:name="_Toc155385683"/>
      <w:bookmarkStart w:id="18" w:name="_Toc155433456"/>
      <w:r w:rsidRPr="00546A7B">
        <w:t>Microsoft</w:t>
      </w:r>
      <w:r w:rsidRPr="00986A6C">
        <w:t xml:space="preserve"> Tools</w:t>
      </w:r>
      <w:r w:rsidR="00CB04F9" w:rsidRPr="00986A6C">
        <w:t>:</w:t>
      </w:r>
      <w:bookmarkEnd w:id="13"/>
      <w:bookmarkEnd w:id="14"/>
      <w:bookmarkEnd w:id="15"/>
      <w:bookmarkEnd w:id="16"/>
      <w:bookmarkEnd w:id="17"/>
      <w:bookmarkEnd w:id="18"/>
    </w:p>
    <w:p w:rsidR="008061AC" w:rsidRPr="008061AC" w:rsidRDefault="008061AC" w:rsidP="00462D22"/>
    <w:p w:rsidR="00ED11D5" w:rsidRPr="00986A6C" w:rsidRDefault="00ED11D5" w:rsidP="00462D22">
      <w:pPr>
        <w:rPr>
          <w:rFonts w:cs="Times New Roman"/>
        </w:rPr>
      </w:pPr>
      <w:r w:rsidRPr="00986A6C">
        <w:rPr>
          <w:rFonts w:cs="Times New Roman"/>
        </w:rPr>
        <w:t>Introduction to Microsoft Tools</w:t>
      </w:r>
    </w:p>
    <w:p w:rsidR="00ED11D5" w:rsidRPr="00986A6C" w:rsidRDefault="00ED11D5" w:rsidP="00462D22">
      <w:pPr>
        <w:rPr>
          <w:rFonts w:cs="Times New Roman"/>
        </w:rPr>
      </w:pPr>
      <w:r w:rsidRPr="00986A6C">
        <w:rPr>
          <w:rFonts w:cs="Times New Roman"/>
        </w:rPr>
        <w:t>Microsoft, a prominent technology leader, is distinguished for providing a diverse suite of tools catering to both personal and business needs. This section briefly underscores Microsoft's significance within the landscape of Information and Communication Technologies (TIC). As we delve into the subsequent sections, we'll explore the multifaceted functionalities and impact of Microsoft's tools, examining their role in shaping contemporary digital experiences.</w:t>
      </w:r>
    </w:p>
    <w:p w:rsidR="00CB04F9" w:rsidRPr="00986A6C" w:rsidRDefault="00CB04F9" w:rsidP="00462D22">
      <w:pPr>
        <w:rPr>
          <w:rFonts w:cs="Times New Roman"/>
        </w:rPr>
      </w:pPr>
    </w:p>
    <w:p w:rsidR="00CB04F9" w:rsidRPr="00986A6C" w:rsidRDefault="00CB04F9" w:rsidP="00462D22">
      <w:pPr>
        <w:pStyle w:val="Titre2"/>
        <w:rPr>
          <w:rFonts w:cs="Times New Roman"/>
        </w:rPr>
      </w:pPr>
      <w:bookmarkStart w:id="19" w:name="_Toc154867942"/>
      <w:bookmarkStart w:id="20" w:name="_Toc155385684"/>
      <w:bookmarkStart w:id="21" w:name="_Toc155433457"/>
      <w:r w:rsidRPr="00986A6C">
        <w:rPr>
          <w:rFonts w:cs="Times New Roman"/>
        </w:rPr>
        <w:t>Office 365 Suite Overview</w:t>
      </w:r>
      <w:bookmarkEnd w:id="19"/>
      <w:bookmarkEnd w:id="20"/>
      <w:bookmarkEnd w:id="21"/>
    </w:p>
    <w:p w:rsidR="00CB04F9" w:rsidRPr="00986A6C" w:rsidRDefault="00CB04F9" w:rsidP="00462D22">
      <w:pPr>
        <w:rPr>
          <w:rFonts w:cs="Times New Roman"/>
        </w:rPr>
      </w:pPr>
      <w:r w:rsidRPr="00986A6C">
        <w:rPr>
          <w:rFonts w:cs="Times New Roman"/>
        </w:rPr>
        <w:t>The Office 365 Suite stands as Microsoft's flagship offering, embodying a comprehensive array of tools tailored for both personal and professional use. Explore the core functionalities of essential applications like Word, Excel, PowerPoint, and collaborative platforms such as Teams. Accompanying visuals showcase the suite's extensive capabilities that redefine productivity.</w:t>
      </w:r>
    </w:p>
    <w:p w:rsidR="00986A6C" w:rsidRPr="00986A6C" w:rsidRDefault="00986A6C" w:rsidP="00462D22">
      <w:pPr>
        <w:rPr>
          <w:rFonts w:cs="Times New Roman"/>
        </w:rPr>
      </w:pPr>
    </w:p>
    <w:p w:rsidR="00986A6C" w:rsidRPr="008867EE" w:rsidRDefault="00986A6C" w:rsidP="00462D22">
      <w:pPr>
        <w:rPr>
          <w:rFonts w:cs="Times New Roman"/>
        </w:rPr>
      </w:pPr>
    </w:p>
    <w:p w:rsidR="00986A6C" w:rsidRPr="008867EE" w:rsidRDefault="00986A6C" w:rsidP="00B617FF">
      <w:pPr>
        <w:pStyle w:val="Titre3"/>
        <w:rPr>
          <w:lang w:val="fr"/>
        </w:rPr>
      </w:pPr>
      <w:r w:rsidRPr="008867EE">
        <w:rPr>
          <w:lang w:val="fr"/>
        </w:rPr>
        <w:t>Office 365 Suite Features:</w:t>
      </w:r>
    </w:p>
    <w:tbl>
      <w:tblPr>
        <w:tblW w:w="8638"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1768"/>
        <w:gridCol w:w="6870"/>
      </w:tblGrid>
      <w:tr w:rsidR="00986A6C" w:rsidRPr="008867EE" w:rsidTr="004837AD">
        <w:trPr>
          <w:trHeight w:val="300"/>
        </w:trPr>
        <w:tc>
          <w:tcPr>
            <w:tcW w:w="17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Application</w:t>
            </w:r>
          </w:p>
        </w:tc>
        <w:tc>
          <w:tcPr>
            <w:tcW w:w="6870"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Key Features</w:t>
            </w:r>
          </w:p>
        </w:tc>
      </w:tr>
      <w:tr w:rsidR="00986A6C" w:rsidRPr="008867EE" w:rsidTr="001A4A1F">
        <w:trPr>
          <w:trHeight w:val="300"/>
        </w:trPr>
        <w:tc>
          <w:tcPr>
            <w:tcW w:w="176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Word</w:t>
            </w:r>
          </w:p>
        </w:tc>
        <w:tc>
          <w:tcPr>
            <w:tcW w:w="6870"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Document creation, editing, collaboration</w:t>
            </w:r>
          </w:p>
        </w:tc>
      </w:tr>
      <w:tr w:rsidR="00986A6C" w:rsidRPr="008867EE" w:rsidTr="001A4A1F">
        <w:trPr>
          <w:trHeight w:val="300"/>
        </w:trPr>
        <w:tc>
          <w:tcPr>
            <w:tcW w:w="176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Excel</w:t>
            </w:r>
          </w:p>
        </w:tc>
        <w:tc>
          <w:tcPr>
            <w:tcW w:w="6870"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Data analysis, formulas, charts</w:t>
            </w:r>
          </w:p>
        </w:tc>
      </w:tr>
      <w:tr w:rsidR="00986A6C" w:rsidRPr="008867EE" w:rsidTr="001A4A1F">
        <w:trPr>
          <w:trHeight w:val="300"/>
        </w:trPr>
        <w:tc>
          <w:tcPr>
            <w:tcW w:w="176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Power Point</w:t>
            </w:r>
          </w:p>
        </w:tc>
        <w:tc>
          <w:tcPr>
            <w:tcW w:w="6870"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Presentation design, collaboration features</w:t>
            </w:r>
          </w:p>
        </w:tc>
      </w:tr>
      <w:tr w:rsidR="00986A6C" w:rsidRPr="008867EE" w:rsidTr="001A4A1F">
        <w:trPr>
          <w:trHeight w:val="300"/>
        </w:trPr>
        <w:tc>
          <w:tcPr>
            <w:tcW w:w="176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Teams</w:t>
            </w:r>
          </w:p>
        </w:tc>
        <w:tc>
          <w:tcPr>
            <w:tcW w:w="6870"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Real-time collaboration, chat, video meetings, file sharing</w:t>
            </w:r>
          </w:p>
        </w:tc>
      </w:tr>
    </w:tbl>
    <w:p w:rsidR="00986A6C" w:rsidRPr="008867EE" w:rsidRDefault="00986A6C" w:rsidP="00462D22">
      <w:pPr>
        <w:rPr>
          <w:rFonts w:cs="Times New Roman"/>
        </w:rPr>
      </w:pPr>
      <w:r w:rsidRPr="008867EE">
        <w:rPr>
          <w:rFonts w:cs="Times New Roman"/>
        </w:rPr>
        <w:t xml:space="preserve"> </w:t>
      </w:r>
    </w:p>
    <w:p w:rsidR="00986A6C" w:rsidRPr="008867EE" w:rsidRDefault="00986A6C" w:rsidP="00462D22">
      <w:pPr>
        <w:rPr>
          <w:rFonts w:cs="Times New Roman"/>
        </w:rPr>
      </w:pPr>
    </w:p>
    <w:p w:rsidR="00986A6C" w:rsidRPr="008867EE" w:rsidRDefault="00986A6C" w:rsidP="00462D22">
      <w:pPr>
        <w:pStyle w:val="Titre2"/>
        <w:rPr>
          <w:rFonts w:cs="Times New Roman"/>
        </w:rPr>
      </w:pPr>
      <w:bookmarkStart w:id="22" w:name="_Toc154867943"/>
      <w:bookmarkStart w:id="23" w:name="_Toc155385685"/>
      <w:bookmarkStart w:id="24" w:name="_Toc155433458"/>
      <w:r w:rsidRPr="008867EE">
        <w:rPr>
          <w:rFonts w:cs="Times New Roman"/>
        </w:rPr>
        <w:t>Collaboration Tools Overview</w:t>
      </w:r>
      <w:bookmarkEnd w:id="22"/>
      <w:bookmarkEnd w:id="23"/>
      <w:bookmarkEnd w:id="24"/>
    </w:p>
    <w:p w:rsidR="00986A6C" w:rsidRPr="008867EE" w:rsidRDefault="00986A6C" w:rsidP="00462D22">
      <w:pPr>
        <w:rPr>
          <w:rFonts w:cs="Times New Roman"/>
        </w:rPr>
      </w:pPr>
      <w:r w:rsidRPr="008867EE">
        <w:rPr>
          <w:rFonts w:cs="Times New Roman"/>
        </w:rPr>
        <w:t>Microsoft's collaboration tools, including Teams and SharePoint, play a pivotal role in fostering teamwork and communication within organizations. Explore the specific features and benefits of these tools, showcasing their importance in collaborative work environments.</w:t>
      </w:r>
    </w:p>
    <w:p w:rsidR="00986A6C" w:rsidRPr="008867EE" w:rsidRDefault="00986A6C" w:rsidP="00B617FF">
      <w:pPr>
        <w:pStyle w:val="Titre3"/>
        <w:rPr>
          <w:lang w:val="fr"/>
        </w:rPr>
      </w:pPr>
      <w:r w:rsidRPr="008867EE">
        <w:rPr>
          <w:lang w:val="fr"/>
        </w:rPr>
        <w:t>Team Features:</w:t>
      </w:r>
    </w:p>
    <w:tbl>
      <w:tblPr>
        <w:tblW w:w="8653"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2268"/>
        <w:gridCol w:w="6385"/>
      </w:tblGrid>
      <w:tr w:rsidR="00986A6C" w:rsidRPr="008867EE" w:rsidTr="004837AD">
        <w:trPr>
          <w:trHeight w:val="300"/>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Feature</w:t>
            </w:r>
          </w:p>
        </w:tc>
        <w:tc>
          <w:tcPr>
            <w:tcW w:w="6385"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Description</w:t>
            </w:r>
          </w:p>
        </w:tc>
      </w:tr>
      <w:tr w:rsidR="00986A6C" w:rsidRPr="008867EE" w:rsidTr="004837AD">
        <w:trPr>
          <w:trHeight w:val="300"/>
        </w:trPr>
        <w:tc>
          <w:tcPr>
            <w:tcW w:w="2268"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8867EE" w:rsidRDefault="00986A6C" w:rsidP="004837AD">
            <w:pPr>
              <w:jc w:val="center"/>
              <w:rPr>
                <w:rFonts w:cs="Times New Roman"/>
                <w:lang w:val="fr"/>
              </w:rPr>
            </w:pPr>
            <w:r w:rsidRPr="008867EE">
              <w:rPr>
                <w:rFonts w:cs="Times New Roman"/>
                <w:lang w:val="fr"/>
              </w:rPr>
              <w:t>Chat</w:t>
            </w:r>
          </w:p>
        </w:tc>
        <w:tc>
          <w:tcPr>
            <w:tcW w:w="6385"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Real-time messaging and file sharing</w:t>
            </w:r>
          </w:p>
        </w:tc>
      </w:tr>
      <w:tr w:rsidR="00986A6C" w:rsidRPr="008867EE" w:rsidTr="004837AD">
        <w:trPr>
          <w:trHeight w:val="282"/>
        </w:trPr>
        <w:tc>
          <w:tcPr>
            <w:tcW w:w="226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4837AD" w:rsidP="004837AD">
            <w:pPr>
              <w:jc w:val="center"/>
              <w:rPr>
                <w:rFonts w:cs="Times New Roman"/>
                <w:lang w:val="fr"/>
              </w:rPr>
            </w:pPr>
            <w:r>
              <w:rPr>
                <w:rFonts w:cs="Times New Roman"/>
                <w:lang w:val="fr"/>
              </w:rPr>
              <w:t xml:space="preserve">Video </w:t>
            </w:r>
            <w:r w:rsidR="00986A6C" w:rsidRPr="008867EE">
              <w:rPr>
                <w:rFonts w:cs="Times New Roman"/>
                <w:lang w:val="fr"/>
              </w:rPr>
              <w:t>Meetings</w:t>
            </w:r>
          </w:p>
        </w:tc>
        <w:tc>
          <w:tcPr>
            <w:tcW w:w="6385"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Conduct virtual meetings, share screens</w:t>
            </w:r>
          </w:p>
        </w:tc>
      </w:tr>
      <w:tr w:rsidR="00986A6C" w:rsidRPr="008867EE" w:rsidTr="004837AD">
        <w:trPr>
          <w:trHeight w:val="300"/>
        </w:trPr>
        <w:tc>
          <w:tcPr>
            <w:tcW w:w="2268"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8867EE" w:rsidRDefault="00986A6C" w:rsidP="004837AD">
            <w:pPr>
              <w:jc w:val="center"/>
              <w:rPr>
                <w:rFonts w:cs="Times New Roman"/>
                <w:lang w:val="fr"/>
              </w:rPr>
            </w:pPr>
            <w:r w:rsidRPr="008867EE">
              <w:rPr>
                <w:rFonts w:cs="Times New Roman"/>
                <w:lang w:val="fr"/>
              </w:rPr>
              <w:t>Collaboration</w:t>
            </w:r>
          </w:p>
        </w:tc>
        <w:tc>
          <w:tcPr>
            <w:tcW w:w="6385"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Simultaneous document editing, version control</w:t>
            </w:r>
          </w:p>
        </w:tc>
      </w:tr>
    </w:tbl>
    <w:p w:rsidR="00986A6C" w:rsidRPr="008867EE" w:rsidRDefault="00986A6C" w:rsidP="00462D22">
      <w:pPr>
        <w:rPr>
          <w:rFonts w:cs="Times New Roman"/>
          <w:lang w:val="fr"/>
        </w:rPr>
      </w:pPr>
      <w:r w:rsidRPr="008867EE">
        <w:rPr>
          <w:rFonts w:cs="Times New Roman"/>
          <w:lang w:val="fr"/>
        </w:rPr>
        <w:t xml:space="preserve"> </w:t>
      </w:r>
    </w:p>
    <w:p w:rsidR="00986A6C" w:rsidRPr="008867EE" w:rsidRDefault="00986A6C" w:rsidP="00B617FF">
      <w:pPr>
        <w:pStyle w:val="Titre3"/>
        <w:rPr>
          <w:lang w:val="fr"/>
        </w:rPr>
      </w:pPr>
      <w:r w:rsidRPr="008867EE">
        <w:rPr>
          <w:lang w:val="fr"/>
        </w:rPr>
        <w:t>Share Point Features:</w:t>
      </w:r>
    </w:p>
    <w:tbl>
      <w:tblPr>
        <w:tblW w:w="8653"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2410"/>
        <w:gridCol w:w="6243"/>
      </w:tblGrid>
      <w:tr w:rsidR="00986A6C" w:rsidRPr="008867EE" w:rsidTr="004837AD">
        <w:trPr>
          <w:trHeight w:val="300"/>
        </w:trPr>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Feature</w:t>
            </w:r>
          </w:p>
        </w:tc>
        <w:tc>
          <w:tcPr>
            <w:tcW w:w="6243"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986A6C" w:rsidRPr="004837AD" w:rsidRDefault="00986A6C" w:rsidP="004837AD">
            <w:pPr>
              <w:jc w:val="center"/>
              <w:rPr>
                <w:rFonts w:cs="Times New Roman"/>
                <w:b/>
                <w:lang w:val="fr"/>
              </w:rPr>
            </w:pPr>
            <w:r w:rsidRPr="004837AD">
              <w:rPr>
                <w:rFonts w:cs="Times New Roman"/>
                <w:b/>
                <w:lang w:val="fr"/>
              </w:rPr>
              <w:t>Description</w:t>
            </w:r>
          </w:p>
        </w:tc>
      </w:tr>
      <w:tr w:rsidR="00986A6C" w:rsidRPr="008867EE" w:rsidTr="004837AD">
        <w:trPr>
          <w:trHeight w:val="300"/>
        </w:trPr>
        <w:tc>
          <w:tcPr>
            <w:tcW w:w="241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8867EE" w:rsidRDefault="00986A6C" w:rsidP="004837AD">
            <w:pPr>
              <w:jc w:val="center"/>
              <w:rPr>
                <w:rFonts w:cs="Times New Roman"/>
                <w:lang w:val="fr"/>
              </w:rPr>
            </w:pPr>
            <w:r w:rsidRPr="008867EE">
              <w:rPr>
                <w:rFonts w:cs="Times New Roman"/>
                <w:lang w:val="fr"/>
              </w:rPr>
              <w:t>Document Editing</w:t>
            </w:r>
          </w:p>
        </w:tc>
        <w:tc>
          <w:tcPr>
            <w:tcW w:w="6243"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Collaborative document editing, version control</w:t>
            </w:r>
          </w:p>
        </w:tc>
      </w:tr>
      <w:tr w:rsidR="00986A6C" w:rsidRPr="008867EE" w:rsidTr="004837AD">
        <w:trPr>
          <w:trHeight w:val="300"/>
        </w:trPr>
        <w:tc>
          <w:tcPr>
            <w:tcW w:w="241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rsidR="00986A6C" w:rsidRPr="008867EE" w:rsidRDefault="00986A6C" w:rsidP="004837AD">
            <w:pPr>
              <w:jc w:val="center"/>
              <w:rPr>
                <w:rFonts w:cs="Times New Roman"/>
                <w:lang w:val="fr"/>
              </w:rPr>
            </w:pPr>
            <w:r w:rsidRPr="008867EE">
              <w:rPr>
                <w:rFonts w:cs="Times New Roman"/>
                <w:lang w:val="fr"/>
              </w:rPr>
              <w:t>Project Management</w:t>
            </w:r>
          </w:p>
        </w:tc>
        <w:tc>
          <w:tcPr>
            <w:tcW w:w="6243"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Project collaboration, file sharing</w:t>
            </w:r>
          </w:p>
        </w:tc>
      </w:tr>
    </w:tbl>
    <w:p w:rsidR="00986A6C" w:rsidRPr="008867EE" w:rsidRDefault="00986A6C" w:rsidP="00462D22">
      <w:pPr>
        <w:rPr>
          <w:rFonts w:cs="Times New Roman"/>
          <w:lang w:val="fr"/>
        </w:rPr>
      </w:pPr>
      <w:r w:rsidRPr="008867EE">
        <w:rPr>
          <w:rFonts w:cs="Times New Roman"/>
          <w:lang w:val="fr"/>
        </w:rPr>
        <w:t xml:space="preserve"> </w:t>
      </w:r>
    </w:p>
    <w:p w:rsidR="00986A6C" w:rsidRPr="008867EE" w:rsidRDefault="00986A6C" w:rsidP="00462D22">
      <w:pPr>
        <w:rPr>
          <w:rFonts w:cs="Times New Roman"/>
          <w:lang w:val="fr"/>
        </w:rPr>
      </w:pPr>
      <w:r w:rsidRPr="008867EE">
        <w:rPr>
          <w:rFonts w:cs="Times New Roman"/>
          <w:lang w:val="fr"/>
        </w:rPr>
        <w:t xml:space="preserve"> </w:t>
      </w:r>
    </w:p>
    <w:p w:rsidR="00986A6C" w:rsidRPr="008867EE" w:rsidRDefault="00986A6C" w:rsidP="00462D22">
      <w:pPr>
        <w:pStyle w:val="Titre2"/>
        <w:rPr>
          <w:rFonts w:cs="Times New Roman"/>
          <w:lang w:val="fr"/>
        </w:rPr>
      </w:pPr>
      <w:bookmarkStart w:id="25" w:name="_Toc154867944"/>
      <w:bookmarkStart w:id="26" w:name="_Toc155385686"/>
      <w:bookmarkStart w:id="27" w:name="_Toc155433459"/>
      <w:r w:rsidRPr="008867EE">
        <w:rPr>
          <w:rFonts w:cs="Times New Roman"/>
          <w:lang w:val="fr"/>
        </w:rPr>
        <w:t>Integration of Microsoft Tools</w:t>
      </w:r>
      <w:bookmarkEnd w:id="25"/>
      <w:bookmarkEnd w:id="26"/>
      <w:bookmarkEnd w:id="27"/>
    </w:p>
    <w:p w:rsidR="00986A6C" w:rsidRPr="008867EE" w:rsidRDefault="00986A6C" w:rsidP="00462D22">
      <w:pPr>
        <w:rPr>
          <w:rFonts w:cs="Times New Roman"/>
          <w:lang w:val="fr"/>
        </w:rPr>
      </w:pPr>
      <w:r w:rsidRPr="008867EE">
        <w:rPr>
          <w:rFonts w:cs="Times New Roman"/>
        </w:rPr>
        <w:t xml:space="preserve">A hallmark of Microsoft's ecosystem is its seamless integration of a diverse suite of tools. Explore how Microsoft's tools work cohesively, presenting users with a unified and efficient productivity environment. </w:t>
      </w:r>
      <w:r w:rsidRPr="008867EE">
        <w:rPr>
          <w:rFonts w:cs="Times New Roman"/>
          <w:lang w:val="fr"/>
        </w:rPr>
        <w:t>Accompanying visuals illustrate practical applications.</w:t>
      </w:r>
    </w:p>
    <w:p w:rsidR="00986A6C" w:rsidRPr="008867EE" w:rsidRDefault="00986A6C" w:rsidP="00B617FF">
      <w:pPr>
        <w:pStyle w:val="Titre3"/>
        <w:rPr>
          <w:lang w:val="fr"/>
        </w:rPr>
      </w:pPr>
      <w:r w:rsidRPr="008867EE">
        <w:rPr>
          <w:lang w:val="fr"/>
        </w:rPr>
        <w:t>Integration Aspects:</w:t>
      </w:r>
    </w:p>
    <w:tbl>
      <w:tblPr>
        <w:tblW w:w="8653"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2552"/>
        <w:gridCol w:w="6101"/>
      </w:tblGrid>
      <w:tr w:rsidR="00986A6C" w:rsidRPr="008867EE" w:rsidTr="00124242">
        <w:trPr>
          <w:trHeight w:val="435"/>
        </w:trPr>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86A6C" w:rsidRPr="004837AD" w:rsidRDefault="00986A6C" w:rsidP="00462D22">
            <w:pPr>
              <w:rPr>
                <w:rFonts w:cs="Times New Roman"/>
                <w:b/>
                <w:lang w:val="fr"/>
              </w:rPr>
            </w:pPr>
            <w:r w:rsidRPr="004837AD">
              <w:rPr>
                <w:rFonts w:cs="Times New Roman"/>
                <w:b/>
                <w:lang w:val="fr"/>
              </w:rPr>
              <w:t>Tool Integration</w:t>
            </w:r>
          </w:p>
        </w:tc>
        <w:tc>
          <w:tcPr>
            <w:tcW w:w="610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986A6C" w:rsidRPr="004837AD" w:rsidRDefault="00986A6C" w:rsidP="00462D22">
            <w:pPr>
              <w:rPr>
                <w:rFonts w:cs="Times New Roman"/>
                <w:b/>
                <w:lang w:val="fr"/>
              </w:rPr>
            </w:pPr>
            <w:r w:rsidRPr="004837AD">
              <w:rPr>
                <w:rFonts w:cs="Times New Roman"/>
                <w:b/>
                <w:lang w:val="fr"/>
              </w:rPr>
              <w:t>Functionality</w:t>
            </w:r>
          </w:p>
        </w:tc>
      </w:tr>
      <w:tr w:rsidR="00986A6C" w:rsidRPr="008867EE" w:rsidTr="00124242">
        <w:trPr>
          <w:trHeight w:val="300"/>
        </w:trPr>
        <w:tc>
          <w:tcPr>
            <w:tcW w:w="255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Word and Excel</w:t>
            </w:r>
          </w:p>
        </w:tc>
        <w:tc>
          <w:tcPr>
            <w:tcW w:w="6101"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Seamless data transfer for document analysis</w:t>
            </w:r>
          </w:p>
        </w:tc>
      </w:tr>
      <w:tr w:rsidR="00986A6C" w:rsidRPr="008867EE" w:rsidTr="00124242">
        <w:trPr>
          <w:trHeight w:val="300"/>
        </w:trPr>
        <w:tc>
          <w:tcPr>
            <w:tcW w:w="255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lang w:val="fr"/>
              </w:rPr>
            </w:pPr>
            <w:r w:rsidRPr="008867EE">
              <w:rPr>
                <w:rFonts w:cs="Times New Roman"/>
                <w:lang w:val="fr"/>
              </w:rPr>
              <w:t>Teams and SharePoint</w:t>
            </w:r>
          </w:p>
        </w:tc>
        <w:tc>
          <w:tcPr>
            <w:tcW w:w="6101"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Real-time collaboration and project management</w:t>
            </w:r>
          </w:p>
        </w:tc>
      </w:tr>
    </w:tbl>
    <w:p w:rsidR="00986A6C" w:rsidRPr="008867EE" w:rsidRDefault="00986A6C" w:rsidP="00462D22">
      <w:pPr>
        <w:rPr>
          <w:rFonts w:cs="Times New Roman"/>
        </w:rPr>
      </w:pPr>
      <w:r w:rsidRPr="008867EE">
        <w:rPr>
          <w:rFonts w:cs="Times New Roman"/>
        </w:rPr>
        <w:t xml:space="preserve"> </w:t>
      </w:r>
    </w:p>
    <w:p w:rsidR="00986A6C" w:rsidRPr="008867EE" w:rsidRDefault="00986A6C" w:rsidP="00462D22">
      <w:pPr>
        <w:rPr>
          <w:rFonts w:cs="Times New Roman"/>
        </w:rPr>
      </w:pPr>
      <w:r w:rsidRPr="008867EE">
        <w:rPr>
          <w:rFonts w:cs="Times New Roman"/>
        </w:rPr>
        <w:t xml:space="preserve"> </w:t>
      </w:r>
    </w:p>
    <w:p w:rsidR="00986A6C" w:rsidRPr="008867EE" w:rsidRDefault="00986A6C" w:rsidP="00462D22">
      <w:pPr>
        <w:pStyle w:val="Titre2"/>
        <w:rPr>
          <w:rFonts w:cs="Times New Roman"/>
        </w:rPr>
      </w:pPr>
      <w:bookmarkStart w:id="28" w:name="_Toc154867945"/>
      <w:bookmarkStart w:id="29" w:name="_Toc155385687"/>
      <w:bookmarkStart w:id="30" w:name="_Toc155433460"/>
      <w:r w:rsidRPr="008867EE">
        <w:rPr>
          <w:rFonts w:cs="Times New Roman"/>
        </w:rPr>
        <w:t>Use Cases and Examples</w:t>
      </w:r>
      <w:bookmarkEnd w:id="28"/>
      <w:bookmarkEnd w:id="29"/>
      <w:bookmarkEnd w:id="30"/>
    </w:p>
    <w:p w:rsidR="00986A6C" w:rsidRPr="008867EE" w:rsidRDefault="00986A6C" w:rsidP="00462D22">
      <w:pPr>
        <w:rPr>
          <w:rFonts w:cs="Times New Roman"/>
        </w:rPr>
      </w:pPr>
      <w:r w:rsidRPr="008867EE">
        <w:rPr>
          <w:rFonts w:cs="Times New Roman"/>
        </w:rPr>
        <w:t>Real-world use cases demonstrate successful leveraging of Microsoft tools across different industries. The section summarizes key use cases, providing visual representations of each scenario.</w:t>
      </w:r>
    </w:p>
    <w:p w:rsidR="00986A6C" w:rsidRPr="008867EE" w:rsidRDefault="00986A6C" w:rsidP="00B617FF">
      <w:pPr>
        <w:pStyle w:val="Titre3"/>
        <w:rPr>
          <w:lang w:val="fr"/>
        </w:rPr>
      </w:pPr>
      <w:r w:rsidRPr="008867EE">
        <w:rPr>
          <w:lang w:val="fr"/>
        </w:rPr>
        <w:t>Use Cases:</w:t>
      </w:r>
    </w:p>
    <w:tbl>
      <w:tblPr>
        <w:tblW w:w="8638"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2552"/>
        <w:gridCol w:w="6086"/>
      </w:tblGrid>
      <w:tr w:rsidR="00986A6C" w:rsidRPr="008867EE" w:rsidTr="001A4A1F">
        <w:trPr>
          <w:trHeight w:val="435"/>
        </w:trPr>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86A6C" w:rsidRPr="00124242" w:rsidRDefault="00986A6C" w:rsidP="00462D22">
            <w:pPr>
              <w:rPr>
                <w:rFonts w:cs="Times New Roman"/>
                <w:b/>
                <w:lang w:val="fr"/>
              </w:rPr>
            </w:pPr>
            <w:r w:rsidRPr="00124242">
              <w:rPr>
                <w:rFonts w:cs="Times New Roman"/>
                <w:b/>
                <w:lang w:val="fr"/>
              </w:rPr>
              <w:t>Industry</w:t>
            </w:r>
          </w:p>
        </w:tc>
        <w:tc>
          <w:tcPr>
            <w:tcW w:w="6086"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986A6C" w:rsidRPr="00124242" w:rsidRDefault="00986A6C" w:rsidP="00462D22">
            <w:pPr>
              <w:rPr>
                <w:rFonts w:cs="Times New Roman"/>
                <w:b/>
                <w:lang w:val="fr"/>
              </w:rPr>
            </w:pPr>
            <w:r w:rsidRPr="00124242">
              <w:rPr>
                <w:rFonts w:cs="Times New Roman"/>
                <w:b/>
                <w:lang w:val="fr"/>
              </w:rPr>
              <w:t>Use Case</w:t>
            </w:r>
          </w:p>
        </w:tc>
      </w:tr>
      <w:tr w:rsidR="00986A6C" w:rsidRPr="008867EE" w:rsidTr="00124242">
        <w:trPr>
          <w:trHeight w:val="309"/>
        </w:trPr>
        <w:tc>
          <w:tcPr>
            <w:tcW w:w="255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124242">
            <w:pPr>
              <w:jc w:val="center"/>
              <w:rPr>
                <w:rFonts w:cs="Times New Roman"/>
                <w:lang w:val="fr"/>
              </w:rPr>
            </w:pPr>
            <w:r w:rsidRPr="008867EE">
              <w:rPr>
                <w:rFonts w:cs="Times New Roman"/>
                <w:lang w:val="fr"/>
              </w:rPr>
              <w:t>Healthcare</w:t>
            </w:r>
          </w:p>
        </w:tc>
        <w:tc>
          <w:tcPr>
            <w:tcW w:w="6086"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Real-time collaboration for remote patient care</w:t>
            </w:r>
          </w:p>
        </w:tc>
      </w:tr>
      <w:tr w:rsidR="00986A6C" w:rsidRPr="008867EE" w:rsidTr="00124242">
        <w:trPr>
          <w:trHeight w:val="258"/>
        </w:trPr>
        <w:tc>
          <w:tcPr>
            <w:tcW w:w="255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124242">
            <w:pPr>
              <w:jc w:val="center"/>
              <w:rPr>
                <w:rFonts w:cs="Times New Roman"/>
                <w:lang w:val="fr"/>
              </w:rPr>
            </w:pPr>
            <w:r w:rsidRPr="008867EE">
              <w:rPr>
                <w:rFonts w:cs="Times New Roman"/>
                <w:lang w:val="fr"/>
              </w:rPr>
              <w:t>Finance</w:t>
            </w:r>
          </w:p>
        </w:tc>
        <w:tc>
          <w:tcPr>
            <w:tcW w:w="6086"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Data analysis and reporting for financial insights</w:t>
            </w:r>
          </w:p>
        </w:tc>
      </w:tr>
      <w:tr w:rsidR="00986A6C" w:rsidRPr="008867EE" w:rsidTr="00124242">
        <w:trPr>
          <w:trHeight w:val="300"/>
        </w:trPr>
        <w:tc>
          <w:tcPr>
            <w:tcW w:w="255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986A6C" w:rsidRPr="008867EE" w:rsidRDefault="00986A6C" w:rsidP="00124242">
            <w:pPr>
              <w:jc w:val="center"/>
              <w:rPr>
                <w:rFonts w:cs="Times New Roman"/>
                <w:lang w:val="fr"/>
              </w:rPr>
            </w:pPr>
            <w:r w:rsidRPr="008867EE">
              <w:rPr>
                <w:rFonts w:cs="Times New Roman"/>
                <w:lang w:val="fr"/>
              </w:rPr>
              <w:t>Education</w:t>
            </w:r>
          </w:p>
        </w:tc>
        <w:tc>
          <w:tcPr>
            <w:tcW w:w="6086" w:type="dxa"/>
            <w:tcBorders>
              <w:top w:val="nil"/>
              <w:left w:val="nil"/>
              <w:bottom w:val="single" w:sz="8" w:space="0" w:color="000000"/>
              <w:right w:val="single" w:sz="8" w:space="0" w:color="000000"/>
            </w:tcBorders>
            <w:tcMar>
              <w:top w:w="0" w:type="dxa"/>
              <w:left w:w="100" w:type="dxa"/>
              <w:bottom w:w="0" w:type="dxa"/>
              <w:right w:w="100" w:type="dxa"/>
            </w:tcMar>
          </w:tcPr>
          <w:p w:rsidR="00986A6C" w:rsidRPr="008867EE" w:rsidRDefault="00986A6C" w:rsidP="00462D22">
            <w:pPr>
              <w:rPr>
                <w:rFonts w:cs="Times New Roman"/>
              </w:rPr>
            </w:pPr>
            <w:r w:rsidRPr="008867EE">
              <w:rPr>
                <w:rFonts w:cs="Times New Roman"/>
              </w:rPr>
              <w:t>Collaborative project management for student teams</w:t>
            </w:r>
          </w:p>
        </w:tc>
      </w:tr>
    </w:tbl>
    <w:p w:rsidR="00986A6C" w:rsidRPr="008867EE" w:rsidRDefault="00986A6C" w:rsidP="00462D22">
      <w:pPr>
        <w:rPr>
          <w:rFonts w:cs="Times New Roman"/>
        </w:rPr>
      </w:pPr>
      <w:r w:rsidRPr="008867EE">
        <w:rPr>
          <w:rFonts w:cs="Times New Roman"/>
        </w:rPr>
        <w:t xml:space="preserve"> </w:t>
      </w:r>
    </w:p>
    <w:p w:rsidR="00E83427" w:rsidRDefault="00E83427" w:rsidP="00546A7B">
      <w:pPr>
        <w:pStyle w:val="Titre1"/>
      </w:pPr>
      <w:bookmarkStart w:id="31" w:name="_Toc154865955"/>
      <w:bookmarkStart w:id="32" w:name="_Toc154866899"/>
      <w:bookmarkStart w:id="33" w:name="_Toc154867946"/>
      <w:bookmarkStart w:id="34" w:name="_Toc154868469"/>
      <w:bookmarkStart w:id="35" w:name="_Toc155385688"/>
      <w:bookmarkStart w:id="36" w:name="_Toc155433461"/>
      <w:r w:rsidRPr="008867EE">
        <w:lastRenderedPageBreak/>
        <w:t xml:space="preserve">Git &amp; </w:t>
      </w:r>
      <w:r w:rsidRPr="00546A7B">
        <w:t>Github</w:t>
      </w:r>
      <w:r w:rsidRPr="008867EE">
        <w:t>:</w:t>
      </w:r>
      <w:bookmarkEnd w:id="31"/>
      <w:bookmarkEnd w:id="32"/>
      <w:bookmarkEnd w:id="33"/>
      <w:bookmarkEnd w:id="34"/>
      <w:bookmarkEnd w:id="35"/>
      <w:bookmarkEnd w:id="36"/>
    </w:p>
    <w:p w:rsidR="008061AC" w:rsidRPr="008061AC" w:rsidRDefault="008061AC" w:rsidP="00462D22"/>
    <w:p w:rsidR="00E83427" w:rsidRPr="008867EE" w:rsidRDefault="00E83427" w:rsidP="00462D22">
      <w:pPr>
        <w:rPr>
          <w:rFonts w:cs="Times New Roman"/>
          <w:vertAlign w:val="superscript"/>
        </w:rPr>
      </w:pPr>
      <w:r w:rsidRPr="008867EE">
        <w:rPr>
          <w:rFonts w:cs="Times New Roman"/>
        </w:rPr>
        <w:t xml:space="preserve">GitHub is an AI-powered developer platform that allows developers to create, store, and manage their code. It uses </w:t>
      </w:r>
      <w:hyperlink r:id="rId8">
        <w:r w:rsidRPr="002D073E">
          <w:rPr>
            <w:rStyle w:val="Lienhypertexte"/>
            <w:rFonts w:cs="Times New Roman"/>
            <w:color w:val="auto"/>
            <w:u w:val="none"/>
          </w:rPr>
          <w:t>Git</w:t>
        </w:r>
      </w:hyperlink>
      <w:r w:rsidRPr="008867EE">
        <w:rPr>
          <w:rFonts w:cs="Times New Roman"/>
        </w:rPr>
        <w:t xml:space="preserve"> software, providing the </w:t>
      </w:r>
      <w:hyperlink r:id="rId9">
        <w:r w:rsidRPr="002D073E">
          <w:rPr>
            <w:rStyle w:val="Lienhypertexte"/>
            <w:rFonts w:cs="Times New Roman"/>
            <w:b/>
            <w:color w:val="auto"/>
            <w:u w:val="none"/>
          </w:rPr>
          <w:t>distributed version control</w:t>
        </w:r>
      </w:hyperlink>
      <w:r w:rsidRPr="002D073E">
        <w:rPr>
          <w:rFonts w:cs="Times New Roman"/>
          <w:b/>
        </w:rPr>
        <w:t xml:space="preserve"> </w:t>
      </w:r>
      <w:r w:rsidRPr="008867EE">
        <w:rPr>
          <w:rFonts w:cs="Times New Roman"/>
        </w:rPr>
        <w:t xml:space="preserve">of Git plus </w:t>
      </w:r>
      <w:hyperlink r:id="rId10">
        <w:r w:rsidRPr="002D073E">
          <w:rPr>
            <w:rStyle w:val="Lienhypertexte"/>
            <w:rFonts w:cs="Times New Roman"/>
            <w:b/>
            <w:color w:val="auto"/>
            <w:u w:val="none"/>
          </w:rPr>
          <w:t>access control</w:t>
        </w:r>
      </w:hyperlink>
      <w:r w:rsidRPr="002D073E">
        <w:rPr>
          <w:rFonts w:cs="Times New Roman"/>
          <w:b/>
        </w:rPr>
        <w:t xml:space="preserve">, </w:t>
      </w:r>
      <w:hyperlink r:id="rId11">
        <w:r w:rsidRPr="002D073E">
          <w:rPr>
            <w:rStyle w:val="Lienhypertexte"/>
            <w:rFonts w:cs="Times New Roman"/>
            <w:b/>
            <w:color w:val="auto"/>
            <w:u w:val="none"/>
          </w:rPr>
          <w:t>bug tracking</w:t>
        </w:r>
      </w:hyperlink>
      <w:r w:rsidRPr="002D073E">
        <w:rPr>
          <w:rFonts w:cs="Times New Roman"/>
          <w:b/>
        </w:rPr>
        <w:t xml:space="preserve">, </w:t>
      </w:r>
      <w:hyperlink r:id="rId12">
        <w:r w:rsidRPr="002D073E">
          <w:rPr>
            <w:rStyle w:val="Lienhypertexte"/>
            <w:rFonts w:cs="Times New Roman"/>
            <w:b/>
            <w:color w:val="auto"/>
            <w:u w:val="none"/>
          </w:rPr>
          <w:t>software feature</w:t>
        </w:r>
      </w:hyperlink>
      <w:r w:rsidRPr="002D073E">
        <w:rPr>
          <w:rFonts w:cs="Times New Roman"/>
          <w:b/>
        </w:rPr>
        <w:t xml:space="preserve"> </w:t>
      </w:r>
      <w:r w:rsidRPr="002D073E">
        <w:rPr>
          <w:rFonts w:cs="Times New Roman"/>
        </w:rPr>
        <w:t>requests,</w:t>
      </w:r>
      <w:r w:rsidRPr="002D073E">
        <w:rPr>
          <w:rFonts w:cs="Times New Roman"/>
          <w:b/>
        </w:rPr>
        <w:t xml:space="preserve"> </w:t>
      </w:r>
      <w:hyperlink r:id="rId13">
        <w:r w:rsidRPr="002D073E">
          <w:rPr>
            <w:rStyle w:val="Lienhypertexte"/>
            <w:rFonts w:cs="Times New Roman"/>
            <w:b/>
            <w:color w:val="auto"/>
            <w:u w:val="none"/>
          </w:rPr>
          <w:t>task management</w:t>
        </w:r>
      </w:hyperlink>
      <w:r w:rsidRPr="002D073E">
        <w:rPr>
          <w:rFonts w:cs="Times New Roman"/>
          <w:b/>
        </w:rPr>
        <w:t xml:space="preserve">, </w:t>
      </w:r>
      <w:hyperlink r:id="rId14">
        <w:r w:rsidRPr="002D073E">
          <w:rPr>
            <w:rStyle w:val="Lienhypertexte"/>
            <w:rFonts w:cs="Times New Roman"/>
            <w:b/>
            <w:color w:val="auto"/>
            <w:u w:val="none"/>
          </w:rPr>
          <w:t>continuous integration</w:t>
        </w:r>
      </w:hyperlink>
      <w:r w:rsidRPr="002D073E">
        <w:rPr>
          <w:rFonts w:cs="Times New Roman"/>
          <w:b/>
        </w:rPr>
        <w:t xml:space="preserve">, </w:t>
      </w:r>
      <w:r w:rsidRPr="002D073E">
        <w:rPr>
          <w:rFonts w:cs="Times New Roman"/>
        </w:rPr>
        <w:t>and</w:t>
      </w:r>
      <w:r w:rsidRPr="002D073E">
        <w:rPr>
          <w:rFonts w:cs="Times New Roman"/>
          <w:b/>
        </w:rPr>
        <w:t xml:space="preserve"> </w:t>
      </w:r>
      <w:hyperlink r:id="rId15">
        <w:r w:rsidRPr="002D073E">
          <w:rPr>
            <w:rStyle w:val="Lienhypertexte"/>
            <w:rFonts w:cs="Times New Roman"/>
            <w:b/>
            <w:color w:val="auto"/>
            <w:u w:val="none"/>
          </w:rPr>
          <w:t>wikis</w:t>
        </w:r>
      </w:hyperlink>
      <w:r w:rsidRPr="008867EE">
        <w:rPr>
          <w:rFonts w:cs="Times New Roman"/>
        </w:rPr>
        <w:t xml:space="preserve"> for every project.Headquartered in </w:t>
      </w:r>
      <w:hyperlink r:id="rId16">
        <w:r w:rsidRPr="002D073E">
          <w:rPr>
            <w:rStyle w:val="Lienhypertexte"/>
            <w:rFonts w:cs="Times New Roman"/>
            <w:b/>
            <w:color w:val="auto"/>
            <w:u w:val="none"/>
          </w:rPr>
          <w:t>California</w:t>
        </w:r>
      </w:hyperlink>
      <w:r w:rsidRPr="002D073E">
        <w:rPr>
          <w:rFonts w:cs="Times New Roman"/>
          <w:b/>
        </w:rPr>
        <w:t>,</w:t>
      </w:r>
      <w:r w:rsidRPr="008867EE">
        <w:rPr>
          <w:rFonts w:cs="Times New Roman"/>
        </w:rPr>
        <w:t xml:space="preserve"> it has been a subsidiary </w:t>
      </w:r>
      <w:r w:rsidRPr="002D073E">
        <w:rPr>
          <w:rFonts w:cs="Times New Roman"/>
          <w:b/>
        </w:rPr>
        <w:t xml:space="preserve">of </w:t>
      </w:r>
      <w:hyperlink r:id="rId17">
        <w:r w:rsidRPr="002D073E">
          <w:rPr>
            <w:rStyle w:val="Lienhypertexte"/>
            <w:rFonts w:cs="Times New Roman"/>
            <w:b/>
            <w:color w:val="auto"/>
            <w:u w:val="none"/>
          </w:rPr>
          <w:t>Microsoft</w:t>
        </w:r>
      </w:hyperlink>
      <w:r w:rsidRPr="008867EE">
        <w:rPr>
          <w:rFonts w:cs="Times New Roman"/>
        </w:rPr>
        <w:t xml:space="preserve"> since 2018</w:t>
      </w:r>
    </w:p>
    <w:p w:rsidR="00E83427" w:rsidRPr="008867EE" w:rsidRDefault="00E83427" w:rsidP="00462D22">
      <w:pPr>
        <w:rPr>
          <w:rFonts w:cs="Times New Roman"/>
        </w:rPr>
      </w:pPr>
      <w:r w:rsidRPr="008867EE">
        <w:rPr>
          <w:rFonts w:cs="Times New Roman"/>
        </w:rPr>
        <w:t xml:space="preserve">   It is commonly used to host </w:t>
      </w:r>
      <w:hyperlink r:id="rId18">
        <w:r w:rsidRPr="002D073E">
          <w:rPr>
            <w:rStyle w:val="Lienhypertexte"/>
            <w:rFonts w:cs="Times New Roman"/>
            <w:b/>
            <w:color w:val="auto"/>
            <w:u w:val="none"/>
          </w:rPr>
          <w:t>open source</w:t>
        </w:r>
      </w:hyperlink>
      <w:r w:rsidRPr="008867EE">
        <w:rPr>
          <w:rFonts w:cs="Times New Roman"/>
        </w:rPr>
        <w:t xml:space="preserve"> software development projects.As of January 2023, GitHub reported having over 100 million developers and more than 372 million </w:t>
      </w:r>
      <w:hyperlink r:id="rId19">
        <w:r w:rsidRPr="002D073E">
          <w:rPr>
            <w:rStyle w:val="Lienhypertexte"/>
            <w:rFonts w:cs="Times New Roman"/>
            <w:b/>
            <w:color w:val="auto"/>
            <w:u w:val="none"/>
          </w:rPr>
          <w:t>repositories</w:t>
        </w:r>
      </w:hyperlink>
      <w:r w:rsidRPr="002D073E">
        <w:rPr>
          <w:rFonts w:cs="Times New Roman"/>
          <w:b/>
        </w:rPr>
        <w:t>,</w:t>
      </w:r>
      <w:r w:rsidRPr="008867EE">
        <w:rPr>
          <w:rFonts w:cs="Times New Roman"/>
        </w:rPr>
        <w:t xml:space="preserve"> including at least 28 million public repositories. It is the world's largest </w:t>
      </w:r>
      <w:hyperlink r:id="rId20">
        <w:r w:rsidRPr="002D073E">
          <w:rPr>
            <w:rStyle w:val="Lienhypertexte"/>
            <w:rFonts w:cs="Times New Roman"/>
            <w:b/>
            <w:color w:val="auto"/>
          </w:rPr>
          <w:t>source code</w:t>
        </w:r>
      </w:hyperlink>
      <w:r w:rsidRPr="008867EE">
        <w:rPr>
          <w:rFonts w:cs="Times New Roman"/>
        </w:rPr>
        <w:t xml:space="preserve"> host as of June 2023.</w:t>
      </w:r>
    </w:p>
    <w:p w:rsidR="00E83427" w:rsidRPr="008867EE" w:rsidRDefault="00E83427" w:rsidP="00B617FF">
      <w:pPr>
        <w:pStyle w:val="Titre2"/>
      </w:pPr>
      <w:bookmarkStart w:id="37" w:name="_Toc154867947"/>
      <w:bookmarkStart w:id="38" w:name="_Toc155385689"/>
      <w:bookmarkStart w:id="39" w:name="_Toc155433462"/>
      <w:r w:rsidRPr="008867EE">
        <w:t>What does Git &amp; Github do?</w:t>
      </w:r>
      <w:bookmarkEnd w:id="37"/>
      <w:bookmarkEnd w:id="38"/>
      <w:bookmarkEnd w:id="39"/>
    </w:p>
    <w:p w:rsidR="00E83427" w:rsidRPr="008867EE" w:rsidRDefault="00E83427" w:rsidP="00462D22">
      <w:pPr>
        <w:numPr>
          <w:ilvl w:val="0"/>
          <w:numId w:val="12"/>
        </w:numPr>
        <w:rPr>
          <w:rFonts w:cs="Times New Roman"/>
          <w:lang w:val="fr"/>
        </w:rPr>
      </w:pPr>
      <w:r w:rsidRPr="008867EE">
        <w:rPr>
          <w:rFonts w:cs="Times New Roman"/>
          <w:lang w:val="fr"/>
        </w:rPr>
        <w:t>Manage projects with Repositories</w:t>
      </w:r>
    </w:p>
    <w:p w:rsidR="00E83427" w:rsidRPr="008867EE" w:rsidRDefault="00E83427" w:rsidP="00462D22">
      <w:pPr>
        <w:numPr>
          <w:ilvl w:val="0"/>
          <w:numId w:val="12"/>
        </w:numPr>
        <w:rPr>
          <w:rFonts w:cs="Times New Roman"/>
        </w:rPr>
      </w:pPr>
      <w:r w:rsidRPr="008867EE">
        <w:rPr>
          <w:rFonts w:cs="Times New Roman"/>
        </w:rPr>
        <w:t>Clone a project to work on a local copy</w:t>
      </w:r>
    </w:p>
    <w:p w:rsidR="00E83427" w:rsidRPr="008867EE" w:rsidRDefault="00E83427" w:rsidP="00462D22">
      <w:pPr>
        <w:numPr>
          <w:ilvl w:val="0"/>
          <w:numId w:val="12"/>
        </w:numPr>
        <w:rPr>
          <w:rFonts w:cs="Times New Roman"/>
        </w:rPr>
      </w:pPr>
      <w:r w:rsidRPr="008867EE">
        <w:rPr>
          <w:rFonts w:cs="Times New Roman"/>
        </w:rPr>
        <w:t>Control and track changes with Staging and Committing</w:t>
      </w:r>
    </w:p>
    <w:p w:rsidR="00E83427" w:rsidRPr="008867EE" w:rsidRDefault="00E83427" w:rsidP="00462D22">
      <w:pPr>
        <w:numPr>
          <w:ilvl w:val="0"/>
          <w:numId w:val="12"/>
        </w:numPr>
        <w:rPr>
          <w:rFonts w:cs="Times New Roman"/>
        </w:rPr>
      </w:pPr>
      <w:r w:rsidRPr="008867EE">
        <w:rPr>
          <w:rFonts w:cs="Times New Roman"/>
        </w:rPr>
        <w:t>Branch and Merge to allow for work on different parts and versions of a project</w:t>
      </w:r>
    </w:p>
    <w:p w:rsidR="00E83427" w:rsidRPr="008867EE" w:rsidRDefault="00E83427" w:rsidP="00462D22">
      <w:pPr>
        <w:numPr>
          <w:ilvl w:val="0"/>
          <w:numId w:val="12"/>
        </w:numPr>
        <w:rPr>
          <w:rFonts w:cs="Times New Roman"/>
        </w:rPr>
      </w:pPr>
      <w:r w:rsidRPr="008867EE">
        <w:rPr>
          <w:rFonts w:cs="Times New Roman"/>
        </w:rPr>
        <w:t>Pull the latest version of the project to a local copy</w:t>
      </w:r>
    </w:p>
    <w:p w:rsidR="00E83427" w:rsidRPr="008867EE" w:rsidRDefault="00E83427" w:rsidP="00462D22">
      <w:pPr>
        <w:numPr>
          <w:ilvl w:val="0"/>
          <w:numId w:val="12"/>
        </w:numPr>
        <w:rPr>
          <w:rFonts w:cs="Times New Roman"/>
        </w:rPr>
      </w:pPr>
      <w:r w:rsidRPr="008867EE">
        <w:rPr>
          <w:rFonts w:cs="Times New Roman"/>
        </w:rPr>
        <w:t>Push local updates to the main project</w:t>
      </w:r>
    </w:p>
    <w:p w:rsidR="00E83427" w:rsidRPr="008867EE" w:rsidRDefault="00E83427" w:rsidP="00B617FF">
      <w:pPr>
        <w:pStyle w:val="Titre2"/>
        <w:rPr>
          <w:lang w:val="fr"/>
        </w:rPr>
      </w:pPr>
      <w:bookmarkStart w:id="40" w:name="_Toc154867948"/>
      <w:bookmarkStart w:id="41" w:name="_Toc155385690"/>
      <w:bookmarkStart w:id="42" w:name="_Toc155433463"/>
      <w:r w:rsidRPr="008867EE">
        <w:rPr>
          <w:lang w:val="fr"/>
        </w:rPr>
        <w:t>Working with Github</w:t>
      </w:r>
      <w:bookmarkEnd w:id="40"/>
      <w:bookmarkEnd w:id="41"/>
      <w:bookmarkEnd w:id="42"/>
    </w:p>
    <w:p w:rsidR="00E83427" w:rsidRPr="008867EE" w:rsidRDefault="00E83427" w:rsidP="00462D22">
      <w:pPr>
        <w:numPr>
          <w:ilvl w:val="0"/>
          <w:numId w:val="11"/>
        </w:numPr>
        <w:rPr>
          <w:rFonts w:cs="Times New Roman"/>
        </w:rPr>
      </w:pPr>
      <w:r w:rsidRPr="008867EE">
        <w:rPr>
          <w:rFonts w:cs="Times New Roman"/>
        </w:rPr>
        <w:t>Initialize Git on a folder, making it a Repository</w:t>
      </w:r>
    </w:p>
    <w:p w:rsidR="00E83427" w:rsidRPr="008867EE" w:rsidRDefault="00E83427" w:rsidP="00462D22">
      <w:pPr>
        <w:numPr>
          <w:ilvl w:val="0"/>
          <w:numId w:val="11"/>
        </w:numPr>
        <w:rPr>
          <w:rFonts w:cs="Times New Roman"/>
        </w:rPr>
      </w:pPr>
      <w:r w:rsidRPr="008867EE">
        <w:rPr>
          <w:rFonts w:cs="Times New Roman"/>
        </w:rPr>
        <w:t>Git now creates a hidden folder to keep track of changes in that folder</w:t>
      </w:r>
    </w:p>
    <w:p w:rsidR="00E83427" w:rsidRPr="008867EE" w:rsidRDefault="00E83427" w:rsidP="00462D22">
      <w:pPr>
        <w:numPr>
          <w:ilvl w:val="0"/>
          <w:numId w:val="11"/>
        </w:numPr>
        <w:rPr>
          <w:rFonts w:cs="Times New Roman"/>
        </w:rPr>
      </w:pPr>
      <w:r w:rsidRPr="008867EE">
        <w:rPr>
          <w:rFonts w:cs="Times New Roman"/>
        </w:rPr>
        <w:t>When a file is changed, added or deleted, it is considered modified</w:t>
      </w:r>
    </w:p>
    <w:p w:rsidR="00E83427" w:rsidRPr="008867EE" w:rsidRDefault="00E83427" w:rsidP="00462D22">
      <w:pPr>
        <w:numPr>
          <w:ilvl w:val="0"/>
          <w:numId w:val="11"/>
        </w:numPr>
        <w:rPr>
          <w:rFonts w:cs="Times New Roman"/>
        </w:rPr>
      </w:pPr>
      <w:r w:rsidRPr="008867EE">
        <w:rPr>
          <w:rFonts w:cs="Times New Roman"/>
        </w:rPr>
        <w:t>You select the modified files you want to Stage</w:t>
      </w:r>
    </w:p>
    <w:p w:rsidR="00E83427" w:rsidRPr="008867EE" w:rsidRDefault="00E83427" w:rsidP="00462D22">
      <w:pPr>
        <w:numPr>
          <w:ilvl w:val="0"/>
          <w:numId w:val="11"/>
        </w:numPr>
        <w:rPr>
          <w:rFonts w:cs="Times New Roman"/>
        </w:rPr>
      </w:pPr>
      <w:r w:rsidRPr="008867EE">
        <w:rPr>
          <w:rFonts w:cs="Times New Roman"/>
        </w:rPr>
        <w:t>The Staged files are Committed, which prompts Git to store a permanent snapshot of the files</w:t>
      </w:r>
    </w:p>
    <w:p w:rsidR="00E83427" w:rsidRPr="008867EE" w:rsidRDefault="00E83427" w:rsidP="00462D22">
      <w:pPr>
        <w:numPr>
          <w:ilvl w:val="0"/>
          <w:numId w:val="11"/>
        </w:numPr>
        <w:rPr>
          <w:rFonts w:cs="Times New Roman"/>
        </w:rPr>
      </w:pPr>
      <w:r w:rsidRPr="008867EE">
        <w:rPr>
          <w:rFonts w:cs="Times New Roman"/>
        </w:rPr>
        <w:t>Git allows you to see the full history of every commit.</w:t>
      </w:r>
    </w:p>
    <w:p w:rsidR="00E83427" w:rsidRPr="008867EE" w:rsidRDefault="00E83427" w:rsidP="00462D22">
      <w:pPr>
        <w:numPr>
          <w:ilvl w:val="0"/>
          <w:numId w:val="11"/>
        </w:numPr>
        <w:rPr>
          <w:rFonts w:cs="Times New Roman"/>
        </w:rPr>
      </w:pPr>
      <w:r w:rsidRPr="008867EE">
        <w:rPr>
          <w:rFonts w:cs="Times New Roman"/>
        </w:rPr>
        <w:t>You can revert back to any previous commit.</w:t>
      </w:r>
    </w:p>
    <w:p w:rsidR="00E83427" w:rsidRPr="008867EE" w:rsidRDefault="00E83427" w:rsidP="00462D22">
      <w:pPr>
        <w:numPr>
          <w:ilvl w:val="0"/>
          <w:numId w:val="11"/>
        </w:numPr>
        <w:rPr>
          <w:rFonts w:cs="Times New Roman"/>
        </w:rPr>
      </w:pPr>
      <w:r w:rsidRPr="008867EE">
        <w:rPr>
          <w:rFonts w:cs="Times New Roman"/>
        </w:rPr>
        <w:t>Git does not store a separate copy of every file in every commit, but keeps track of changes made in each commit!</w:t>
      </w:r>
    </w:p>
    <w:p w:rsidR="00E83427" w:rsidRPr="008867EE" w:rsidRDefault="00E83427" w:rsidP="00462D22">
      <w:pPr>
        <w:rPr>
          <w:rFonts w:cs="Times New Roman"/>
        </w:rPr>
      </w:pPr>
    </w:p>
    <w:p w:rsidR="00E83427" w:rsidRPr="008867EE" w:rsidRDefault="00E83427" w:rsidP="00462D22">
      <w:pPr>
        <w:rPr>
          <w:rFonts w:cs="Times New Roman"/>
        </w:rPr>
      </w:pPr>
    </w:p>
    <w:p w:rsidR="00E83427" w:rsidRPr="008867EE" w:rsidRDefault="00E83427" w:rsidP="00B617FF">
      <w:pPr>
        <w:pStyle w:val="Titre2"/>
      </w:pPr>
      <w:bookmarkStart w:id="43" w:name="_Toc154867949"/>
      <w:bookmarkStart w:id="44" w:name="_Toc155385691"/>
      <w:bookmarkStart w:id="45" w:name="_Toc155433464"/>
      <w:r w:rsidRPr="008867EE">
        <w:t>What makes GitHub so popular?</w:t>
      </w:r>
      <w:bookmarkEnd w:id="43"/>
      <w:bookmarkEnd w:id="44"/>
      <w:bookmarkEnd w:id="45"/>
    </w:p>
    <w:p w:rsidR="00E83427" w:rsidRPr="008867EE" w:rsidRDefault="00E83427" w:rsidP="00462D22">
      <w:pPr>
        <w:rPr>
          <w:rFonts w:cs="Times New Roman"/>
        </w:rPr>
      </w:pPr>
      <w:r w:rsidRPr="008867EE">
        <w:rPr>
          <w:rFonts w:cs="Times New Roman"/>
        </w:rPr>
        <w:t>GitHub claims it is used by over 4 million organizations and more than 100 million developers. Read on, to learn about the characteristics that contribute to its popularity.</w:t>
      </w:r>
    </w:p>
    <w:p w:rsidR="00E83427" w:rsidRPr="008867EE" w:rsidRDefault="00E83427" w:rsidP="00462D22">
      <w:pPr>
        <w:rPr>
          <w:rFonts w:cs="Times New Roman"/>
        </w:rPr>
      </w:pPr>
      <w:bookmarkStart w:id="46" w:name="_n8jhci74r8bf" w:colFirst="0" w:colLast="0"/>
      <w:bookmarkEnd w:id="46"/>
      <w:r w:rsidRPr="008867EE">
        <w:rPr>
          <w:rFonts w:cs="Times New Roman"/>
        </w:rPr>
        <w:t>Easy to use</w:t>
      </w:r>
    </w:p>
    <w:p w:rsidR="00E83427" w:rsidRPr="008867EE" w:rsidRDefault="00E83427" w:rsidP="00462D22">
      <w:pPr>
        <w:rPr>
          <w:rFonts w:cs="Times New Roman"/>
        </w:rPr>
      </w:pPr>
      <w:r w:rsidRPr="008867EE">
        <w:rPr>
          <w:rFonts w:cs="Times New Roman"/>
        </w:rPr>
        <w:t xml:space="preserve">With a free account, GitHub lets you access nearly 30 million public repositories of code. Even non-programmers can benefit from having unlimited collaborators with version control supported throughout. It’s simple to start, and once your files are in GitHub, it’s easy to share the repository with others. </w:t>
      </w:r>
    </w:p>
    <w:p w:rsidR="00E83427" w:rsidRPr="008867EE" w:rsidRDefault="00E83427" w:rsidP="00462D22">
      <w:pPr>
        <w:rPr>
          <w:rFonts w:cs="Times New Roman"/>
        </w:rPr>
      </w:pPr>
      <w:r w:rsidRPr="008867EE">
        <w:rPr>
          <w:rFonts w:cs="Times New Roman"/>
        </w:rPr>
        <w:t xml:space="preserve">You can also take advantage of other people’s available, open-source code to expedite your own project or come up with fresh approaches. Additionally, GitHub can support quality control by letting users automate some of the more mundane tasks, such as unit testing. </w:t>
      </w:r>
    </w:p>
    <w:p w:rsidR="00E83427" w:rsidRPr="008867EE" w:rsidRDefault="00E83427" w:rsidP="00462D22">
      <w:pPr>
        <w:rPr>
          <w:rFonts w:cs="Times New Roman"/>
        </w:rPr>
      </w:pPr>
      <w:bookmarkStart w:id="47" w:name="_3mzmzjbdi61a" w:colFirst="0" w:colLast="0"/>
      <w:bookmarkEnd w:id="47"/>
      <w:r w:rsidRPr="008867EE">
        <w:rPr>
          <w:rFonts w:cs="Times New Roman"/>
        </w:rPr>
        <w:t>Robust documentation and support</w:t>
      </w:r>
    </w:p>
    <w:p w:rsidR="00E83427" w:rsidRPr="008867EE" w:rsidRDefault="00E83427" w:rsidP="00462D22">
      <w:pPr>
        <w:rPr>
          <w:rFonts w:cs="Times New Roman"/>
        </w:rPr>
      </w:pPr>
      <w:r w:rsidRPr="008867EE">
        <w:rPr>
          <w:rFonts w:cs="Times New Roman"/>
        </w:rPr>
        <w:t xml:space="preserve">GitHub’s popularity means it’s easy to find support documentation to help you learn what you need or answer any questions. You’ll also find GitHub can be useful even if you have more advanced skills. </w:t>
      </w:r>
    </w:p>
    <w:p w:rsidR="00E83427" w:rsidRPr="008867EE" w:rsidRDefault="00E83427" w:rsidP="00462D22">
      <w:pPr>
        <w:rPr>
          <w:rFonts w:cs="Times New Roman"/>
        </w:rPr>
      </w:pPr>
      <w:bookmarkStart w:id="48" w:name="_87z4kh8jvs4j" w:colFirst="0" w:colLast="0"/>
      <w:bookmarkEnd w:id="48"/>
      <w:r w:rsidRPr="008867EE">
        <w:rPr>
          <w:rFonts w:cs="Times New Roman"/>
        </w:rPr>
        <w:t>Encourages collaboration</w:t>
      </w:r>
    </w:p>
    <w:p w:rsidR="00E83427" w:rsidRPr="008867EE" w:rsidRDefault="00E83427" w:rsidP="00462D22">
      <w:pPr>
        <w:rPr>
          <w:rFonts w:cs="Times New Roman"/>
        </w:rPr>
      </w:pPr>
      <w:r w:rsidRPr="008867EE">
        <w:rPr>
          <w:rFonts w:cs="Times New Roman"/>
        </w:rPr>
        <w:t xml:space="preserve">GitHub encourages collaboration by allowing you to track changes with the benefit of version control. You’ll always have access to your complete history. You can also work with unlimited collaborators on big and small projects and leave messages telling contributors what you did and why. </w:t>
      </w:r>
    </w:p>
    <w:p w:rsidR="00E83427" w:rsidRPr="008867EE" w:rsidRDefault="00E83427" w:rsidP="00B617FF">
      <w:pPr>
        <w:ind w:left="0" w:firstLine="0"/>
        <w:rPr>
          <w:rFonts w:cs="Times New Roman"/>
        </w:rPr>
      </w:pPr>
    </w:p>
    <w:p w:rsidR="00E83427" w:rsidRDefault="00E83427" w:rsidP="00546A7B">
      <w:pPr>
        <w:pStyle w:val="Titre1"/>
      </w:pPr>
      <w:bookmarkStart w:id="49" w:name="_Toc154865956"/>
      <w:bookmarkStart w:id="50" w:name="_Toc154866900"/>
      <w:bookmarkStart w:id="51" w:name="_Toc154867950"/>
      <w:bookmarkStart w:id="52" w:name="_Toc154868470"/>
      <w:bookmarkStart w:id="53" w:name="_Toc155385692"/>
      <w:bookmarkStart w:id="54" w:name="_Toc155433465"/>
      <w:r w:rsidRPr="008867EE">
        <w:lastRenderedPageBreak/>
        <w:t xml:space="preserve">Trends in </w:t>
      </w:r>
      <w:r w:rsidRPr="00546A7B">
        <w:t>information</w:t>
      </w:r>
      <w:r w:rsidRPr="008867EE">
        <w:t xml:space="preserve"> and communication technology:</w:t>
      </w:r>
      <w:bookmarkEnd w:id="49"/>
      <w:bookmarkEnd w:id="50"/>
      <w:bookmarkEnd w:id="51"/>
      <w:bookmarkEnd w:id="52"/>
      <w:bookmarkEnd w:id="53"/>
      <w:bookmarkEnd w:id="54"/>
    </w:p>
    <w:p w:rsidR="008061AC" w:rsidRPr="00EB4B8A" w:rsidRDefault="00EB4B8A" w:rsidP="00EB4B8A">
      <w:pPr>
        <w:pStyle w:val="Titre2"/>
        <w:rPr>
          <w:lang w:val="fr-FR"/>
        </w:rPr>
      </w:pPr>
      <w:bookmarkStart w:id="55" w:name="_Toc155433466"/>
      <w:r>
        <w:t>C</w:t>
      </w:r>
      <w:r>
        <w:rPr>
          <w:lang w:val="fr-FR"/>
        </w:rPr>
        <w:t>omponents of TIC</w:t>
      </w:r>
      <w:bookmarkEnd w:id="55"/>
    </w:p>
    <w:p w:rsidR="00E83427" w:rsidRPr="008867EE" w:rsidRDefault="00E83427" w:rsidP="00462D22">
      <w:pPr>
        <w:rPr>
          <w:rFonts w:cs="Times New Roman"/>
        </w:rPr>
      </w:pPr>
      <w:r w:rsidRPr="008867EE">
        <w:rPr>
          <w:rFonts w:cs="Times New Roman"/>
        </w:rPr>
        <w:t>Information and communication technology is a vast term that define the modern infrastructure of digital computing. The term would include all forms of digital computing devices, a list which continues to grow with new devices introduced every day.</w:t>
      </w:r>
    </w:p>
    <w:p w:rsidR="00E83427" w:rsidRPr="008867EE" w:rsidRDefault="00E83427" w:rsidP="00462D22">
      <w:pPr>
        <w:rPr>
          <w:rFonts w:cs="Times New Roman"/>
        </w:rPr>
      </w:pPr>
      <w:r w:rsidRPr="008867EE">
        <w:rPr>
          <w:rFonts w:cs="Times New Roman"/>
        </w:rPr>
        <w:t xml:space="preserve">The </w:t>
      </w:r>
      <w:r w:rsidRPr="008867EE">
        <w:rPr>
          <w:rFonts w:cs="Times New Roman"/>
          <w:i/>
        </w:rPr>
        <w:t>ICT</w:t>
      </w:r>
      <w:r w:rsidRPr="008867EE">
        <w:rPr>
          <w:rFonts w:cs="Times New Roman"/>
        </w:rPr>
        <w:t xml:space="preserve"> definition is not merely limited to digital devices. It also includes various software, application, and others that enable individual and business network. The global demands for digital services has increased over the years. The pandemic has further catapulted the role of information and communication technology in our lives. The future cities will have to rely upon smart ICT solutions to provide services and solutions in an environment-friendly way. We will discuss the different components of ICT in detail further in the article.</w:t>
      </w:r>
    </w:p>
    <w:p w:rsidR="00E83427" w:rsidRPr="008867EE" w:rsidRDefault="00E83427" w:rsidP="00462D22">
      <w:pPr>
        <w:rPr>
          <w:rFonts w:cs="Times New Roman"/>
        </w:rPr>
      </w:pPr>
      <w:r w:rsidRPr="008867EE">
        <w:rPr>
          <w:rFonts w:cs="Times New Roman"/>
        </w:rPr>
        <w:t>Components of Information and Communication Technology</w:t>
      </w:r>
    </w:p>
    <w:p w:rsidR="00E83427" w:rsidRPr="008867EE" w:rsidRDefault="00E83427" w:rsidP="00462D22">
      <w:pPr>
        <w:rPr>
          <w:rFonts w:cs="Times New Roman"/>
        </w:rPr>
      </w:pPr>
      <w:r w:rsidRPr="008867EE">
        <w:rPr>
          <w:rFonts w:cs="Times New Roman"/>
        </w:rPr>
        <w:t xml:space="preserve">The list of </w:t>
      </w:r>
      <w:r w:rsidRPr="008867EE">
        <w:rPr>
          <w:rFonts w:cs="Times New Roman"/>
          <w:i/>
        </w:rPr>
        <w:t>components</w:t>
      </w:r>
      <w:r w:rsidRPr="008867EE">
        <w:rPr>
          <w:rFonts w:cs="Times New Roman"/>
        </w:rPr>
        <w:t xml:space="preserve"> that make up the ICT components is extensive. With the popularity of digital devices, the last decade has seen addition of various devices and networks into the definition of ICT. Let us look into some components of ICT and its relevance in today’s time.</w:t>
      </w:r>
    </w:p>
    <w:p w:rsidR="00E83427" w:rsidRPr="008867EE" w:rsidRDefault="00E83427" w:rsidP="00462D22">
      <w:pPr>
        <w:rPr>
          <w:rFonts w:cs="Times New Roman"/>
        </w:rPr>
      </w:pPr>
    </w:p>
    <w:p w:rsidR="00E83427" w:rsidRPr="008867EE" w:rsidRDefault="00E83427" w:rsidP="00462D22">
      <w:pPr>
        <w:rPr>
          <w:rFonts w:cs="Times New Roman"/>
          <w:lang w:val="fr"/>
        </w:rPr>
      </w:pPr>
      <w:r w:rsidRPr="008867EE">
        <w:rPr>
          <w:rFonts w:cs="Times New Roman"/>
          <w:noProof/>
          <w:lang w:val="fr-FR" w:eastAsia="fr-FR"/>
        </w:rPr>
        <w:drawing>
          <wp:inline distT="114300" distB="114300" distL="114300" distR="114300" wp14:anchorId="6B254B3B" wp14:editId="10C40C13">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E83427" w:rsidRPr="008867EE" w:rsidRDefault="00E83427" w:rsidP="00462D22">
      <w:pPr>
        <w:rPr>
          <w:rFonts w:cs="Times New Roman"/>
          <w:lang w:val="fr"/>
        </w:rPr>
      </w:pPr>
    </w:p>
    <w:p w:rsidR="00E83427" w:rsidRPr="008867EE" w:rsidRDefault="00E83427" w:rsidP="00253658">
      <w:pPr>
        <w:pStyle w:val="Titre3"/>
      </w:pPr>
      <w:bookmarkStart w:id="56" w:name="_Toc154867951"/>
      <w:bookmarkStart w:id="57" w:name="_Toc155385693"/>
      <w:r w:rsidRPr="008867EE">
        <w:t>Software</w:t>
      </w:r>
      <w:bookmarkEnd w:id="56"/>
      <w:bookmarkEnd w:id="57"/>
    </w:p>
    <w:p w:rsidR="00E83427" w:rsidRPr="008867EE" w:rsidRDefault="00E83427" w:rsidP="00462D22">
      <w:pPr>
        <w:rPr>
          <w:rFonts w:cs="Times New Roman"/>
        </w:rPr>
      </w:pPr>
      <w:r w:rsidRPr="002D073E">
        <w:rPr>
          <w:rFonts w:cs="Times New Roman"/>
          <w:b/>
        </w:rPr>
        <w:t>Software</w:t>
      </w:r>
      <w:r w:rsidRPr="008867EE">
        <w:rPr>
          <w:rFonts w:cs="Times New Roman"/>
        </w:rPr>
        <w:t xml:space="preserve"> is a popular feature of information and communication technology. The software has been around for quite a while and has helped shape modern digital workflows. Major businesses have shifted their work to software because of ease of use and high efficiency.</w:t>
      </w:r>
    </w:p>
    <w:p w:rsidR="00E83427" w:rsidRPr="008867EE" w:rsidRDefault="00E83427" w:rsidP="00253658">
      <w:pPr>
        <w:pStyle w:val="Titre3"/>
      </w:pPr>
      <w:bookmarkStart w:id="58" w:name="_Toc154867952"/>
      <w:bookmarkStart w:id="59" w:name="_Toc155385694"/>
      <w:r w:rsidRPr="008867EE">
        <w:t>Cloud computing</w:t>
      </w:r>
      <w:bookmarkEnd w:id="58"/>
      <w:bookmarkEnd w:id="59"/>
    </w:p>
    <w:p w:rsidR="00E83427" w:rsidRPr="008867EE" w:rsidRDefault="00253658" w:rsidP="00462D22">
      <w:pPr>
        <w:rPr>
          <w:rFonts w:cs="Times New Roman"/>
        </w:rPr>
      </w:pPr>
      <w:hyperlink r:id="rId22">
        <w:r w:rsidR="00E83427" w:rsidRPr="002D073E">
          <w:rPr>
            <w:rStyle w:val="Lienhypertexte"/>
            <w:rFonts w:cs="Times New Roman"/>
            <w:b/>
            <w:color w:val="auto"/>
            <w:u w:val="none"/>
          </w:rPr>
          <w:t>Cloud computing</w:t>
        </w:r>
      </w:hyperlink>
      <w:r w:rsidR="00E83427" w:rsidRPr="008867EE">
        <w:rPr>
          <w:rFonts w:cs="Times New Roman"/>
          <w:i/>
        </w:rPr>
        <w:t xml:space="preserve"> </w:t>
      </w:r>
      <w:r w:rsidR="00E83427" w:rsidRPr="008867EE">
        <w:rPr>
          <w:rFonts w:cs="Times New Roman"/>
        </w:rPr>
        <w:t>has gained popularity over the years. As digital services have grown over the year, there has been a major demand for cloud storage. The lack of hardware space and the ever-growing data require a smart storing solution. Cloud storage and computing provide a safe and secure storing facility for all.</w:t>
      </w:r>
    </w:p>
    <w:p w:rsidR="00E83427" w:rsidRPr="008867EE" w:rsidRDefault="00E83427" w:rsidP="00253658">
      <w:pPr>
        <w:pStyle w:val="Titre3"/>
      </w:pPr>
      <w:bookmarkStart w:id="60" w:name="_Toc154867953"/>
      <w:bookmarkStart w:id="61" w:name="_Toc155385695"/>
      <w:r w:rsidRPr="008867EE">
        <w:t>Internet services</w:t>
      </w:r>
      <w:bookmarkEnd w:id="60"/>
      <w:bookmarkEnd w:id="61"/>
    </w:p>
    <w:p w:rsidR="00E83427" w:rsidRPr="008867EE" w:rsidRDefault="00E83427" w:rsidP="00462D22">
      <w:pPr>
        <w:rPr>
          <w:rFonts w:cs="Times New Roman"/>
        </w:rPr>
      </w:pPr>
      <w:r w:rsidRPr="008867EE">
        <w:rPr>
          <w:rFonts w:cs="Times New Roman"/>
        </w:rPr>
        <w:t>The highly popular internet and its services also make up for a major component of the ICT. The use of the internet has grown exponentially over the years. Social media and streaming services have contributed to the rise of the internet.</w:t>
      </w:r>
    </w:p>
    <w:p w:rsidR="00E83427" w:rsidRPr="008867EE" w:rsidRDefault="00E83427" w:rsidP="00253658">
      <w:pPr>
        <w:pStyle w:val="Titre3"/>
      </w:pPr>
      <w:bookmarkStart w:id="62" w:name="_Toc154867954"/>
      <w:bookmarkStart w:id="63" w:name="_Toc155385696"/>
      <w:r w:rsidRPr="008867EE">
        <w:lastRenderedPageBreak/>
        <w:t>Data</w:t>
      </w:r>
      <w:bookmarkEnd w:id="62"/>
      <w:bookmarkEnd w:id="63"/>
    </w:p>
    <w:p w:rsidR="00E83427" w:rsidRPr="008867EE" w:rsidRDefault="00E83427" w:rsidP="00462D22">
      <w:pPr>
        <w:rPr>
          <w:rFonts w:cs="Times New Roman"/>
        </w:rPr>
      </w:pPr>
      <w:r w:rsidRPr="008867EE">
        <w:rPr>
          <w:rFonts w:cs="Times New Roman"/>
        </w:rPr>
        <w:t>Data is ever-growing. As more and more digital services, internet services grow, the data continues to pile up. Data management and storage is potentially a major source of revenue for many brands and is expected to be so in the future. Data is considered as the new “gold” of the digital era.</w:t>
      </w:r>
    </w:p>
    <w:p w:rsidR="00E83427" w:rsidRPr="008867EE" w:rsidRDefault="00E83427" w:rsidP="00253658">
      <w:pPr>
        <w:pStyle w:val="Titre3"/>
      </w:pPr>
      <w:bookmarkStart w:id="64" w:name="_Toc154867955"/>
      <w:bookmarkStart w:id="65" w:name="_Toc155385697"/>
      <w:r w:rsidRPr="008867EE">
        <w:t>Communications technology</w:t>
      </w:r>
      <w:bookmarkEnd w:id="64"/>
      <w:bookmarkEnd w:id="65"/>
    </w:p>
    <w:p w:rsidR="00E83427" w:rsidRPr="008867EE" w:rsidRDefault="00E83427" w:rsidP="00462D22">
      <w:pPr>
        <w:rPr>
          <w:rFonts w:cs="Times New Roman"/>
          <w:lang w:val="fr"/>
        </w:rPr>
      </w:pPr>
      <w:r w:rsidRPr="008867EE">
        <w:rPr>
          <w:rFonts w:cs="Times New Roman"/>
        </w:rPr>
        <w:t xml:space="preserve">Communications services and technology is another important aspect of ICT. Communication is the key for any business. Human interaction, business communication, and brand communication make up a major share of global communication technology. </w:t>
      </w:r>
      <w:r w:rsidRPr="008867EE">
        <w:rPr>
          <w:rFonts w:cs="Times New Roman"/>
          <w:lang w:val="fr"/>
        </w:rPr>
        <w:t>The industry has seen major changes over the years.</w:t>
      </w:r>
    </w:p>
    <w:p w:rsidR="00E83427" w:rsidRPr="008867EE" w:rsidRDefault="00E83427" w:rsidP="00462D22">
      <w:pPr>
        <w:rPr>
          <w:rFonts w:cs="Times New Roman"/>
          <w:lang w:val="fr"/>
        </w:rPr>
      </w:pPr>
      <w:r w:rsidRPr="008867EE">
        <w:rPr>
          <w:rFonts w:cs="Times New Roman"/>
          <w:noProof/>
          <w:lang w:val="fr-FR" w:eastAsia="fr-FR"/>
        </w:rPr>
        <w:drawing>
          <wp:inline distT="114300" distB="114300" distL="114300" distR="114300" wp14:anchorId="4C0FEF45" wp14:editId="1A5B1704">
            <wp:extent cx="5715000" cy="4089400"/>
            <wp:effectExtent l="0" t="0" r="0" b="0"/>
            <wp:docPr id="1" name="image2.jpg" descr="Comm-tech.image"/>
            <wp:cNvGraphicFramePr/>
            <a:graphic xmlns:a="http://schemas.openxmlformats.org/drawingml/2006/main">
              <a:graphicData uri="http://schemas.openxmlformats.org/drawingml/2006/picture">
                <pic:pic xmlns:pic="http://schemas.openxmlformats.org/drawingml/2006/picture">
                  <pic:nvPicPr>
                    <pic:cNvPr id="0" name="image2.jpg" descr="Comm-tech.image"/>
                    <pic:cNvPicPr preferRelativeResize="0"/>
                  </pic:nvPicPr>
                  <pic:blipFill>
                    <a:blip r:embed="rId23"/>
                    <a:srcRect/>
                    <a:stretch>
                      <a:fillRect/>
                    </a:stretch>
                  </pic:blipFill>
                  <pic:spPr>
                    <a:xfrm>
                      <a:off x="0" y="0"/>
                      <a:ext cx="5715000" cy="4089400"/>
                    </a:xfrm>
                    <a:prstGeom prst="rect">
                      <a:avLst/>
                    </a:prstGeom>
                    <a:ln/>
                  </pic:spPr>
                </pic:pic>
              </a:graphicData>
            </a:graphic>
          </wp:inline>
        </w:drawing>
      </w:r>
    </w:p>
    <w:p w:rsidR="00E83427" w:rsidRPr="008867EE" w:rsidRDefault="00E83427" w:rsidP="00253658">
      <w:pPr>
        <w:pStyle w:val="Titre3"/>
      </w:pPr>
      <w:bookmarkStart w:id="66" w:name="_Toc154867956"/>
      <w:bookmarkStart w:id="67" w:name="_Toc155385698"/>
      <w:r w:rsidRPr="008867EE">
        <w:t>Digital transactions</w:t>
      </w:r>
      <w:bookmarkEnd w:id="66"/>
      <w:bookmarkEnd w:id="67"/>
    </w:p>
    <w:p w:rsidR="00E83427" w:rsidRPr="008867EE" w:rsidRDefault="00E83427" w:rsidP="00462D22">
      <w:pPr>
        <w:rPr>
          <w:rFonts w:cs="Times New Roman"/>
        </w:rPr>
      </w:pPr>
      <w:r w:rsidRPr="008867EE">
        <w:rPr>
          <w:rFonts w:cs="Times New Roman"/>
        </w:rPr>
        <w:t>Another popular business trend emerging out of the digital boom is e-commerce activity. Businesses have shifted their services online, and this, in return, has increased the number of digital transactions. The security of such transactions remains an important aspect of future businesses.</w:t>
      </w:r>
    </w:p>
    <w:p w:rsidR="00E83427" w:rsidRPr="008867EE" w:rsidRDefault="00E83427" w:rsidP="00253658">
      <w:pPr>
        <w:pStyle w:val="Titre3"/>
      </w:pPr>
      <w:bookmarkStart w:id="68" w:name="_Toc154867957"/>
      <w:bookmarkStart w:id="69" w:name="_Toc155385699"/>
      <w:r w:rsidRPr="008867EE">
        <w:t>Computer hardware/devices</w:t>
      </w:r>
      <w:bookmarkEnd w:id="68"/>
      <w:bookmarkEnd w:id="69"/>
    </w:p>
    <w:p w:rsidR="00E83427" w:rsidRPr="008867EE" w:rsidRDefault="00E83427" w:rsidP="00462D22">
      <w:pPr>
        <w:rPr>
          <w:rFonts w:cs="Times New Roman"/>
        </w:rPr>
      </w:pPr>
      <w:r w:rsidRPr="008867EE">
        <w:rPr>
          <w:rFonts w:cs="Times New Roman"/>
        </w:rPr>
        <w:t>The last on our list is the computer hardware and other devices that complete the ICT. Digital handheld devices and computers are the front-end of information and communication technology. As other ICT services grow, the demand for hardware will grow rapidly. More and more people globally are using smartphones and making transactions online, thanks to the digital boom.</w:t>
      </w:r>
    </w:p>
    <w:p w:rsidR="00E83427" w:rsidRPr="008867EE" w:rsidRDefault="00E83427" w:rsidP="00EB4B8A">
      <w:pPr>
        <w:pStyle w:val="Titre2"/>
      </w:pPr>
      <w:bookmarkStart w:id="70" w:name="_Toc154867958"/>
      <w:bookmarkStart w:id="71" w:name="_Toc155385700"/>
      <w:bookmarkStart w:id="72" w:name="_Toc155433467"/>
      <w:r w:rsidRPr="008867EE">
        <w:t>The future of Information and Communications Technology</w:t>
      </w:r>
      <w:bookmarkEnd w:id="70"/>
      <w:bookmarkEnd w:id="71"/>
      <w:bookmarkEnd w:id="72"/>
    </w:p>
    <w:p w:rsidR="00E83427" w:rsidRPr="008867EE" w:rsidRDefault="00E83427" w:rsidP="00462D22">
      <w:pPr>
        <w:rPr>
          <w:rFonts w:cs="Times New Roman"/>
        </w:rPr>
      </w:pPr>
      <w:r w:rsidRPr="008867EE">
        <w:rPr>
          <w:rFonts w:cs="Times New Roman"/>
        </w:rPr>
        <w:t xml:space="preserve">The future role of </w:t>
      </w:r>
      <w:r w:rsidRPr="008867EE">
        <w:rPr>
          <w:rFonts w:cs="Times New Roman"/>
          <w:i/>
        </w:rPr>
        <w:t>ICT</w:t>
      </w:r>
      <w:r w:rsidRPr="008867EE">
        <w:rPr>
          <w:rFonts w:cs="Times New Roman"/>
        </w:rPr>
        <w:t xml:space="preserve"> is expected to grow. With the modern ideas of smart cities, renewable sources of energy, and massive upgradation of network and infrastructure, information and communications technology will be a key feature of development.</w:t>
      </w:r>
    </w:p>
    <w:p w:rsidR="00E83427" w:rsidRPr="008867EE" w:rsidRDefault="00E83427" w:rsidP="00462D22">
      <w:pPr>
        <w:rPr>
          <w:rFonts w:cs="Times New Roman"/>
        </w:rPr>
      </w:pPr>
      <w:r w:rsidRPr="008867EE">
        <w:rPr>
          <w:rFonts w:cs="Times New Roman"/>
        </w:rPr>
        <w:t xml:space="preserve">Modern businesses will continue to rely on </w:t>
      </w:r>
      <w:r w:rsidRPr="008867EE">
        <w:rPr>
          <w:rFonts w:cs="Times New Roman"/>
          <w:i/>
        </w:rPr>
        <w:t>information</w:t>
      </w:r>
      <w:r w:rsidRPr="008867EE">
        <w:rPr>
          <w:rFonts w:cs="Times New Roman"/>
        </w:rPr>
        <w:t xml:space="preserve"> </w:t>
      </w:r>
      <w:r w:rsidRPr="008867EE">
        <w:rPr>
          <w:rFonts w:cs="Times New Roman"/>
          <w:i/>
        </w:rPr>
        <w:t xml:space="preserve">and communications technology </w:t>
      </w:r>
      <w:r w:rsidRPr="008867EE">
        <w:rPr>
          <w:rFonts w:cs="Times New Roman"/>
        </w:rPr>
        <w:t>for smart solutions for their businesses. With the ever-growing demand of the consumer, the key to generating smart solutions that are energy feasible and renewable will be the features of the future smart world.</w:t>
      </w:r>
    </w:p>
    <w:p w:rsidR="00986A6C" w:rsidRPr="008867EE" w:rsidRDefault="00986A6C" w:rsidP="00462D22">
      <w:pPr>
        <w:rPr>
          <w:rFonts w:cs="Times New Roman"/>
        </w:rPr>
      </w:pPr>
    </w:p>
    <w:p w:rsidR="008867EE" w:rsidRPr="008867EE" w:rsidRDefault="00986A6C" w:rsidP="00462D22">
      <w:pPr>
        <w:rPr>
          <w:rFonts w:cs="Times New Roman"/>
        </w:rPr>
      </w:pPr>
      <w:r w:rsidRPr="008867EE">
        <w:rPr>
          <w:rFonts w:cs="Times New Roman"/>
        </w:rPr>
        <w:t xml:space="preserve"> </w:t>
      </w:r>
    </w:p>
    <w:p w:rsidR="008867EE" w:rsidRDefault="008867EE" w:rsidP="00546A7B">
      <w:pPr>
        <w:pStyle w:val="Titre1"/>
      </w:pPr>
      <w:bookmarkStart w:id="73" w:name="_Toc154865957"/>
      <w:bookmarkStart w:id="74" w:name="_Toc154866901"/>
      <w:bookmarkStart w:id="75" w:name="_Toc154867959"/>
      <w:bookmarkStart w:id="76" w:name="_Toc154868471"/>
      <w:bookmarkStart w:id="77" w:name="_Toc155385701"/>
      <w:bookmarkStart w:id="78" w:name="_Toc155433468"/>
      <w:r w:rsidRPr="00546A7B">
        <w:lastRenderedPageBreak/>
        <w:t>Challenges</w:t>
      </w:r>
      <w:r w:rsidRPr="008867EE">
        <w:t xml:space="preserve"> and opportunities:</w:t>
      </w:r>
      <w:bookmarkEnd w:id="73"/>
      <w:bookmarkEnd w:id="74"/>
      <w:bookmarkEnd w:id="75"/>
      <w:bookmarkEnd w:id="76"/>
      <w:bookmarkEnd w:id="77"/>
      <w:bookmarkEnd w:id="78"/>
    </w:p>
    <w:p w:rsidR="008061AC" w:rsidRPr="008061AC" w:rsidRDefault="008061AC" w:rsidP="00462D22"/>
    <w:p w:rsidR="008867EE" w:rsidRPr="008867EE" w:rsidRDefault="008867EE" w:rsidP="00BC7E67">
      <w:pPr>
        <w:pStyle w:val="Titre2"/>
      </w:pPr>
      <w:bookmarkStart w:id="79" w:name="_Toc154867960"/>
      <w:bookmarkStart w:id="80" w:name="_Toc155385702"/>
      <w:bookmarkStart w:id="81" w:name="_Toc155433469"/>
      <w:r w:rsidRPr="008867EE">
        <w:t>The main problems that Tic is facing:</w:t>
      </w:r>
      <w:bookmarkEnd w:id="79"/>
      <w:bookmarkEnd w:id="80"/>
      <w:bookmarkEnd w:id="81"/>
    </w:p>
    <w:p w:rsidR="008867EE" w:rsidRPr="008867EE" w:rsidRDefault="008867EE" w:rsidP="00462D22">
      <w:pPr>
        <w:rPr>
          <w:rFonts w:cs="Times New Roman"/>
        </w:rPr>
      </w:pPr>
      <w:r w:rsidRPr="008867EE">
        <w:rPr>
          <w:rFonts w:cs="Times New Roman"/>
        </w:rPr>
        <w:t xml:space="preserve">1.       </w:t>
      </w:r>
      <w:r w:rsidRPr="008867EE">
        <w:rPr>
          <w:rFonts w:cs="Times New Roman"/>
          <w:i/>
        </w:rPr>
        <w:t xml:space="preserve">Low Level of Accessibility to the Internet: </w:t>
      </w:r>
      <w:r w:rsidRPr="008867EE">
        <w:rPr>
          <w:rFonts w:cs="Times New Roman"/>
        </w:rPr>
        <w:t>The low level of accessibility to the internet is a major problem to Human activities  This is affecting the smooth flow of information about news from all over the world, and the short-fall in retrieving information from the net. Network problem has equally been a contributory factor to this problem</w:t>
      </w:r>
    </w:p>
    <w:p w:rsidR="008867EE" w:rsidRPr="008867EE" w:rsidRDefault="008867EE" w:rsidP="00462D22">
      <w:pPr>
        <w:rPr>
          <w:rFonts w:cs="Times New Roman"/>
        </w:rPr>
      </w:pPr>
      <w:r w:rsidRPr="008867EE">
        <w:rPr>
          <w:rFonts w:cs="Times New Roman"/>
        </w:rPr>
        <w:t>2.       Low Level of Income: This is one of the most important factors inhibiting economic development of ICT in developing countries.Income level in most develping countries is still far less than average, and this is made more challenging by unemployment and high inflation rate</w:t>
      </w:r>
    </w:p>
    <w:p w:rsidR="008867EE" w:rsidRPr="008867EE" w:rsidRDefault="008867EE" w:rsidP="00462D22">
      <w:pPr>
        <w:rPr>
          <w:rFonts w:cs="Times New Roman"/>
        </w:rPr>
      </w:pPr>
      <w:r w:rsidRPr="008867EE">
        <w:rPr>
          <w:rFonts w:cs="Times New Roman"/>
        </w:rPr>
        <w:t>3.       Low Level of Education: In most developing countries there is absolutely a low level of education among its populace, and there is the tendency for this to seriously affect the awareness and use of ICT. Even if a reasonable proportion of the population can afford a personal computer, the basic and necessary skills and prerequisites of the potential of ICT is lacking because of high illiteracy level. This can affect human activities</w:t>
      </w:r>
    </w:p>
    <w:p w:rsidR="008867EE" w:rsidRPr="008867EE" w:rsidRDefault="008867EE" w:rsidP="00462D22">
      <w:pPr>
        <w:rPr>
          <w:rFonts w:cs="Times New Roman"/>
        </w:rPr>
      </w:pPr>
      <w:r w:rsidRPr="008867EE">
        <w:rPr>
          <w:rFonts w:cs="Times New Roman"/>
        </w:rPr>
        <w:t xml:space="preserve">4.       Low Level of Computer Literacy: The total number of educated persons when compared to those who are computer literate is low. There are computer centres almost everywhere in our cities, advertising for students to become computer literate. </w:t>
      </w:r>
    </w:p>
    <w:p w:rsidR="008867EE" w:rsidRPr="008867EE" w:rsidRDefault="008867EE" w:rsidP="00462D22">
      <w:pPr>
        <w:rPr>
          <w:rFonts w:cs="Times New Roman"/>
        </w:rPr>
      </w:pPr>
      <w:r w:rsidRPr="008867EE">
        <w:rPr>
          <w:rFonts w:cs="Times New Roman"/>
        </w:rPr>
        <w:t>5.       Environmental and Climate Problems: Environmental and climatic problems are compounding the problem of the effectiveness and efficiency of ICT in Human life . Certain geographical locations are difficult to locate networks, especially in the rural areas, and climatic conditions of a given area will predispose it to clarity of network in ICT programmes. Stormy weather may bring about serious destructions to telecommunication masts and antennae, which may require time and money to replace.</w:t>
      </w:r>
    </w:p>
    <w:p w:rsidR="008867EE" w:rsidRPr="008867EE" w:rsidRDefault="008867EE" w:rsidP="00462D22">
      <w:pPr>
        <w:rPr>
          <w:rFonts w:cs="Times New Roman"/>
        </w:rPr>
      </w:pPr>
      <w:r w:rsidRPr="008867EE">
        <w:rPr>
          <w:rFonts w:cs="Times New Roman"/>
        </w:rPr>
        <w:t>6.       Cybersecurity threats :the rise in sophisticated cyberattacks poses a constant threat to the security of tic systems</w:t>
      </w:r>
    </w:p>
    <w:p w:rsidR="008867EE" w:rsidRDefault="00BD6426" w:rsidP="00BD6426">
      <w:pPr>
        <w:ind w:left="0" w:firstLine="0"/>
        <w:rPr>
          <w:rFonts w:cs="Times New Roman"/>
        </w:rPr>
      </w:pPr>
      <w:r>
        <w:rPr>
          <w:rFonts w:cs="Times New Roman"/>
        </w:rPr>
        <w:t xml:space="preserve">    </w:t>
      </w:r>
      <w:r w:rsidR="008867EE" w:rsidRPr="008867EE">
        <w:rPr>
          <w:rFonts w:cs="Times New Roman"/>
        </w:rPr>
        <w:t>These challenges did not stop Tic from growing.</w:t>
      </w:r>
    </w:p>
    <w:p w:rsidR="00BD6426" w:rsidRPr="00BD6426" w:rsidRDefault="00BD6426" w:rsidP="00462D22">
      <w:pPr>
        <w:rPr>
          <w:rFonts w:cs="Times New Roman"/>
          <w:sz w:val="12"/>
          <w:szCs w:val="12"/>
        </w:rPr>
      </w:pPr>
    </w:p>
    <w:p w:rsidR="008867EE" w:rsidRDefault="008867EE" w:rsidP="00462D22">
      <w:pPr>
        <w:rPr>
          <w:rFonts w:cs="Times New Roman"/>
        </w:rPr>
      </w:pPr>
      <w:bookmarkStart w:id="82" w:name="_Toc154867961"/>
      <w:bookmarkStart w:id="83" w:name="_Toc155385703"/>
      <w:bookmarkStart w:id="84" w:name="_Toc155433470"/>
      <w:r w:rsidRPr="00BC7E67">
        <w:rPr>
          <w:rStyle w:val="Titre2Car"/>
        </w:rPr>
        <w:t>The exiting possibilities for growth and improvement of Tic</w:t>
      </w:r>
      <w:bookmarkEnd w:id="82"/>
      <w:bookmarkEnd w:id="83"/>
      <w:bookmarkEnd w:id="84"/>
      <w:r w:rsidRPr="008867EE">
        <w:rPr>
          <w:rFonts w:cs="Times New Roman"/>
        </w:rPr>
        <w:t xml:space="preserve"> :</w:t>
      </w:r>
    </w:p>
    <w:p w:rsidR="008061AC" w:rsidRDefault="008061AC" w:rsidP="00462D22">
      <w:pPr>
        <w:rPr>
          <w:rFonts w:cs="Times New Roman"/>
        </w:rPr>
      </w:pPr>
    </w:p>
    <w:p w:rsidR="008061AC" w:rsidRDefault="008061AC" w:rsidP="00462D22">
      <w:pPr>
        <w:rPr>
          <w:rFonts w:cs="Times New Roman"/>
        </w:rPr>
      </w:pPr>
    </w:p>
    <w:tbl>
      <w:tblPr>
        <w:tblStyle w:val="Grilledutableau"/>
        <w:tblW w:w="0" w:type="auto"/>
        <w:tblInd w:w="568" w:type="dxa"/>
        <w:tblLook w:val="04A0" w:firstRow="1" w:lastRow="0" w:firstColumn="1" w:lastColumn="0" w:noHBand="0" w:noVBand="1"/>
      </w:tblPr>
      <w:tblGrid>
        <w:gridCol w:w="1857"/>
        <w:gridCol w:w="1761"/>
        <w:gridCol w:w="1809"/>
        <w:gridCol w:w="1819"/>
        <w:gridCol w:w="1814"/>
      </w:tblGrid>
      <w:tr w:rsidR="00AD1B3E" w:rsidTr="00B45B55">
        <w:tc>
          <w:tcPr>
            <w:tcW w:w="1925" w:type="dxa"/>
            <w:vAlign w:val="center"/>
          </w:tcPr>
          <w:p w:rsidR="00B45B55" w:rsidRDefault="00B45B55" w:rsidP="00B45B55">
            <w:pPr>
              <w:ind w:left="0" w:firstLine="0"/>
              <w:jc w:val="left"/>
              <w:rPr>
                <w:rFonts w:cs="Times New Roman"/>
              </w:rPr>
            </w:pPr>
            <w:r w:rsidRPr="008867EE">
              <w:rPr>
                <w:rFonts w:cs="Times New Roman"/>
                <w:lang w:val="fr"/>
              </w:rPr>
              <w:t>Innovation and advancements using:</w:t>
            </w:r>
          </w:p>
        </w:tc>
        <w:tc>
          <w:tcPr>
            <w:tcW w:w="1925" w:type="dxa"/>
            <w:vAlign w:val="center"/>
          </w:tcPr>
          <w:p w:rsidR="00B45B55" w:rsidRPr="00294642" w:rsidRDefault="00B617FF" w:rsidP="00294642">
            <w:pPr>
              <w:spacing w:line="276" w:lineRule="auto"/>
              <w:ind w:left="0" w:firstLine="0"/>
              <w:jc w:val="left"/>
              <w:rPr>
                <w:rFonts w:cs="Times New Roman"/>
                <w:lang w:val="fr"/>
              </w:rPr>
            </w:pPr>
            <w:r>
              <w:rPr>
                <w:rFonts w:cs="Times New Roman"/>
                <w:lang w:val="fr"/>
              </w:rPr>
              <w:t>Digital inclusion initiative by :</w:t>
            </w:r>
          </w:p>
        </w:tc>
        <w:tc>
          <w:tcPr>
            <w:tcW w:w="1926" w:type="dxa"/>
            <w:vAlign w:val="center"/>
          </w:tcPr>
          <w:p w:rsidR="00B45B55" w:rsidRDefault="00B45B55" w:rsidP="00B45B55">
            <w:pPr>
              <w:ind w:left="0" w:firstLine="0"/>
              <w:jc w:val="left"/>
              <w:rPr>
                <w:rFonts w:cs="Times New Roman"/>
              </w:rPr>
            </w:pPr>
            <w:r w:rsidRPr="008867EE">
              <w:rPr>
                <w:rFonts w:cs="Times New Roman"/>
                <w:lang w:val="fr"/>
              </w:rPr>
              <w:t>Smart cities and loT</w:t>
            </w:r>
          </w:p>
        </w:tc>
        <w:tc>
          <w:tcPr>
            <w:tcW w:w="1926" w:type="dxa"/>
            <w:vAlign w:val="center"/>
          </w:tcPr>
          <w:p w:rsidR="00B45B55" w:rsidRDefault="00B45B55" w:rsidP="00B45B55">
            <w:pPr>
              <w:ind w:left="0" w:firstLine="0"/>
              <w:jc w:val="left"/>
              <w:rPr>
                <w:rFonts w:cs="Times New Roman"/>
              </w:rPr>
            </w:pPr>
            <w:r w:rsidRPr="008867EE">
              <w:rPr>
                <w:rFonts w:cs="Times New Roman"/>
                <w:lang w:val="fr"/>
              </w:rPr>
              <w:t>Big data analytics</w:t>
            </w:r>
          </w:p>
        </w:tc>
        <w:tc>
          <w:tcPr>
            <w:tcW w:w="1926" w:type="dxa"/>
            <w:vAlign w:val="center"/>
          </w:tcPr>
          <w:p w:rsidR="00B45B55" w:rsidRDefault="00B45B55" w:rsidP="00B45B55">
            <w:pPr>
              <w:ind w:left="0" w:firstLine="0"/>
              <w:jc w:val="left"/>
              <w:rPr>
                <w:rFonts w:cs="Times New Roman"/>
              </w:rPr>
            </w:pPr>
            <w:r w:rsidRPr="008867EE">
              <w:rPr>
                <w:rFonts w:cs="Times New Roman"/>
                <w:lang w:val="fr"/>
              </w:rPr>
              <w:t>Emerging technologies</w:t>
            </w:r>
          </w:p>
        </w:tc>
      </w:tr>
      <w:tr w:rsidR="00AD1B3E" w:rsidTr="00B45B55">
        <w:tc>
          <w:tcPr>
            <w:tcW w:w="1925" w:type="dxa"/>
          </w:tcPr>
          <w:p w:rsidR="00B45B55" w:rsidRDefault="000B34F3" w:rsidP="00462D22">
            <w:pPr>
              <w:ind w:left="0" w:firstLine="0"/>
              <w:rPr>
                <w:rFonts w:cs="Times New Roman"/>
              </w:rPr>
            </w:pPr>
            <w:r>
              <w:rPr>
                <w:rFonts w:cs="Times New Roman"/>
              </w:rPr>
              <w:t>Improved communication tools</w:t>
            </w:r>
            <w:r w:rsidR="00B617FF">
              <w:rPr>
                <w:rFonts w:cs="Times New Roman"/>
              </w:rPr>
              <w:t>.</w:t>
            </w:r>
          </w:p>
          <w:p w:rsidR="00B617FF" w:rsidRDefault="00B617FF" w:rsidP="00462D22">
            <w:pPr>
              <w:ind w:left="0" w:firstLine="0"/>
              <w:rPr>
                <w:rFonts w:cs="Times New Roman"/>
              </w:rPr>
            </w:pPr>
          </w:p>
          <w:p w:rsidR="000B34F3" w:rsidRDefault="005339F9" w:rsidP="005339F9">
            <w:pPr>
              <w:ind w:left="0" w:firstLine="0"/>
              <w:jc w:val="left"/>
              <w:rPr>
                <w:rFonts w:cs="Times New Roman"/>
              </w:rPr>
            </w:pPr>
            <w:r>
              <w:rPr>
                <w:rFonts w:cs="Times New Roman"/>
              </w:rPr>
              <w:t>Enhanced users experiences</w:t>
            </w:r>
            <w:r w:rsidR="00B617FF">
              <w:rPr>
                <w:rFonts w:cs="Times New Roman"/>
              </w:rPr>
              <w:t>.</w:t>
            </w:r>
          </w:p>
        </w:tc>
        <w:tc>
          <w:tcPr>
            <w:tcW w:w="1925" w:type="dxa"/>
          </w:tcPr>
          <w:p w:rsidR="00B45B55" w:rsidRDefault="005339F9" w:rsidP="00B617FF">
            <w:pPr>
              <w:ind w:left="0" w:firstLine="0"/>
              <w:jc w:val="left"/>
              <w:rPr>
                <w:rFonts w:cs="Times New Roman"/>
              </w:rPr>
            </w:pPr>
            <w:r w:rsidRPr="00B617FF">
              <w:rPr>
                <w:rFonts w:cs="Times New Roman"/>
              </w:rPr>
              <w:t xml:space="preserve">The affordable access to the internet </w:t>
            </w:r>
            <w:r w:rsidR="00B617FF">
              <w:rPr>
                <w:rFonts w:cs="Times New Roman"/>
              </w:rPr>
              <w:t>.</w:t>
            </w:r>
          </w:p>
          <w:p w:rsidR="00B617FF" w:rsidRPr="00B617FF" w:rsidRDefault="00B617FF" w:rsidP="00B617FF">
            <w:pPr>
              <w:ind w:left="0" w:firstLine="0"/>
              <w:jc w:val="left"/>
              <w:rPr>
                <w:rFonts w:cs="Times New Roman"/>
              </w:rPr>
            </w:pPr>
          </w:p>
          <w:p w:rsidR="005339F9" w:rsidRPr="00B617FF" w:rsidRDefault="005339F9" w:rsidP="00B617FF">
            <w:pPr>
              <w:ind w:left="0" w:firstLine="0"/>
              <w:jc w:val="left"/>
              <w:rPr>
                <w:rFonts w:cs="Times New Roman"/>
              </w:rPr>
            </w:pPr>
            <w:r w:rsidRPr="00B617FF">
              <w:rPr>
                <w:rFonts w:cs="Times New Roman"/>
              </w:rPr>
              <w:t>Digital literacy prog</w:t>
            </w:r>
            <w:r w:rsidR="00294642" w:rsidRPr="00B617FF">
              <w:rPr>
                <w:rFonts w:cs="Times New Roman"/>
              </w:rPr>
              <w:t>rams</w:t>
            </w:r>
            <w:r w:rsidR="00B617FF">
              <w:rPr>
                <w:rFonts w:cs="Times New Roman"/>
              </w:rPr>
              <w:t>.</w:t>
            </w:r>
          </w:p>
        </w:tc>
        <w:tc>
          <w:tcPr>
            <w:tcW w:w="1926" w:type="dxa"/>
          </w:tcPr>
          <w:p w:rsidR="00B45B55" w:rsidRDefault="00294642" w:rsidP="00294642">
            <w:pPr>
              <w:ind w:left="0" w:firstLine="0"/>
              <w:jc w:val="left"/>
              <w:rPr>
                <w:rFonts w:cs="Times New Roman"/>
              </w:rPr>
            </w:pPr>
            <w:r>
              <w:rPr>
                <w:rFonts w:cs="Times New Roman"/>
              </w:rPr>
              <w:t xml:space="preserve">Tic enabels the development of smart </w:t>
            </w:r>
            <w:r w:rsidR="00AD1B3E">
              <w:rPr>
                <w:rFonts w:cs="Times New Roman"/>
              </w:rPr>
              <w:t>cities by leverging the internet of things for efficient resource m</w:t>
            </w:r>
            <w:r w:rsidR="00B617FF">
              <w:rPr>
                <w:rFonts w:cs="Times New Roman"/>
              </w:rPr>
              <w:t>anagement and enhace the quality of life.</w:t>
            </w:r>
          </w:p>
        </w:tc>
        <w:tc>
          <w:tcPr>
            <w:tcW w:w="1926" w:type="dxa"/>
          </w:tcPr>
          <w:p w:rsidR="00B45B55" w:rsidRDefault="00AD1B3E" w:rsidP="00AD1B3E">
            <w:pPr>
              <w:ind w:left="0" w:firstLine="0"/>
              <w:jc w:val="left"/>
              <w:rPr>
                <w:rFonts w:cs="Times New Roman"/>
              </w:rPr>
            </w:pPr>
            <w:r>
              <w:rPr>
                <w:rFonts w:cs="Times New Roman"/>
              </w:rPr>
              <w:t>Harnessing the power of big data allows organizations to gain valuable</w:t>
            </w:r>
            <w:r w:rsidR="00B617FF">
              <w:rPr>
                <w:rFonts w:cs="Times New Roman"/>
              </w:rPr>
              <w:t xml:space="preserve"> insights and optimize process.</w:t>
            </w:r>
          </w:p>
        </w:tc>
        <w:tc>
          <w:tcPr>
            <w:tcW w:w="1926" w:type="dxa"/>
          </w:tcPr>
          <w:p w:rsidR="00B45B55" w:rsidRDefault="00B617FF" w:rsidP="00B617FF">
            <w:pPr>
              <w:ind w:left="0" w:firstLine="0"/>
              <w:jc w:val="left"/>
              <w:rPr>
                <w:rFonts w:cs="Times New Roman"/>
              </w:rPr>
            </w:pPr>
            <w:r>
              <w:rPr>
                <w:rFonts w:cs="Times New Roman"/>
              </w:rPr>
              <w:t>and here we are talking about artificial intelligence and 5G which presents a new opportunities for TIC.</w:t>
            </w:r>
          </w:p>
        </w:tc>
      </w:tr>
    </w:tbl>
    <w:p w:rsidR="008061AC" w:rsidRPr="008867EE" w:rsidRDefault="008061AC" w:rsidP="00462D22">
      <w:pPr>
        <w:rPr>
          <w:rFonts w:cs="Times New Roman"/>
        </w:rPr>
      </w:pPr>
    </w:p>
    <w:p w:rsidR="008867EE" w:rsidRPr="008867EE" w:rsidRDefault="008867EE" w:rsidP="00462D22">
      <w:pPr>
        <w:rPr>
          <w:rFonts w:cs="Times New Roman"/>
        </w:rPr>
      </w:pPr>
    </w:p>
    <w:p w:rsidR="008867EE" w:rsidRPr="008867EE" w:rsidRDefault="008867EE" w:rsidP="00462D22">
      <w:pPr>
        <w:rPr>
          <w:rFonts w:cs="Times New Roman"/>
        </w:rPr>
      </w:pPr>
    </w:p>
    <w:p w:rsidR="008867EE" w:rsidRPr="008867EE" w:rsidRDefault="008867EE" w:rsidP="00462D22">
      <w:pPr>
        <w:rPr>
          <w:rFonts w:cs="Times New Roman"/>
        </w:rPr>
      </w:pPr>
    </w:p>
    <w:p w:rsidR="008867EE" w:rsidRDefault="008867EE" w:rsidP="00462D22">
      <w:pPr>
        <w:rPr>
          <w:rFonts w:cs="Times New Roman"/>
          <w:b/>
        </w:rPr>
      </w:pPr>
    </w:p>
    <w:p w:rsidR="008867EE" w:rsidRDefault="008867EE" w:rsidP="00462D22">
      <w:pPr>
        <w:rPr>
          <w:rFonts w:cs="Times New Roman"/>
          <w:b/>
        </w:rPr>
      </w:pPr>
    </w:p>
    <w:p w:rsidR="008867EE" w:rsidRPr="008867EE" w:rsidRDefault="008867EE" w:rsidP="00546A7B">
      <w:pPr>
        <w:pStyle w:val="Titre1"/>
      </w:pPr>
      <w:bookmarkStart w:id="85" w:name="_Toc154865958"/>
      <w:bookmarkStart w:id="86" w:name="_Toc154866902"/>
      <w:bookmarkStart w:id="87" w:name="_Toc154867962"/>
      <w:bookmarkStart w:id="88" w:name="_Toc154868472"/>
      <w:bookmarkStart w:id="89" w:name="_Toc155385704"/>
      <w:bookmarkStart w:id="90" w:name="_Toc155433471"/>
      <w:r w:rsidRPr="00546A7B">
        <w:lastRenderedPageBreak/>
        <w:t>Case</w:t>
      </w:r>
      <w:r w:rsidRPr="008867EE">
        <w:t xml:space="preserve"> studies:</w:t>
      </w:r>
      <w:bookmarkEnd w:id="85"/>
      <w:bookmarkEnd w:id="86"/>
      <w:bookmarkEnd w:id="87"/>
      <w:bookmarkEnd w:id="88"/>
      <w:bookmarkEnd w:id="89"/>
      <w:bookmarkEnd w:id="90"/>
      <w:r w:rsidRPr="008867EE">
        <w:t xml:space="preserve"> </w:t>
      </w:r>
    </w:p>
    <w:p w:rsidR="008867EE" w:rsidRPr="008867EE" w:rsidRDefault="008867EE" w:rsidP="00462D22">
      <w:pPr>
        <w:rPr>
          <w:rFonts w:cs="Times New Roman"/>
        </w:rPr>
      </w:pPr>
      <w:r w:rsidRPr="008867EE">
        <w:rPr>
          <w:rFonts w:cs="Times New Roman"/>
          <w:b/>
        </w:rPr>
        <w:t>ICT</w:t>
      </w:r>
      <w:r w:rsidRPr="008867EE">
        <w:rPr>
          <w:rFonts w:cs="Times New Roman"/>
        </w:rPr>
        <w:t xml:space="preserve"> or </w:t>
      </w:r>
      <w:r w:rsidRPr="008867EE">
        <w:rPr>
          <w:rFonts w:cs="Times New Roman"/>
          <w:b/>
        </w:rPr>
        <w:t>Information Communication Technology</w:t>
      </w:r>
      <w:r w:rsidRPr="008867EE">
        <w:rPr>
          <w:rFonts w:cs="Times New Roman"/>
        </w:rPr>
        <w:t xml:space="preserve"> has an essential role in modifying, and modernizing present day's learning , education system and even employment problems. </w:t>
      </w:r>
    </w:p>
    <w:p w:rsidR="008867EE" w:rsidRPr="008867EE" w:rsidRDefault="00F02F05" w:rsidP="00462D22">
      <w:pPr>
        <w:rPr>
          <w:rFonts w:cs="Times New Roman"/>
        </w:rPr>
      </w:pPr>
      <w:r>
        <w:rPr>
          <w:noProof/>
          <w:lang w:val="fr-FR" w:eastAsia="fr-FR"/>
        </w:rPr>
        <w:drawing>
          <wp:inline distT="0" distB="0" distL="0" distR="0" wp14:anchorId="609CB1DB" wp14:editId="5B89CA0F">
            <wp:extent cx="5760720" cy="3840480"/>
            <wp:effectExtent l="0" t="0" r="11430" b="7620"/>
            <wp:docPr id="4" name="Graphiqu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lc="http://schemas.openxmlformats.org/drawingml/2006/lockedCanvas" id="{9DFCE042-4D96-0A5D-A815-2B990851CF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02F05" w:rsidRDefault="00F02F05" w:rsidP="00462D22">
      <w:pPr>
        <w:rPr>
          <w:rFonts w:cs="Times New Roman"/>
          <w:lang w:val="fr"/>
        </w:rPr>
      </w:pPr>
    </w:p>
    <w:p w:rsidR="008867EE" w:rsidRPr="008867EE" w:rsidRDefault="008867EE" w:rsidP="00462D22">
      <w:pPr>
        <w:rPr>
          <w:rFonts w:cs="Times New Roman"/>
        </w:rPr>
      </w:pPr>
      <w:r w:rsidRPr="008867EE">
        <w:rPr>
          <w:rFonts w:cs="Times New Roman"/>
        </w:rPr>
        <w:t xml:space="preserve">And here is one of of the many experiences of people with ICT : </w:t>
      </w:r>
    </w:p>
    <w:p w:rsidR="008867EE" w:rsidRPr="008867EE" w:rsidRDefault="008867EE" w:rsidP="00462D22">
      <w:pPr>
        <w:rPr>
          <w:rFonts w:cs="Times New Roman"/>
        </w:rPr>
      </w:pPr>
    </w:p>
    <w:p w:rsidR="008867EE" w:rsidRPr="008867EE" w:rsidRDefault="008867EE" w:rsidP="00462D22">
      <w:pPr>
        <w:rPr>
          <w:rFonts w:cs="Times New Roman"/>
        </w:rPr>
      </w:pPr>
      <w:r w:rsidRPr="008867EE">
        <w:rPr>
          <w:rFonts w:cs="Times New Roman"/>
        </w:rPr>
        <w:t>My journey of learning Information and communication technology (ICT) is also exciting as well as very interesting and excellent performance in field of computer literacy in using ICT in teaching and learning.</w:t>
      </w:r>
      <w:r w:rsidR="00BC7E67">
        <w:rPr>
          <w:rFonts w:cs="Times New Roman"/>
        </w:rPr>
        <w:t xml:space="preserve"> </w:t>
      </w:r>
      <w:r w:rsidRPr="008867EE">
        <w:rPr>
          <w:rFonts w:cs="Times New Roman"/>
        </w:rPr>
        <w:t>ICT is incredible journey for me, because there is a lot of people who interact in social media.</w:t>
      </w:r>
      <w:r w:rsidR="00BC7E67">
        <w:rPr>
          <w:rFonts w:cs="Times New Roman"/>
        </w:rPr>
        <w:t xml:space="preserve"> </w:t>
      </w:r>
      <w:r w:rsidRPr="008867EE">
        <w:rPr>
          <w:rFonts w:cs="Times New Roman"/>
        </w:rPr>
        <w:t>ICT is really useful in our daily lifestyle especially in education if it are a student like me,</w:t>
      </w:r>
      <w:r w:rsidR="00BC7E67">
        <w:rPr>
          <w:rFonts w:cs="Times New Roman"/>
        </w:rPr>
        <w:t xml:space="preserve"> </w:t>
      </w:r>
      <w:r w:rsidRPr="008867EE">
        <w:rPr>
          <w:rFonts w:cs="Times New Roman"/>
        </w:rPr>
        <w:t>its provide the prospect and trends of integrating information. In using ICT or technology there is a great impact in or lives.</w:t>
      </w:r>
      <w:r w:rsidR="00BC7E67">
        <w:rPr>
          <w:rFonts w:cs="Times New Roman"/>
        </w:rPr>
        <w:t xml:space="preserve"> </w:t>
      </w:r>
      <w:r w:rsidRPr="008867EE">
        <w:rPr>
          <w:rFonts w:cs="Times New Roman"/>
        </w:rPr>
        <w:t>Its has quickly developed and continues to expand in our life.</w:t>
      </w:r>
      <w:r w:rsidR="00BC7E67">
        <w:rPr>
          <w:rFonts w:cs="Times New Roman"/>
        </w:rPr>
        <w:t xml:space="preserve"> </w:t>
      </w:r>
      <w:r w:rsidRPr="008867EE">
        <w:rPr>
          <w:rFonts w:cs="Times New Roman"/>
        </w:rPr>
        <w:t>A new generations developed,</w:t>
      </w:r>
      <w:r w:rsidR="00BC7E67">
        <w:rPr>
          <w:rFonts w:cs="Times New Roman"/>
        </w:rPr>
        <w:t xml:space="preserve"> </w:t>
      </w:r>
      <w:r w:rsidRPr="008867EE">
        <w:rPr>
          <w:rFonts w:cs="Times New Roman"/>
        </w:rPr>
        <w:t>new technological devices continue to develop as well.</w:t>
      </w:r>
      <w:r w:rsidR="00BC7E67">
        <w:rPr>
          <w:rFonts w:cs="Times New Roman"/>
        </w:rPr>
        <w:t xml:space="preserve"> </w:t>
      </w:r>
      <w:r w:rsidRPr="008867EE">
        <w:rPr>
          <w:rFonts w:cs="Times New Roman"/>
        </w:rPr>
        <w:t>Some of us in this world believe that there is bad impact in our daily life,</w:t>
      </w:r>
      <w:r w:rsidR="00BC7E67">
        <w:rPr>
          <w:rFonts w:cs="Times New Roman"/>
        </w:rPr>
        <w:t xml:space="preserve"> </w:t>
      </w:r>
      <w:r w:rsidRPr="008867EE">
        <w:rPr>
          <w:rFonts w:cs="Times New Roman"/>
        </w:rPr>
        <w:t>they believe that technology brings a negative effects in</w:t>
      </w:r>
      <w:r w:rsidR="00BC7E67">
        <w:rPr>
          <w:rFonts w:cs="Times New Roman"/>
        </w:rPr>
        <w:t xml:space="preserve">to our personal and social life </w:t>
      </w:r>
      <w:r w:rsidRPr="008867EE">
        <w:rPr>
          <w:rFonts w:cs="Times New Roman"/>
        </w:rPr>
        <w:t>which affect us and causes us to get bad habit.</w:t>
      </w:r>
      <w:r w:rsidR="00BC7E67">
        <w:rPr>
          <w:rFonts w:cs="Times New Roman"/>
        </w:rPr>
        <w:t xml:space="preserve"> </w:t>
      </w:r>
      <w:r w:rsidRPr="008867EE">
        <w:rPr>
          <w:rFonts w:cs="Times New Roman"/>
        </w:rPr>
        <w:t xml:space="preserve">The technology has </w:t>
      </w:r>
      <w:r w:rsidR="00BC7E67">
        <w:rPr>
          <w:rFonts w:cs="Times New Roman"/>
        </w:rPr>
        <w:t xml:space="preserve">cause addiction to the internet </w:t>
      </w:r>
      <w:r w:rsidRPr="008867EE">
        <w:rPr>
          <w:rFonts w:cs="Times New Roman"/>
        </w:rPr>
        <w:t>especially the youths like me and it had also affected our social skills.</w:t>
      </w:r>
    </w:p>
    <w:p w:rsidR="00632DD8" w:rsidRDefault="00632DD8" w:rsidP="00462D22">
      <w:pPr>
        <w:rPr>
          <w:rFonts w:cs="Times New Roman"/>
        </w:rPr>
      </w:pPr>
      <w:r>
        <w:rPr>
          <w:rFonts w:cs="Times New Roman"/>
        </w:rPr>
        <w:t xml:space="preserve">  </w:t>
      </w:r>
    </w:p>
    <w:p w:rsidR="008867EE" w:rsidRPr="008867EE" w:rsidRDefault="008867EE" w:rsidP="00462D22">
      <w:pPr>
        <w:rPr>
          <w:rFonts w:cs="Times New Roman"/>
        </w:rPr>
      </w:pPr>
      <w:r w:rsidRPr="008867EE">
        <w:rPr>
          <w:rFonts w:cs="Times New Roman"/>
        </w:rPr>
        <w:t>The use of technology in education,</w:t>
      </w:r>
      <w:r w:rsidR="004E34F3">
        <w:rPr>
          <w:rFonts w:cs="Times New Roman"/>
        </w:rPr>
        <w:t xml:space="preserve"> </w:t>
      </w:r>
      <w:r w:rsidRPr="008867EE">
        <w:rPr>
          <w:rFonts w:cs="Times New Roman"/>
        </w:rPr>
        <w:t>ICT schools has a great effect,</w:t>
      </w:r>
      <w:r w:rsidR="004E34F3">
        <w:rPr>
          <w:rFonts w:cs="Times New Roman"/>
        </w:rPr>
        <w:t xml:space="preserve"> </w:t>
      </w:r>
      <w:r w:rsidRPr="008867EE">
        <w:rPr>
          <w:rFonts w:cs="Times New Roman"/>
        </w:rPr>
        <w:t>not only in the students, but also in our teachers,</w:t>
      </w:r>
      <w:r w:rsidR="004E34F3">
        <w:rPr>
          <w:rFonts w:cs="Times New Roman"/>
        </w:rPr>
        <w:t xml:space="preserve"> </w:t>
      </w:r>
      <w:r w:rsidRPr="008867EE">
        <w:rPr>
          <w:rFonts w:cs="Times New Roman"/>
        </w:rPr>
        <w:t>as a senior high school students,</w:t>
      </w:r>
      <w:r w:rsidR="004E34F3">
        <w:rPr>
          <w:rFonts w:cs="Times New Roman"/>
        </w:rPr>
        <w:t xml:space="preserve"> an </w:t>
      </w:r>
      <w:r w:rsidRPr="008867EE">
        <w:rPr>
          <w:rFonts w:cs="Times New Roman"/>
        </w:rPr>
        <w:t>ICT is very i</w:t>
      </w:r>
      <w:r w:rsidR="004E34F3">
        <w:rPr>
          <w:rFonts w:cs="Times New Roman"/>
        </w:rPr>
        <w:t xml:space="preserve">mportant in doing my assignment projects </w:t>
      </w:r>
      <w:r w:rsidRPr="008867EE">
        <w:rPr>
          <w:rFonts w:cs="Times New Roman"/>
        </w:rPr>
        <w:t>research and many more…..there are so many benefits can get from ICT,</w:t>
      </w:r>
      <w:r w:rsidR="004E34F3">
        <w:rPr>
          <w:rFonts w:cs="Times New Roman"/>
        </w:rPr>
        <w:t xml:space="preserve"> </w:t>
      </w:r>
      <w:r w:rsidRPr="008867EE">
        <w:rPr>
          <w:rFonts w:cs="Times New Roman"/>
        </w:rPr>
        <w:t>example…. People can communicate with their family, friends,</w:t>
      </w:r>
      <w:r w:rsidR="004E34F3">
        <w:rPr>
          <w:rFonts w:cs="Times New Roman"/>
        </w:rPr>
        <w:t xml:space="preserve"> </w:t>
      </w:r>
      <w:r w:rsidRPr="008867EE">
        <w:rPr>
          <w:rFonts w:cs="Times New Roman"/>
        </w:rPr>
        <w:t>relatives and their loved one’s in real time in other places and countries using ICT.ICT helps</w:t>
      </w:r>
      <w:r w:rsidR="004E34F3">
        <w:rPr>
          <w:rFonts w:cs="Times New Roman"/>
        </w:rPr>
        <w:t xml:space="preserve"> to change the way people learn </w:t>
      </w:r>
      <w:r w:rsidRPr="008867EE">
        <w:rPr>
          <w:rFonts w:cs="Times New Roman"/>
        </w:rPr>
        <w:t>work and communicate.</w:t>
      </w:r>
    </w:p>
    <w:p w:rsidR="00632DD8" w:rsidRDefault="00632DD8" w:rsidP="00462D22">
      <w:pPr>
        <w:rPr>
          <w:rFonts w:cs="Times New Roman"/>
        </w:rPr>
      </w:pPr>
      <w:r>
        <w:rPr>
          <w:rFonts w:cs="Times New Roman"/>
        </w:rPr>
        <w:t xml:space="preserve">  </w:t>
      </w:r>
    </w:p>
    <w:p w:rsidR="008867EE" w:rsidRPr="008867EE" w:rsidRDefault="00632DD8" w:rsidP="00CF0612">
      <w:pPr>
        <w:spacing w:line="252" w:lineRule="auto"/>
        <w:rPr>
          <w:rFonts w:cs="Times New Roman"/>
        </w:rPr>
      </w:pPr>
      <w:r>
        <w:rPr>
          <w:rFonts w:cs="Times New Roman"/>
        </w:rPr>
        <w:t xml:space="preserve"> </w:t>
      </w:r>
      <w:r w:rsidR="008867EE" w:rsidRPr="008867EE">
        <w:rPr>
          <w:rFonts w:cs="Times New Roman"/>
        </w:rPr>
        <w:t>ICT subject help me to know how to create a different account in social media like wordpress,trello,change.org and also a vlog and many more.in 21st century, technology has Changed the ways which we communicate and go about our life,</w:t>
      </w:r>
      <w:r w:rsidR="004E34F3">
        <w:rPr>
          <w:rFonts w:cs="Times New Roman"/>
        </w:rPr>
        <w:t xml:space="preserve"> </w:t>
      </w:r>
      <w:r w:rsidR="008867EE" w:rsidRPr="008867EE">
        <w:rPr>
          <w:rFonts w:cs="Times New Roman"/>
        </w:rPr>
        <w:t>the technology from now is upgraded and hightech.</w:t>
      </w:r>
      <w:r w:rsidR="004E34F3">
        <w:rPr>
          <w:rFonts w:cs="Times New Roman"/>
        </w:rPr>
        <w:t xml:space="preserve"> </w:t>
      </w:r>
      <w:r w:rsidR="008867EE" w:rsidRPr="008867EE">
        <w:rPr>
          <w:rFonts w:cs="Times New Roman"/>
        </w:rPr>
        <w:t>In using computers and if your first time to use a computer,</w:t>
      </w:r>
      <w:r w:rsidR="004E34F3">
        <w:rPr>
          <w:rFonts w:cs="Times New Roman"/>
        </w:rPr>
        <w:t xml:space="preserve"> </w:t>
      </w:r>
      <w:r w:rsidR="008867EE" w:rsidRPr="008867EE">
        <w:rPr>
          <w:rFonts w:cs="Times New Roman"/>
        </w:rPr>
        <w:t>in the first you will get nervous because you will think that if you have wrong move in using computer and have a wrong cl</w:t>
      </w:r>
      <w:r w:rsidR="004E34F3">
        <w:rPr>
          <w:rFonts w:cs="Times New Roman"/>
        </w:rPr>
        <w:t xml:space="preserve">ick the computer will be damage </w:t>
      </w:r>
      <w:r w:rsidR="008867EE" w:rsidRPr="008867EE">
        <w:rPr>
          <w:rFonts w:cs="Times New Roman"/>
        </w:rPr>
        <w:t xml:space="preserve">but after you use the computer you will think that using computer is not easy </w:t>
      </w:r>
      <w:r w:rsidR="008867EE" w:rsidRPr="008867EE">
        <w:rPr>
          <w:rFonts w:cs="Times New Roman"/>
        </w:rPr>
        <w:lastRenderedPageBreak/>
        <w:t>but enjoy and exciting because you have to learn it.</w:t>
      </w:r>
      <w:r w:rsidR="004E34F3">
        <w:rPr>
          <w:rFonts w:cs="Times New Roman"/>
        </w:rPr>
        <w:t xml:space="preserve"> To be honest </w:t>
      </w:r>
      <w:r w:rsidR="008867EE" w:rsidRPr="008867EE">
        <w:rPr>
          <w:rFonts w:cs="Times New Roman"/>
        </w:rPr>
        <w:t>i don't know how to use computer..</w:t>
      </w:r>
      <w:r w:rsidR="004E34F3">
        <w:rPr>
          <w:rFonts w:cs="Times New Roman"/>
        </w:rPr>
        <w:t>i know how to log-in in FB and Y</w:t>
      </w:r>
      <w:r w:rsidR="008867EE" w:rsidRPr="008867EE">
        <w:rPr>
          <w:rFonts w:cs="Times New Roman"/>
        </w:rPr>
        <w:t>outube but the others  no..but I have an ICT subject so I’ve learn more information about it not at all but I will give my best to learn.It ia not easy but i have a full determination to learn about ICT.</w:t>
      </w:r>
    </w:p>
    <w:p w:rsidR="00632DD8" w:rsidRDefault="00632DD8" w:rsidP="00CF0612">
      <w:pPr>
        <w:spacing w:line="252" w:lineRule="auto"/>
        <w:rPr>
          <w:rFonts w:cs="Times New Roman"/>
        </w:rPr>
      </w:pPr>
    </w:p>
    <w:p w:rsidR="008867EE" w:rsidRPr="008867EE" w:rsidRDefault="00632DD8" w:rsidP="00CF0612">
      <w:pPr>
        <w:spacing w:line="252" w:lineRule="auto"/>
        <w:rPr>
          <w:rFonts w:cs="Times New Roman"/>
        </w:rPr>
      </w:pPr>
      <w:r>
        <w:rPr>
          <w:rFonts w:cs="Times New Roman"/>
        </w:rPr>
        <w:t xml:space="preserve">  </w:t>
      </w:r>
      <w:r w:rsidR="008867EE" w:rsidRPr="008867EE">
        <w:rPr>
          <w:rFonts w:cs="Times New Roman"/>
        </w:rPr>
        <w:t>Information and communication technology (ICT) is also an effective to</w:t>
      </w:r>
      <w:r w:rsidR="004E34F3">
        <w:rPr>
          <w:rFonts w:cs="Times New Roman"/>
        </w:rPr>
        <w:t xml:space="preserve">ol to achieve our goals in life </w:t>
      </w:r>
      <w:r w:rsidR="008867EE" w:rsidRPr="008867EE">
        <w:rPr>
          <w:rFonts w:cs="Times New Roman"/>
        </w:rPr>
        <w:t>because if there is no ICT ... .where did we get information in other places and countries and we will not contact our families, how can  we get the information and idea if we have research. .so ICT can help to achieve our goal. Because of the help of ICT in our study we will finish our study so that we can get a food and permanent job in the future.. And we achieve our goals in life.</w:t>
      </w:r>
    </w:p>
    <w:p w:rsidR="008867EE" w:rsidRDefault="008867EE" w:rsidP="00CF0612">
      <w:pPr>
        <w:spacing w:line="252" w:lineRule="auto"/>
        <w:rPr>
          <w:rFonts w:cs="Times New Roman"/>
        </w:rPr>
      </w:pPr>
      <w:r w:rsidRPr="008867EE">
        <w:rPr>
          <w:rFonts w:cs="Times New Roman"/>
        </w:rPr>
        <w:t>In using ICT,</w:t>
      </w:r>
      <w:r w:rsidR="004E34F3">
        <w:rPr>
          <w:rFonts w:cs="Times New Roman"/>
        </w:rPr>
        <w:t xml:space="preserve"> </w:t>
      </w:r>
      <w:r w:rsidRPr="008867EE">
        <w:rPr>
          <w:rFonts w:cs="Times New Roman"/>
        </w:rPr>
        <w:t>you will see and know the different websites that you are not familiar to use… you can visit any sites that you want but use in a very positive way… you can see the sites that there is a positive information and also there is a negative information that you can take care of them  yourself because there are so many fake ones that you can see in social media there’s a possibility that there is a cyber bullying…. Cyber bullying is not new in social media. …so if you don't want to be a victim…always take care of yourself when using social media ..there's a limitation in using it.</w:t>
      </w:r>
    </w:p>
    <w:p w:rsidR="0018172E" w:rsidRPr="008867EE" w:rsidRDefault="0018172E" w:rsidP="00CF0612">
      <w:pPr>
        <w:spacing w:line="252" w:lineRule="auto"/>
        <w:rPr>
          <w:rFonts w:cs="Times New Roman"/>
        </w:rPr>
      </w:pPr>
    </w:p>
    <w:p w:rsidR="008867EE" w:rsidRPr="008867EE" w:rsidRDefault="008867EE" w:rsidP="00CF0612">
      <w:pPr>
        <w:spacing w:line="252" w:lineRule="auto"/>
        <w:rPr>
          <w:rFonts w:cs="Times New Roman"/>
        </w:rPr>
      </w:pPr>
      <w:r w:rsidRPr="008867EE">
        <w:rPr>
          <w:rFonts w:cs="Times New Roman"/>
        </w:rPr>
        <w:t>There are so man</w:t>
      </w:r>
      <w:r w:rsidR="004E34F3">
        <w:rPr>
          <w:rFonts w:cs="Times New Roman"/>
        </w:rPr>
        <w:t xml:space="preserve">y recommendations on using ICT </w:t>
      </w:r>
      <w:r w:rsidRPr="008867EE">
        <w:rPr>
          <w:rFonts w:cs="Times New Roman"/>
        </w:rPr>
        <w:t>in our countries.</w:t>
      </w:r>
      <w:r w:rsidR="004E34F3">
        <w:rPr>
          <w:rFonts w:cs="Times New Roman"/>
        </w:rPr>
        <w:t xml:space="preserve"> </w:t>
      </w:r>
      <w:r w:rsidRPr="008867EE">
        <w:rPr>
          <w:rFonts w:cs="Times New Roman"/>
        </w:rPr>
        <w:t>ICT can help all the people in our country… Government, professional workers, student’s, children,</w:t>
      </w:r>
      <w:r w:rsidR="004E34F3">
        <w:rPr>
          <w:rFonts w:cs="Times New Roman"/>
        </w:rPr>
        <w:t xml:space="preserve"> </w:t>
      </w:r>
      <w:r w:rsidRPr="008867EE">
        <w:rPr>
          <w:rFonts w:cs="Times New Roman"/>
        </w:rPr>
        <w:t>adults, senior citizens and also animals,</w:t>
      </w:r>
      <w:r w:rsidR="004E34F3">
        <w:rPr>
          <w:rFonts w:cs="Times New Roman"/>
        </w:rPr>
        <w:t xml:space="preserve"> </w:t>
      </w:r>
      <w:r w:rsidRPr="008867EE">
        <w:rPr>
          <w:rFonts w:cs="Times New Roman"/>
        </w:rPr>
        <w:t>ICT can help. ICT has a big role in our daily lifestyles.</w:t>
      </w:r>
      <w:r w:rsidR="004E34F3">
        <w:rPr>
          <w:rFonts w:cs="Times New Roman"/>
        </w:rPr>
        <w:t xml:space="preserve"> </w:t>
      </w:r>
      <w:r w:rsidRPr="008867EE">
        <w:rPr>
          <w:rFonts w:cs="Times New Roman"/>
        </w:rPr>
        <w:t>It can do our work faster…nowadays technology is really really important in our life ... .because if there is no technology in our country, our country will be very poor..our work is so important ….</w:t>
      </w:r>
    </w:p>
    <w:p w:rsidR="00632DD8" w:rsidRDefault="00632DD8" w:rsidP="00CF0612">
      <w:pPr>
        <w:spacing w:line="252" w:lineRule="auto"/>
        <w:rPr>
          <w:rFonts w:cs="Times New Roman"/>
        </w:rPr>
      </w:pPr>
      <w:r>
        <w:rPr>
          <w:rFonts w:cs="Times New Roman"/>
        </w:rPr>
        <w:t xml:space="preserve">  </w:t>
      </w:r>
    </w:p>
    <w:p w:rsidR="008867EE" w:rsidRDefault="00632DD8" w:rsidP="00CF0612">
      <w:pPr>
        <w:spacing w:line="252" w:lineRule="auto"/>
        <w:rPr>
          <w:rFonts w:cs="Times New Roman"/>
        </w:rPr>
      </w:pPr>
      <w:r>
        <w:rPr>
          <w:rFonts w:cs="Times New Roman"/>
        </w:rPr>
        <w:t xml:space="preserve">  </w:t>
      </w:r>
      <w:r w:rsidR="008867EE" w:rsidRPr="008867EE">
        <w:rPr>
          <w:rFonts w:cs="Times New Roman"/>
        </w:rPr>
        <w:t>There are a good effects and bad effects in using technology because even the 3 year old child know h</w:t>
      </w:r>
      <w:r w:rsidR="00BC7E67">
        <w:rPr>
          <w:rFonts w:cs="Times New Roman"/>
        </w:rPr>
        <w:t xml:space="preserve">ow to use a gadgets so they can </w:t>
      </w:r>
      <w:r w:rsidR="008867EE" w:rsidRPr="008867EE">
        <w:rPr>
          <w:rFonts w:cs="Times New Roman"/>
        </w:rPr>
        <w:t>not experience on playing inside the house they always in their room so that they addicted now in gadgets until they get old so I’d you have a family,</w:t>
      </w:r>
      <w:r w:rsidR="00BC7E67">
        <w:rPr>
          <w:rFonts w:cs="Times New Roman"/>
        </w:rPr>
        <w:t xml:space="preserve"> </w:t>
      </w:r>
      <w:r w:rsidR="008867EE" w:rsidRPr="008867EE">
        <w:rPr>
          <w:rFonts w:cs="Times New Roman"/>
        </w:rPr>
        <w:t>friends, and relatives td in gadgets and social media you need to tell them that being addicted in using gadgets and social media is not healthy our body there is a possibility that you can get a depression,</w:t>
      </w:r>
      <w:r w:rsidR="00BC7E67">
        <w:rPr>
          <w:rFonts w:cs="Times New Roman"/>
        </w:rPr>
        <w:t xml:space="preserve"> </w:t>
      </w:r>
      <w:r w:rsidR="008867EE" w:rsidRPr="008867EE">
        <w:rPr>
          <w:rFonts w:cs="Times New Roman"/>
        </w:rPr>
        <w:t>anxiety, absent minded because your mind always about the gadgets and social media</w:t>
      </w:r>
      <w:r w:rsidR="00BC7E67">
        <w:rPr>
          <w:rFonts w:cs="Times New Roman"/>
        </w:rPr>
        <w:t xml:space="preserve"> </w:t>
      </w:r>
      <w:r w:rsidR="008867EE" w:rsidRPr="008867EE">
        <w:rPr>
          <w:rFonts w:cs="Times New Roman"/>
        </w:rPr>
        <w:t>and you will not focus on study so there’s a possible that you can failed into your subjects.</w:t>
      </w:r>
      <w:r w:rsidR="00BC7E67">
        <w:rPr>
          <w:rFonts w:cs="Times New Roman"/>
        </w:rPr>
        <w:t xml:space="preserve"> Social media is like a drugs </w:t>
      </w:r>
      <w:r w:rsidR="008867EE" w:rsidRPr="008867EE">
        <w:rPr>
          <w:rFonts w:cs="Times New Roman"/>
        </w:rPr>
        <w:t>or body …if you let yourself try it ….it is really hard to avoid it..</w:t>
      </w:r>
      <w:r w:rsidR="00BC7E67">
        <w:rPr>
          <w:rFonts w:cs="Times New Roman"/>
        </w:rPr>
        <w:t xml:space="preserve"> </w:t>
      </w:r>
      <w:r w:rsidR="008867EE" w:rsidRPr="008867EE">
        <w:rPr>
          <w:rFonts w:cs="Times New Roman"/>
        </w:rPr>
        <w:t>so be careful in using social media…ICT is also helpful and useful in work…if you have a business it can help you to work faster.</w:t>
      </w:r>
    </w:p>
    <w:p w:rsidR="0018172E" w:rsidRPr="008867EE" w:rsidRDefault="0018172E" w:rsidP="00CF0612">
      <w:pPr>
        <w:spacing w:line="252" w:lineRule="auto"/>
        <w:rPr>
          <w:rFonts w:cs="Times New Roman"/>
        </w:rPr>
      </w:pPr>
    </w:p>
    <w:p w:rsidR="00632DD8" w:rsidRDefault="00632DD8" w:rsidP="00CF0612">
      <w:pPr>
        <w:spacing w:line="252" w:lineRule="auto"/>
        <w:rPr>
          <w:rFonts w:cs="Times New Roman"/>
        </w:rPr>
      </w:pPr>
      <w:r w:rsidRPr="00960270">
        <w:rPr>
          <w:rFonts w:cs="Times New Roman"/>
        </w:rPr>
        <w:t>Techn</w:t>
      </w:r>
      <w:r w:rsidR="00BC7E67">
        <w:rPr>
          <w:rFonts w:cs="Times New Roman"/>
        </w:rPr>
        <w:t xml:space="preserve">ology does help us in many ways </w:t>
      </w:r>
      <w:r w:rsidRPr="00960270">
        <w:rPr>
          <w:rFonts w:cs="Times New Roman"/>
        </w:rPr>
        <w:t>you need to balance using it…because if we do not balance it… The peo</w:t>
      </w:r>
      <w:r w:rsidR="00BC7E67">
        <w:rPr>
          <w:rFonts w:cs="Times New Roman"/>
        </w:rPr>
        <w:t xml:space="preserve">ple in one country will depend </w:t>
      </w:r>
      <w:r w:rsidRPr="00960270">
        <w:rPr>
          <w:rFonts w:cs="Times New Roman"/>
        </w:rPr>
        <w:t>on using technology until they reach their limits in using technology. Because of that technology, it can transform people who become lazy in one country. How can t</w:t>
      </w:r>
      <w:r w:rsidR="00BC7E67">
        <w:rPr>
          <w:rFonts w:cs="Times New Roman"/>
        </w:rPr>
        <w:t xml:space="preserve">hey be the next generation now, </w:t>
      </w:r>
      <w:r w:rsidRPr="00960270">
        <w:rPr>
          <w:rFonts w:cs="Times New Roman"/>
        </w:rPr>
        <w:t>so they can also use the tech</w:t>
      </w:r>
      <w:r w:rsidR="00BC7E67">
        <w:rPr>
          <w:rFonts w:cs="Times New Roman"/>
        </w:rPr>
        <w:t>nology but it is very upgraded.</w:t>
      </w:r>
      <w:r w:rsidRPr="00960270">
        <w:rPr>
          <w:rFonts w:cs="Times New Roman"/>
        </w:rPr>
        <w:t xml:space="preserve"> they become lazy like the people before they can also depend on using tech</w:t>
      </w:r>
      <w:r w:rsidR="00BC7E67">
        <w:rPr>
          <w:rFonts w:cs="Times New Roman"/>
        </w:rPr>
        <w:t xml:space="preserve">nology… So from now as early as we can. </w:t>
      </w:r>
      <w:r w:rsidRPr="00960270">
        <w:rPr>
          <w:rFonts w:cs="Times New Roman"/>
        </w:rPr>
        <w:t>we need to teach the children to control their self in using technology.</w:t>
      </w:r>
      <w:r w:rsidR="00BC7E67">
        <w:rPr>
          <w:rFonts w:cs="Times New Roman"/>
        </w:rPr>
        <w:t xml:space="preserve"> </w:t>
      </w:r>
      <w:r w:rsidRPr="00960270">
        <w:rPr>
          <w:rFonts w:cs="Times New Roman"/>
        </w:rPr>
        <w:t>I know that controlling our self in using technology is not very easy but we need to give our best to control it for the sake of our future and for the next generation.so they can live a happy and contented without hesitating their self in using so much technology because too much is very dangerous their is so many affected..</w:t>
      </w:r>
    </w:p>
    <w:p w:rsidR="0018172E" w:rsidRPr="00960270" w:rsidRDefault="0018172E" w:rsidP="00CF0612">
      <w:pPr>
        <w:spacing w:line="252" w:lineRule="auto"/>
        <w:rPr>
          <w:rFonts w:cs="Times New Roman"/>
        </w:rPr>
      </w:pPr>
    </w:p>
    <w:p w:rsidR="00960270" w:rsidRDefault="00632DD8" w:rsidP="00CF0612">
      <w:pPr>
        <w:spacing w:line="252" w:lineRule="auto"/>
        <w:rPr>
          <w:rFonts w:cs="Times New Roman"/>
        </w:rPr>
      </w:pPr>
      <w:r w:rsidRPr="00960270">
        <w:rPr>
          <w:rFonts w:cs="Times New Roman"/>
        </w:rPr>
        <w:t xml:space="preserve">So using ICT </w:t>
      </w:r>
      <w:r w:rsidR="00BC7E67">
        <w:rPr>
          <w:rFonts w:cs="Times New Roman"/>
        </w:rPr>
        <w:t>in our life is very important .</w:t>
      </w:r>
      <w:r w:rsidRPr="00960270">
        <w:rPr>
          <w:rFonts w:cs="Times New Roman"/>
        </w:rPr>
        <w:t>It's very helpful and useful but we need to limit ourselves in using it and not depend on technology.</w:t>
      </w:r>
    </w:p>
    <w:p w:rsidR="00E1721F" w:rsidRDefault="00E1721F" w:rsidP="00CF0612">
      <w:pPr>
        <w:spacing w:line="252" w:lineRule="auto"/>
        <w:rPr>
          <w:rFonts w:cs="Times New Roman"/>
        </w:rPr>
      </w:pPr>
    </w:p>
    <w:p w:rsidR="00E1721F" w:rsidRDefault="00E1721F" w:rsidP="00546A7B">
      <w:pPr>
        <w:pStyle w:val="Titre1"/>
        <w:rPr>
          <w:rFonts w:eastAsia="Roboto"/>
        </w:rPr>
      </w:pPr>
      <w:bookmarkStart w:id="91" w:name="_Toc154865959"/>
      <w:bookmarkStart w:id="92" w:name="_Toc154866903"/>
      <w:bookmarkStart w:id="93" w:name="_Toc154867963"/>
      <w:bookmarkStart w:id="94" w:name="_Toc154868473"/>
      <w:bookmarkStart w:id="95" w:name="_Toc155385705"/>
      <w:bookmarkStart w:id="96" w:name="_Toc155433472"/>
      <w:r w:rsidRPr="00546A7B">
        <w:t>Future</w:t>
      </w:r>
      <w:r>
        <w:rPr>
          <w:rFonts w:eastAsia="Roboto"/>
        </w:rPr>
        <w:t xml:space="preserve"> Developments:</w:t>
      </w:r>
      <w:bookmarkEnd w:id="91"/>
      <w:bookmarkEnd w:id="92"/>
      <w:bookmarkEnd w:id="93"/>
      <w:bookmarkEnd w:id="94"/>
      <w:bookmarkEnd w:id="95"/>
      <w:bookmarkEnd w:id="96"/>
    </w:p>
    <w:p w:rsidR="00CF0612" w:rsidRPr="00CF0612" w:rsidRDefault="00CF0612" w:rsidP="00CF0612">
      <w:pPr>
        <w:rPr>
          <w:sz w:val="16"/>
          <w:szCs w:val="16"/>
        </w:rPr>
      </w:pPr>
    </w:p>
    <w:p w:rsidR="007C293B" w:rsidRPr="007C293B" w:rsidRDefault="007C293B" w:rsidP="007C293B">
      <w:pPr>
        <w:spacing w:line="252" w:lineRule="auto"/>
        <w:rPr>
          <w:rFonts w:cs="Times New Roman"/>
        </w:rPr>
      </w:pPr>
      <w:r w:rsidRPr="007C293B">
        <w:rPr>
          <w:rFonts w:cs="Times New Roman"/>
        </w:rPr>
        <w:t>In the future, we can expect to witness exciting developments in technology, driven by advancements in Information and Communication Technologies (ICT). Here are some potential trends and cool things we might see:</w:t>
      </w:r>
    </w:p>
    <w:p w:rsidR="007C293B" w:rsidRPr="007C293B" w:rsidRDefault="007C293B" w:rsidP="007C293B">
      <w:pPr>
        <w:spacing w:line="252" w:lineRule="auto"/>
        <w:rPr>
          <w:rFonts w:cs="Times New Roman"/>
        </w:rPr>
      </w:pPr>
    </w:p>
    <w:p w:rsidR="007C293B" w:rsidRPr="007C293B" w:rsidRDefault="007C293B" w:rsidP="007C293B">
      <w:pPr>
        <w:numPr>
          <w:ilvl w:val="0"/>
          <w:numId w:val="25"/>
        </w:numPr>
        <w:spacing w:line="252" w:lineRule="auto"/>
        <w:rPr>
          <w:rFonts w:cs="Times New Roman"/>
        </w:rPr>
      </w:pPr>
      <w:bookmarkStart w:id="97" w:name="_zbzttmrt5nfe" w:colFirst="0" w:colLast="0"/>
      <w:bookmarkEnd w:id="97"/>
      <w:r w:rsidRPr="007C293B">
        <w:rPr>
          <w:rFonts w:cs="Times New Roman"/>
        </w:rPr>
        <w:t>Augmented Reality (AR) and Virtual Reality (VR) Innovations:Imagine wearing special glasses that make the world look different or even let you play games in a different reality.</w:t>
      </w:r>
    </w:p>
    <w:p w:rsidR="007C293B" w:rsidRPr="007C293B" w:rsidRDefault="007C293B" w:rsidP="007C293B">
      <w:pPr>
        <w:numPr>
          <w:ilvl w:val="0"/>
          <w:numId w:val="25"/>
        </w:numPr>
        <w:spacing w:line="252" w:lineRule="auto"/>
        <w:rPr>
          <w:rFonts w:cs="Times New Roman"/>
        </w:rPr>
      </w:pPr>
      <w:bookmarkStart w:id="98" w:name="_jwnepy7tpxl" w:colFirst="0" w:colLast="0"/>
      <w:bookmarkEnd w:id="98"/>
      <w:r w:rsidRPr="007C293B">
        <w:rPr>
          <w:rFonts w:cs="Times New Roman"/>
        </w:rPr>
        <w:lastRenderedPageBreak/>
        <w:t>Internet of Things (IoT) Expansion:Your everyday things like lights, fridge, or even your shoes might become super smart and talk to each other, making your life easier.</w:t>
      </w:r>
    </w:p>
    <w:p w:rsidR="007C293B" w:rsidRPr="007C293B" w:rsidRDefault="007C293B" w:rsidP="007C293B">
      <w:pPr>
        <w:numPr>
          <w:ilvl w:val="0"/>
          <w:numId w:val="25"/>
        </w:numPr>
        <w:spacing w:line="252" w:lineRule="auto"/>
        <w:rPr>
          <w:rFonts w:cs="Times New Roman"/>
        </w:rPr>
      </w:pPr>
      <w:r w:rsidRPr="007C293B">
        <w:rPr>
          <w:rFonts w:cs="Times New Roman"/>
        </w:rPr>
        <w:t>5G Technology: Widespread adoption of 5G networks, providing faster and more reliable internet connectivity, enabling innovations like smart cities and autonomous vehicles.</w:t>
      </w:r>
    </w:p>
    <w:p w:rsidR="007C293B" w:rsidRPr="007C293B" w:rsidRDefault="007C293B" w:rsidP="007C293B">
      <w:pPr>
        <w:numPr>
          <w:ilvl w:val="0"/>
          <w:numId w:val="25"/>
        </w:numPr>
        <w:spacing w:line="252" w:lineRule="auto"/>
        <w:rPr>
          <w:rFonts w:cs="Times New Roman"/>
        </w:rPr>
      </w:pPr>
      <w:r w:rsidRPr="007C293B">
        <w:rPr>
          <w:rFonts w:cs="Times New Roman"/>
        </w:rPr>
        <w:t>Artificial Intelligence (AI) Advancements: Smarter and more sophisticated AI applications, influencing areas such as healthcare diagnostics, personalized content recommendations, and autonomous systems.</w:t>
      </w:r>
    </w:p>
    <w:p w:rsidR="007C293B" w:rsidRPr="007C293B" w:rsidRDefault="007C293B" w:rsidP="007C293B">
      <w:pPr>
        <w:numPr>
          <w:ilvl w:val="0"/>
          <w:numId w:val="25"/>
        </w:numPr>
        <w:spacing w:line="252" w:lineRule="auto"/>
        <w:rPr>
          <w:rFonts w:cs="Times New Roman"/>
        </w:rPr>
      </w:pPr>
      <w:r w:rsidRPr="007C293B">
        <w:rPr>
          <w:rFonts w:cs="Times New Roman"/>
        </w:rPr>
        <w:t>Biometric Technologies: Advancements in biometric authentication, with increased use in security systems, payments, and personal devices.</w:t>
      </w:r>
    </w:p>
    <w:p w:rsidR="007C293B" w:rsidRPr="007C293B" w:rsidRDefault="007C293B" w:rsidP="007C293B">
      <w:pPr>
        <w:numPr>
          <w:ilvl w:val="0"/>
          <w:numId w:val="25"/>
        </w:numPr>
        <w:spacing w:line="252" w:lineRule="auto"/>
        <w:rPr>
          <w:rFonts w:cs="Times New Roman"/>
        </w:rPr>
      </w:pPr>
      <w:r w:rsidRPr="007C293B">
        <w:rPr>
          <w:rFonts w:cs="Times New Roman"/>
        </w:rPr>
        <w:t>Smart Homes: Continued evolution of smart home technologies, integrating seamlessly with IoT for enhanced comfort, security, and energy efficiency.</w:t>
      </w:r>
    </w:p>
    <w:p w:rsidR="007C293B" w:rsidRPr="007C293B" w:rsidRDefault="007C293B" w:rsidP="007C293B">
      <w:pPr>
        <w:numPr>
          <w:ilvl w:val="0"/>
          <w:numId w:val="25"/>
        </w:numPr>
        <w:spacing w:line="252" w:lineRule="auto"/>
        <w:rPr>
          <w:rFonts w:cs="Times New Roman"/>
        </w:rPr>
      </w:pPr>
      <w:r w:rsidRPr="007C293B">
        <w:rPr>
          <w:rFonts w:cs="Times New Roman"/>
        </w:rPr>
        <w:t>Autonomous Vehicles: Further development and adoption of autonomous vehicles, revolutionizing transportation and urban planning.</w:t>
      </w:r>
    </w:p>
    <w:p w:rsidR="007C293B" w:rsidRPr="007C293B" w:rsidRDefault="007C293B" w:rsidP="007C293B">
      <w:pPr>
        <w:numPr>
          <w:ilvl w:val="0"/>
          <w:numId w:val="25"/>
        </w:numPr>
        <w:spacing w:line="252" w:lineRule="auto"/>
        <w:rPr>
          <w:rFonts w:cs="Times New Roman"/>
        </w:rPr>
      </w:pPr>
      <w:r w:rsidRPr="007C293B">
        <w:rPr>
          <w:rFonts w:cs="Times New Roman"/>
        </w:rPr>
        <w:t>Personalized Learning Platforms: AI-driven educational platforms offering personalized learning experiences tailored to individual needs.</w:t>
      </w:r>
    </w:p>
    <w:p w:rsidR="007C293B" w:rsidRPr="007C293B" w:rsidRDefault="007C293B" w:rsidP="007C293B">
      <w:pPr>
        <w:numPr>
          <w:ilvl w:val="0"/>
          <w:numId w:val="25"/>
        </w:numPr>
        <w:spacing w:line="252" w:lineRule="auto"/>
        <w:rPr>
          <w:rFonts w:cs="Times New Roman"/>
        </w:rPr>
      </w:pPr>
      <w:r w:rsidRPr="007C293B">
        <w:rPr>
          <w:rFonts w:cs="Times New Roman"/>
        </w:rPr>
        <w:t>Human-Machine Collaboration: Increased collaboration between humans and machines, particularly in work settings, leading to more efficient and innovative processes.</w:t>
      </w:r>
    </w:p>
    <w:p w:rsidR="007C293B" w:rsidRPr="007C293B" w:rsidRDefault="007C293B" w:rsidP="007C293B">
      <w:pPr>
        <w:numPr>
          <w:ilvl w:val="0"/>
          <w:numId w:val="25"/>
        </w:numPr>
        <w:spacing w:line="252" w:lineRule="auto"/>
        <w:rPr>
          <w:rFonts w:cs="Times New Roman"/>
        </w:rPr>
      </w:pPr>
      <w:r w:rsidRPr="007C293B">
        <w:rPr>
          <w:rFonts w:cs="Times New Roman"/>
        </w:rPr>
        <w:t>Health Tech Innovations: Wearable devices and health-monitoring technologies for personalized and proactive healthcare.</w:t>
      </w:r>
    </w:p>
    <w:p w:rsidR="007C293B" w:rsidRPr="007C293B" w:rsidRDefault="007C293B" w:rsidP="007C293B">
      <w:pPr>
        <w:spacing w:line="252" w:lineRule="auto"/>
        <w:rPr>
          <w:rFonts w:cs="Times New Roman"/>
        </w:rPr>
      </w:pPr>
    </w:p>
    <w:p w:rsidR="007C293B" w:rsidRPr="007C293B" w:rsidRDefault="007C293B" w:rsidP="007C293B">
      <w:pPr>
        <w:spacing w:line="252" w:lineRule="auto"/>
        <w:rPr>
          <w:rFonts w:cs="Times New Roman"/>
        </w:rPr>
      </w:pPr>
      <w:r w:rsidRPr="007C293B">
        <w:rPr>
          <w:rFonts w:cs="Times New Roman"/>
        </w:rPr>
        <w:t>Check out these really cool and futuristic ideas! They don't exist yet, but they're super interesting to think about and imagine for the future:</w:t>
      </w:r>
    </w:p>
    <w:p w:rsidR="007C293B" w:rsidRPr="007C293B" w:rsidRDefault="007C293B" w:rsidP="007C293B">
      <w:pPr>
        <w:spacing w:line="252" w:lineRule="auto"/>
        <w:rPr>
          <w:rFonts w:cs="Times New Roman"/>
        </w:rPr>
      </w:pPr>
    </w:p>
    <w:p w:rsidR="007C293B" w:rsidRPr="007C293B" w:rsidRDefault="007C293B" w:rsidP="007C293B">
      <w:pPr>
        <w:numPr>
          <w:ilvl w:val="0"/>
          <w:numId w:val="26"/>
        </w:numPr>
        <w:spacing w:line="252" w:lineRule="auto"/>
        <w:rPr>
          <w:rFonts w:cs="Times New Roman"/>
        </w:rPr>
      </w:pPr>
      <w:r w:rsidRPr="007C293B">
        <w:rPr>
          <w:rFonts w:cs="Times New Roman"/>
        </w:rPr>
        <w:t>Mind-Reading Devices: Imagine devices that can understand your thoughts, allowing you to control gadgets or communicate without speaking.</w:t>
      </w:r>
    </w:p>
    <w:p w:rsidR="007C293B" w:rsidRPr="007C293B" w:rsidRDefault="007C293B" w:rsidP="007C293B">
      <w:pPr>
        <w:numPr>
          <w:ilvl w:val="0"/>
          <w:numId w:val="26"/>
        </w:numPr>
        <w:spacing w:line="252" w:lineRule="auto"/>
        <w:rPr>
          <w:rFonts w:cs="Times New Roman"/>
        </w:rPr>
      </w:pPr>
      <w:r w:rsidRPr="007C293B">
        <w:rPr>
          <w:rFonts w:cs="Times New Roman"/>
        </w:rPr>
        <w:t>Smart Clothes: Clothes embedded with technology that can change color, adjust temperature, or even generate energy.</w:t>
      </w:r>
    </w:p>
    <w:p w:rsidR="007C293B" w:rsidRPr="007C293B" w:rsidRDefault="007C293B" w:rsidP="007C293B">
      <w:pPr>
        <w:numPr>
          <w:ilvl w:val="0"/>
          <w:numId w:val="26"/>
        </w:numPr>
        <w:spacing w:line="252" w:lineRule="auto"/>
        <w:rPr>
          <w:rFonts w:cs="Times New Roman"/>
        </w:rPr>
      </w:pPr>
      <w:r w:rsidRPr="007C293B">
        <w:rPr>
          <w:rFonts w:cs="Times New Roman"/>
        </w:rPr>
        <w:t>Anti-Gravity Transportation: Vehicles that defy gravity, allowing for smooth and rapid travel both on land and in the air.</w:t>
      </w:r>
    </w:p>
    <w:p w:rsidR="007C293B" w:rsidRPr="007C293B" w:rsidRDefault="007C293B" w:rsidP="007C293B">
      <w:pPr>
        <w:numPr>
          <w:ilvl w:val="0"/>
          <w:numId w:val="26"/>
        </w:numPr>
        <w:spacing w:line="252" w:lineRule="auto"/>
        <w:rPr>
          <w:rFonts w:cs="Times New Roman"/>
        </w:rPr>
      </w:pPr>
      <w:r w:rsidRPr="007C293B">
        <w:rPr>
          <w:rFonts w:cs="Times New Roman"/>
        </w:rPr>
        <w:t>Universal Language Translators: Devices that instantly translate languages, breaking down communication barriers across the globe</w:t>
      </w:r>
    </w:p>
    <w:p w:rsidR="007C293B" w:rsidRPr="007C293B" w:rsidRDefault="007C293B" w:rsidP="007C293B">
      <w:pPr>
        <w:numPr>
          <w:ilvl w:val="0"/>
          <w:numId w:val="26"/>
        </w:numPr>
        <w:spacing w:line="252" w:lineRule="auto"/>
        <w:rPr>
          <w:rFonts w:cs="Times New Roman"/>
        </w:rPr>
      </w:pPr>
      <w:r w:rsidRPr="007C293B">
        <w:rPr>
          <w:rFonts w:cs="Times New Roman"/>
        </w:rPr>
        <w:t>Emotion-Sharing Technology: Devices that allow people to share emotions or experiences with others, creating a new form of communication.</w:t>
      </w:r>
    </w:p>
    <w:p w:rsidR="007C293B" w:rsidRPr="007C293B" w:rsidRDefault="007C293B" w:rsidP="007C293B">
      <w:pPr>
        <w:numPr>
          <w:ilvl w:val="0"/>
          <w:numId w:val="26"/>
        </w:numPr>
        <w:spacing w:line="252" w:lineRule="auto"/>
        <w:rPr>
          <w:rFonts w:cs="Times New Roman"/>
        </w:rPr>
      </w:pPr>
      <w:r w:rsidRPr="007C293B">
        <w:rPr>
          <w:rFonts w:cs="Times New Roman"/>
        </w:rPr>
        <w:t>Nanobot Health Maintenance: Microscopic robots in your body that detect and fix health issues before they become major problems.</w:t>
      </w:r>
    </w:p>
    <w:p w:rsidR="007C293B" w:rsidRPr="007C293B" w:rsidRDefault="007C293B" w:rsidP="007C293B">
      <w:pPr>
        <w:numPr>
          <w:ilvl w:val="0"/>
          <w:numId w:val="26"/>
        </w:numPr>
        <w:spacing w:line="252" w:lineRule="auto"/>
        <w:rPr>
          <w:rFonts w:cs="Times New Roman"/>
        </w:rPr>
      </w:pPr>
      <w:r w:rsidRPr="007C293B">
        <w:rPr>
          <w:rFonts w:cs="Times New Roman"/>
        </w:rPr>
        <w:t>Floating Cities: Entire cities suspended in the air, providing a unique and sustainable living environment.</w:t>
      </w:r>
    </w:p>
    <w:p w:rsidR="007C293B" w:rsidRPr="007C293B" w:rsidRDefault="007C293B" w:rsidP="007C293B">
      <w:pPr>
        <w:spacing w:line="252" w:lineRule="auto"/>
        <w:rPr>
          <w:rFonts w:cs="Times New Roman"/>
        </w:rPr>
      </w:pPr>
    </w:p>
    <w:p w:rsidR="00C15376" w:rsidRDefault="007C293B" w:rsidP="007C293B">
      <w:pPr>
        <w:spacing w:line="252" w:lineRule="auto"/>
        <w:rPr>
          <w:rFonts w:cs="Times New Roman"/>
        </w:rPr>
      </w:pPr>
      <w:r w:rsidRPr="007C293B">
        <w:rPr>
          <w:rFonts w:cs="Times New Roman"/>
        </w:rPr>
        <w:t>Keep in mind, these are just creative ideas and might not happen in real life. But they highlight the awesome possibilities for coming up with cool and innovative stuff in the world of future tech</w:t>
      </w:r>
    </w:p>
    <w:p w:rsidR="00F46B03" w:rsidRPr="00F46B03" w:rsidRDefault="00F46B03" w:rsidP="00546A7B">
      <w:pPr>
        <w:pStyle w:val="Titre1"/>
      </w:pPr>
      <w:bookmarkStart w:id="99" w:name="_Toc154865980"/>
      <w:bookmarkStart w:id="100" w:name="_Toc154866924"/>
      <w:bookmarkStart w:id="101" w:name="_Toc154867984"/>
      <w:bookmarkStart w:id="102" w:name="_Toc154868474"/>
      <w:bookmarkStart w:id="103" w:name="_Toc155385706"/>
      <w:bookmarkStart w:id="104" w:name="_Toc155433473"/>
      <w:r w:rsidRPr="00546A7B">
        <w:t>Integration</w:t>
      </w:r>
      <w:r w:rsidRPr="00F46B03">
        <w:t xml:space="preserve"> of TIC in Education</w:t>
      </w:r>
      <w:r w:rsidR="008061AC">
        <w:t>:</w:t>
      </w:r>
      <w:bookmarkEnd w:id="99"/>
      <w:bookmarkEnd w:id="100"/>
      <w:bookmarkEnd w:id="101"/>
      <w:bookmarkEnd w:id="102"/>
      <w:bookmarkEnd w:id="103"/>
      <w:bookmarkEnd w:id="104"/>
    </w:p>
    <w:p w:rsidR="00F46B03" w:rsidRPr="00F46B03" w:rsidRDefault="00F46B03" w:rsidP="00462D22">
      <w:pPr>
        <w:rPr>
          <w:rFonts w:cs="Times New Roman"/>
          <w:b/>
        </w:rPr>
      </w:pPr>
      <w:r w:rsidRPr="00F46B03">
        <w:rPr>
          <w:rFonts w:cs="Times New Roman"/>
          <w:b/>
        </w:rPr>
        <w:t xml:space="preserve"> </w:t>
      </w:r>
    </w:p>
    <w:p w:rsidR="00F46B03" w:rsidRPr="00F46B03" w:rsidRDefault="00F46B03" w:rsidP="004E34F3">
      <w:pPr>
        <w:pStyle w:val="Titre2"/>
      </w:pPr>
      <w:bookmarkStart w:id="105" w:name="_Toc154867985"/>
      <w:bookmarkStart w:id="106" w:name="_Toc155385707"/>
      <w:bookmarkStart w:id="107" w:name="_Toc155433474"/>
      <w:r w:rsidRPr="00F46B03">
        <w:t>Introduction:</w:t>
      </w:r>
      <w:bookmarkEnd w:id="105"/>
      <w:bookmarkEnd w:id="106"/>
      <w:bookmarkEnd w:id="107"/>
    </w:p>
    <w:p w:rsidR="00F46B03" w:rsidRPr="00F46B03" w:rsidRDefault="00F46B03" w:rsidP="00462D22">
      <w:pPr>
        <w:rPr>
          <w:rFonts w:cs="Times New Roman"/>
        </w:rPr>
      </w:pPr>
      <w:r w:rsidRPr="00F46B03">
        <w:rPr>
          <w:rFonts w:cs="Times New Roman"/>
        </w:rPr>
        <w:t>The integration of Information and Communication Technologies (TIC) into education marks a transformative journey towards redefining learning methodologies. In this section, we explore the pivotal role TIC plays in shaping the educational landscape, fostering innovation, and providing new avenues for enriched learning experiences.</w:t>
      </w:r>
    </w:p>
    <w:p w:rsidR="00F46B03" w:rsidRPr="00F46B03" w:rsidRDefault="00F46B03" w:rsidP="004E34F3">
      <w:pPr>
        <w:pStyle w:val="Titre2"/>
      </w:pPr>
      <w:r w:rsidRPr="00F46B03">
        <w:lastRenderedPageBreak/>
        <w:t xml:space="preserve"> </w:t>
      </w:r>
    </w:p>
    <w:p w:rsidR="00F46B03" w:rsidRPr="00F46B03" w:rsidRDefault="00F46B03" w:rsidP="004E34F3">
      <w:pPr>
        <w:pStyle w:val="Titre2"/>
      </w:pPr>
      <w:bookmarkStart w:id="108" w:name="_Toc154867986"/>
      <w:bookmarkStart w:id="109" w:name="_Toc155385708"/>
      <w:bookmarkStart w:id="110" w:name="_Toc155433475"/>
      <w:r w:rsidRPr="00F46B03">
        <w:t>Current Landscape:</w:t>
      </w:r>
      <w:bookmarkEnd w:id="108"/>
      <w:bookmarkEnd w:id="109"/>
      <w:bookmarkEnd w:id="110"/>
    </w:p>
    <w:p w:rsidR="00F46B03" w:rsidRPr="00F46B03" w:rsidRDefault="00F46B03" w:rsidP="00462D22">
      <w:pPr>
        <w:rPr>
          <w:rFonts w:cs="Times New Roman"/>
        </w:rPr>
      </w:pPr>
      <w:r w:rsidRPr="00F46B03">
        <w:rPr>
          <w:rFonts w:cs="Times New Roman"/>
        </w:rPr>
        <w:t>Navigating the current landscape, we witness a dynamic shift towards digital education. Online learning platforms, digital resources, and collaborative tools have become integral components of modern classrooms, offering flexibility and accessibility.</w:t>
      </w:r>
    </w:p>
    <w:p w:rsidR="00F46B03" w:rsidRPr="00F46B03" w:rsidRDefault="00F46B03" w:rsidP="00462D22">
      <w:pPr>
        <w:rPr>
          <w:rFonts w:cs="Times New Roman"/>
          <w:b/>
        </w:rPr>
      </w:pPr>
      <w:r w:rsidRPr="00F46B03">
        <w:rPr>
          <w:rFonts w:cs="Times New Roman"/>
          <w:b/>
        </w:rPr>
        <w:t xml:space="preserve"> </w:t>
      </w:r>
    </w:p>
    <w:p w:rsidR="00F46B03" w:rsidRPr="00F46B03" w:rsidRDefault="00F46B03" w:rsidP="004E34F3">
      <w:pPr>
        <w:pStyle w:val="Titre2"/>
      </w:pPr>
      <w:bookmarkStart w:id="111" w:name="_Toc154867987"/>
      <w:bookmarkStart w:id="112" w:name="_Toc155385709"/>
      <w:bookmarkStart w:id="113" w:name="_Toc155433476"/>
      <w:r w:rsidRPr="00F46B03">
        <w:t>Key Technologies in Education:</w:t>
      </w:r>
      <w:bookmarkEnd w:id="111"/>
      <w:bookmarkEnd w:id="112"/>
      <w:bookmarkEnd w:id="113"/>
    </w:p>
    <w:p w:rsidR="00F46B03" w:rsidRPr="00F46B03" w:rsidRDefault="00F46B03" w:rsidP="00462D22">
      <w:pPr>
        <w:rPr>
          <w:rFonts w:cs="Times New Roman"/>
        </w:rPr>
      </w:pPr>
      <w:r w:rsidRPr="00F46B03">
        <w:rPr>
          <w:rFonts w:cs="Times New Roman"/>
        </w:rPr>
        <w:t>Unveiling the key technologies driving this revolution, we delve into the world of Learning Management Systems (LMS), online collaboration tools, virtual classrooms, and educational apps. Each technology contributes to a holistic and adaptive learning environment.</w:t>
      </w:r>
    </w:p>
    <w:p w:rsidR="00F46B03" w:rsidRPr="00F46B03" w:rsidRDefault="00F46B03" w:rsidP="00462D22">
      <w:pPr>
        <w:rPr>
          <w:rFonts w:cs="Times New Roman"/>
          <w:b/>
        </w:rPr>
      </w:pPr>
      <w:r w:rsidRPr="00F46B03">
        <w:rPr>
          <w:rFonts w:cs="Times New Roman"/>
          <w:b/>
        </w:rPr>
        <w:t xml:space="preserve"> </w:t>
      </w:r>
    </w:p>
    <w:tbl>
      <w:tblPr>
        <w:tblW w:w="8930"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3402"/>
        <w:gridCol w:w="5528"/>
      </w:tblGrid>
      <w:tr w:rsidR="00F46B03" w:rsidRPr="00F46B03" w:rsidTr="00EE016E">
        <w:trPr>
          <w:trHeight w:val="300"/>
        </w:trPr>
        <w:tc>
          <w:tcPr>
            <w:tcW w:w="3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F46B03" w:rsidRPr="00F46B03" w:rsidRDefault="00F46B03" w:rsidP="0018172E">
            <w:pPr>
              <w:jc w:val="center"/>
              <w:rPr>
                <w:rFonts w:cs="Times New Roman"/>
                <w:b/>
                <w:lang w:val="fr"/>
              </w:rPr>
            </w:pPr>
            <w:r w:rsidRPr="00F46B03">
              <w:rPr>
                <w:rFonts w:cs="Times New Roman"/>
                <w:b/>
                <w:lang w:val="fr"/>
              </w:rPr>
              <w:t>Technology</w:t>
            </w:r>
          </w:p>
        </w:tc>
        <w:tc>
          <w:tcPr>
            <w:tcW w:w="5528"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F46B03" w:rsidRPr="00F46B03" w:rsidRDefault="00F46B03" w:rsidP="0018172E">
            <w:pPr>
              <w:jc w:val="center"/>
              <w:rPr>
                <w:rFonts w:cs="Times New Roman"/>
                <w:b/>
                <w:lang w:val="fr"/>
              </w:rPr>
            </w:pPr>
            <w:r w:rsidRPr="00F46B03">
              <w:rPr>
                <w:rFonts w:cs="Times New Roman"/>
                <w:b/>
                <w:lang w:val="fr"/>
              </w:rPr>
              <w:t>Description</w:t>
            </w:r>
          </w:p>
        </w:tc>
      </w:tr>
      <w:tr w:rsidR="00F46B03" w:rsidRPr="00F46B03" w:rsidTr="00EE016E">
        <w:trPr>
          <w:trHeight w:val="259"/>
        </w:trPr>
        <w:tc>
          <w:tcPr>
            <w:tcW w:w="340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lang w:val="fr"/>
              </w:rPr>
            </w:pPr>
            <w:r w:rsidRPr="00F46B03">
              <w:rPr>
                <w:rFonts w:cs="Times New Roman"/>
                <w:lang w:val="fr"/>
              </w:rPr>
              <w:t xml:space="preserve">Learning Management Systems </w:t>
            </w:r>
          </w:p>
        </w:tc>
        <w:tc>
          <w:tcPr>
            <w:tcW w:w="5528"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rPr>
            </w:pPr>
            <w:r w:rsidRPr="00F46B03">
              <w:rPr>
                <w:rFonts w:cs="Times New Roman"/>
              </w:rPr>
              <w:t xml:space="preserve">Centralized platforms for course management   </w:t>
            </w:r>
            <w:r w:rsidRPr="00F46B03">
              <w:rPr>
                <w:rFonts w:cs="Times New Roman"/>
              </w:rPr>
              <w:tab/>
            </w:r>
          </w:p>
        </w:tc>
      </w:tr>
      <w:tr w:rsidR="00F46B03" w:rsidRPr="00F46B03" w:rsidTr="00EE016E">
        <w:trPr>
          <w:trHeight w:val="300"/>
        </w:trPr>
        <w:tc>
          <w:tcPr>
            <w:tcW w:w="340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lang w:val="fr"/>
              </w:rPr>
            </w:pPr>
            <w:r w:rsidRPr="00F46B03">
              <w:rPr>
                <w:rFonts w:cs="Times New Roman"/>
                <w:lang w:val="fr"/>
              </w:rPr>
              <w:t xml:space="preserve">Online Collaboration Tools  </w:t>
            </w:r>
          </w:p>
        </w:tc>
        <w:tc>
          <w:tcPr>
            <w:tcW w:w="5528"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rPr>
            </w:pPr>
            <w:r w:rsidRPr="00F46B03">
              <w:rPr>
                <w:rFonts w:cs="Times New Roman"/>
              </w:rPr>
              <w:t>Facilitating real-time collaboration and discussion</w:t>
            </w:r>
          </w:p>
        </w:tc>
      </w:tr>
      <w:tr w:rsidR="00F46B03" w:rsidRPr="00F46B03" w:rsidTr="00EE016E">
        <w:trPr>
          <w:trHeight w:val="300"/>
        </w:trPr>
        <w:tc>
          <w:tcPr>
            <w:tcW w:w="340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lang w:val="fr"/>
              </w:rPr>
            </w:pPr>
            <w:r w:rsidRPr="00F46B03">
              <w:rPr>
                <w:rFonts w:cs="Times New Roman"/>
                <w:lang w:val="fr"/>
              </w:rPr>
              <w:t xml:space="preserve">Virtual Classrooms       </w:t>
            </w:r>
            <w:r w:rsidRPr="00F46B03">
              <w:rPr>
                <w:rFonts w:cs="Times New Roman"/>
                <w:lang w:val="fr"/>
              </w:rPr>
              <w:tab/>
            </w:r>
          </w:p>
        </w:tc>
        <w:tc>
          <w:tcPr>
            <w:tcW w:w="5528"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lang w:val="fr"/>
              </w:rPr>
            </w:pPr>
            <w:r w:rsidRPr="00F46B03">
              <w:rPr>
                <w:rFonts w:cs="Times New Roman"/>
                <w:lang w:val="fr"/>
              </w:rPr>
              <w:t xml:space="preserve">Interactive online environments for live classes </w:t>
            </w:r>
          </w:p>
        </w:tc>
      </w:tr>
      <w:tr w:rsidR="00F46B03" w:rsidRPr="00F46B03" w:rsidTr="00EE016E">
        <w:trPr>
          <w:trHeight w:val="300"/>
        </w:trPr>
        <w:tc>
          <w:tcPr>
            <w:tcW w:w="340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lang w:val="fr"/>
              </w:rPr>
            </w:pPr>
            <w:r w:rsidRPr="00F46B03">
              <w:rPr>
                <w:rFonts w:cs="Times New Roman"/>
                <w:lang w:val="fr"/>
              </w:rPr>
              <w:t xml:space="preserve">Educational Apps         </w:t>
            </w:r>
            <w:r w:rsidRPr="00F46B03">
              <w:rPr>
                <w:rFonts w:cs="Times New Roman"/>
                <w:lang w:val="fr"/>
              </w:rPr>
              <w:tab/>
            </w:r>
          </w:p>
        </w:tc>
        <w:tc>
          <w:tcPr>
            <w:tcW w:w="5528"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18172E">
            <w:pPr>
              <w:jc w:val="left"/>
              <w:rPr>
                <w:rFonts w:cs="Times New Roman"/>
              </w:rPr>
            </w:pPr>
            <w:r w:rsidRPr="00F46B03">
              <w:rPr>
                <w:rFonts w:cs="Times New Roman"/>
              </w:rPr>
              <w:t>Applications designed for educational purposes</w:t>
            </w:r>
            <w:r w:rsidRPr="00F46B03">
              <w:rPr>
                <w:rFonts w:cs="Times New Roman"/>
              </w:rPr>
              <w:tab/>
            </w:r>
          </w:p>
        </w:tc>
      </w:tr>
    </w:tbl>
    <w:p w:rsidR="00F46B03" w:rsidRPr="00F46B03" w:rsidRDefault="00C05E7A" w:rsidP="00C05E7A">
      <w:pPr>
        <w:rPr>
          <w:rFonts w:cs="Times New Roman"/>
          <w:b/>
        </w:rPr>
      </w:pPr>
      <w:r>
        <w:rPr>
          <w:rFonts w:cs="Times New Roman"/>
          <w:b/>
        </w:rPr>
        <w:t xml:space="preserve"> </w:t>
      </w:r>
    </w:p>
    <w:p w:rsidR="00F46B03" w:rsidRPr="00F46B03" w:rsidRDefault="004E34F3" w:rsidP="004E34F3">
      <w:pPr>
        <w:pStyle w:val="Titre2"/>
      </w:pPr>
      <w:bookmarkStart w:id="114" w:name="_Toc154867988"/>
      <w:bookmarkStart w:id="115" w:name="_Toc155385710"/>
      <w:bookmarkStart w:id="116" w:name="_Toc155433477"/>
      <w:r>
        <w:t>B</w:t>
      </w:r>
      <w:r w:rsidRPr="00F46B03">
        <w:t>enefits of TIC Integration:</w:t>
      </w:r>
      <w:bookmarkEnd w:id="114"/>
      <w:bookmarkEnd w:id="115"/>
      <w:bookmarkEnd w:id="116"/>
    </w:p>
    <w:p w:rsidR="00F46B03" w:rsidRPr="00DD285F" w:rsidRDefault="00F46B03" w:rsidP="00462D22">
      <w:pPr>
        <w:rPr>
          <w:rFonts w:cs="Times New Roman"/>
        </w:rPr>
      </w:pPr>
      <w:r w:rsidRPr="00F46B03">
        <w:rPr>
          <w:rFonts w:cs="Times New Roman"/>
        </w:rPr>
        <w:t>Discover the myriad benefits that the integration of TIC brings to education. From enhancing accessibility to providing personalized learning experiences, TIC empowers educators and learners alike, catering to diverse learning styles and fostering a cultur</w:t>
      </w:r>
      <w:r w:rsidR="00DD285F">
        <w:rPr>
          <w:rFonts w:cs="Times New Roman"/>
        </w:rPr>
        <w:t>e of continuous improvement</w:t>
      </w:r>
    </w:p>
    <w:p w:rsidR="00F46B03" w:rsidRPr="00F46B03" w:rsidRDefault="00F46B03" w:rsidP="004E34F3">
      <w:pPr>
        <w:pStyle w:val="Titre2"/>
      </w:pPr>
      <w:bookmarkStart w:id="117" w:name="_Toc154867989"/>
      <w:bookmarkStart w:id="118" w:name="_Toc155385711"/>
      <w:bookmarkStart w:id="119" w:name="_Toc155433478"/>
      <w:r w:rsidRPr="00F46B03">
        <w:t>Challenges and Solutions:</w:t>
      </w:r>
      <w:bookmarkEnd w:id="117"/>
      <w:bookmarkEnd w:id="118"/>
      <w:bookmarkEnd w:id="119"/>
    </w:p>
    <w:p w:rsidR="00F46B03" w:rsidRPr="00F46B03" w:rsidRDefault="00F46B03" w:rsidP="00462D22">
      <w:pPr>
        <w:rPr>
          <w:rFonts w:cs="Times New Roman"/>
        </w:rPr>
      </w:pPr>
      <w:r w:rsidRPr="00F46B03">
        <w:rPr>
          <w:rFonts w:cs="Times New Roman"/>
        </w:rPr>
        <w:t>However, this integration comes with its set of challenges, including the digital divide, cybersecurity concerns, and resistance to change. We explore these challenges and propose practical solutions to ensure a smooth and inclusive transition to TIC-driven education.</w:t>
      </w:r>
    </w:p>
    <w:p w:rsidR="00F46B03" w:rsidRPr="00F46B03" w:rsidRDefault="00F46B03" w:rsidP="00462D22">
      <w:pPr>
        <w:rPr>
          <w:rFonts w:cs="Times New Roman"/>
          <w:b/>
        </w:rPr>
      </w:pPr>
      <w:r w:rsidRPr="00F46B03">
        <w:rPr>
          <w:rFonts w:cs="Times New Roman"/>
          <w:b/>
        </w:rPr>
        <w:t xml:space="preserve"> </w:t>
      </w:r>
    </w:p>
    <w:tbl>
      <w:tblPr>
        <w:tblW w:w="8788"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4041"/>
        <w:gridCol w:w="4747"/>
      </w:tblGrid>
      <w:tr w:rsidR="00F46B03" w:rsidRPr="00F46B03" w:rsidTr="00CD7301">
        <w:trPr>
          <w:trHeight w:val="300"/>
        </w:trPr>
        <w:tc>
          <w:tcPr>
            <w:tcW w:w="4041" w:type="dxa"/>
            <w:tcBorders>
              <w:top w:val="single" w:sz="8" w:space="0" w:color="000000"/>
              <w:left w:val="single" w:sz="8" w:space="0" w:color="000000"/>
              <w:bottom w:val="single" w:sz="8" w:space="0" w:color="000000"/>
              <w:right w:val="single" w:sz="8" w:space="0" w:color="000000"/>
            </w:tcBorders>
            <w:shd w:val="clear" w:color="auto" w:fill="FFEFD9"/>
            <w:tcMar>
              <w:top w:w="0" w:type="dxa"/>
              <w:left w:w="100" w:type="dxa"/>
              <w:bottom w:w="0" w:type="dxa"/>
              <w:right w:w="100" w:type="dxa"/>
            </w:tcMar>
            <w:vAlign w:val="center"/>
          </w:tcPr>
          <w:p w:rsidR="00F46B03" w:rsidRPr="00CD7301" w:rsidRDefault="00F46B03" w:rsidP="0018172E">
            <w:pPr>
              <w:jc w:val="center"/>
              <w:rPr>
                <w:rFonts w:cs="Times New Roman"/>
                <w:b/>
                <w:color w:val="FF0000"/>
                <w:lang w:val="fr"/>
              </w:rPr>
            </w:pPr>
            <w:r w:rsidRPr="00CD7301">
              <w:rPr>
                <w:rFonts w:cs="Times New Roman"/>
                <w:b/>
                <w:color w:val="FF0000"/>
                <w:lang w:val="fr"/>
              </w:rPr>
              <w:t>Challenge</w:t>
            </w:r>
          </w:p>
        </w:tc>
        <w:tc>
          <w:tcPr>
            <w:tcW w:w="4747" w:type="dxa"/>
            <w:tcBorders>
              <w:top w:val="single" w:sz="8" w:space="0" w:color="000000"/>
              <w:left w:val="nil"/>
              <w:bottom w:val="single" w:sz="8" w:space="0" w:color="000000"/>
              <w:right w:val="single" w:sz="8" w:space="0" w:color="000000"/>
            </w:tcBorders>
            <w:shd w:val="clear" w:color="auto" w:fill="E2EFD9" w:themeFill="accent6" w:themeFillTint="33"/>
            <w:tcMar>
              <w:top w:w="0" w:type="dxa"/>
              <w:left w:w="100" w:type="dxa"/>
              <w:bottom w:w="0" w:type="dxa"/>
              <w:right w:w="100" w:type="dxa"/>
            </w:tcMar>
            <w:vAlign w:val="center"/>
          </w:tcPr>
          <w:p w:rsidR="00F46B03" w:rsidRPr="00CD7301" w:rsidRDefault="00F46B03" w:rsidP="0018172E">
            <w:pPr>
              <w:jc w:val="center"/>
              <w:rPr>
                <w:rFonts w:cs="Times New Roman"/>
                <w:b/>
                <w:color w:val="00B050"/>
                <w:lang w:val="fr"/>
              </w:rPr>
            </w:pPr>
            <w:r w:rsidRPr="00CD7301">
              <w:rPr>
                <w:rFonts w:cs="Times New Roman"/>
                <w:b/>
                <w:color w:val="00B050"/>
                <w:lang w:val="fr"/>
              </w:rPr>
              <w:t>Solution</w:t>
            </w:r>
          </w:p>
        </w:tc>
      </w:tr>
      <w:tr w:rsidR="00F46B03" w:rsidRPr="00F46B03" w:rsidTr="00CD7301">
        <w:trPr>
          <w:trHeight w:val="459"/>
        </w:trPr>
        <w:tc>
          <w:tcPr>
            <w:tcW w:w="4041" w:type="dxa"/>
            <w:tcBorders>
              <w:top w:val="nil"/>
              <w:left w:val="single" w:sz="8" w:space="0" w:color="000000"/>
              <w:bottom w:val="single" w:sz="8" w:space="0" w:color="000000"/>
              <w:right w:val="single" w:sz="8" w:space="0" w:color="000000"/>
            </w:tcBorders>
            <w:shd w:val="clear" w:color="auto" w:fill="FFEFD9"/>
            <w:tcMar>
              <w:top w:w="0" w:type="dxa"/>
              <w:left w:w="100" w:type="dxa"/>
              <w:bottom w:w="0" w:type="dxa"/>
              <w:right w:w="100" w:type="dxa"/>
            </w:tcMar>
          </w:tcPr>
          <w:p w:rsidR="00F46B03" w:rsidRPr="00CD7301" w:rsidRDefault="00F46B03" w:rsidP="0018172E">
            <w:pPr>
              <w:jc w:val="left"/>
              <w:rPr>
                <w:rFonts w:cs="Times New Roman"/>
                <w:color w:val="FF0000"/>
                <w:lang w:val="fr"/>
              </w:rPr>
            </w:pPr>
            <w:r w:rsidRPr="00CD7301">
              <w:rPr>
                <w:rFonts w:cs="Times New Roman"/>
                <w:color w:val="FF0000"/>
                <w:lang w:val="fr"/>
              </w:rPr>
              <w:t>Digital Divide</w:t>
            </w:r>
          </w:p>
        </w:tc>
        <w:tc>
          <w:tcPr>
            <w:tcW w:w="4747" w:type="dxa"/>
            <w:tcBorders>
              <w:top w:val="nil"/>
              <w:left w:val="nil"/>
              <w:bottom w:val="single" w:sz="8" w:space="0" w:color="000000"/>
              <w:right w:val="single" w:sz="8" w:space="0" w:color="000000"/>
            </w:tcBorders>
            <w:shd w:val="clear" w:color="auto" w:fill="E2EFD9" w:themeFill="accent6" w:themeFillTint="33"/>
            <w:tcMar>
              <w:top w:w="0" w:type="dxa"/>
              <w:left w:w="100" w:type="dxa"/>
              <w:bottom w:w="0" w:type="dxa"/>
              <w:right w:w="100" w:type="dxa"/>
            </w:tcMar>
          </w:tcPr>
          <w:p w:rsidR="00F46B03" w:rsidRPr="00CD7301" w:rsidRDefault="00F46B03" w:rsidP="0018172E">
            <w:pPr>
              <w:jc w:val="left"/>
              <w:rPr>
                <w:rFonts w:cs="Times New Roman"/>
                <w:color w:val="00B050"/>
                <w:lang w:val="fr"/>
              </w:rPr>
            </w:pPr>
            <w:r w:rsidRPr="00CD7301">
              <w:rPr>
                <w:rFonts w:cs="Times New Roman"/>
                <w:color w:val="00B050"/>
                <w:lang w:val="fr"/>
              </w:rPr>
              <w:t xml:space="preserve">Implementing inclusive access programs          </w:t>
            </w:r>
            <w:r w:rsidRPr="00CD7301">
              <w:rPr>
                <w:rFonts w:cs="Times New Roman"/>
                <w:color w:val="00B050"/>
                <w:lang w:val="fr"/>
              </w:rPr>
              <w:tab/>
            </w:r>
          </w:p>
        </w:tc>
      </w:tr>
      <w:tr w:rsidR="00F46B03" w:rsidRPr="00F46B03" w:rsidTr="00CD7301">
        <w:trPr>
          <w:trHeight w:val="585"/>
        </w:trPr>
        <w:tc>
          <w:tcPr>
            <w:tcW w:w="4041" w:type="dxa"/>
            <w:tcBorders>
              <w:top w:val="nil"/>
              <w:left w:val="single" w:sz="8" w:space="0" w:color="000000"/>
              <w:bottom w:val="single" w:sz="8" w:space="0" w:color="000000"/>
              <w:right w:val="single" w:sz="8" w:space="0" w:color="000000"/>
            </w:tcBorders>
            <w:shd w:val="clear" w:color="auto" w:fill="FFEFD9"/>
            <w:tcMar>
              <w:top w:w="0" w:type="dxa"/>
              <w:left w:w="100" w:type="dxa"/>
              <w:bottom w:w="0" w:type="dxa"/>
              <w:right w:w="100" w:type="dxa"/>
            </w:tcMar>
          </w:tcPr>
          <w:p w:rsidR="00F46B03" w:rsidRPr="00CD7301" w:rsidRDefault="00F46B03" w:rsidP="0018172E">
            <w:pPr>
              <w:jc w:val="left"/>
              <w:rPr>
                <w:rFonts w:cs="Times New Roman"/>
                <w:color w:val="FF0000"/>
                <w:lang w:val="fr"/>
              </w:rPr>
            </w:pPr>
            <w:r w:rsidRPr="00CD7301">
              <w:rPr>
                <w:rFonts w:cs="Times New Roman"/>
                <w:color w:val="FF0000"/>
                <w:lang w:val="fr"/>
              </w:rPr>
              <w:t xml:space="preserve">Cybersecurity Concerns  </w:t>
            </w:r>
            <w:r w:rsidRPr="00CD7301">
              <w:rPr>
                <w:rFonts w:cs="Times New Roman"/>
                <w:color w:val="FF0000"/>
                <w:lang w:val="fr"/>
              </w:rPr>
              <w:tab/>
            </w:r>
          </w:p>
        </w:tc>
        <w:tc>
          <w:tcPr>
            <w:tcW w:w="4747" w:type="dxa"/>
            <w:tcBorders>
              <w:top w:val="nil"/>
              <w:left w:val="nil"/>
              <w:bottom w:val="single" w:sz="8" w:space="0" w:color="000000"/>
              <w:right w:val="single" w:sz="8" w:space="0" w:color="000000"/>
            </w:tcBorders>
            <w:shd w:val="clear" w:color="auto" w:fill="E2EFD9" w:themeFill="accent6" w:themeFillTint="33"/>
            <w:tcMar>
              <w:top w:w="0" w:type="dxa"/>
              <w:left w:w="100" w:type="dxa"/>
              <w:bottom w:w="0" w:type="dxa"/>
              <w:right w:w="100" w:type="dxa"/>
            </w:tcMar>
          </w:tcPr>
          <w:p w:rsidR="00F46B03" w:rsidRPr="00CD7301" w:rsidRDefault="00F46B03" w:rsidP="0018172E">
            <w:pPr>
              <w:jc w:val="left"/>
              <w:rPr>
                <w:rFonts w:cs="Times New Roman"/>
                <w:color w:val="00B050"/>
                <w:lang w:val="fr"/>
              </w:rPr>
            </w:pPr>
            <w:r w:rsidRPr="00CD7301">
              <w:rPr>
                <w:rFonts w:cs="Times New Roman"/>
                <w:color w:val="00B050"/>
                <w:lang w:val="fr"/>
              </w:rPr>
              <w:t xml:space="preserve">Integrating robust cybersecurity measures       </w:t>
            </w:r>
            <w:r w:rsidRPr="00CD7301">
              <w:rPr>
                <w:rFonts w:cs="Times New Roman"/>
                <w:color w:val="00B050"/>
                <w:lang w:val="fr"/>
              </w:rPr>
              <w:tab/>
            </w:r>
          </w:p>
        </w:tc>
      </w:tr>
      <w:tr w:rsidR="00F46B03" w:rsidRPr="00F46B03" w:rsidTr="00CD7301">
        <w:trPr>
          <w:trHeight w:val="585"/>
        </w:trPr>
        <w:tc>
          <w:tcPr>
            <w:tcW w:w="4041" w:type="dxa"/>
            <w:tcBorders>
              <w:top w:val="nil"/>
              <w:left w:val="single" w:sz="8" w:space="0" w:color="000000"/>
              <w:bottom w:val="single" w:sz="8" w:space="0" w:color="000000"/>
              <w:right w:val="single" w:sz="8" w:space="0" w:color="000000"/>
            </w:tcBorders>
            <w:shd w:val="clear" w:color="auto" w:fill="FFEFD9"/>
            <w:tcMar>
              <w:top w:w="0" w:type="dxa"/>
              <w:left w:w="100" w:type="dxa"/>
              <w:bottom w:w="0" w:type="dxa"/>
              <w:right w:w="100" w:type="dxa"/>
            </w:tcMar>
          </w:tcPr>
          <w:p w:rsidR="00F46B03" w:rsidRPr="00CD7301" w:rsidRDefault="00F46B03" w:rsidP="0018172E">
            <w:pPr>
              <w:jc w:val="left"/>
              <w:rPr>
                <w:rFonts w:cs="Times New Roman"/>
                <w:color w:val="FF0000"/>
                <w:lang w:val="fr"/>
              </w:rPr>
            </w:pPr>
            <w:r w:rsidRPr="00CD7301">
              <w:rPr>
                <w:rFonts w:cs="Times New Roman"/>
                <w:color w:val="FF0000"/>
                <w:lang w:val="fr"/>
              </w:rPr>
              <w:t xml:space="preserve">Resistance to Change    </w:t>
            </w:r>
            <w:r w:rsidRPr="00CD7301">
              <w:rPr>
                <w:rFonts w:cs="Times New Roman"/>
                <w:color w:val="FF0000"/>
                <w:lang w:val="fr"/>
              </w:rPr>
              <w:tab/>
            </w:r>
          </w:p>
        </w:tc>
        <w:tc>
          <w:tcPr>
            <w:tcW w:w="4747" w:type="dxa"/>
            <w:tcBorders>
              <w:top w:val="nil"/>
              <w:left w:val="nil"/>
              <w:bottom w:val="single" w:sz="8" w:space="0" w:color="000000"/>
              <w:right w:val="single" w:sz="8" w:space="0" w:color="000000"/>
            </w:tcBorders>
            <w:shd w:val="clear" w:color="auto" w:fill="E2EFD9" w:themeFill="accent6" w:themeFillTint="33"/>
            <w:tcMar>
              <w:top w:w="0" w:type="dxa"/>
              <w:left w:w="100" w:type="dxa"/>
              <w:bottom w:w="0" w:type="dxa"/>
              <w:right w:w="100" w:type="dxa"/>
            </w:tcMar>
          </w:tcPr>
          <w:p w:rsidR="00F46B03" w:rsidRPr="00CD7301" w:rsidRDefault="00F46B03" w:rsidP="0018172E">
            <w:pPr>
              <w:jc w:val="left"/>
              <w:rPr>
                <w:rFonts w:cs="Times New Roman"/>
                <w:color w:val="00B050"/>
              </w:rPr>
            </w:pPr>
            <w:r w:rsidRPr="00CD7301">
              <w:rPr>
                <w:rFonts w:cs="Times New Roman"/>
                <w:color w:val="00B050"/>
              </w:rPr>
              <w:t xml:space="preserve">Providing comprehensive training and support    </w:t>
            </w:r>
            <w:r w:rsidRPr="00CD7301">
              <w:rPr>
                <w:rFonts w:cs="Times New Roman"/>
                <w:color w:val="00B050"/>
              </w:rPr>
              <w:tab/>
            </w:r>
          </w:p>
        </w:tc>
      </w:tr>
    </w:tbl>
    <w:p w:rsidR="00F46B03" w:rsidRPr="00F46B03" w:rsidRDefault="00F46B03" w:rsidP="00462D22">
      <w:pPr>
        <w:rPr>
          <w:rFonts w:cs="Times New Roman"/>
          <w:b/>
        </w:rPr>
      </w:pPr>
      <w:r w:rsidRPr="00F46B03">
        <w:rPr>
          <w:rFonts w:cs="Times New Roman"/>
          <w:b/>
        </w:rPr>
        <w:t xml:space="preserve"> </w:t>
      </w:r>
    </w:p>
    <w:p w:rsidR="00F46B03" w:rsidRPr="00F46B03" w:rsidRDefault="00F46B03" w:rsidP="004E34F3">
      <w:pPr>
        <w:pStyle w:val="Titre2"/>
      </w:pPr>
      <w:r w:rsidRPr="00F46B03">
        <w:t xml:space="preserve"> </w:t>
      </w:r>
    </w:p>
    <w:p w:rsidR="00F46B03" w:rsidRPr="00F46B03" w:rsidRDefault="00F46B03" w:rsidP="004E34F3">
      <w:pPr>
        <w:pStyle w:val="Titre2"/>
      </w:pPr>
      <w:bookmarkStart w:id="120" w:name="_Toc154867990"/>
      <w:bookmarkStart w:id="121" w:name="_Toc155385712"/>
      <w:bookmarkStart w:id="122" w:name="_Toc155433479"/>
      <w:r w:rsidRPr="00F46B03">
        <w:t>Case Studies:</w:t>
      </w:r>
      <w:bookmarkEnd w:id="120"/>
      <w:bookmarkEnd w:id="121"/>
      <w:bookmarkEnd w:id="122"/>
    </w:p>
    <w:p w:rsidR="00F46B03" w:rsidRPr="00F46B03" w:rsidRDefault="00F46B03" w:rsidP="00462D22">
      <w:pPr>
        <w:rPr>
          <w:rFonts w:cs="Times New Roman"/>
        </w:rPr>
      </w:pPr>
      <w:r w:rsidRPr="00F46B03">
        <w:rPr>
          <w:rFonts w:cs="Times New Roman"/>
        </w:rPr>
        <w:t>Real-world case studies offer a glimpse into successful implementations of TIC in educational institutions. These examples highlight innovative approaches, improved learning outcomes, and the positive impact of TIC on both students and educators.</w:t>
      </w:r>
    </w:p>
    <w:tbl>
      <w:tblPr>
        <w:tblW w:w="8788"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2886"/>
        <w:gridCol w:w="5902"/>
      </w:tblGrid>
      <w:tr w:rsidR="00F46B03" w:rsidRPr="00F46B03" w:rsidTr="00EC787D">
        <w:trPr>
          <w:trHeight w:val="435"/>
        </w:trPr>
        <w:tc>
          <w:tcPr>
            <w:tcW w:w="28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462D22">
            <w:pPr>
              <w:rPr>
                <w:rFonts w:cs="Times New Roman"/>
                <w:b/>
                <w:lang w:val="fr"/>
              </w:rPr>
            </w:pPr>
            <w:r w:rsidRPr="00F46B03">
              <w:rPr>
                <w:rFonts w:cs="Times New Roman"/>
                <w:b/>
                <w:lang w:val="fr"/>
              </w:rPr>
              <w:t>Institution</w:t>
            </w:r>
          </w:p>
        </w:tc>
        <w:tc>
          <w:tcPr>
            <w:tcW w:w="5902"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462D22">
            <w:pPr>
              <w:rPr>
                <w:rFonts w:cs="Times New Roman"/>
                <w:b/>
                <w:lang w:val="fr"/>
              </w:rPr>
            </w:pPr>
            <w:r w:rsidRPr="00F46B03">
              <w:rPr>
                <w:rFonts w:cs="Times New Roman"/>
                <w:b/>
                <w:lang w:val="fr"/>
              </w:rPr>
              <w:t>Implementation Details</w:t>
            </w:r>
          </w:p>
        </w:tc>
      </w:tr>
      <w:tr w:rsidR="00F46B03" w:rsidRPr="00F46B03" w:rsidTr="00EC787D">
        <w:trPr>
          <w:trHeight w:val="435"/>
        </w:trPr>
        <w:tc>
          <w:tcPr>
            <w:tcW w:w="288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0D7B60" w:rsidRDefault="000D7B60" w:rsidP="000D7B60">
            <w:pPr>
              <w:ind w:left="0" w:firstLine="0"/>
              <w:jc w:val="left"/>
              <w:rPr>
                <w:rFonts w:cs="Times New Roman"/>
                <w:lang w:val="fr"/>
              </w:rPr>
            </w:pPr>
            <w:r>
              <w:rPr>
                <w:rFonts w:cs="Times New Roman"/>
                <w:lang w:val="fr"/>
              </w:rPr>
              <w:t xml:space="preserve">TechEdu Institute </w:t>
            </w:r>
          </w:p>
          <w:p w:rsidR="00F46B03" w:rsidRPr="00F46B03" w:rsidRDefault="000D7B60" w:rsidP="000D7B60">
            <w:pPr>
              <w:ind w:left="0" w:firstLine="0"/>
              <w:jc w:val="left"/>
              <w:rPr>
                <w:rFonts w:cs="Times New Roman"/>
                <w:lang w:val="fr"/>
              </w:rPr>
            </w:pPr>
            <w:r>
              <w:rPr>
                <w:rFonts w:cs="Times New Roman"/>
                <w:lang w:val="fr"/>
              </w:rPr>
              <w:t>(California, USA)</w:t>
            </w:r>
            <w:r w:rsidR="00F46B03" w:rsidRPr="00F46B03">
              <w:rPr>
                <w:rFonts w:cs="Times New Roman"/>
                <w:lang w:val="fr"/>
              </w:rPr>
              <w:t xml:space="preserve"> </w:t>
            </w:r>
          </w:p>
        </w:tc>
        <w:tc>
          <w:tcPr>
            <w:tcW w:w="5902"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462D22">
            <w:pPr>
              <w:rPr>
                <w:rFonts w:cs="Times New Roman"/>
              </w:rPr>
            </w:pPr>
            <w:r w:rsidRPr="00F46B03">
              <w:rPr>
                <w:rFonts w:cs="Times New Roman"/>
              </w:rPr>
              <w:t>Integration of virtual classrooms for all subjects</w:t>
            </w:r>
          </w:p>
        </w:tc>
      </w:tr>
      <w:tr w:rsidR="00F46B03" w:rsidRPr="00F46B03" w:rsidTr="00EC787D">
        <w:trPr>
          <w:trHeight w:val="300"/>
        </w:trPr>
        <w:tc>
          <w:tcPr>
            <w:tcW w:w="288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Pr="00F46B03" w:rsidRDefault="00F46B03" w:rsidP="000D7B60">
            <w:pPr>
              <w:ind w:left="0" w:firstLine="0"/>
              <w:rPr>
                <w:rFonts w:cs="Times New Roman"/>
              </w:rPr>
            </w:pPr>
            <w:r w:rsidRPr="00F46B03">
              <w:rPr>
                <w:rFonts w:cs="Times New Roman"/>
              </w:rPr>
              <w:t xml:space="preserve"> </w:t>
            </w:r>
            <w:r w:rsidR="000D7B60">
              <w:rPr>
                <w:rFonts w:cs="Times New Roman"/>
              </w:rPr>
              <w:t>University of Melbourne (</w:t>
            </w:r>
            <w:r w:rsidR="00C05E7A">
              <w:rPr>
                <w:rFonts w:cs="Times New Roman"/>
              </w:rPr>
              <w:t>Victoria, Australia</w:t>
            </w:r>
            <w:r w:rsidR="000D7B60">
              <w:rPr>
                <w:rFonts w:cs="Times New Roman"/>
              </w:rPr>
              <w:t>)</w:t>
            </w:r>
          </w:p>
        </w:tc>
        <w:tc>
          <w:tcPr>
            <w:tcW w:w="5902"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462D22">
            <w:pPr>
              <w:rPr>
                <w:rFonts w:cs="Times New Roman"/>
              </w:rPr>
            </w:pPr>
            <w:r w:rsidRPr="00F46B03">
              <w:rPr>
                <w:rFonts w:cs="Times New Roman"/>
              </w:rPr>
              <w:t>Successful adoption of Learning Management System</w:t>
            </w:r>
          </w:p>
        </w:tc>
      </w:tr>
      <w:tr w:rsidR="00F46B03" w:rsidRPr="00F46B03" w:rsidTr="00EC787D">
        <w:trPr>
          <w:trHeight w:val="300"/>
        </w:trPr>
        <w:tc>
          <w:tcPr>
            <w:tcW w:w="288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F46B03" w:rsidRDefault="00C05E7A" w:rsidP="00C05E7A">
            <w:pPr>
              <w:ind w:left="0" w:firstLine="0"/>
              <w:rPr>
                <w:rFonts w:cs="Times New Roman"/>
              </w:rPr>
            </w:pPr>
            <w:r>
              <w:rPr>
                <w:rFonts w:cs="Times New Roman"/>
              </w:rPr>
              <w:t xml:space="preserve">The university of Edinburgh </w:t>
            </w:r>
          </w:p>
          <w:p w:rsidR="00C05E7A" w:rsidRPr="00F46B03" w:rsidRDefault="00C05E7A" w:rsidP="00C05E7A">
            <w:pPr>
              <w:ind w:left="0" w:firstLine="0"/>
              <w:rPr>
                <w:rFonts w:cs="Times New Roman"/>
              </w:rPr>
            </w:pPr>
            <w:r>
              <w:rPr>
                <w:rFonts w:cs="Times New Roman"/>
              </w:rPr>
              <w:t>(Scotland, United Kingdom)</w:t>
            </w:r>
          </w:p>
        </w:tc>
        <w:tc>
          <w:tcPr>
            <w:tcW w:w="5902" w:type="dxa"/>
            <w:tcBorders>
              <w:top w:val="nil"/>
              <w:left w:val="nil"/>
              <w:bottom w:val="single" w:sz="8" w:space="0" w:color="000000"/>
              <w:right w:val="single" w:sz="8" w:space="0" w:color="000000"/>
            </w:tcBorders>
            <w:tcMar>
              <w:top w:w="0" w:type="dxa"/>
              <w:left w:w="100" w:type="dxa"/>
              <w:bottom w:w="0" w:type="dxa"/>
              <w:right w:w="100" w:type="dxa"/>
            </w:tcMar>
          </w:tcPr>
          <w:p w:rsidR="00F46B03" w:rsidRPr="00F46B03" w:rsidRDefault="00F46B03" w:rsidP="00462D22">
            <w:pPr>
              <w:rPr>
                <w:rFonts w:cs="Times New Roman"/>
              </w:rPr>
            </w:pPr>
            <w:r w:rsidRPr="00F46B03">
              <w:rPr>
                <w:rFonts w:cs="Times New Roman"/>
              </w:rPr>
              <w:t>Use of educational apps for remote learning</w:t>
            </w:r>
          </w:p>
        </w:tc>
      </w:tr>
    </w:tbl>
    <w:p w:rsidR="00F46B03" w:rsidRPr="00F46B03" w:rsidRDefault="00F46B03" w:rsidP="00462D22">
      <w:pPr>
        <w:rPr>
          <w:rFonts w:cs="Times New Roman"/>
          <w:b/>
        </w:rPr>
      </w:pPr>
      <w:r w:rsidRPr="00F46B03">
        <w:rPr>
          <w:rFonts w:cs="Times New Roman"/>
          <w:b/>
        </w:rPr>
        <w:lastRenderedPageBreak/>
        <w:t xml:space="preserve"> </w:t>
      </w:r>
    </w:p>
    <w:p w:rsidR="00F46B03" w:rsidRPr="00F46B03" w:rsidRDefault="00F46B03" w:rsidP="004E34F3">
      <w:pPr>
        <w:pStyle w:val="Titre2"/>
      </w:pPr>
      <w:bookmarkStart w:id="123" w:name="_Toc154867991"/>
      <w:bookmarkStart w:id="124" w:name="_Toc155385713"/>
      <w:bookmarkStart w:id="125" w:name="_Toc155433480"/>
      <w:r w:rsidRPr="00F46B03">
        <w:t>Future Trends :</w:t>
      </w:r>
      <w:bookmarkEnd w:id="123"/>
      <w:bookmarkEnd w:id="124"/>
      <w:bookmarkEnd w:id="125"/>
    </w:p>
    <w:p w:rsidR="00F46B03" w:rsidRPr="00F46B03" w:rsidRDefault="00F46B03" w:rsidP="00462D22">
      <w:pPr>
        <w:rPr>
          <w:rFonts w:cs="Times New Roman"/>
        </w:rPr>
      </w:pPr>
      <w:r w:rsidRPr="00F46B03">
        <w:rPr>
          <w:rFonts w:cs="Times New Roman"/>
        </w:rPr>
        <w:t>As we peer into the future, emerging trends such as augmented reality, artificial intelligence in education, and the evolution of digital classrooms present exciting possibilities. We explore these trends, envisioning a dynamic and technology-infused educational landscape.</w:t>
      </w:r>
    </w:p>
    <w:p w:rsidR="00F46B03" w:rsidRPr="00F46B03" w:rsidRDefault="00F46B03" w:rsidP="00462D22">
      <w:pPr>
        <w:rPr>
          <w:rFonts w:cs="Times New Roman"/>
          <w:b/>
        </w:rPr>
      </w:pPr>
      <w:r w:rsidRPr="00F46B03">
        <w:rPr>
          <w:rFonts w:cs="Times New Roman"/>
          <w:b/>
        </w:rPr>
        <w:t xml:space="preserve"> </w:t>
      </w:r>
    </w:p>
    <w:p w:rsidR="00F46B03" w:rsidRPr="00F46B03" w:rsidRDefault="00F46B03" w:rsidP="004E34F3">
      <w:pPr>
        <w:pStyle w:val="Titre2"/>
      </w:pPr>
      <w:bookmarkStart w:id="126" w:name="_Toc154867992"/>
      <w:bookmarkStart w:id="127" w:name="_Toc155385714"/>
      <w:bookmarkStart w:id="128" w:name="_Toc155433481"/>
      <w:r w:rsidRPr="00F46B03">
        <w:t>Conclusion:</w:t>
      </w:r>
      <w:bookmarkEnd w:id="126"/>
      <w:bookmarkEnd w:id="127"/>
      <w:bookmarkEnd w:id="128"/>
    </w:p>
    <w:p w:rsidR="00F46B03" w:rsidRDefault="00F46B03" w:rsidP="00462D22">
      <w:pPr>
        <w:rPr>
          <w:rFonts w:cs="Times New Roman"/>
        </w:rPr>
      </w:pPr>
      <w:r w:rsidRPr="00F46B03">
        <w:rPr>
          <w:rFonts w:cs="Times New Roman"/>
        </w:rPr>
        <w:t>In conclusion, the integration of TIC in education is an ongoing journey with vast potential. This section reflects on the transformative power of TIC, emphasizing the continuous evolution of education towards a more connected, adaptive, and learner-centric future.</w:t>
      </w:r>
    </w:p>
    <w:p w:rsidR="00F46B03" w:rsidRDefault="00F46B03" w:rsidP="00462D22">
      <w:pPr>
        <w:rPr>
          <w:rFonts w:cs="Times New Roman"/>
        </w:rPr>
      </w:pPr>
    </w:p>
    <w:p w:rsidR="00F46B03" w:rsidRDefault="00F46B03" w:rsidP="00462D22">
      <w:pPr>
        <w:rPr>
          <w:rFonts w:cs="Times New Roman"/>
        </w:rPr>
      </w:pPr>
    </w:p>
    <w:p w:rsidR="00F46B03" w:rsidRDefault="00F46B03" w:rsidP="00462D22">
      <w:pPr>
        <w:rPr>
          <w:rFonts w:cs="Times New Roman"/>
        </w:rPr>
      </w:pPr>
    </w:p>
    <w:p w:rsidR="00BC49CD" w:rsidRPr="00BC49CD" w:rsidRDefault="00BC49CD" w:rsidP="00546A7B">
      <w:pPr>
        <w:pStyle w:val="Titre1"/>
      </w:pPr>
      <w:bookmarkStart w:id="129" w:name="_Toc154865981"/>
      <w:bookmarkStart w:id="130" w:name="_Toc154866925"/>
      <w:bookmarkStart w:id="131" w:name="_Toc154867993"/>
      <w:bookmarkStart w:id="132" w:name="_Toc154868475"/>
      <w:bookmarkStart w:id="133" w:name="_Toc155385715"/>
      <w:bookmarkStart w:id="134" w:name="_Toc155433482"/>
      <w:r w:rsidRPr="00BC49CD">
        <w:t xml:space="preserve">data </w:t>
      </w:r>
      <w:r w:rsidRPr="00546A7B">
        <w:t>privacy</w:t>
      </w:r>
      <w:r w:rsidRPr="00BC49CD">
        <w:t xml:space="preserve"> and security:</w:t>
      </w:r>
      <w:bookmarkEnd w:id="129"/>
      <w:bookmarkEnd w:id="130"/>
      <w:bookmarkEnd w:id="131"/>
      <w:bookmarkEnd w:id="132"/>
      <w:bookmarkEnd w:id="133"/>
      <w:bookmarkEnd w:id="134"/>
    </w:p>
    <w:p w:rsidR="00BC49CD" w:rsidRPr="00BC49CD" w:rsidRDefault="00BC49CD" w:rsidP="004E34F3">
      <w:pPr>
        <w:pStyle w:val="Titre2"/>
      </w:pPr>
      <w:bookmarkStart w:id="135" w:name="_Toc154867994"/>
      <w:bookmarkStart w:id="136" w:name="_Toc155385716"/>
      <w:bookmarkStart w:id="137" w:name="_Toc155433483"/>
      <w:r w:rsidRPr="00BC49CD">
        <w:t>What is data privacy and security?</w:t>
      </w:r>
      <w:bookmarkEnd w:id="135"/>
      <w:bookmarkEnd w:id="136"/>
      <w:bookmarkEnd w:id="137"/>
    </w:p>
    <w:p w:rsidR="00BC49CD" w:rsidRPr="00BC49CD" w:rsidRDefault="00BC49CD" w:rsidP="00462D22">
      <w:pPr>
        <w:rPr>
          <w:rFonts w:cs="Times New Roman"/>
        </w:rPr>
      </w:pPr>
      <w:r w:rsidRPr="00BC49CD">
        <w:rPr>
          <w:rFonts w:cs="Times New Roman"/>
        </w:rPr>
        <w:t>-In the digital world, security generally refers to the unauthorized access of data, often involving protection against hackers or cyber criminals. Privacy involves your right to manage your personal information, and security is the protection of this information. Both are equally important aspects of cyber safety</w:t>
      </w:r>
    </w:p>
    <w:p w:rsidR="00BC49CD" w:rsidRPr="00BC49CD" w:rsidRDefault="004E34F3" w:rsidP="004E34F3">
      <w:pPr>
        <w:pStyle w:val="Titre2"/>
      </w:pPr>
      <w:r>
        <w:t xml:space="preserve"> </w:t>
      </w:r>
      <w:bookmarkStart w:id="138" w:name="_Toc154867995"/>
      <w:bookmarkStart w:id="139" w:name="_Toc155385717"/>
      <w:bookmarkStart w:id="140" w:name="_Toc155433484"/>
      <w:r>
        <w:t>T</w:t>
      </w:r>
      <w:r w:rsidR="00BC49CD" w:rsidRPr="00BC49CD">
        <w:t>he importance of data privacy:</w:t>
      </w:r>
      <w:bookmarkEnd w:id="138"/>
      <w:bookmarkEnd w:id="139"/>
      <w:bookmarkEnd w:id="140"/>
    </w:p>
    <w:p w:rsidR="00BC49CD" w:rsidRPr="004E34F3" w:rsidRDefault="00BC49CD" w:rsidP="004E34F3">
      <w:pPr>
        <w:pStyle w:val="Paragraphedeliste"/>
        <w:numPr>
          <w:ilvl w:val="0"/>
          <w:numId w:val="18"/>
        </w:numPr>
        <w:rPr>
          <w:rFonts w:cs="Times New Roman"/>
        </w:rPr>
      </w:pPr>
      <w:r w:rsidRPr="004E34F3">
        <w:rPr>
          <w:rFonts w:cs="Times New Roman"/>
        </w:rPr>
        <w:t>higher quality of data and an improved customer experience</w:t>
      </w:r>
    </w:p>
    <w:p w:rsidR="00BC49CD" w:rsidRPr="004E34F3" w:rsidRDefault="00BC49CD" w:rsidP="004E34F3">
      <w:pPr>
        <w:pStyle w:val="Paragraphedeliste"/>
        <w:numPr>
          <w:ilvl w:val="0"/>
          <w:numId w:val="18"/>
        </w:numPr>
        <w:rPr>
          <w:rFonts w:cs="Times New Roman"/>
        </w:rPr>
      </w:pPr>
      <w:r w:rsidRPr="004E34F3">
        <w:rPr>
          <w:rFonts w:cs="Times New Roman"/>
        </w:rPr>
        <w:t>better marketing and Improved risk management</w:t>
      </w:r>
    </w:p>
    <w:p w:rsidR="00BC49CD" w:rsidRPr="004E34F3" w:rsidRDefault="00BC49CD" w:rsidP="004E34F3">
      <w:pPr>
        <w:pStyle w:val="Paragraphedeliste"/>
        <w:numPr>
          <w:ilvl w:val="0"/>
          <w:numId w:val="18"/>
        </w:numPr>
        <w:rPr>
          <w:rFonts w:cs="Times New Roman"/>
        </w:rPr>
      </w:pPr>
      <w:r w:rsidRPr="004E34F3">
        <w:rPr>
          <w:rFonts w:cs="Times New Roman"/>
        </w:rPr>
        <w:t>improved cyber security</w:t>
      </w:r>
    </w:p>
    <w:p w:rsidR="00BC49CD" w:rsidRPr="00BC49CD" w:rsidRDefault="004E34F3" w:rsidP="004E34F3">
      <w:pPr>
        <w:pStyle w:val="Titre2"/>
      </w:pPr>
      <w:r>
        <w:t xml:space="preserve"> </w:t>
      </w:r>
      <w:bookmarkStart w:id="141" w:name="_Toc154867996"/>
      <w:bookmarkStart w:id="142" w:name="_Toc155385718"/>
      <w:bookmarkStart w:id="143" w:name="_Toc155433485"/>
      <w:r>
        <w:t>T</w:t>
      </w:r>
      <w:r w:rsidR="00BC49CD" w:rsidRPr="00BC49CD">
        <w:t>he importance of data security:</w:t>
      </w:r>
      <w:bookmarkEnd w:id="141"/>
      <w:bookmarkEnd w:id="142"/>
      <w:bookmarkEnd w:id="143"/>
    </w:p>
    <w:p w:rsidR="00BC49CD" w:rsidRPr="004E34F3" w:rsidRDefault="00BC49CD" w:rsidP="004E34F3">
      <w:pPr>
        <w:pStyle w:val="Paragraphedeliste"/>
        <w:numPr>
          <w:ilvl w:val="0"/>
          <w:numId w:val="22"/>
        </w:numPr>
        <w:rPr>
          <w:rFonts w:cs="Times New Roman"/>
        </w:rPr>
      </w:pPr>
      <w:r w:rsidRPr="004E34F3">
        <w:rPr>
          <w:rFonts w:cs="Times New Roman"/>
        </w:rPr>
        <w:t>preventing the theft of data</w:t>
      </w:r>
    </w:p>
    <w:p w:rsidR="00BC49CD" w:rsidRPr="004E34F3" w:rsidRDefault="00BC49CD" w:rsidP="004E34F3">
      <w:pPr>
        <w:pStyle w:val="Paragraphedeliste"/>
        <w:numPr>
          <w:ilvl w:val="0"/>
          <w:numId w:val="22"/>
        </w:numPr>
        <w:rPr>
          <w:rFonts w:cs="Times New Roman"/>
        </w:rPr>
      </w:pPr>
      <w:r w:rsidRPr="004E34F3">
        <w:rPr>
          <w:rFonts w:cs="Times New Roman"/>
        </w:rPr>
        <w:t>preserving data integrity</w:t>
      </w:r>
    </w:p>
    <w:p w:rsidR="00BC49CD" w:rsidRPr="004E34F3" w:rsidRDefault="00BC49CD" w:rsidP="004E34F3">
      <w:pPr>
        <w:pStyle w:val="Paragraphedeliste"/>
        <w:numPr>
          <w:ilvl w:val="0"/>
          <w:numId w:val="22"/>
        </w:numPr>
        <w:rPr>
          <w:rFonts w:cs="Times New Roman"/>
        </w:rPr>
      </w:pPr>
      <w:r w:rsidRPr="004E34F3">
        <w:rPr>
          <w:rFonts w:cs="Times New Roman"/>
        </w:rPr>
        <w:t>data security requirements</w:t>
      </w:r>
    </w:p>
    <w:p w:rsidR="00BC49CD" w:rsidRPr="004E34F3" w:rsidRDefault="00BC49CD" w:rsidP="004E34F3">
      <w:pPr>
        <w:pStyle w:val="Paragraphedeliste"/>
        <w:numPr>
          <w:ilvl w:val="0"/>
          <w:numId w:val="22"/>
        </w:numPr>
        <w:rPr>
          <w:rFonts w:cs="Times New Roman"/>
          <w:b/>
        </w:rPr>
      </w:pPr>
      <w:r w:rsidRPr="004E34F3">
        <w:rPr>
          <w:rFonts w:cs="Times New Roman"/>
        </w:rPr>
        <w:t>protection of privacy</w:t>
      </w:r>
    </w:p>
    <w:p w:rsidR="00BC49CD" w:rsidRPr="00BC49CD" w:rsidRDefault="00BC49CD" w:rsidP="00462D22">
      <w:pPr>
        <w:rPr>
          <w:rFonts w:cs="Times New Roman"/>
          <w:b/>
        </w:rPr>
      </w:pPr>
      <w:r w:rsidRPr="00BC49CD">
        <w:rPr>
          <w:rFonts w:cs="Times New Roman"/>
          <w:b/>
        </w:rPr>
        <w:t xml:space="preserve"> </w:t>
      </w:r>
    </w:p>
    <w:p w:rsidR="00BC49CD" w:rsidRPr="00BC49CD" w:rsidRDefault="003417B7" w:rsidP="003417B7">
      <w:pPr>
        <w:pStyle w:val="Titre2"/>
      </w:pPr>
      <w:bookmarkStart w:id="144" w:name="_Toc154867997"/>
      <w:bookmarkStart w:id="145" w:name="_Toc155385719"/>
      <w:bookmarkStart w:id="146" w:name="_Toc155433486"/>
      <w:r>
        <w:t>H</w:t>
      </w:r>
      <w:r w:rsidR="00BC49CD" w:rsidRPr="00BC49CD">
        <w:t>ow to keep information safe online:</w:t>
      </w:r>
      <w:bookmarkEnd w:id="144"/>
      <w:bookmarkEnd w:id="145"/>
      <w:bookmarkEnd w:id="146"/>
    </w:p>
    <w:p w:rsidR="00BC49CD" w:rsidRPr="00BC49CD" w:rsidRDefault="00BC49CD" w:rsidP="00462D22">
      <w:pPr>
        <w:rPr>
          <w:rFonts w:cs="Times New Roman"/>
        </w:rPr>
      </w:pPr>
      <w:r w:rsidRPr="00BC49CD">
        <w:rPr>
          <w:rFonts w:cs="Times New Roman"/>
          <w:b/>
        </w:rPr>
        <w:t>Step 1</w:t>
      </w:r>
      <w:r w:rsidRPr="00BC49CD">
        <w:rPr>
          <w:rFonts w:cs="Times New Roman"/>
        </w:rPr>
        <w:t>: Encrypt your data</w:t>
      </w:r>
    </w:p>
    <w:p w:rsidR="00BC49CD" w:rsidRPr="00BC49CD" w:rsidRDefault="00BC49CD" w:rsidP="00462D22">
      <w:pPr>
        <w:rPr>
          <w:rFonts w:cs="Times New Roman"/>
        </w:rPr>
      </w:pPr>
      <w:r w:rsidRPr="00BC49CD">
        <w:rPr>
          <w:rFonts w:cs="Times New Roman"/>
        </w:rPr>
        <w:t>This process converts readable data into coded form to prevent unauthorized access. If someone intercepts encrypted data, they won’t be able to understand it without the decryption key.</w:t>
      </w:r>
    </w:p>
    <w:p w:rsidR="00BC49CD" w:rsidRPr="00BC49CD" w:rsidRDefault="00BC49CD" w:rsidP="00462D22">
      <w:pPr>
        <w:rPr>
          <w:rFonts w:cs="Times New Roman"/>
        </w:rPr>
      </w:pPr>
      <w:r w:rsidRPr="00BC49CD">
        <w:rPr>
          <w:rFonts w:cs="Times New Roman"/>
          <w:b/>
        </w:rPr>
        <w:t>Step 2</w:t>
      </w:r>
      <w:r w:rsidRPr="00BC49CD">
        <w:rPr>
          <w:rFonts w:cs="Times New Roman"/>
        </w:rPr>
        <w:t>: Use secure data storage</w:t>
      </w:r>
    </w:p>
    <w:p w:rsidR="00BC49CD" w:rsidRPr="00BC49CD" w:rsidRDefault="00BC49CD" w:rsidP="00462D22">
      <w:pPr>
        <w:rPr>
          <w:rFonts w:cs="Times New Roman"/>
        </w:rPr>
      </w:pPr>
      <w:r w:rsidRPr="00BC49CD">
        <w:rPr>
          <w:rFonts w:cs="Times New Roman"/>
        </w:rPr>
        <w:t>Ensure that your servers are in locations with tight access controls. Use trusted cloud providers known for top-notch security. Regularly back up your data and secure your data backups.</w:t>
      </w:r>
    </w:p>
    <w:p w:rsidR="00BC49CD" w:rsidRPr="00BC49CD" w:rsidRDefault="00BC49CD" w:rsidP="00462D22">
      <w:pPr>
        <w:rPr>
          <w:rFonts w:cs="Times New Roman"/>
        </w:rPr>
      </w:pPr>
      <w:r w:rsidRPr="00BC49CD">
        <w:rPr>
          <w:rFonts w:cs="Times New Roman"/>
          <w:b/>
        </w:rPr>
        <w:t>Step 3</w:t>
      </w:r>
      <w:r w:rsidRPr="00BC49CD">
        <w:rPr>
          <w:rFonts w:cs="Times New Roman"/>
        </w:rPr>
        <w:t>: Get your employees aboard</w:t>
      </w:r>
    </w:p>
    <w:p w:rsidR="00BC49CD" w:rsidRPr="00BC49CD" w:rsidRDefault="00BC49CD" w:rsidP="00462D22">
      <w:pPr>
        <w:rPr>
          <w:rFonts w:cs="Times New Roman"/>
        </w:rPr>
      </w:pPr>
      <w:r w:rsidRPr="00BC49CD">
        <w:rPr>
          <w:rFonts w:cs="Times New Roman"/>
        </w:rPr>
        <w:t>Help your employees thoroughly understand the gravity of data risks and their role in guarding against data disasters. Train your staff about safe online behavior, threat recognition, and responsible data handling. Update your training content as cyber-threat technology evolves.</w:t>
      </w:r>
    </w:p>
    <w:p w:rsidR="00BC49CD" w:rsidRPr="00BC49CD" w:rsidRDefault="00BC49CD" w:rsidP="00462D22">
      <w:pPr>
        <w:rPr>
          <w:rFonts w:cs="Times New Roman"/>
        </w:rPr>
      </w:pPr>
      <w:r w:rsidRPr="00BC49CD">
        <w:rPr>
          <w:rFonts w:cs="Times New Roman"/>
          <w:b/>
        </w:rPr>
        <w:t>Step 4</w:t>
      </w:r>
      <w:r w:rsidRPr="00BC49CD">
        <w:rPr>
          <w:rFonts w:cs="Times New Roman"/>
        </w:rPr>
        <w:t>: Do regular security audits</w:t>
      </w:r>
    </w:p>
    <w:p w:rsidR="00BC49CD" w:rsidRPr="00BC49CD" w:rsidRDefault="00BC49CD" w:rsidP="00462D22">
      <w:pPr>
        <w:rPr>
          <w:rFonts w:cs="Times New Roman"/>
        </w:rPr>
      </w:pPr>
      <w:r w:rsidRPr="00BC49CD">
        <w:rPr>
          <w:rFonts w:cs="Times New Roman"/>
        </w:rPr>
        <w:t>Assess security measures periodically to identify and address vulnerabilities. Use third-party security experts for impartial detailed evaluations.</w:t>
      </w:r>
    </w:p>
    <w:p w:rsidR="00F46B03" w:rsidRDefault="00F46B03" w:rsidP="00462D22">
      <w:pPr>
        <w:rPr>
          <w:rFonts w:cs="Times New Roman"/>
        </w:rPr>
      </w:pPr>
    </w:p>
    <w:p w:rsidR="00F46B03" w:rsidRPr="00F46B03" w:rsidRDefault="00F46B03" w:rsidP="00462D22">
      <w:pPr>
        <w:rPr>
          <w:rFonts w:cs="Times New Roman"/>
        </w:rPr>
      </w:pPr>
    </w:p>
    <w:p w:rsidR="0006590F" w:rsidRDefault="0006590F" w:rsidP="00462D22">
      <w:pPr>
        <w:rPr>
          <w:rFonts w:cs="Times New Roman"/>
        </w:rPr>
      </w:pPr>
    </w:p>
    <w:p w:rsidR="00BC49CD" w:rsidRPr="00BC49CD" w:rsidRDefault="00BC49CD" w:rsidP="00546A7B">
      <w:pPr>
        <w:pStyle w:val="Titre1"/>
      </w:pPr>
      <w:bookmarkStart w:id="147" w:name="_Toc154865982"/>
      <w:bookmarkStart w:id="148" w:name="_Toc154866926"/>
      <w:bookmarkStart w:id="149" w:name="_Toc154867998"/>
      <w:bookmarkStart w:id="150" w:name="_Toc154868476"/>
      <w:bookmarkStart w:id="151" w:name="_Toc155385720"/>
      <w:bookmarkStart w:id="152" w:name="_Toc155433487"/>
      <w:r w:rsidRPr="00BC49CD">
        <w:lastRenderedPageBreak/>
        <w:t xml:space="preserve">The </w:t>
      </w:r>
      <w:r w:rsidRPr="00546A7B">
        <w:t>Impact</w:t>
      </w:r>
      <w:r w:rsidRPr="00BC49CD">
        <w:t xml:space="preserve"> of Tic on business processes:</w:t>
      </w:r>
      <w:bookmarkEnd w:id="147"/>
      <w:bookmarkEnd w:id="148"/>
      <w:bookmarkEnd w:id="149"/>
      <w:bookmarkEnd w:id="150"/>
      <w:bookmarkEnd w:id="151"/>
      <w:bookmarkEnd w:id="152"/>
    </w:p>
    <w:p w:rsidR="00BC49CD" w:rsidRPr="00BC49CD" w:rsidRDefault="00BC49CD" w:rsidP="00462D22">
      <w:pPr>
        <w:rPr>
          <w:rFonts w:cs="Times New Roman"/>
        </w:rPr>
      </w:pPr>
      <w:r w:rsidRPr="00BC49CD">
        <w:rPr>
          <w:rFonts w:cs="Times New Roman"/>
        </w:rPr>
        <w:t xml:space="preserve">Information and communication technology (ICT) has become a vital part of modern business operations. With the increasing amount of data being generated, businesses need ICT tools to help collect, store, and analyze this data. This has led to the development of sophisticated software and hardware solutions that enable businesses to manage their operations more efficiently. From </w:t>
      </w:r>
      <w:hyperlink r:id="rId25">
        <w:r w:rsidRPr="003417B7">
          <w:rPr>
            <w:rStyle w:val="Lienhypertexte"/>
            <w:rFonts w:cs="Times New Roman"/>
            <w:b/>
            <w:color w:val="auto"/>
            <w:u w:val="none"/>
          </w:rPr>
          <w:t>inventory</w:t>
        </w:r>
      </w:hyperlink>
      <w:r w:rsidRPr="003417B7">
        <w:rPr>
          <w:rFonts w:cs="Times New Roman"/>
          <w:b/>
        </w:rPr>
        <w:t xml:space="preserve"> </w:t>
      </w:r>
      <w:hyperlink r:id="rId26">
        <w:r w:rsidRPr="003417B7">
          <w:rPr>
            <w:rStyle w:val="Lienhypertexte"/>
            <w:rFonts w:cs="Times New Roman"/>
            <w:b/>
            <w:color w:val="auto"/>
            <w:u w:val="none"/>
          </w:rPr>
          <w:t>management</w:t>
        </w:r>
      </w:hyperlink>
      <w:r w:rsidRPr="00BC49CD">
        <w:rPr>
          <w:rFonts w:cs="Times New Roman"/>
        </w:rPr>
        <w:t xml:space="preserve"> to customer relationship management, ICT has become an integral part of every aspect of a business</w:t>
      </w:r>
    </w:p>
    <w:p w:rsidR="00BC49CD" w:rsidRPr="00BC49CD" w:rsidRDefault="00BC49CD" w:rsidP="003417B7">
      <w:pPr>
        <w:pStyle w:val="Titre3"/>
      </w:pPr>
      <w:r w:rsidRPr="00BC49CD">
        <w:t xml:space="preserve">     Most impotant Types of ICT used in business:</w:t>
      </w:r>
    </w:p>
    <w:p w:rsidR="00BC49CD" w:rsidRPr="003417B7" w:rsidRDefault="00BC49CD" w:rsidP="00462D22">
      <w:pPr>
        <w:rPr>
          <w:rFonts w:cs="Times New Roman"/>
        </w:rPr>
      </w:pPr>
      <w:r w:rsidRPr="003417B7">
        <w:rPr>
          <w:rFonts w:cs="Times New Roman"/>
        </w:rPr>
        <w:t>1.       Intranet</w:t>
      </w:r>
    </w:p>
    <w:p w:rsidR="00BC49CD" w:rsidRPr="003417B7" w:rsidRDefault="00BC49CD" w:rsidP="00462D22">
      <w:pPr>
        <w:rPr>
          <w:rFonts w:cs="Times New Roman"/>
        </w:rPr>
      </w:pPr>
      <w:r w:rsidRPr="003417B7">
        <w:rPr>
          <w:rFonts w:cs="Times New Roman"/>
        </w:rPr>
        <w:t>2.       Extranet</w:t>
      </w:r>
    </w:p>
    <w:p w:rsidR="00BC49CD" w:rsidRPr="003417B7" w:rsidRDefault="00BC49CD" w:rsidP="00462D22">
      <w:pPr>
        <w:rPr>
          <w:rFonts w:cs="Times New Roman"/>
        </w:rPr>
      </w:pPr>
      <w:r w:rsidRPr="003417B7">
        <w:rPr>
          <w:rFonts w:cs="Times New Roman"/>
        </w:rPr>
        <w:t>3.       Website</w:t>
      </w:r>
    </w:p>
    <w:p w:rsidR="00BC49CD" w:rsidRPr="003417B7" w:rsidRDefault="00BC49CD" w:rsidP="00462D22">
      <w:pPr>
        <w:rPr>
          <w:rFonts w:cs="Times New Roman"/>
        </w:rPr>
      </w:pPr>
      <w:r w:rsidRPr="003417B7">
        <w:rPr>
          <w:rFonts w:cs="Times New Roman"/>
        </w:rPr>
        <w:t>4.       E-commerce website</w:t>
      </w:r>
    </w:p>
    <w:p w:rsidR="00BC49CD" w:rsidRPr="003417B7" w:rsidRDefault="00BC49CD" w:rsidP="00462D22">
      <w:pPr>
        <w:rPr>
          <w:rFonts w:cs="Times New Roman"/>
        </w:rPr>
      </w:pPr>
      <w:r w:rsidRPr="003417B7">
        <w:rPr>
          <w:rFonts w:cs="Times New Roman"/>
        </w:rPr>
        <w:t>5.       Software robots</w:t>
      </w:r>
    </w:p>
    <w:p w:rsidR="00BC49CD" w:rsidRPr="003417B7" w:rsidRDefault="00BC49CD" w:rsidP="00462D22">
      <w:pPr>
        <w:rPr>
          <w:rFonts w:cs="Times New Roman"/>
        </w:rPr>
      </w:pPr>
      <w:r w:rsidRPr="003417B7">
        <w:rPr>
          <w:rFonts w:cs="Times New Roman"/>
        </w:rPr>
        <w:t>6.       Servers</w:t>
      </w:r>
    </w:p>
    <w:p w:rsidR="00BC49CD" w:rsidRPr="0018172E" w:rsidRDefault="00BC49CD" w:rsidP="0018172E">
      <w:pPr>
        <w:rPr>
          <w:rFonts w:cs="Times New Roman"/>
        </w:rPr>
      </w:pPr>
      <w:r w:rsidRPr="003417B7">
        <w:rPr>
          <w:rFonts w:cs="Times New Roman"/>
        </w:rPr>
        <w:t xml:space="preserve">7.       </w:t>
      </w:r>
      <w:r w:rsidR="0018172E">
        <w:rPr>
          <w:rFonts w:cs="Times New Roman"/>
        </w:rPr>
        <w:t>Cloud technologies</w:t>
      </w:r>
    </w:p>
    <w:p w:rsidR="00BC49CD" w:rsidRDefault="00BC49CD" w:rsidP="00462D22">
      <w:pPr>
        <w:rPr>
          <w:rFonts w:cs="Times New Roman"/>
          <w:b/>
        </w:rPr>
      </w:pPr>
    </w:p>
    <w:p w:rsidR="00BC49CD" w:rsidRPr="00BC49CD" w:rsidRDefault="00BC49CD" w:rsidP="003376B9">
      <w:pPr>
        <w:pStyle w:val="Titre2"/>
      </w:pPr>
      <w:r w:rsidRPr="00BC49CD">
        <w:t xml:space="preserve">     </w:t>
      </w:r>
      <w:bookmarkStart w:id="153" w:name="_Toc154867999"/>
      <w:bookmarkStart w:id="154" w:name="_Toc155385721"/>
      <w:bookmarkStart w:id="155" w:name="_Toc155433488"/>
      <w:r w:rsidRPr="00BC49CD">
        <w:t>Advantages and disadvantages of ICT in business:</w:t>
      </w:r>
      <w:bookmarkEnd w:id="153"/>
      <w:bookmarkEnd w:id="154"/>
      <w:bookmarkEnd w:id="155"/>
    </w:p>
    <w:p w:rsidR="00BC49CD" w:rsidRPr="003376B9" w:rsidRDefault="00BC49CD" w:rsidP="00462D22">
      <w:pPr>
        <w:rPr>
          <w:rFonts w:cs="Times New Roman"/>
          <w:b/>
        </w:rPr>
      </w:pPr>
      <w:r w:rsidRPr="003376B9">
        <w:rPr>
          <w:rFonts w:cs="Times New Roman"/>
          <w:b/>
        </w:rPr>
        <w:t xml:space="preserve"> </w:t>
      </w:r>
    </w:p>
    <w:p w:rsidR="00BC49CD" w:rsidRPr="00BC49CD" w:rsidRDefault="00BC49CD" w:rsidP="00462D22">
      <w:pPr>
        <w:rPr>
          <w:rFonts w:cs="Times New Roman"/>
          <w:b/>
        </w:rPr>
      </w:pPr>
      <w:r w:rsidRPr="00BC49CD">
        <w:rPr>
          <w:rFonts w:cs="Times New Roman"/>
          <w:b/>
        </w:rPr>
        <w:t xml:space="preserve">     </w:t>
      </w:r>
      <w:r w:rsidRPr="003376B9">
        <w:rPr>
          <w:rStyle w:val="Titre3Car"/>
        </w:rPr>
        <w:t xml:space="preserve"> Information and communication technology examples in business:</w:t>
      </w:r>
    </w:p>
    <w:p w:rsidR="00BC49CD" w:rsidRPr="00BC49CD" w:rsidRDefault="00BC49CD" w:rsidP="00462D22">
      <w:pPr>
        <w:rPr>
          <w:rFonts w:cs="Times New Roman"/>
        </w:rPr>
      </w:pPr>
      <w:r w:rsidRPr="00BC49CD">
        <w:rPr>
          <w:rFonts w:cs="Times New Roman"/>
        </w:rPr>
        <w:t xml:space="preserve">-          </w:t>
      </w:r>
      <w:r w:rsidRPr="00BC49CD">
        <w:rPr>
          <w:rFonts w:cs="Times New Roman"/>
          <w:b/>
        </w:rPr>
        <w:t>Amazon</w:t>
      </w:r>
      <w:r w:rsidRPr="00BC49CD">
        <w:rPr>
          <w:rFonts w:cs="Times New Roman"/>
        </w:rPr>
        <w:t xml:space="preserve"> uses Amazon Chime, a communication tool that allows for online meetings, video conferencing, and chat messaging between employees, as well as email and phone communication</w:t>
      </w:r>
    </w:p>
    <w:p w:rsidR="00BC49CD" w:rsidRPr="00BC49CD" w:rsidRDefault="00BC49CD" w:rsidP="00462D22">
      <w:pPr>
        <w:rPr>
          <w:rFonts w:cs="Times New Roman"/>
        </w:rPr>
      </w:pPr>
      <w:r w:rsidRPr="00BC49CD">
        <w:rPr>
          <w:rFonts w:cs="Times New Roman"/>
        </w:rPr>
        <w:t xml:space="preserve">-          </w:t>
      </w:r>
      <w:r w:rsidRPr="00BC49CD">
        <w:rPr>
          <w:rFonts w:cs="Times New Roman"/>
          <w:b/>
        </w:rPr>
        <w:t>Slack</w:t>
      </w:r>
      <w:r w:rsidRPr="00BC49CD">
        <w:rPr>
          <w:rFonts w:cs="Times New Roman"/>
        </w:rPr>
        <w:t xml:space="preserve"> is a software company that uses its own communication tool, Slack, for internal communication between employees, as well as for communication with clients and partners. Slack allows for real-time messaging, file sharing, and video calls.</w:t>
      </w:r>
    </w:p>
    <w:p w:rsidR="00CD12F9" w:rsidRDefault="00BC49CD" w:rsidP="00462D22">
      <w:pPr>
        <w:rPr>
          <w:rFonts w:cs="Times New Roman"/>
        </w:rPr>
      </w:pPr>
      <w:r w:rsidRPr="00BC49CD">
        <w:rPr>
          <w:rFonts w:cs="Times New Roman"/>
        </w:rPr>
        <w:t xml:space="preserve">-          </w:t>
      </w:r>
      <w:r w:rsidRPr="00BC49CD">
        <w:rPr>
          <w:rFonts w:cs="Times New Roman"/>
          <w:b/>
        </w:rPr>
        <w:t>Walmar</w:t>
      </w:r>
      <w:r w:rsidRPr="00BC49CD">
        <w:rPr>
          <w:rFonts w:cs="Times New Roman"/>
        </w:rPr>
        <w:t>t uses Workplace by Facebook, a collaboration tool that allows for real-time messaging, video calls, and group communication.</w:t>
      </w:r>
      <w:r w:rsidR="00CD12F9">
        <w:rPr>
          <w:rFonts w:cs="Times New Roman"/>
        </w:rPr>
        <w:t xml:space="preserve"> </w:t>
      </w:r>
    </w:p>
    <w:p w:rsidR="00EB5899" w:rsidRDefault="00EB5899" w:rsidP="00462D22">
      <w:pPr>
        <w:rPr>
          <w:rFonts w:cs="Times New Roman"/>
        </w:rPr>
      </w:pPr>
    </w:p>
    <w:p w:rsidR="00EB5899" w:rsidRPr="00EB5899" w:rsidRDefault="00EB5899" w:rsidP="00EB5899">
      <w:pPr>
        <w:rPr>
          <w:rFonts w:cs="Times New Roman"/>
          <w:b/>
        </w:rPr>
      </w:pPr>
      <w:r w:rsidRPr="00EB5899">
        <w:rPr>
          <w:rFonts w:cs="Times New Roman"/>
          <w:b/>
        </w:rPr>
        <w:t xml:space="preserve">   </w:t>
      </w:r>
      <w:r w:rsidRPr="003376B9">
        <w:rPr>
          <w:rStyle w:val="Titre3Car"/>
        </w:rPr>
        <w:t xml:space="preserve">  Advantages and disadvantages of ICT in business:</w:t>
      </w:r>
    </w:p>
    <w:p w:rsidR="00EB5899" w:rsidRPr="00EB5899" w:rsidRDefault="00EB5899" w:rsidP="00462D22">
      <w:pPr>
        <w:rPr>
          <w:rFonts w:cs="Times New Roman"/>
          <w:sz w:val="8"/>
          <w:szCs w:val="8"/>
        </w:rPr>
      </w:pPr>
    </w:p>
    <w:tbl>
      <w:tblPr>
        <w:tblStyle w:val="Grilledutableau"/>
        <w:tblW w:w="0" w:type="auto"/>
        <w:tblInd w:w="568" w:type="dxa"/>
        <w:tblLook w:val="04A0" w:firstRow="1" w:lastRow="0" w:firstColumn="1" w:lastColumn="0" w:noHBand="0" w:noVBand="1"/>
      </w:tblPr>
      <w:tblGrid>
        <w:gridCol w:w="4530"/>
        <w:gridCol w:w="4530"/>
      </w:tblGrid>
      <w:tr w:rsidR="00A66F63" w:rsidTr="00A852ED">
        <w:tc>
          <w:tcPr>
            <w:tcW w:w="4530" w:type="dxa"/>
            <w:shd w:val="clear" w:color="auto" w:fill="E2EFD9" w:themeFill="accent6" w:themeFillTint="33"/>
          </w:tcPr>
          <w:p w:rsidR="00A66F63" w:rsidRPr="00BD6426" w:rsidRDefault="00A66F63" w:rsidP="00BD6426">
            <w:pPr>
              <w:ind w:left="0" w:firstLine="0"/>
              <w:jc w:val="center"/>
              <w:rPr>
                <w:rFonts w:cs="Times New Roman"/>
                <w:b/>
                <w:color w:val="00B050"/>
              </w:rPr>
            </w:pPr>
            <w:r w:rsidRPr="00BD6426">
              <w:rPr>
                <w:rFonts w:cs="Times New Roman"/>
                <w:b/>
                <w:color w:val="00B050"/>
              </w:rPr>
              <w:t>Advantages</w:t>
            </w:r>
          </w:p>
        </w:tc>
        <w:tc>
          <w:tcPr>
            <w:tcW w:w="4530" w:type="dxa"/>
            <w:shd w:val="clear" w:color="auto" w:fill="FFEFD9"/>
          </w:tcPr>
          <w:p w:rsidR="00A66F63" w:rsidRPr="00BD6426" w:rsidRDefault="00A66F63" w:rsidP="00BD6426">
            <w:pPr>
              <w:ind w:left="0" w:firstLine="0"/>
              <w:jc w:val="center"/>
              <w:rPr>
                <w:rFonts w:cs="Times New Roman"/>
                <w:b/>
                <w:color w:val="FF0000"/>
              </w:rPr>
            </w:pPr>
            <w:r w:rsidRPr="00BD6426">
              <w:rPr>
                <w:rFonts w:cs="Times New Roman"/>
                <w:b/>
                <w:color w:val="FF0000"/>
              </w:rPr>
              <w:t>Disadvantiges</w:t>
            </w:r>
          </w:p>
        </w:tc>
      </w:tr>
      <w:tr w:rsidR="00A66F63" w:rsidTr="00A852ED">
        <w:tc>
          <w:tcPr>
            <w:tcW w:w="4530" w:type="dxa"/>
            <w:shd w:val="clear" w:color="auto" w:fill="E2EFD9" w:themeFill="accent6" w:themeFillTint="33"/>
          </w:tcPr>
          <w:p w:rsidR="00A66F63" w:rsidRPr="00A66F63" w:rsidRDefault="00A66F63" w:rsidP="00462D22">
            <w:pPr>
              <w:ind w:left="0" w:firstLine="0"/>
              <w:rPr>
                <w:rFonts w:cs="Times New Roman"/>
                <w:color w:val="00B050"/>
              </w:rPr>
            </w:pPr>
            <w:r w:rsidRPr="00A66F63">
              <w:rPr>
                <w:rFonts w:cs="Times New Roman"/>
                <w:color w:val="00B050"/>
              </w:rPr>
              <w:t>East communication</w:t>
            </w:r>
          </w:p>
        </w:tc>
        <w:tc>
          <w:tcPr>
            <w:tcW w:w="4530" w:type="dxa"/>
            <w:shd w:val="clear" w:color="auto" w:fill="FFEFD9"/>
          </w:tcPr>
          <w:p w:rsidR="00A66F63" w:rsidRPr="00A66F63" w:rsidRDefault="00A66F63" w:rsidP="00462D22">
            <w:pPr>
              <w:ind w:left="0" w:firstLine="0"/>
              <w:rPr>
                <w:rFonts w:cs="Times New Roman"/>
                <w:color w:val="FF0000"/>
              </w:rPr>
            </w:pPr>
            <w:r w:rsidRPr="00A66F63">
              <w:rPr>
                <w:rFonts w:cs="Times New Roman"/>
                <w:color w:val="FF0000"/>
              </w:rPr>
              <w:t>Lack of secuirity</w:t>
            </w:r>
          </w:p>
        </w:tc>
      </w:tr>
      <w:tr w:rsidR="00A66F63" w:rsidTr="00A852ED">
        <w:tc>
          <w:tcPr>
            <w:tcW w:w="4530" w:type="dxa"/>
            <w:shd w:val="clear" w:color="auto" w:fill="E2EFD9" w:themeFill="accent6" w:themeFillTint="33"/>
          </w:tcPr>
          <w:p w:rsidR="00A66F63" w:rsidRPr="00A66F63" w:rsidRDefault="00A66F63" w:rsidP="00462D22">
            <w:pPr>
              <w:ind w:left="0" w:firstLine="0"/>
              <w:rPr>
                <w:rFonts w:cs="Times New Roman"/>
                <w:color w:val="00B050"/>
              </w:rPr>
            </w:pPr>
            <w:r w:rsidRPr="00A66F63">
              <w:rPr>
                <w:rFonts w:cs="Times New Roman"/>
                <w:color w:val="00B050"/>
              </w:rPr>
              <w:t>Cost effectiveness</w:t>
            </w:r>
          </w:p>
        </w:tc>
        <w:tc>
          <w:tcPr>
            <w:tcW w:w="4530" w:type="dxa"/>
            <w:shd w:val="clear" w:color="auto" w:fill="FFEFD9"/>
          </w:tcPr>
          <w:p w:rsidR="00A66F63" w:rsidRPr="00A66F63" w:rsidRDefault="00A66F63" w:rsidP="00462D22">
            <w:pPr>
              <w:ind w:left="0" w:firstLine="0"/>
              <w:rPr>
                <w:rFonts w:cs="Times New Roman"/>
                <w:color w:val="FF0000"/>
              </w:rPr>
            </w:pPr>
            <w:r w:rsidRPr="00A66F63">
              <w:rPr>
                <w:rFonts w:cs="Times New Roman"/>
                <w:color w:val="FF0000"/>
              </w:rPr>
              <w:t>Unemployment</w:t>
            </w:r>
          </w:p>
        </w:tc>
      </w:tr>
      <w:tr w:rsidR="00A66F63" w:rsidTr="00A852ED">
        <w:tc>
          <w:tcPr>
            <w:tcW w:w="4530" w:type="dxa"/>
            <w:shd w:val="clear" w:color="auto" w:fill="E2EFD9" w:themeFill="accent6" w:themeFillTint="33"/>
          </w:tcPr>
          <w:p w:rsidR="00A66F63" w:rsidRPr="00A66F63" w:rsidRDefault="00A66F63" w:rsidP="00462D22">
            <w:pPr>
              <w:ind w:left="0" w:firstLine="0"/>
              <w:rPr>
                <w:rFonts w:cs="Times New Roman"/>
                <w:color w:val="00B050"/>
              </w:rPr>
            </w:pPr>
            <w:r w:rsidRPr="00A66F63">
              <w:rPr>
                <w:rFonts w:cs="Times New Roman"/>
                <w:color w:val="00B050"/>
              </w:rPr>
              <w:t>Better information on security</w:t>
            </w:r>
          </w:p>
        </w:tc>
        <w:tc>
          <w:tcPr>
            <w:tcW w:w="4530" w:type="dxa"/>
            <w:shd w:val="clear" w:color="auto" w:fill="FFEFD9"/>
          </w:tcPr>
          <w:p w:rsidR="00A66F63" w:rsidRPr="00A66F63" w:rsidRDefault="00A66F63" w:rsidP="00A66F63">
            <w:pPr>
              <w:ind w:left="0" w:firstLine="0"/>
              <w:jc w:val="left"/>
              <w:rPr>
                <w:rFonts w:cs="Times New Roman"/>
                <w:color w:val="FF0000"/>
              </w:rPr>
            </w:pPr>
            <w:r w:rsidRPr="00A66F63">
              <w:rPr>
                <w:rFonts w:cs="Times New Roman"/>
                <w:color w:val="FF0000"/>
              </w:rPr>
              <w:t xml:space="preserve">The inutial cost of implementation and maintanace </w:t>
            </w:r>
          </w:p>
        </w:tc>
      </w:tr>
      <w:tr w:rsidR="00A66F63" w:rsidTr="00A852ED">
        <w:tc>
          <w:tcPr>
            <w:tcW w:w="4530" w:type="dxa"/>
            <w:shd w:val="clear" w:color="auto" w:fill="E2EFD9" w:themeFill="accent6" w:themeFillTint="33"/>
          </w:tcPr>
          <w:p w:rsidR="00A66F63" w:rsidRPr="00A66F63" w:rsidRDefault="00A66F63" w:rsidP="00462D22">
            <w:pPr>
              <w:ind w:left="0" w:firstLine="0"/>
              <w:rPr>
                <w:rFonts w:cs="Times New Roman"/>
                <w:color w:val="00B050"/>
              </w:rPr>
            </w:pPr>
            <w:r w:rsidRPr="00A66F63">
              <w:rPr>
                <w:rFonts w:cs="Times New Roman"/>
                <w:color w:val="00B050"/>
              </w:rPr>
              <w:t>Overcome of the cultural barriers</w:t>
            </w:r>
          </w:p>
        </w:tc>
        <w:tc>
          <w:tcPr>
            <w:tcW w:w="4530" w:type="dxa"/>
            <w:shd w:val="clear" w:color="auto" w:fill="FFEFD9"/>
          </w:tcPr>
          <w:p w:rsidR="00A66F63" w:rsidRPr="00A66F63" w:rsidRDefault="00A66F63" w:rsidP="00462D22">
            <w:pPr>
              <w:ind w:left="0" w:firstLine="0"/>
              <w:rPr>
                <w:rFonts w:cs="Times New Roman"/>
                <w:color w:val="FF0000"/>
              </w:rPr>
            </w:pPr>
            <w:r w:rsidRPr="00A66F63">
              <w:rPr>
                <w:rFonts w:cs="Times New Roman"/>
                <w:color w:val="FF0000"/>
              </w:rPr>
              <w:t>No human touch</w:t>
            </w:r>
          </w:p>
        </w:tc>
      </w:tr>
    </w:tbl>
    <w:p w:rsidR="00CD12F9" w:rsidRDefault="00CD12F9" w:rsidP="00462D22">
      <w:pPr>
        <w:rPr>
          <w:rFonts w:cs="Times New Roman"/>
        </w:rPr>
      </w:pPr>
    </w:p>
    <w:p w:rsidR="00CD12F9" w:rsidRDefault="00CD12F9" w:rsidP="00462D22">
      <w:pPr>
        <w:rPr>
          <w:rFonts w:cs="Times New Roman"/>
        </w:rPr>
      </w:pPr>
    </w:p>
    <w:p w:rsidR="008061AC" w:rsidRPr="008061AC" w:rsidRDefault="008061AC" w:rsidP="00546A7B">
      <w:pPr>
        <w:pStyle w:val="Titre1"/>
        <w:rPr>
          <w:lang w:val="fr-FR"/>
        </w:rPr>
      </w:pPr>
      <w:bookmarkStart w:id="156" w:name="_Toc154865983"/>
      <w:bookmarkStart w:id="157" w:name="_Toc154866927"/>
      <w:bookmarkStart w:id="158" w:name="_Toc154868000"/>
      <w:bookmarkStart w:id="159" w:name="_Toc154868477"/>
      <w:bookmarkStart w:id="160" w:name="_Toc155385722"/>
      <w:bookmarkStart w:id="161" w:name="_Toc155433489"/>
      <w:r w:rsidRPr="00546A7B">
        <w:t>Regulatory</w:t>
      </w:r>
      <w:r w:rsidRPr="008061AC">
        <w:t xml:space="preserve"> Compliance</w:t>
      </w:r>
      <w:r>
        <w:t>:</w:t>
      </w:r>
      <w:bookmarkEnd w:id="156"/>
      <w:bookmarkEnd w:id="157"/>
      <w:bookmarkEnd w:id="158"/>
      <w:bookmarkEnd w:id="159"/>
      <w:bookmarkEnd w:id="160"/>
      <w:bookmarkEnd w:id="161"/>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62" w:name="_Toc154868001"/>
      <w:bookmarkStart w:id="163" w:name="_Toc155385723"/>
      <w:bookmarkStart w:id="164" w:name="_Toc155433490"/>
      <w:r w:rsidRPr="008061AC">
        <w:t>Introduction:</w:t>
      </w:r>
      <w:bookmarkEnd w:id="162"/>
      <w:bookmarkEnd w:id="163"/>
      <w:bookmarkEnd w:id="164"/>
    </w:p>
    <w:p w:rsidR="008061AC" w:rsidRPr="008061AC" w:rsidRDefault="008061AC" w:rsidP="00462D22">
      <w:pPr>
        <w:rPr>
          <w:rFonts w:cs="Times New Roman"/>
        </w:rPr>
      </w:pPr>
      <w:r w:rsidRPr="008061AC">
        <w:rPr>
          <w:rFonts w:cs="Times New Roman"/>
        </w:rPr>
        <w:t>In the ever-evolving landscape of Information and Communication Technologies (TIC), regulatory compliance stands as a cornerstone for ethical practices and the safeguarding of sensitive information. This section delves into the pivotal role of regulatory compliance within the TIC sector.</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65" w:name="_Toc154868002"/>
      <w:bookmarkStart w:id="166" w:name="_Toc155385724"/>
      <w:bookmarkStart w:id="167" w:name="_Toc155433491"/>
      <w:r w:rsidRPr="008061AC">
        <w:t>Key Regulatory Frameworks:</w:t>
      </w:r>
      <w:bookmarkEnd w:id="165"/>
      <w:bookmarkEnd w:id="166"/>
      <w:bookmarkEnd w:id="167"/>
    </w:p>
    <w:p w:rsidR="008061AC" w:rsidRPr="008061AC" w:rsidRDefault="008061AC" w:rsidP="00462D22">
      <w:pPr>
        <w:rPr>
          <w:rFonts w:cs="Times New Roman"/>
        </w:rPr>
      </w:pPr>
      <w:r w:rsidRPr="008061AC">
        <w:rPr>
          <w:rFonts w:cs="Times New Roman"/>
        </w:rPr>
        <w:t>Explore the key regulatory frameworks that govern TIC practices. From data protection laws to privacy regulations and industry-specific standards, organizations must navigate a complex landscape of compliance, including GDPR, HIPAA, and other relevant regulations.</w:t>
      </w:r>
    </w:p>
    <w:p w:rsidR="008061AC" w:rsidRPr="008061AC" w:rsidRDefault="008061AC" w:rsidP="00462D22">
      <w:pPr>
        <w:rPr>
          <w:rFonts w:cs="Times New Roman"/>
          <w:b/>
        </w:rPr>
      </w:pPr>
      <w:r w:rsidRPr="008061AC">
        <w:rPr>
          <w:rFonts w:cs="Times New Roman"/>
          <w:b/>
        </w:rPr>
        <w:t xml:space="preserve"> </w:t>
      </w:r>
    </w:p>
    <w:tbl>
      <w:tblPr>
        <w:tblW w:w="8496"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4071"/>
        <w:gridCol w:w="4425"/>
      </w:tblGrid>
      <w:tr w:rsidR="008061AC" w:rsidRPr="008061AC" w:rsidTr="00A852ED">
        <w:trPr>
          <w:trHeight w:val="300"/>
        </w:trPr>
        <w:tc>
          <w:tcPr>
            <w:tcW w:w="40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lastRenderedPageBreak/>
              <w:t>Framework</w:t>
            </w:r>
          </w:p>
        </w:tc>
        <w:tc>
          <w:tcPr>
            <w:tcW w:w="4425"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Description</w:t>
            </w:r>
          </w:p>
        </w:tc>
      </w:tr>
      <w:tr w:rsidR="008061AC" w:rsidRPr="008061AC" w:rsidTr="00EC787D">
        <w:trPr>
          <w:trHeight w:val="585"/>
        </w:trPr>
        <w:tc>
          <w:tcPr>
            <w:tcW w:w="4071"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General Data Protection Regulation (GDPR)</w:t>
            </w:r>
          </w:p>
        </w:tc>
        <w:tc>
          <w:tcPr>
            <w:tcW w:w="4425"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European Union regulation for data protection and privacy</w:t>
            </w:r>
          </w:p>
        </w:tc>
      </w:tr>
      <w:tr w:rsidR="008061AC" w:rsidRPr="008061AC" w:rsidTr="00EC787D">
        <w:trPr>
          <w:trHeight w:val="585"/>
        </w:trPr>
        <w:tc>
          <w:tcPr>
            <w:tcW w:w="4071"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Health Insurance Portability and Accountability Act (HIPAA)</w:t>
            </w:r>
          </w:p>
        </w:tc>
        <w:tc>
          <w:tcPr>
            <w:tcW w:w="4425"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U.S. regulation ensuring the security of healthcare information</w:t>
            </w:r>
          </w:p>
        </w:tc>
      </w:tr>
    </w:tbl>
    <w:p w:rsidR="008061AC" w:rsidRPr="008061AC" w:rsidRDefault="008061AC" w:rsidP="00462D22">
      <w:pPr>
        <w:rPr>
          <w:rFonts w:cs="Times New Roman"/>
          <w:b/>
        </w:rPr>
      </w:pPr>
      <w:r w:rsidRPr="008061AC">
        <w:rPr>
          <w:rFonts w:cs="Times New Roman"/>
          <w:b/>
        </w:rPr>
        <w:t xml:space="preserve"> </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68" w:name="_Toc154868003"/>
      <w:bookmarkStart w:id="169" w:name="_Toc155385725"/>
      <w:bookmarkStart w:id="170" w:name="_Toc155433492"/>
      <w:r w:rsidRPr="008061AC">
        <w:t>Compliance Challenges:</w:t>
      </w:r>
      <w:bookmarkEnd w:id="168"/>
      <w:bookmarkEnd w:id="169"/>
      <w:bookmarkEnd w:id="170"/>
    </w:p>
    <w:p w:rsidR="008061AC" w:rsidRPr="008061AC" w:rsidRDefault="008061AC" w:rsidP="00462D22">
      <w:pPr>
        <w:rPr>
          <w:rFonts w:cs="Times New Roman"/>
        </w:rPr>
      </w:pPr>
      <w:r w:rsidRPr="008061AC">
        <w:rPr>
          <w:rFonts w:cs="Times New Roman"/>
        </w:rPr>
        <w:t>Discuss the challenges organizations face in ensuring and maintaining regulatory compliance. Complexity in understanding diverse regulations, staying updated with changes, and achieving consistency across regions are common hurdles.</w:t>
      </w:r>
    </w:p>
    <w:p w:rsidR="008061AC" w:rsidRPr="008061AC" w:rsidRDefault="008061AC" w:rsidP="00462D22">
      <w:pPr>
        <w:rPr>
          <w:rFonts w:cs="Times New Roman"/>
          <w:b/>
        </w:rPr>
      </w:pPr>
      <w:r w:rsidRPr="008061AC">
        <w:rPr>
          <w:rFonts w:cs="Times New Roman"/>
          <w:b/>
        </w:rPr>
        <w:t xml:space="preserve"> </w:t>
      </w:r>
    </w:p>
    <w:tbl>
      <w:tblPr>
        <w:tblW w:w="8511"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2977"/>
        <w:gridCol w:w="5534"/>
      </w:tblGrid>
      <w:tr w:rsidR="008061AC" w:rsidRPr="008061AC" w:rsidTr="00A852ED">
        <w:trPr>
          <w:trHeight w:val="300"/>
        </w:trPr>
        <w:tc>
          <w:tcPr>
            <w:tcW w:w="297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Challenge</w:t>
            </w:r>
          </w:p>
        </w:tc>
        <w:tc>
          <w:tcPr>
            <w:tcW w:w="5534"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Description</w:t>
            </w:r>
          </w:p>
        </w:tc>
      </w:tr>
      <w:tr w:rsidR="008061AC" w:rsidRPr="008061AC" w:rsidTr="00546A7B">
        <w:trPr>
          <w:trHeight w:val="504"/>
        </w:trPr>
        <w:tc>
          <w:tcPr>
            <w:tcW w:w="2977"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546A7B" w:rsidP="00546A7B">
            <w:pPr>
              <w:jc w:val="left"/>
              <w:rPr>
                <w:lang w:val="fr"/>
              </w:rPr>
            </w:pPr>
            <w:r>
              <w:rPr>
                <w:lang w:val="fr"/>
              </w:rPr>
              <w:t>Diverse Regulatory Landscape</w:t>
            </w:r>
          </w:p>
        </w:tc>
        <w:tc>
          <w:tcPr>
            <w:tcW w:w="5534"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Navigating multiple and evolving regulatory frameworks</w:t>
            </w:r>
          </w:p>
        </w:tc>
      </w:tr>
      <w:tr w:rsidR="008061AC" w:rsidRPr="008061AC" w:rsidTr="00A852ED">
        <w:trPr>
          <w:trHeight w:val="585"/>
        </w:trPr>
        <w:tc>
          <w:tcPr>
            <w:tcW w:w="2977"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lang w:val="fr"/>
              </w:rPr>
            </w:pPr>
            <w:r w:rsidRPr="008061AC">
              <w:rPr>
                <w:rFonts w:cs="Times New Roman"/>
                <w:lang w:val="fr"/>
              </w:rPr>
              <w:t xml:space="preserve">Keeping Up with Changes   </w:t>
            </w:r>
            <w:r w:rsidRPr="008061AC">
              <w:rPr>
                <w:rFonts w:cs="Times New Roman"/>
                <w:lang w:val="fr"/>
              </w:rPr>
              <w:tab/>
            </w:r>
          </w:p>
        </w:tc>
        <w:tc>
          <w:tcPr>
            <w:tcW w:w="5534"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 xml:space="preserve">Staying informed about amendments and updates      </w:t>
            </w:r>
            <w:r w:rsidRPr="008061AC">
              <w:rPr>
                <w:rFonts w:cs="Times New Roman"/>
              </w:rPr>
              <w:tab/>
            </w:r>
          </w:p>
        </w:tc>
      </w:tr>
      <w:tr w:rsidR="008061AC" w:rsidRPr="008061AC" w:rsidTr="00A852ED">
        <w:trPr>
          <w:trHeight w:val="300"/>
        </w:trPr>
        <w:tc>
          <w:tcPr>
            <w:tcW w:w="2977"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lang w:val="fr"/>
              </w:rPr>
            </w:pPr>
            <w:r w:rsidRPr="008061AC">
              <w:rPr>
                <w:rFonts w:cs="Times New Roman"/>
                <w:lang w:val="fr"/>
              </w:rPr>
              <w:t xml:space="preserve">Ensuring Consistency     </w:t>
            </w:r>
            <w:r w:rsidRPr="008061AC">
              <w:rPr>
                <w:rFonts w:cs="Times New Roman"/>
                <w:lang w:val="fr"/>
              </w:rPr>
              <w:tab/>
            </w:r>
          </w:p>
        </w:tc>
        <w:tc>
          <w:tcPr>
            <w:tcW w:w="5534"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 xml:space="preserve">Achieving uniform compliance across different regions </w:t>
            </w:r>
          </w:p>
        </w:tc>
      </w:tr>
    </w:tbl>
    <w:p w:rsidR="008061AC" w:rsidRPr="008061AC" w:rsidRDefault="008061AC" w:rsidP="00462D22">
      <w:pPr>
        <w:rPr>
          <w:rFonts w:cs="Times New Roman"/>
          <w:b/>
        </w:rPr>
      </w:pPr>
      <w:r w:rsidRPr="008061AC">
        <w:rPr>
          <w:rFonts w:cs="Times New Roman"/>
          <w:b/>
        </w:rPr>
        <w:t xml:space="preserve"> </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71" w:name="_Toc154868004"/>
      <w:bookmarkStart w:id="172" w:name="_Toc155385726"/>
      <w:bookmarkStart w:id="173" w:name="_Toc155433493"/>
      <w:r w:rsidRPr="008061AC">
        <w:t>Strategies for Compliance:</w:t>
      </w:r>
      <w:bookmarkEnd w:id="171"/>
      <w:bookmarkEnd w:id="172"/>
      <w:bookmarkEnd w:id="173"/>
    </w:p>
    <w:p w:rsidR="008061AC" w:rsidRPr="008061AC" w:rsidRDefault="008061AC" w:rsidP="00462D22">
      <w:pPr>
        <w:rPr>
          <w:rFonts w:cs="Times New Roman"/>
        </w:rPr>
      </w:pPr>
      <w:r w:rsidRPr="008061AC">
        <w:rPr>
          <w:rFonts w:cs="Times New Roman"/>
        </w:rPr>
        <w:t>Outline effective strategies and best practices that organizations employ to achieve and sustain regulatory compliance. This includes the creation of internal policies, regular audits, and the implementation of robust security measures.</w:t>
      </w:r>
    </w:p>
    <w:p w:rsidR="008061AC" w:rsidRPr="008061AC" w:rsidRDefault="008061AC" w:rsidP="00462D22">
      <w:pPr>
        <w:rPr>
          <w:rFonts w:cs="Times New Roman"/>
          <w:b/>
        </w:rPr>
      </w:pPr>
      <w:r w:rsidRPr="008061AC">
        <w:rPr>
          <w:rFonts w:cs="Times New Roman"/>
          <w:b/>
        </w:rPr>
        <w:t xml:space="preserve"> </w:t>
      </w:r>
    </w:p>
    <w:tbl>
      <w:tblPr>
        <w:tblW w:w="8511"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4056"/>
        <w:gridCol w:w="4455"/>
      </w:tblGrid>
      <w:tr w:rsidR="008061AC" w:rsidRPr="008061AC" w:rsidTr="00A852ED">
        <w:trPr>
          <w:trHeight w:val="300"/>
        </w:trPr>
        <w:tc>
          <w:tcPr>
            <w:tcW w:w="40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Strategy</w:t>
            </w:r>
          </w:p>
        </w:tc>
        <w:tc>
          <w:tcPr>
            <w:tcW w:w="4455"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Description</w:t>
            </w:r>
          </w:p>
        </w:tc>
      </w:tr>
      <w:tr w:rsidR="008061AC" w:rsidRPr="008061AC" w:rsidTr="00EC787D">
        <w:trPr>
          <w:trHeight w:val="585"/>
        </w:trPr>
        <w:tc>
          <w:tcPr>
            <w:tcW w:w="405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lang w:val="fr"/>
              </w:rPr>
            </w:pPr>
            <w:r w:rsidRPr="008061AC">
              <w:rPr>
                <w:rFonts w:cs="Times New Roman"/>
                <w:lang w:val="fr"/>
              </w:rPr>
              <w:t xml:space="preserve">Internal Policy Creation </w:t>
            </w:r>
          </w:p>
        </w:tc>
        <w:tc>
          <w:tcPr>
            <w:tcW w:w="4455"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 xml:space="preserve">Developing policies to guide compliance efforts      </w:t>
            </w:r>
            <w:r w:rsidRPr="008061AC">
              <w:rPr>
                <w:rFonts w:cs="Times New Roman"/>
              </w:rPr>
              <w:tab/>
            </w:r>
          </w:p>
        </w:tc>
      </w:tr>
      <w:tr w:rsidR="008061AC" w:rsidRPr="008061AC" w:rsidTr="00EC787D">
        <w:trPr>
          <w:trHeight w:val="585"/>
        </w:trPr>
        <w:tc>
          <w:tcPr>
            <w:tcW w:w="405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lang w:val="fr"/>
              </w:rPr>
            </w:pPr>
            <w:r w:rsidRPr="008061AC">
              <w:rPr>
                <w:rFonts w:cs="Times New Roman"/>
                <w:lang w:val="fr"/>
              </w:rPr>
              <w:t>Regular Compliance Audits</w:t>
            </w:r>
          </w:p>
        </w:tc>
        <w:tc>
          <w:tcPr>
            <w:tcW w:w="4455"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Conducting systematic assessments to ensure adherence</w:t>
            </w:r>
            <w:r w:rsidRPr="008061AC">
              <w:rPr>
                <w:rFonts w:cs="Times New Roman"/>
              </w:rPr>
              <w:tab/>
            </w:r>
          </w:p>
        </w:tc>
      </w:tr>
      <w:tr w:rsidR="008061AC" w:rsidRPr="008061AC" w:rsidTr="00EC787D">
        <w:trPr>
          <w:trHeight w:val="585"/>
        </w:trPr>
        <w:tc>
          <w:tcPr>
            <w:tcW w:w="4056"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lang w:val="fr"/>
              </w:rPr>
            </w:pPr>
            <w:r w:rsidRPr="008061AC">
              <w:rPr>
                <w:rFonts w:cs="Times New Roman"/>
                <w:lang w:val="fr"/>
              </w:rPr>
              <w:t xml:space="preserve">Robust Security Measures </w:t>
            </w:r>
          </w:p>
        </w:tc>
        <w:tc>
          <w:tcPr>
            <w:tcW w:w="4455"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A852ED">
            <w:pPr>
              <w:jc w:val="left"/>
              <w:rPr>
                <w:rFonts w:cs="Times New Roman"/>
              </w:rPr>
            </w:pPr>
            <w:r w:rsidRPr="008061AC">
              <w:rPr>
                <w:rFonts w:cs="Times New Roman"/>
              </w:rPr>
              <w:t>Implementing measures to safeguard sensitive information</w:t>
            </w:r>
          </w:p>
        </w:tc>
      </w:tr>
    </w:tbl>
    <w:p w:rsidR="008061AC" w:rsidRPr="008061AC" w:rsidRDefault="008061AC" w:rsidP="00462D22">
      <w:pPr>
        <w:rPr>
          <w:rFonts w:cs="Times New Roman"/>
          <w:b/>
        </w:rPr>
      </w:pPr>
      <w:r w:rsidRPr="008061AC">
        <w:rPr>
          <w:rFonts w:cs="Times New Roman"/>
          <w:b/>
        </w:rPr>
        <w:t xml:space="preserve"> </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74" w:name="_Toc154868005"/>
      <w:bookmarkStart w:id="175" w:name="_Toc155385727"/>
      <w:bookmarkStart w:id="176" w:name="_Toc155433494"/>
      <w:r w:rsidRPr="008061AC">
        <w:t>Impact on TIC Practices:</w:t>
      </w:r>
      <w:bookmarkEnd w:id="174"/>
      <w:bookmarkEnd w:id="175"/>
      <w:bookmarkEnd w:id="176"/>
    </w:p>
    <w:p w:rsidR="008061AC" w:rsidRPr="008061AC" w:rsidRDefault="008061AC" w:rsidP="00462D22">
      <w:pPr>
        <w:rPr>
          <w:rFonts w:cs="Times New Roman"/>
        </w:rPr>
      </w:pPr>
      <w:r w:rsidRPr="008061AC">
        <w:rPr>
          <w:rFonts w:cs="Times New Roman"/>
        </w:rPr>
        <w:t>Examine how regulatory compliance shapes TIC practices within organizations. Explore the integration of compliance measures into data handling, communication, and technology development processes.</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77" w:name="_Toc154868006"/>
      <w:bookmarkStart w:id="178" w:name="_Toc155385728"/>
      <w:bookmarkStart w:id="179" w:name="_Toc155433495"/>
      <w:r w:rsidRPr="008061AC">
        <w:t>Case Studies:</w:t>
      </w:r>
      <w:bookmarkEnd w:id="177"/>
      <w:bookmarkEnd w:id="178"/>
      <w:bookmarkEnd w:id="179"/>
    </w:p>
    <w:p w:rsidR="008061AC" w:rsidRDefault="008061AC" w:rsidP="00462D22">
      <w:pPr>
        <w:rPr>
          <w:rFonts w:cs="Times New Roman"/>
        </w:rPr>
      </w:pPr>
      <w:r w:rsidRPr="008061AC">
        <w:rPr>
          <w:rFonts w:cs="Times New Roman"/>
        </w:rPr>
        <w:t>Present case studies illustrating successful approaches to regulatory compliance in the TIC sector. Showcase examples where compliance measures positively impact data protection, privacy, and overall organizational reputation.</w:t>
      </w:r>
    </w:p>
    <w:p w:rsidR="003376B9" w:rsidRDefault="003376B9" w:rsidP="00462D22">
      <w:pPr>
        <w:rPr>
          <w:rFonts w:cs="Times New Roman"/>
        </w:rPr>
      </w:pPr>
    </w:p>
    <w:p w:rsidR="00EC787D" w:rsidRDefault="00EC787D" w:rsidP="00462D22">
      <w:pPr>
        <w:rPr>
          <w:rFonts w:cs="Times New Roman"/>
        </w:rPr>
      </w:pPr>
    </w:p>
    <w:p w:rsidR="00EC787D" w:rsidRDefault="00EC787D" w:rsidP="00462D22">
      <w:pPr>
        <w:rPr>
          <w:rFonts w:cs="Times New Roman"/>
        </w:rPr>
      </w:pPr>
    </w:p>
    <w:p w:rsidR="00EC787D" w:rsidRPr="008061AC" w:rsidRDefault="00EC787D" w:rsidP="00462D22">
      <w:pPr>
        <w:rPr>
          <w:rFonts w:cs="Times New Roman"/>
        </w:rPr>
      </w:pPr>
    </w:p>
    <w:p w:rsidR="008061AC" w:rsidRPr="008061AC" w:rsidRDefault="008061AC" w:rsidP="003376B9">
      <w:pPr>
        <w:pStyle w:val="Titre3"/>
        <w:rPr>
          <w:lang w:val="fr"/>
        </w:rPr>
      </w:pPr>
      <w:r w:rsidRPr="008061AC">
        <w:rPr>
          <w:lang w:val="fr"/>
        </w:rPr>
        <w:lastRenderedPageBreak/>
        <w:t>Case Studies Overview:</w:t>
      </w:r>
    </w:p>
    <w:tbl>
      <w:tblPr>
        <w:tblW w:w="8511"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2835"/>
        <w:gridCol w:w="5676"/>
      </w:tblGrid>
      <w:tr w:rsidR="008061AC" w:rsidRPr="008061AC" w:rsidTr="00C05E7A">
        <w:trPr>
          <w:trHeight w:val="300"/>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Organization</w:t>
            </w:r>
          </w:p>
        </w:tc>
        <w:tc>
          <w:tcPr>
            <w:tcW w:w="567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rsidR="008061AC" w:rsidRPr="008061AC" w:rsidRDefault="008061AC" w:rsidP="00A852ED">
            <w:pPr>
              <w:jc w:val="center"/>
              <w:rPr>
                <w:rFonts w:cs="Times New Roman"/>
                <w:b/>
                <w:lang w:val="fr"/>
              </w:rPr>
            </w:pPr>
            <w:r w:rsidRPr="008061AC">
              <w:rPr>
                <w:rFonts w:cs="Times New Roman"/>
                <w:b/>
                <w:lang w:val="fr"/>
              </w:rPr>
              <w:t>Compliance Approach</w:t>
            </w:r>
          </w:p>
        </w:tc>
      </w:tr>
      <w:tr w:rsidR="008061AC" w:rsidRPr="008061AC" w:rsidTr="00C05E7A">
        <w:trPr>
          <w:trHeight w:val="229"/>
        </w:trPr>
        <w:tc>
          <w:tcPr>
            <w:tcW w:w="28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C05E7A">
            <w:pPr>
              <w:jc w:val="left"/>
              <w:rPr>
                <w:rFonts w:cs="Times New Roman"/>
                <w:lang w:val="fr"/>
              </w:rPr>
            </w:pPr>
            <w:r w:rsidRPr="008061AC">
              <w:rPr>
                <w:rFonts w:cs="Times New Roman"/>
                <w:lang w:val="fr"/>
              </w:rPr>
              <w:t xml:space="preserve"> </w:t>
            </w:r>
            <w:r w:rsidR="00C05E7A">
              <w:rPr>
                <w:rFonts w:cs="Times New Roman"/>
                <w:lang w:val="fr"/>
              </w:rPr>
              <w:t>Microsoft Corporation</w:t>
            </w:r>
          </w:p>
        </w:tc>
        <w:tc>
          <w:tcPr>
            <w:tcW w:w="5676"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462D22">
            <w:pPr>
              <w:rPr>
                <w:rFonts w:cs="Times New Roman"/>
              </w:rPr>
            </w:pPr>
            <w:r w:rsidRPr="008061AC">
              <w:rPr>
                <w:rFonts w:cs="Times New Roman"/>
              </w:rPr>
              <w:t xml:space="preserve">Successful implementation of GDPR compliance measures </w:t>
            </w:r>
            <w:r w:rsidRPr="008061AC">
              <w:rPr>
                <w:rFonts w:cs="Times New Roman"/>
              </w:rPr>
              <w:tab/>
            </w:r>
          </w:p>
        </w:tc>
      </w:tr>
      <w:tr w:rsidR="008061AC" w:rsidRPr="008061AC" w:rsidTr="00C05E7A">
        <w:trPr>
          <w:trHeight w:val="585"/>
        </w:trPr>
        <w:tc>
          <w:tcPr>
            <w:tcW w:w="28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8061AC" w:rsidRPr="008061AC" w:rsidRDefault="008061AC" w:rsidP="00C05E7A">
            <w:pPr>
              <w:jc w:val="left"/>
              <w:rPr>
                <w:rFonts w:cs="Times New Roman"/>
              </w:rPr>
            </w:pPr>
            <w:r w:rsidRPr="008061AC">
              <w:rPr>
                <w:rFonts w:cs="Times New Roman"/>
              </w:rPr>
              <w:t xml:space="preserve"> </w:t>
            </w:r>
            <w:r w:rsidR="00C05E7A">
              <w:rPr>
                <w:rFonts w:cs="Times New Roman"/>
              </w:rPr>
              <w:t xml:space="preserve">The Mayo Clinic (a nonprofit American academic medical center  </w:t>
            </w:r>
          </w:p>
        </w:tc>
        <w:tc>
          <w:tcPr>
            <w:tcW w:w="5676" w:type="dxa"/>
            <w:tcBorders>
              <w:top w:val="nil"/>
              <w:left w:val="nil"/>
              <w:bottom w:val="single" w:sz="8" w:space="0" w:color="000000"/>
              <w:right w:val="single" w:sz="8" w:space="0" w:color="000000"/>
            </w:tcBorders>
            <w:tcMar>
              <w:top w:w="0" w:type="dxa"/>
              <w:left w:w="100" w:type="dxa"/>
              <w:bottom w:w="0" w:type="dxa"/>
              <w:right w:w="100" w:type="dxa"/>
            </w:tcMar>
          </w:tcPr>
          <w:p w:rsidR="008061AC" w:rsidRPr="008061AC" w:rsidRDefault="008061AC" w:rsidP="00462D22">
            <w:pPr>
              <w:rPr>
                <w:rFonts w:cs="Times New Roman"/>
              </w:rPr>
            </w:pPr>
            <w:r w:rsidRPr="008061AC">
              <w:rPr>
                <w:rFonts w:cs="Times New Roman"/>
              </w:rPr>
              <w:t>Ensuring HIPAA compliance in the management of patient data</w:t>
            </w:r>
          </w:p>
        </w:tc>
      </w:tr>
    </w:tbl>
    <w:p w:rsidR="008061AC" w:rsidRPr="008061AC" w:rsidRDefault="008061AC" w:rsidP="00462D22">
      <w:pPr>
        <w:rPr>
          <w:rFonts w:cs="Times New Roman"/>
          <w:b/>
        </w:rPr>
      </w:pPr>
      <w:r w:rsidRPr="008061AC">
        <w:rPr>
          <w:rFonts w:cs="Times New Roman"/>
          <w:b/>
        </w:rPr>
        <w:t xml:space="preserve"> </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80" w:name="_Toc154868007"/>
      <w:bookmarkStart w:id="181" w:name="_Toc155385729"/>
      <w:bookmarkStart w:id="182" w:name="_Toc155433496"/>
      <w:r w:rsidRPr="008061AC">
        <w:t>Future Trends in Compliance:</w:t>
      </w:r>
      <w:bookmarkEnd w:id="180"/>
      <w:bookmarkEnd w:id="181"/>
      <w:bookmarkEnd w:id="182"/>
    </w:p>
    <w:p w:rsidR="008061AC" w:rsidRPr="008061AC" w:rsidRDefault="008061AC" w:rsidP="00462D22">
      <w:pPr>
        <w:rPr>
          <w:rFonts w:cs="Times New Roman"/>
        </w:rPr>
      </w:pPr>
      <w:r w:rsidRPr="008061AC">
        <w:rPr>
          <w:rFonts w:cs="Times New Roman"/>
        </w:rPr>
        <w:t>Explore emerging trends in regulatory compliance within the TIC sector. Discuss evolving regulations, the impact of technological advancements on compliance practices, and the role of international cooperation in shaping compliance standards.</w:t>
      </w:r>
    </w:p>
    <w:p w:rsidR="008061AC" w:rsidRPr="008061AC" w:rsidRDefault="008061AC" w:rsidP="00462D22">
      <w:pPr>
        <w:rPr>
          <w:rFonts w:cs="Times New Roman"/>
          <w:b/>
        </w:rPr>
      </w:pPr>
      <w:r w:rsidRPr="008061AC">
        <w:rPr>
          <w:rFonts w:cs="Times New Roman"/>
          <w:b/>
        </w:rPr>
        <w:t xml:space="preserve"> </w:t>
      </w:r>
    </w:p>
    <w:p w:rsidR="008061AC" w:rsidRPr="008061AC" w:rsidRDefault="008061AC" w:rsidP="003376B9">
      <w:pPr>
        <w:pStyle w:val="Titre2"/>
      </w:pPr>
      <w:bookmarkStart w:id="183" w:name="_Toc154868008"/>
      <w:bookmarkStart w:id="184" w:name="_Toc155385730"/>
      <w:bookmarkStart w:id="185" w:name="_Toc155433497"/>
      <w:r w:rsidRPr="008061AC">
        <w:t>Conclusion:</w:t>
      </w:r>
      <w:bookmarkEnd w:id="183"/>
      <w:bookmarkEnd w:id="184"/>
      <w:bookmarkEnd w:id="185"/>
    </w:p>
    <w:p w:rsidR="008061AC" w:rsidRPr="008061AC" w:rsidRDefault="008061AC" w:rsidP="00CF0612">
      <w:pPr>
        <w:rPr>
          <w:rFonts w:cs="Times New Roman"/>
        </w:rPr>
      </w:pPr>
      <w:r w:rsidRPr="008061AC">
        <w:rPr>
          <w:rFonts w:cs="Times New Roman"/>
        </w:rPr>
        <w:t>In conclusion, regulatory compliance remains an indispensable aspect of ethical TIC practices. This section underscores the significance of compliance, acknowledging its challenges, showcasing effective strategies, and envisioning the evolving landscape of regulatory standards.</w:t>
      </w:r>
    </w:p>
    <w:sectPr w:rsidR="008061AC" w:rsidRPr="008061AC" w:rsidSect="00CF0612">
      <w:pgSz w:w="11906" w:h="16838" w:code="9"/>
      <w:pgMar w:top="1134" w:right="1134" w:bottom="851" w:left="1134" w:header="0" w:footer="0" w:gutter="0"/>
      <w:pgBorders w:offsetFrom="page">
        <w:top w:val="doubleWave" w:sz="6" w:space="24" w:color="000000" w:themeColor="text1"/>
        <w:left w:val="doubleWave" w:sz="6" w:space="24" w:color="000000" w:themeColor="text1"/>
        <w:bottom w:val="doubleWave" w:sz="6" w:space="24" w:color="000000" w:themeColor="text1"/>
        <w:right w:val="doubleWave" w:sz="6"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D39" w:rsidRDefault="00334D39" w:rsidP="00FB4FF7">
      <w:pPr>
        <w:spacing w:line="240" w:lineRule="auto"/>
      </w:pPr>
      <w:r>
        <w:separator/>
      </w:r>
    </w:p>
  </w:endnote>
  <w:endnote w:type="continuationSeparator" w:id="0">
    <w:p w:rsidR="00334D39" w:rsidRDefault="00334D39" w:rsidP="00FB4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D39" w:rsidRDefault="00334D39" w:rsidP="00FB4FF7">
      <w:pPr>
        <w:spacing w:line="240" w:lineRule="auto"/>
      </w:pPr>
      <w:r>
        <w:separator/>
      </w:r>
    </w:p>
  </w:footnote>
  <w:footnote w:type="continuationSeparator" w:id="0">
    <w:p w:rsidR="00334D39" w:rsidRDefault="00334D39" w:rsidP="00FB4FF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C0270"/>
    <w:multiLevelType w:val="multilevel"/>
    <w:tmpl w:val="7C4E3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C366E5"/>
    <w:multiLevelType w:val="multilevel"/>
    <w:tmpl w:val="33DE1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80264E"/>
    <w:multiLevelType w:val="hybridMultilevel"/>
    <w:tmpl w:val="FE92C606"/>
    <w:lvl w:ilvl="0" w:tplc="E520B54E">
      <w:numFmt w:val="bullet"/>
      <w:lvlText w:val="·"/>
      <w:lvlJc w:val="left"/>
      <w:pPr>
        <w:ind w:left="779" w:hanging="495"/>
      </w:pPr>
      <w:rPr>
        <w:rFonts w:ascii="Times New Roman" w:eastAsiaTheme="minorHAnsi"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09DD043A"/>
    <w:multiLevelType w:val="hybridMultilevel"/>
    <w:tmpl w:val="65782762"/>
    <w:lvl w:ilvl="0" w:tplc="91D2A1A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9E41587"/>
    <w:multiLevelType w:val="multilevel"/>
    <w:tmpl w:val="19C04FBA"/>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5">
    <w:nsid w:val="0B9B6729"/>
    <w:multiLevelType w:val="hybridMultilevel"/>
    <w:tmpl w:val="95648A94"/>
    <w:lvl w:ilvl="0" w:tplc="669CD7E8">
      <w:numFmt w:val="bullet"/>
      <w:lvlText w:val="·"/>
      <w:lvlJc w:val="left"/>
      <w:pPr>
        <w:ind w:left="644" w:hanging="360"/>
      </w:pPr>
      <w:rPr>
        <w:rFonts w:ascii="Times New Roman" w:eastAsiaTheme="minorHAnsi"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nsid w:val="0CE67279"/>
    <w:multiLevelType w:val="multilevel"/>
    <w:tmpl w:val="B518C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D5774C7"/>
    <w:multiLevelType w:val="hybridMultilevel"/>
    <w:tmpl w:val="95AA1C6E"/>
    <w:lvl w:ilvl="0" w:tplc="669CD7E8">
      <w:numFmt w:val="bullet"/>
      <w:lvlText w:val="·"/>
      <w:lvlJc w:val="left"/>
      <w:pPr>
        <w:ind w:left="928" w:hanging="360"/>
      </w:pPr>
      <w:rPr>
        <w:rFonts w:ascii="Times New Roman" w:eastAsiaTheme="minorHAns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nsid w:val="0FC3602A"/>
    <w:multiLevelType w:val="multilevel"/>
    <w:tmpl w:val="FC505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7A65F01"/>
    <w:multiLevelType w:val="hybridMultilevel"/>
    <w:tmpl w:val="E0AE15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91872BF"/>
    <w:multiLevelType w:val="hybridMultilevel"/>
    <w:tmpl w:val="CD48C3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0E2E16"/>
    <w:multiLevelType w:val="hybridMultilevel"/>
    <w:tmpl w:val="89DE6F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112439"/>
    <w:multiLevelType w:val="multilevel"/>
    <w:tmpl w:val="D4D81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5D04F9A"/>
    <w:multiLevelType w:val="hybridMultilevel"/>
    <w:tmpl w:val="3B4676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8F55EF6"/>
    <w:multiLevelType w:val="multilevel"/>
    <w:tmpl w:val="BEFA170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8C5F15"/>
    <w:multiLevelType w:val="multilevel"/>
    <w:tmpl w:val="0A083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7513052"/>
    <w:multiLevelType w:val="hybridMultilevel"/>
    <w:tmpl w:val="CFB6EF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750207"/>
    <w:multiLevelType w:val="hybridMultilevel"/>
    <w:tmpl w:val="D95C4664"/>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nsid w:val="5A7E57AD"/>
    <w:multiLevelType w:val="multilevel"/>
    <w:tmpl w:val="9904DA0E"/>
    <w:lvl w:ilvl="0">
      <w:start w:val="1"/>
      <w:numFmt w:val="bullet"/>
      <w:lvlText w:val=""/>
      <w:lvlJc w:val="left"/>
      <w:pPr>
        <w:ind w:left="785" w:hanging="360"/>
      </w:pPr>
      <w:rPr>
        <w:rFonts w:ascii="Wingdings" w:hAnsi="Wingdings" w:hint="default"/>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19">
    <w:nsid w:val="5F6731DF"/>
    <w:multiLevelType w:val="multilevel"/>
    <w:tmpl w:val="D98A384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5320A24"/>
    <w:multiLevelType w:val="multilevel"/>
    <w:tmpl w:val="5A48F1DA"/>
    <w:lvl w:ilvl="0">
      <w:start w:val="1"/>
      <w:numFmt w:val="decimal"/>
      <w:lvlText w:val="%1."/>
      <w:lvlJc w:val="left"/>
      <w:pPr>
        <w:ind w:left="720" w:hanging="360"/>
      </w:pPr>
      <w:rPr>
        <w:color w:val="54823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CE730E4"/>
    <w:multiLevelType w:val="hybridMultilevel"/>
    <w:tmpl w:val="B406D4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D041331"/>
    <w:multiLevelType w:val="multilevel"/>
    <w:tmpl w:val="D12613C8"/>
    <w:lvl w:ilvl="0">
      <w:start w:val="1"/>
      <w:numFmt w:val="decimal"/>
      <w:lvlText w:val="%1."/>
      <w:lvlJc w:val="left"/>
      <w:pPr>
        <w:ind w:left="720" w:hanging="360"/>
      </w:pPr>
      <w:rPr>
        <w:color w:val="54823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71AC170D"/>
    <w:multiLevelType w:val="multilevel"/>
    <w:tmpl w:val="120E26EC"/>
    <w:lvl w:ilvl="0">
      <w:start w:val="1"/>
      <w:numFmt w:val="decimal"/>
      <w:lvlText w:val="%1)"/>
      <w:lvlJc w:val="left"/>
      <w:pPr>
        <w:ind w:left="720" w:hanging="360"/>
      </w:pPr>
      <w:rPr>
        <w:color w:val="54823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7DC00B5A"/>
    <w:multiLevelType w:val="hybridMultilevel"/>
    <w:tmpl w:val="5EA0A91C"/>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nsid w:val="7F9A7889"/>
    <w:multiLevelType w:val="multilevel"/>
    <w:tmpl w:val="D9542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9"/>
  </w:num>
  <w:num w:numId="3">
    <w:abstractNumId w:val="21"/>
  </w:num>
  <w:num w:numId="4">
    <w:abstractNumId w:val="16"/>
  </w:num>
  <w:num w:numId="5">
    <w:abstractNumId w:val="11"/>
  </w:num>
  <w:num w:numId="6">
    <w:abstractNumId w:val="1"/>
  </w:num>
  <w:num w:numId="7">
    <w:abstractNumId w:val="8"/>
  </w:num>
  <w:num w:numId="8">
    <w:abstractNumId w:val="15"/>
  </w:num>
  <w:num w:numId="9">
    <w:abstractNumId w:val="6"/>
  </w:num>
  <w:num w:numId="10">
    <w:abstractNumId w:val="12"/>
  </w:num>
  <w:num w:numId="11">
    <w:abstractNumId w:val="14"/>
  </w:num>
  <w:num w:numId="12">
    <w:abstractNumId w:val="19"/>
  </w:num>
  <w:num w:numId="13">
    <w:abstractNumId w:val="4"/>
  </w:num>
  <w:num w:numId="14">
    <w:abstractNumId w:val="22"/>
  </w:num>
  <w:num w:numId="15">
    <w:abstractNumId w:val="25"/>
  </w:num>
  <w:num w:numId="16">
    <w:abstractNumId w:val="3"/>
  </w:num>
  <w:num w:numId="17">
    <w:abstractNumId w:val="13"/>
  </w:num>
  <w:num w:numId="18">
    <w:abstractNumId w:val="24"/>
  </w:num>
  <w:num w:numId="19">
    <w:abstractNumId w:val="5"/>
  </w:num>
  <w:num w:numId="20">
    <w:abstractNumId w:val="7"/>
  </w:num>
  <w:num w:numId="21">
    <w:abstractNumId w:val="2"/>
  </w:num>
  <w:num w:numId="22">
    <w:abstractNumId w:val="17"/>
  </w:num>
  <w:num w:numId="23">
    <w:abstractNumId w:val="18"/>
  </w:num>
  <w:num w:numId="24">
    <w:abstractNumId w:val="23"/>
  </w:num>
  <w:num w:numId="25">
    <w:abstractNumId w:val="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053"/>
    <w:rsid w:val="00004488"/>
    <w:rsid w:val="00043468"/>
    <w:rsid w:val="00051CE8"/>
    <w:rsid w:val="0006590F"/>
    <w:rsid w:val="000712F1"/>
    <w:rsid w:val="00082053"/>
    <w:rsid w:val="000B34F3"/>
    <w:rsid w:val="000D7B60"/>
    <w:rsid w:val="001125AF"/>
    <w:rsid w:val="00114D7E"/>
    <w:rsid w:val="00122FB3"/>
    <w:rsid w:val="00124242"/>
    <w:rsid w:val="00155C0B"/>
    <w:rsid w:val="00166A8F"/>
    <w:rsid w:val="0018172E"/>
    <w:rsid w:val="001A4A1F"/>
    <w:rsid w:val="001E4A99"/>
    <w:rsid w:val="00235ACC"/>
    <w:rsid w:val="00253658"/>
    <w:rsid w:val="00294642"/>
    <w:rsid w:val="002D073E"/>
    <w:rsid w:val="00334D39"/>
    <w:rsid w:val="003376B9"/>
    <w:rsid w:val="003417B7"/>
    <w:rsid w:val="00462D22"/>
    <w:rsid w:val="004837AD"/>
    <w:rsid w:val="004E34F3"/>
    <w:rsid w:val="005339F9"/>
    <w:rsid w:val="00546A7B"/>
    <w:rsid w:val="00561BCB"/>
    <w:rsid w:val="00626170"/>
    <w:rsid w:val="00632DD8"/>
    <w:rsid w:val="0064742F"/>
    <w:rsid w:val="00656A4A"/>
    <w:rsid w:val="00685845"/>
    <w:rsid w:val="007A679F"/>
    <w:rsid w:val="007B1A22"/>
    <w:rsid w:val="007C293B"/>
    <w:rsid w:val="008061AC"/>
    <w:rsid w:val="008867EE"/>
    <w:rsid w:val="008A4CCE"/>
    <w:rsid w:val="008B190D"/>
    <w:rsid w:val="00921862"/>
    <w:rsid w:val="00960270"/>
    <w:rsid w:val="00986A6C"/>
    <w:rsid w:val="009D0286"/>
    <w:rsid w:val="009D3C28"/>
    <w:rsid w:val="00A45DF2"/>
    <w:rsid w:val="00A52F8F"/>
    <w:rsid w:val="00A66F63"/>
    <w:rsid w:val="00A7096B"/>
    <w:rsid w:val="00A8351E"/>
    <w:rsid w:val="00A852ED"/>
    <w:rsid w:val="00A9586E"/>
    <w:rsid w:val="00AD1B3E"/>
    <w:rsid w:val="00AF41FF"/>
    <w:rsid w:val="00B45B55"/>
    <w:rsid w:val="00B617FF"/>
    <w:rsid w:val="00B96219"/>
    <w:rsid w:val="00BC49CD"/>
    <w:rsid w:val="00BC7E67"/>
    <w:rsid w:val="00BD6426"/>
    <w:rsid w:val="00C05E7A"/>
    <w:rsid w:val="00C15376"/>
    <w:rsid w:val="00C50982"/>
    <w:rsid w:val="00C9345C"/>
    <w:rsid w:val="00CB04F9"/>
    <w:rsid w:val="00CB623B"/>
    <w:rsid w:val="00CD12F9"/>
    <w:rsid w:val="00CD7301"/>
    <w:rsid w:val="00CF0612"/>
    <w:rsid w:val="00D32A9E"/>
    <w:rsid w:val="00D55C19"/>
    <w:rsid w:val="00D61512"/>
    <w:rsid w:val="00DD285F"/>
    <w:rsid w:val="00E12BD8"/>
    <w:rsid w:val="00E1721F"/>
    <w:rsid w:val="00E83427"/>
    <w:rsid w:val="00EB4B8A"/>
    <w:rsid w:val="00EB5899"/>
    <w:rsid w:val="00EC787D"/>
    <w:rsid w:val="00ED11D5"/>
    <w:rsid w:val="00EE016E"/>
    <w:rsid w:val="00EE1277"/>
    <w:rsid w:val="00F02F05"/>
    <w:rsid w:val="00F46B03"/>
    <w:rsid w:val="00F53F1B"/>
    <w:rsid w:val="00F81D13"/>
    <w:rsid w:val="00FB470E"/>
    <w:rsid w:val="00FB4F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0EC3C0-336A-4FA9-90C0-0098BC0B2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line="276" w:lineRule="auto"/>
        <w:ind w:left="568" w:hanging="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42F"/>
    <w:rPr>
      <w:rFonts w:ascii="Times New Roman" w:hAnsi="Times New Roman"/>
      <w:lang w:val="en-GB"/>
    </w:rPr>
  </w:style>
  <w:style w:type="paragraph" w:styleId="Titre1">
    <w:name w:val="heading 1"/>
    <w:basedOn w:val="Normal"/>
    <w:next w:val="Normal"/>
    <w:link w:val="Titre1Car"/>
    <w:autoRedefine/>
    <w:uiPriority w:val="9"/>
    <w:qFormat/>
    <w:rsid w:val="00561BCB"/>
    <w:pPr>
      <w:keepNext/>
      <w:keepLines/>
      <w:numPr>
        <w:numId w:val="16"/>
      </w:numPr>
      <w:spacing w:before="240"/>
      <w:jc w:val="left"/>
      <w:outlineLvl w:val="0"/>
    </w:pPr>
    <w:rPr>
      <w:rFonts w:eastAsiaTheme="majorEastAsia" w:cstheme="majorBidi"/>
      <w:b/>
      <w:color w:val="FF0000"/>
      <w:sz w:val="40"/>
      <w:szCs w:val="32"/>
      <w:u w:val="single"/>
    </w:rPr>
  </w:style>
  <w:style w:type="paragraph" w:styleId="Titre2">
    <w:name w:val="heading 2"/>
    <w:basedOn w:val="Normal"/>
    <w:next w:val="Normal"/>
    <w:link w:val="Titre2Car"/>
    <w:uiPriority w:val="9"/>
    <w:unhideWhenUsed/>
    <w:qFormat/>
    <w:rsid w:val="00986A6C"/>
    <w:pPr>
      <w:keepNext/>
      <w:keepLines/>
      <w:spacing w:before="40"/>
      <w:outlineLvl w:val="1"/>
    </w:pPr>
    <w:rPr>
      <w:rFonts w:eastAsiaTheme="majorEastAsia" w:cstheme="majorBidi"/>
      <w:color w:val="00B050"/>
      <w:sz w:val="28"/>
      <w:szCs w:val="26"/>
    </w:rPr>
  </w:style>
  <w:style w:type="paragraph" w:styleId="Titre3">
    <w:name w:val="heading 3"/>
    <w:basedOn w:val="Normal"/>
    <w:next w:val="Normal"/>
    <w:link w:val="Titre3Car"/>
    <w:uiPriority w:val="9"/>
    <w:unhideWhenUsed/>
    <w:qFormat/>
    <w:rsid w:val="00B617FF"/>
    <w:pPr>
      <w:keepNext/>
      <w:keepLines/>
      <w:spacing w:before="40"/>
      <w:outlineLvl w:val="2"/>
    </w:pPr>
    <w:rPr>
      <w:rFonts w:eastAsiaTheme="majorEastAsia" w:cstheme="majorBidi"/>
      <w:color w:val="002060"/>
      <w:szCs w:val="24"/>
    </w:rPr>
  </w:style>
  <w:style w:type="paragraph" w:styleId="Titre4">
    <w:name w:val="heading 4"/>
    <w:basedOn w:val="Normal"/>
    <w:next w:val="Normal"/>
    <w:link w:val="Titre4Car"/>
    <w:uiPriority w:val="9"/>
    <w:semiHidden/>
    <w:unhideWhenUsed/>
    <w:qFormat/>
    <w:rsid w:val="00C153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52F8F"/>
    <w:pPr>
      <w:ind w:left="720"/>
      <w:contextualSpacing/>
    </w:pPr>
  </w:style>
  <w:style w:type="character" w:customStyle="1" w:styleId="Titre2Car">
    <w:name w:val="Titre 2 Car"/>
    <w:basedOn w:val="Policepardfaut"/>
    <w:link w:val="Titre2"/>
    <w:uiPriority w:val="9"/>
    <w:rsid w:val="00986A6C"/>
    <w:rPr>
      <w:rFonts w:ascii="Times New Roman" w:eastAsiaTheme="majorEastAsia" w:hAnsi="Times New Roman" w:cstheme="majorBidi"/>
      <w:color w:val="00B050"/>
      <w:sz w:val="28"/>
      <w:szCs w:val="26"/>
      <w:lang w:val="en-GB"/>
    </w:rPr>
  </w:style>
  <w:style w:type="character" w:customStyle="1" w:styleId="Titre3Car">
    <w:name w:val="Titre 3 Car"/>
    <w:basedOn w:val="Policepardfaut"/>
    <w:link w:val="Titre3"/>
    <w:uiPriority w:val="9"/>
    <w:rsid w:val="00B617FF"/>
    <w:rPr>
      <w:rFonts w:ascii="Times New Roman" w:eastAsiaTheme="majorEastAsia" w:hAnsi="Times New Roman" w:cstheme="majorBidi"/>
      <w:color w:val="002060"/>
      <w:szCs w:val="24"/>
      <w:lang w:val="en-GB"/>
    </w:rPr>
  </w:style>
  <w:style w:type="character" w:styleId="Lienhypertexte">
    <w:name w:val="Hyperlink"/>
    <w:basedOn w:val="Policepardfaut"/>
    <w:uiPriority w:val="99"/>
    <w:unhideWhenUsed/>
    <w:rsid w:val="00E83427"/>
    <w:rPr>
      <w:color w:val="0563C1" w:themeColor="hyperlink"/>
      <w:u w:val="single"/>
    </w:rPr>
  </w:style>
  <w:style w:type="character" w:customStyle="1" w:styleId="Titre1Car">
    <w:name w:val="Titre 1 Car"/>
    <w:basedOn w:val="Policepardfaut"/>
    <w:link w:val="Titre1"/>
    <w:uiPriority w:val="9"/>
    <w:rsid w:val="00561BCB"/>
    <w:rPr>
      <w:rFonts w:ascii="Times New Roman" w:eastAsiaTheme="majorEastAsia" w:hAnsi="Times New Roman" w:cstheme="majorBidi"/>
      <w:b/>
      <w:color w:val="FF0000"/>
      <w:sz w:val="40"/>
      <w:szCs w:val="32"/>
      <w:u w:val="single"/>
      <w:lang w:val="en-GB"/>
    </w:rPr>
  </w:style>
  <w:style w:type="character" w:customStyle="1" w:styleId="Titre4Car">
    <w:name w:val="Titre 4 Car"/>
    <w:basedOn w:val="Policepardfaut"/>
    <w:link w:val="Titre4"/>
    <w:uiPriority w:val="9"/>
    <w:semiHidden/>
    <w:rsid w:val="00C15376"/>
    <w:rPr>
      <w:rFonts w:asciiTheme="majorHAnsi" w:eastAsiaTheme="majorEastAsia" w:hAnsiTheme="majorHAnsi" w:cstheme="majorBidi"/>
      <w:i/>
      <w:iCs/>
      <w:color w:val="2E74B5" w:themeColor="accent1" w:themeShade="BF"/>
      <w:lang w:val="en-GB"/>
    </w:rPr>
  </w:style>
  <w:style w:type="table" w:styleId="Grilledutableau">
    <w:name w:val="Table Grid"/>
    <w:basedOn w:val="TableauNormal"/>
    <w:uiPriority w:val="39"/>
    <w:rsid w:val="00114D7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0D7B60"/>
    <w:pPr>
      <w:spacing w:before="120"/>
      <w:ind w:left="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0D7B60"/>
    <w:pPr>
      <w:spacing w:before="120"/>
      <w:ind w:left="220"/>
      <w:jc w:val="left"/>
    </w:pPr>
    <w:rPr>
      <w:rFonts w:asciiTheme="minorHAnsi" w:hAnsiTheme="minorHAnsi" w:cstheme="minorHAnsi"/>
      <w:b/>
      <w:bCs/>
    </w:rPr>
  </w:style>
  <w:style w:type="paragraph" w:styleId="TM3">
    <w:name w:val="toc 3"/>
    <w:basedOn w:val="Normal"/>
    <w:next w:val="Normal"/>
    <w:autoRedefine/>
    <w:uiPriority w:val="39"/>
    <w:unhideWhenUsed/>
    <w:rsid w:val="000D7B60"/>
    <w:pPr>
      <w:ind w:left="440"/>
      <w:jc w:val="left"/>
    </w:pPr>
    <w:rPr>
      <w:rFonts w:asciiTheme="minorHAnsi" w:hAnsiTheme="minorHAnsi" w:cstheme="minorHAnsi"/>
      <w:sz w:val="20"/>
      <w:szCs w:val="20"/>
    </w:rPr>
  </w:style>
  <w:style w:type="paragraph" w:styleId="En-ttedetabledesmatires">
    <w:name w:val="TOC Heading"/>
    <w:basedOn w:val="Titre1"/>
    <w:next w:val="Normal"/>
    <w:uiPriority w:val="39"/>
    <w:unhideWhenUsed/>
    <w:qFormat/>
    <w:rsid w:val="000D7B60"/>
    <w:pPr>
      <w:numPr>
        <w:numId w:val="0"/>
      </w:numPr>
      <w:spacing w:line="259" w:lineRule="auto"/>
      <w:outlineLvl w:val="9"/>
    </w:pPr>
    <w:rPr>
      <w:rFonts w:asciiTheme="majorHAnsi" w:hAnsiTheme="majorHAnsi"/>
      <w:b w:val="0"/>
      <w:color w:val="2E74B5" w:themeColor="accent1" w:themeShade="BF"/>
      <w:sz w:val="32"/>
      <w:u w:val="none"/>
      <w:lang w:val="fr-FR" w:eastAsia="fr-FR"/>
    </w:rPr>
  </w:style>
  <w:style w:type="paragraph" w:styleId="TM4">
    <w:name w:val="toc 4"/>
    <w:basedOn w:val="Normal"/>
    <w:next w:val="Normal"/>
    <w:autoRedefine/>
    <w:uiPriority w:val="39"/>
    <w:unhideWhenUsed/>
    <w:rsid w:val="00A9586E"/>
    <w:pPr>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A9586E"/>
    <w:pPr>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A9586E"/>
    <w:pPr>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A9586E"/>
    <w:pPr>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A9586E"/>
    <w:pPr>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A9586E"/>
    <w:pPr>
      <w:ind w:left="1760"/>
      <w:jc w:val="left"/>
    </w:pPr>
    <w:rPr>
      <w:rFonts w:asciiTheme="minorHAnsi" w:hAnsiTheme="minorHAnsi" w:cstheme="minorHAnsi"/>
      <w:sz w:val="20"/>
      <w:szCs w:val="20"/>
    </w:rPr>
  </w:style>
  <w:style w:type="paragraph" w:styleId="En-tte">
    <w:name w:val="header"/>
    <w:basedOn w:val="Normal"/>
    <w:link w:val="En-tteCar"/>
    <w:uiPriority w:val="99"/>
    <w:unhideWhenUsed/>
    <w:rsid w:val="00FB4FF7"/>
    <w:pPr>
      <w:tabs>
        <w:tab w:val="center" w:pos="4536"/>
        <w:tab w:val="right" w:pos="9072"/>
      </w:tabs>
      <w:spacing w:line="240" w:lineRule="auto"/>
    </w:pPr>
  </w:style>
  <w:style w:type="character" w:customStyle="1" w:styleId="En-tteCar">
    <w:name w:val="En-tête Car"/>
    <w:basedOn w:val="Policepardfaut"/>
    <w:link w:val="En-tte"/>
    <w:uiPriority w:val="99"/>
    <w:rsid w:val="00FB4FF7"/>
    <w:rPr>
      <w:rFonts w:ascii="Times New Roman" w:hAnsi="Times New Roman"/>
      <w:lang w:val="en-GB"/>
    </w:rPr>
  </w:style>
  <w:style w:type="paragraph" w:styleId="Pieddepage">
    <w:name w:val="footer"/>
    <w:basedOn w:val="Normal"/>
    <w:link w:val="PieddepageCar"/>
    <w:uiPriority w:val="99"/>
    <w:unhideWhenUsed/>
    <w:rsid w:val="00FB4FF7"/>
    <w:pPr>
      <w:tabs>
        <w:tab w:val="center" w:pos="4536"/>
        <w:tab w:val="right" w:pos="9072"/>
      </w:tabs>
      <w:spacing w:line="240" w:lineRule="auto"/>
    </w:pPr>
  </w:style>
  <w:style w:type="character" w:customStyle="1" w:styleId="PieddepageCar">
    <w:name w:val="Pied de page Car"/>
    <w:basedOn w:val="Policepardfaut"/>
    <w:link w:val="Pieddepage"/>
    <w:uiPriority w:val="99"/>
    <w:rsid w:val="00FB4FF7"/>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it" TargetMode="External"/><Relationship Id="rId13" Type="http://schemas.openxmlformats.org/officeDocument/2006/relationships/hyperlink" Target="https://en.wikipedia.org/wiki/Task_management" TargetMode="External"/><Relationship Id="rId18" Type="http://schemas.openxmlformats.org/officeDocument/2006/relationships/hyperlink" Target="https://en.wikipedia.org/wiki/Open_source" TargetMode="External"/><Relationship Id="rId26" Type="http://schemas.openxmlformats.org/officeDocument/2006/relationships/hyperlink" Target="https://app.studysmarter.de/link-to?studyset=3784014&amp;summary=25195269&amp;language=en&amp;amp_device_id=mfq6o1ZcJ0qSXV43vEBQqu" TargetMode="Externa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s://en.wikipedia.org/wiki/Software_feature" TargetMode="External"/><Relationship Id="rId17" Type="http://schemas.openxmlformats.org/officeDocument/2006/relationships/hyperlink" Target="https://en.wikipedia.org/wiki/Microsoft" TargetMode="External"/><Relationship Id="rId25" Type="http://schemas.openxmlformats.org/officeDocument/2006/relationships/hyperlink" Target="https://app.studysmarter.de/link-to?studyset=3784057&amp;summary=25195317&amp;language=en&amp;amp_device_id=mfq6o1ZcJ0qSXV43vEBQqu" TargetMode="External"/><Relationship Id="rId2" Type="http://schemas.openxmlformats.org/officeDocument/2006/relationships/numbering" Target="numbering.xml"/><Relationship Id="rId16" Type="http://schemas.openxmlformats.org/officeDocument/2006/relationships/hyperlink" Target="https://en.wikipedia.org/wiki/California" TargetMode="External"/><Relationship Id="rId20" Type="http://schemas.openxmlformats.org/officeDocument/2006/relationships/hyperlink" Target="https://en.wikipedia.org/wiki/Source_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g_tracking_system" TargetMode="Externa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en.wikipedia.org/wiki/Wiki" TargetMode="External"/><Relationship Id="rId23" Type="http://schemas.openxmlformats.org/officeDocument/2006/relationships/image" Target="media/image2.jpg"/><Relationship Id="rId28" Type="http://schemas.openxmlformats.org/officeDocument/2006/relationships/theme" Target="theme/theme1.xml"/><Relationship Id="rId10" Type="http://schemas.openxmlformats.org/officeDocument/2006/relationships/hyperlink" Target="https://en.wikipedia.org/wiki/Access_control" TargetMode="External"/><Relationship Id="rId19" Type="http://schemas.openxmlformats.org/officeDocument/2006/relationships/hyperlink" Target="https://en.wikipedia.org/wiki/Repository_(version_control)" TargetMode="External"/><Relationship Id="rId4" Type="http://schemas.openxmlformats.org/officeDocument/2006/relationships/settings" Target="settings.xml"/><Relationship Id="rId9" Type="http://schemas.openxmlformats.org/officeDocument/2006/relationships/hyperlink" Target="https://en.wikipedia.org/wiki/Distributed_version_control" TargetMode="External"/><Relationship Id="rId14" Type="http://schemas.openxmlformats.org/officeDocument/2006/relationships/hyperlink" Target="https://en.wikipedia.org/wiki/Continuous_integration" TargetMode="External"/><Relationship Id="rId22" Type="http://schemas.openxmlformats.org/officeDocument/2006/relationships/hyperlink" Target="https://theicttrends.com/cognitive-cloud-computing/"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fr-FR" sz="1400" dirty="0"/>
              <a:t>Entreprises </a:t>
            </a:r>
            <a:r>
              <a:rPr lang="fr-FR" sz="1400" dirty="0" err="1"/>
              <a:t>which</a:t>
            </a:r>
            <a:r>
              <a:rPr lang="fr-FR" sz="1400" dirty="0"/>
              <a:t> </a:t>
            </a:r>
            <a:r>
              <a:rPr lang="fr-FR" sz="1400" dirty="0" err="1"/>
              <a:t>increased</a:t>
            </a:r>
            <a:r>
              <a:rPr lang="fr-FR" sz="1400" dirty="0"/>
              <a:t> the </a:t>
            </a:r>
            <a:r>
              <a:rPr lang="fr-FR" sz="1400" dirty="0" err="1"/>
              <a:t>share</a:t>
            </a:r>
            <a:r>
              <a:rPr lang="fr-FR" sz="1400" dirty="0"/>
              <a:t> of </a:t>
            </a:r>
            <a:r>
              <a:rPr lang="fr-FR" sz="1400" dirty="0" err="1"/>
              <a:t>employees</a:t>
            </a:r>
            <a:r>
              <a:rPr lang="fr-FR" sz="1400" dirty="0"/>
              <a:t> </a:t>
            </a:r>
            <a:r>
              <a:rPr lang="fr-FR" sz="1400" dirty="0" err="1"/>
              <a:t>with</a:t>
            </a:r>
            <a:r>
              <a:rPr lang="fr-FR" sz="1400" dirty="0"/>
              <a:t> </a:t>
            </a:r>
            <a:r>
              <a:rPr lang="fr-FR" sz="1400" dirty="0" err="1"/>
              <a:t>remote</a:t>
            </a:r>
            <a:r>
              <a:rPr lang="fr-FR" sz="1400" dirty="0"/>
              <a:t> </a:t>
            </a:r>
            <a:r>
              <a:rPr lang="fr-FR" sz="1400" dirty="0" err="1"/>
              <a:t>access</a:t>
            </a:r>
            <a:r>
              <a:rPr lang="fr-FR" sz="1400" dirty="0"/>
              <a:t> to </a:t>
            </a:r>
            <a:r>
              <a:rPr lang="fr-FR" sz="1400" dirty="0" err="1"/>
              <a:t>their</a:t>
            </a:r>
            <a:r>
              <a:rPr lang="fr-FR" sz="1400" baseline="0" dirty="0"/>
              <a:t> ICT </a:t>
            </a:r>
            <a:r>
              <a:rPr lang="fr-FR" sz="1400" baseline="0" dirty="0" err="1"/>
              <a:t>systems</a:t>
            </a:r>
            <a:r>
              <a:rPr lang="fr-FR" sz="1400" baseline="0" dirty="0"/>
              <a:t>, 2020 (% of entreprises)</a:t>
            </a:r>
            <a:endParaRPr lang="fr-FR" sz="14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to entreprise's e-mail system</c:v>
                </c:pt>
              </c:strCache>
            </c:strRef>
          </c:tx>
          <c:spPr>
            <a:solidFill>
              <a:schemeClr val="accent1"/>
            </a:solidFill>
            <a:ln>
              <a:noFill/>
            </a:ln>
            <a:effectLst/>
          </c:spPr>
          <c:invertIfNegative val="0"/>
          <c:cat>
            <c:strRef>
              <c:f>Feuil1!$A$2:$A$24</c:f>
              <c:strCache>
                <c:ptCount val="23"/>
                <c:pt idx="0">
                  <c:v>EU</c:v>
                </c:pt>
                <c:pt idx="2">
                  <c:v>Malta</c:v>
                </c:pt>
                <c:pt idx="3">
                  <c:v>Netherlands</c:v>
                </c:pt>
                <c:pt idx="4">
                  <c:v>Germany</c:v>
                </c:pt>
                <c:pt idx="5">
                  <c:v>Belgium</c:v>
                </c:pt>
                <c:pt idx="6">
                  <c:v>Austria</c:v>
                </c:pt>
                <c:pt idx="7">
                  <c:v>Cyprus</c:v>
                </c:pt>
                <c:pt idx="8">
                  <c:v>Luxembourg</c:v>
                </c:pt>
                <c:pt idx="9">
                  <c:v>Finland</c:v>
                </c:pt>
                <c:pt idx="10">
                  <c:v>Italy</c:v>
                </c:pt>
                <c:pt idx="11">
                  <c:v>Portugal</c:v>
                </c:pt>
                <c:pt idx="12">
                  <c:v>Slovakia</c:v>
                </c:pt>
                <c:pt idx="13">
                  <c:v>Sweden</c:v>
                </c:pt>
                <c:pt idx="14">
                  <c:v>Slovenia</c:v>
                </c:pt>
                <c:pt idx="15">
                  <c:v>Latvia</c:v>
                </c:pt>
                <c:pt idx="16">
                  <c:v>Denmark</c:v>
                </c:pt>
                <c:pt idx="17">
                  <c:v>Poland</c:v>
                </c:pt>
                <c:pt idx="18">
                  <c:v>Bulgaria</c:v>
                </c:pt>
                <c:pt idx="19">
                  <c:v>Hungary</c:v>
                </c:pt>
                <c:pt idx="20">
                  <c:v>Lithuania</c:v>
                </c:pt>
                <c:pt idx="22">
                  <c:v>Norway</c:v>
                </c:pt>
              </c:strCache>
            </c:strRef>
          </c:cat>
          <c:val>
            <c:numRef>
              <c:f>Feuil1!$B$2:$B$24</c:f>
              <c:numCache>
                <c:formatCode>General</c:formatCode>
                <c:ptCount val="23"/>
                <c:pt idx="0">
                  <c:v>32</c:v>
                </c:pt>
                <c:pt idx="2">
                  <c:v>55</c:v>
                </c:pt>
                <c:pt idx="3">
                  <c:v>42</c:v>
                </c:pt>
                <c:pt idx="4">
                  <c:v>42</c:v>
                </c:pt>
                <c:pt idx="5">
                  <c:v>40</c:v>
                </c:pt>
                <c:pt idx="6">
                  <c:v>38</c:v>
                </c:pt>
                <c:pt idx="7">
                  <c:v>36</c:v>
                </c:pt>
                <c:pt idx="8">
                  <c:v>32</c:v>
                </c:pt>
                <c:pt idx="9">
                  <c:v>31</c:v>
                </c:pt>
                <c:pt idx="10">
                  <c:v>31</c:v>
                </c:pt>
                <c:pt idx="11">
                  <c:v>30</c:v>
                </c:pt>
                <c:pt idx="12">
                  <c:v>24</c:v>
                </c:pt>
                <c:pt idx="13">
                  <c:v>24</c:v>
                </c:pt>
                <c:pt idx="14">
                  <c:v>23</c:v>
                </c:pt>
                <c:pt idx="15">
                  <c:v>21</c:v>
                </c:pt>
                <c:pt idx="16">
                  <c:v>19</c:v>
                </c:pt>
                <c:pt idx="17">
                  <c:v>18</c:v>
                </c:pt>
                <c:pt idx="18">
                  <c:v>17</c:v>
                </c:pt>
                <c:pt idx="19">
                  <c:v>17</c:v>
                </c:pt>
                <c:pt idx="20">
                  <c:v>12</c:v>
                </c:pt>
                <c:pt idx="22">
                  <c:v>21</c:v>
                </c:pt>
              </c:numCache>
            </c:numRef>
          </c:val>
          <c:extLst xmlns:c16r2="http://schemas.microsoft.com/office/drawing/2015/06/chart">
            <c:ext xmlns:c16="http://schemas.microsoft.com/office/drawing/2014/chart" uri="{C3380CC4-5D6E-409C-BE32-E72D297353CC}">
              <c16:uniqueId val="{00000000-C7AF-426E-9ECA-DEE1C8C35585}"/>
            </c:ext>
          </c:extLst>
        </c:ser>
        <c:ser>
          <c:idx val="1"/>
          <c:order val="1"/>
          <c:tx>
            <c:strRef>
              <c:f>Feuil1!$C$1</c:f>
              <c:strCache>
                <c:ptCount val="1"/>
                <c:pt idx="0">
                  <c:v>to other entreprise's ICT systems</c:v>
                </c:pt>
              </c:strCache>
            </c:strRef>
          </c:tx>
          <c:spPr>
            <a:solidFill>
              <a:schemeClr val="accent2"/>
            </a:solidFill>
            <a:ln>
              <a:noFill/>
            </a:ln>
            <a:effectLst/>
          </c:spPr>
          <c:invertIfNegative val="0"/>
          <c:cat>
            <c:strRef>
              <c:f>Feuil1!$A$2:$A$24</c:f>
              <c:strCache>
                <c:ptCount val="23"/>
                <c:pt idx="0">
                  <c:v>EU</c:v>
                </c:pt>
                <c:pt idx="2">
                  <c:v>Malta</c:v>
                </c:pt>
                <c:pt idx="3">
                  <c:v>Netherlands</c:v>
                </c:pt>
                <c:pt idx="4">
                  <c:v>Germany</c:v>
                </c:pt>
                <c:pt idx="5">
                  <c:v>Belgium</c:v>
                </c:pt>
                <c:pt idx="6">
                  <c:v>Austria</c:v>
                </c:pt>
                <c:pt idx="7">
                  <c:v>Cyprus</c:v>
                </c:pt>
                <c:pt idx="8">
                  <c:v>Luxembourg</c:v>
                </c:pt>
                <c:pt idx="9">
                  <c:v>Finland</c:v>
                </c:pt>
                <c:pt idx="10">
                  <c:v>Italy</c:v>
                </c:pt>
                <c:pt idx="11">
                  <c:v>Portugal</c:v>
                </c:pt>
                <c:pt idx="12">
                  <c:v>Slovakia</c:v>
                </c:pt>
                <c:pt idx="13">
                  <c:v>Sweden</c:v>
                </c:pt>
                <c:pt idx="14">
                  <c:v>Slovenia</c:v>
                </c:pt>
                <c:pt idx="15">
                  <c:v>Latvia</c:v>
                </c:pt>
                <c:pt idx="16">
                  <c:v>Denmark</c:v>
                </c:pt>
                <c:pt idx="17">
                  <c:v>Poland</c:v>
                </c:pt>
                <c:pt idx="18">
                  <c:v>Bulgaria</c:v>
                </c:pt>
                <c:pt idx="19">
                  <c:v>Hungary</c:v>
                </c:pt>
                <c:pt idx="20">
                  <c:v>Lithuania</c:v>
                </c:pt>
                <c:pt idx="22">
                  <c:v>Norway</c:v>
                </c:pt>
              </c:strCache>
            </c:strRef>
          </c:cat>
          <c:val>
            <c:numRef>
              <c:f>Feuil1!$C$2:$C$24</c:f>
              <c:numCache>
                <c:formatCode>General</c:formatCode>
                <c:ptCount val="23"/>
                <c:pt idx="0">
                  <c:v>32</c:v>
                </c:pt>
                <c:pt idx="2">
                  <c:v>58</c:v>
                </c:pt>
                <c:pt idx="3">
                  <c:v>42</c:v>
                </c:pt>
                <c:pt idx="4">
                  <c:v>39</c:v>
                </c:pt>
                <c:pt idx="5">
                  <c:v>43</c:v>
                </c:pt>
                <c:pt idx="6">
                  <c:v>37</c:v>
                </c:pt>
                <c:pt idx="7">
                  <c:v>32</c:v>
                </c:pt>
                <c:pt idx="8">
                  <c:v>31</c:v>
                </c:pt>
                <c:pt idx="9">
                  <c:v>31</c:v>
                </c:pt>
                <c:pt idx="10">
                  <c:v>32</c:v>
                </c:pt>
                <c:pt idx="11">
                  <c:v>28</c:v>
                </c:pt>
                <c:pt idx="12">
                  <c:v>29</c:v>
                </c:pt>
                <c:pt idx="13">
                  <c:v>32</c:v>
                </c:pt>
                <c:pt idx="14">
                  <c:v>25</c:v>
                </c:pt>
                <c:pt idx="15">
                  <c:v>19</c:v>
                </c:pt>
                <c:pt idx="16">
                  <c:v>22</c:v>
                </c:pt>
                <c:pt idx="17">
                  <c:v>21</c:v>
                </c:pt>
                <c:pt idx="18">
                  <c:v>15</c:v>
                </c:pt>
                <c:pt idx="19">
                  <c:v>16</c:v>
                </c:pt>
                <c:pt idx="20">
                  <c:v>12</c:v>
                </c:pt>
                <c:pt idx="22">
                  <c:v>19</c:v>
                </c:pt>
              </c:numCache>
            </c:numRef>
          </c:val>
          <c:extLst xmlns:c16r2="http://schemas.microsoft.com/office/drawing/2015/06/chart">
            <c:ext xmlns:c16="http://schemas.microsoft.com/office/drawing/2014/chart" uri="{C3380CC4-5D6E-409C-BE32-E72D297353CC}">
              <c16:uniqueId val="{00000001-C7AF-426E-9ECA-DEE1C8C35585}"/>
            </c:ext>
          </c:extLst>
        </c:ser>
        <c:dLbls>
          <c:showLegendKey val="0"/>
          <c:showVal val="0"/>
          <c:showCatName val="0"/>
          <c:showSerName val="0"/>
          <c:showPercent val="0"/>
          <c:showBubbleSize val="0"/>
        </c:dLbls>
        <c:gapWidth val="219"/>
        <c:overlap val="-27"/>
        <c:axId val="-1944960752"/>
        <c:axId val="-1944954224"/>
      </c:barChart>
      <c:catAx>
        <c:axId val="-194496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1944954224"/>
        <c:crosses val="autoZero"/>
        <c:auto val="1"/>
        <c:lblAlgn val="ctr"/>
        <c:lblOffset val="100"/>
        <c:noMultiLvlLbl val="0"/>
      </c:catAx>
      <c:valAx>
        <c:axId val="-1944954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crossAx val="-194496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87BAE-1277-46C1-A5F7-66E4E03E7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18</Pages>
  <Words>6494</Words>
  <Characters>35717</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57</cp:revision>
  <dcterms:created xsi:type="dcterms:W3CDTF">2023-12-29T21:40:00Z</dcterms:created>
  <dcterms:modified xsi:type="dcterms:W3CDTF">2024-01-06T10:37:00Z</dcterms:modified>
</cp:coreProperties>
</file>