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Leticia Correa de Araujo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Qual comando DML é usado para inserir um novo registro em uma tabela no banco de dados?</w:t>
        <w:br w:type="textWrapping"/>
      </w:r>
      <w:r w:rsidDel="00000000" w:rsidR="00000000" w:rsidRPr="00000000">
        <w:rPr>
          <w:rtl w:val="0"/>
        </w:rPr>
        <w:t xml:space="preserve">a) UPDATE</w:t>
        <w:br w:type="textWrapping"/>
        <w:t xml:space="preserve">b) DELETE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c) INSERT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d) SELECT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6aa84f"/>
        </w:rPr>
      </w:pPr>
      <w:r w:rsidDel="00000000" w:rsidR="00000000" w:rsidRPr="00000000">
        <w:rPr>
          <w:b w:val="1"/>
          <w:rtl w:val="0"/>
        </w:rPr>
        <w:t xml:space="preserve">2. Para alterar dados já existentes em uma tabela, usamos o comando:</w:t>
        <w:br w:type="textWrapping"/>
      </w:r>
      <w:r w:rsidDel="00000000" w:rsidR="00000000" w:rsidRPr="00000000">
        <w:rPr>
          <w:rtl w:val="0"/>
        </w:rPr>
        <w:t xml:space="preserve">a) INSERT</w:t>
        <w:br w:type="textWrapping"/>
        <w:t xml:space="preserve">b) SELECT</w:t>
        <w:br w:type="textWrapping"/>
        <w:t xml:space="preserve">c) DROP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d) UPDATE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Qual comando DDL é usado para criar uma nova tabela em um banco de dados?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CREATE TABLE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ALTER TABLE</w:t>
        <w:br w:type="textWrapping"/>
        <w:t xml:space="preserve">c) INSERT INTO</w:t>
        <w:br w:type="textWrapping"/>
        <w:t xml:space="preserve">d) UPDATE TABLE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O comando DELETE FROM tabela remove: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Somente registros específicos com condição de exclusão.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Toda a tabela.</w:t>
        <w:br w:type="textWrapping"/>
        <w:t xml:space="preserve">c) A estrutura da tabela e seus dados.</w:t>
        <w:br w:type="textWrapping"/>
        <w:t xml:space="preserve">d) Nenhum dado.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Qual a função do comando TRUNCATE em comparação com DELETE?</w:t>
        <w:br w:type="textWrapping"/>
      </w:r>
      <w:r w:rsidDel="00000000" w:rsidR="00000000" w:rsidRPr="00000000">
        <w:rPr>
          <w:rtl w:val="0"/>
        </w:rPr>
        <w:t xml:space="preserve">a) Remove um registro específico.</w:t>
        <w:br w:type="textWrapping"/>
        <w:t xml:space="preserve">b) Remove todos os registros e estrutura.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c) Remove todos os registros, mas mantém a estrutura da tabela.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d) Insere novos dados.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Para adicionar uma nova coluna em uma tabela existente, qual comando DDL usamos?</w:t>
        <w:br w:type="textWrapping"/>
      </w:r>
      <w:r w:rsidDel="00000000" w:rsidR="00000000" w:rsidRPr="00000000">
        <w:rPr>
          <w:rtl w:val="0"/>
        </w:rPr>
        <w:t xml:space="preserve">a) CREATE COLUMN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b) ALTER TABLE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c) ADD COLUMN</w:t>
        <w:br w:type="textWrapping"/>
        <w:t xml:space="preserve">d) DROP COLUMN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Qual comando é utilizado para alterar o tipo de dado de uma coluna existente?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MODIFY COLUMN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ALTER COLUMN</w:t>
        <w:br w:type="textWrapping"/>
        <w:t xml:space="preserve">c) ALTER TABLE</w:t>
        <w:br w:type="textWrapping"/>
        <w:t xml:space="preserve">d) ALTER DATA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Quando queremos eliminar uma tabela completamente do banco de dados, usamos:</w:t>
        <w:br w:type="textWrapping"/>
      </w:r>
      <w:r w:rsidDel="00000000" w:rsidR="00000000" w:rsidRPr="00000000">
        <w:rPr>
          <w:rtl w:val="0"/>
        </w:rPr>
        <w:t xml:space="preserve">a) DELETE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b) DROP TABLE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c) REMOVE</w:t>
        <w:br w:type="textWrapping"/>
        <w:t xml:space="preserve">d) ALTER TABLE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Para selecionar todos os registros de uma tabela chamada clientes, utilizamos: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SELECT * FROM clientes</w:t>
        <w:br w:type="textWrapping"/>
      </w:r>
      <w:r w:rsidDel="00000000" w:rsidR="00000000" w:rsidRPr="00000000">
        <w:rPr>
          <w:rtl w:val="0"/>
        </w:rPr>
        <w:t xml:space="preserve">b) SELECT clientes</w:t>
        <w:br w:type="textWrapping"/>
        <w:t xml:space="preserve">c) SELECT FROM clientes</w:t>
        <w:br w:type="textWrapping"/>
        <w:t xml:space="preserve">d) SELECT ALL clientes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O comando INSERT INTO tabela (coluna1, coluna2) VALUES (valor1, valor2) serve para: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Adicionar um novo registro com valores para as colunas especificadas.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Atualizar valores existentes.</w:t>
        <w:br w:type="textWrapping"/>
        <w:t xml:space="preserve">c) Criar uma nova tabela.</w:t>
        <w:br w:type="textWrapping"/>
        <w:t xml:space="preserve">d) Excluir registros existentes.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Como se chama a operação de remover todos os registros de uma tabela sem eliminar sua estrutura?</w:t>
        <w:br w:type="textWrapping"/>
      </w:r>
      <w:r w:rsidDel="00000000" w:rsidR="00000000" w:rsidRPr="00000000">
        <w:rPr>
          <w:rtl w:val="0"/>
        </w:rPr>
        <w:t xml:space="preserve">a) DROP TABLE</w:t>
        <w:br w:type="textWrapping"/>
        <w:t xml:space="preserve">b) DELETE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c) TRUNCATE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d) REMOVE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Qual comando DDL permite modificar a estrutura de uma tabela?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ALTER TABLE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MODIFY TABLE</w:t>
        <w:br w:type="textWrapping"/>
        <w:t xml:space="preserve">c) DROP COLUMN</w:t>
        <w:br w:type="textWrapping"/>
        <w:t xml:space="preserve">d) ALTER DATABASE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 Para renomear uma tabela chamada pedidos para pedidos_venda, qual comando deve ser usado?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ALTER TABLE pedidos RENAME TO pedidos_venda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UPDATE TABLE pedidos SET pedidos_venda</w:t>
        <w:br w:type="textWrapping"/>
        <w:t xml:space="preserve">c) CHANGE pedidos pedidos_venda</w:t>
        <w:br w:type="textWrapping"/>
        <w:t xml:space="preserve">d) MODIFY pedidos TO pedidos_venda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 O comando DDL utilizado para criar um banco de dados é: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CREATE DATABASE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CREATE SCHEMA</w:t>
        <w:br w:type="textWrapping"/>
        <w:t xml:space="preserve">c) ALTER DATABASE</w:t>
        <w:br w:type="textWrapping"/>
        <w:t xml:space="preserve">d) INSERT DATABASE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 Para remover uma coluna específica em uma tabela, usamos: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ALTER TABLE tabela DROP COLUMN coluna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REMOVE COLUMN coluna</w:t>
        <w:br w:type="textWrapping"/>
        <w:t xml:space="preserve">c) DELETE COLUMN coluna</w:t>
        <w:br w:type="textWrapping"/>
        <w:t xml:space="preserve">d) MODIFY COLUMN coluna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 O comando SELECT pode ser utilizado com qual cláusula para filtrar registros específicos?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WHERE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FILTER</w:t>
        <w:br w:type="textWrapping"/>
        <w:t xml:space="preserve">c) HAVING</w:t>
        <w:br w:type="textWrapping"/>
        <w:t xml:space="preserve">d) CONDITION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 Para atualizar múltiplos registros de uma só vez, usamos o comando:</w:t>
        <w:br w:type="textWrapping"/>
      </w:r>
      <w:r w:rsidDel="00000000" w:rsidR="00000000" w:rsidRPr="00000000">
        <w:rPr>
          <w:rtl w:val="0"/>
        </w:rPr>
        <w:t xml:space="preserve">a) ALTER</w:t>
        <w:br w:type="textWrapping"/>
        <w:t xml:space="preserve">b) DELETE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c) UPDATE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d) INSERT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6aa84f"/>
        </w:rPr>
      </w:pPr>
      <w:r w:rsidDel="00000000" w:rsidR="00000000" w:rsidRPr="00000000">
        <w:rPr>
          <w:b w:val="1"/>
          <w:rtl w:val="0"/>
        </w:rPr>
        <w:t xml:space="preserve">18. Ao realizar uma inserção de dados, se quisermos que uma coluna receba o valor padrão, usamos:</w:t>
        <w:br w:type="textWrapping"/>
      </w:r>
      <w:r w:rsidDel="00000000" w:rsidR="00000000" w:rsidRPr="00000000">
        <w:rPr>
          <w:rtl w:val="0"/>
        </w:rPr>
        <w:t xml:space="preserve">a) INSERT DEFAULT</w:t>
        <w:br w:type="textWrapping"/>
        <w:t xml:space="preserve">b) NULL</w:t>
        <w:br w:type="textWrapping"/>
        <w:t xml:space="preserve">c) AUTO-FILL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d) OMITIR o valor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19. O comando ALTER TABLE nome_tabela ADD CONSTRAINT serve para:</w:t>
        <w:br w:type="textWrapping"/>
      </w:r>
      <w:r w:rsidDel="00000000" w:rsidR="00000000" w:rsidRPr="00000000">
        <w:rPr>
          <w:rtl w:val="0"/>
        </w:rPr>
        <w:t xml:space="preserve">a) Inserir registros na tabela.</w:t>
        <w:br w:type="textWrapping"/>
        <w:t xml:space="preserve">b) Remover registros.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c) Alterar a estrutura adicionando regras.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d) Remover a estrutura.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20. Para selecionar registros com valores únicos em uma coluna específica, usamos: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SELECT DISTINCT coluna FROM tabela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SELECT UNIQUE coluna FROM tabela</w:t>
        <w:br w:type="textWrapping"/>
        <w:t xml:space="preserve">c) SELECT column FROM tabela WHERE UNIQUE</w:t>
        <w:br w:type="textWrapping"/>
        <w:t xml:space="preserve">d) SELECT SPECIAL coluna FROM tabela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6aa84f"/>
        </w:rPr>
      </w:pPr>
      <w:r w:rsidDel="00000000" w:rsidR="00000000" w:rsidRPr="00000000">
        <w:rPr>
          <w:b w:val="1"/>
          <w:rtl w:val="0"/>
        </w:rPr>
        <w:t xml:space="preserve">21. Sobre a linguagem SQL (Structured Query Language), assinale a alternativa que corresponde a uma instrução capaz de copiar dados de uma tabela e inseri-los em outra tabela existente, desde que os tipos de dados nas tabelas de origem e destino correspondam.</w:t>
        <w:br w:type="textWrapping"/>
      </w:r>
      <w:r w:rsidDel="00000000" w:rsidR="00000000" w:rsidRPr="00000000">
        <w:rPr>
          <w:rtl w:val="0"/>
        </w:rPr>
        <w:t xml:space="preserve">a) SELECT DISTINCT TABLE</w:t>
        <w:br w:type="textWrapping"/>
        <w:t xml:space="preserve">b) INSERT VALUES</w:t>
        <w:br w:type="textWrapping"/>
        <w:t xml:space="preserve">c) SELECT INTO</w:t>
        <w:br w:type="textWrapping"/>
        <w:t xml:space="preserve">d) INNER JOIN SELECT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e) INSERT INTO SELECT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6aa84f"/>
        </w:rPr>
      </w:pPr>
      <w:r w:rsidDel="00000000" w:rsidR="00000000" w:rsidRPr="00000000">
        <w:rPr>
          <w:b w:val="1"/>
          <w:rtl w:val="0"/>
        </w:rPr>
        <w:t xml:space="preserve">22. Considerando-se a estrutura das tabelas Funcionarios e Dependentes, qual consulta SQL retorna os nomes dos funcionários de uma empresa que ganham mais de R$ 3.000,00, moram em Bragança/SP e têm dependentes?</w:t>
        <w:br w:type="textWrapping"/>
      </w:r>
      <w:r w:rsidDel="00000000" w:rsidR="00000000" w:rsidRPr="00000000">
        <w:rPr>
          <w:rtl w:val="0"/>
        </w:rPr>
        <w:t xml:space="preserve">a) SELECT Funcionarios.nome FROM Funcionarios JOIN Dependentes ON Funcionarios.id != Dependentes.funcionario_id WHERE Funcionarios.salario &lt; 3000 AND Funcionarios.cidade = 'Bragança' AND Funcionarios.estado = 'SP';</w:t>
        <w:br w:type="textWrapping"/>
        <w:t xml:space="preserve">b) SELECT Funcionarios.nome FROM Funcionarios JOIN Dependentes AS Funcionarios.id = Dependentes.funcionario_id WHERE Funcionarios.salario &gt; 3000 AND Funcionarios.cidade = 'Bragança' AND Funcionarios.estado = 'SP';</w:t>
        <w:br w:type="textWrapping"/>
        <w:t xml:space="preserve">c) SELECT Funcionarios.nome FROM Funcionarios JOIN Dependentes ON Funcionarios.id = Dependentes.funcionario_id WHERE Funcionarios.salario &gt; 3000 OR Funcionarios.cidade = 'Bragança' OR Funcionarios.estado = 'SP';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d) SELECT Funcionarios.nome FROM Funcionarios JOIN Dependentes ON Funcionarios.id = Dependentes.funcionario_id WHERE Funcionarios.salario &gt; 3000 AND Funcionarios.cidade = 'Bragança' AND Funcionarios.estado = 'SP';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23. Para gerenciar e manipular dados em bancos de dados relacionais, são utilizadas linguagens específicas que permitem criar, ler, atualizar e excluir informações. Essas linguagens são essenciais para interagir eficientemente com os dados armazenados. Trata-se de linguagem de consulta utilizada para interagir com bancos de dados relacionais: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SQL.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PHP.</w:t>
        <w:br w:type="textWrapping"/>
        <w:t xml:space="preserve">c) XML.</w:t>
        <w:br w:type="textWrapping"/>
        <w:t xml:space="preserve">d) HTML.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24. A Linguagem de Consulta Estruturada (SQL) fornece uma gama de tipos de dados que podem ser utilizados para definir a forma com que informações serão armazenadas no banco de dados. Assinale a alternativa que relaciona corretamente um tipo de dado à respectiva definição.</w:t>
        <w:br w:type="textWrapping"/>
      </w:r>
      <w:r w:rsidDel="00000000" w:rsidR="00000000" w:rsidRPr="00000000">
        <w:rPr>
          <w:rtl w:val="0"/>
        </w:rPr>
        <w:t xml:space="preserve">a) CHAR (tamanho): sequência de caracteres de tamanho fixo. Os espaços não ocupados pelo texto são armazenados, com capacidade de 1 a 128 caracteres.</w:t>
        <w:br w:type="textWrapping"/>
        <w:t xml:space="preserve">b) DATE: permite o armazenamento de hora.</w:t>
        <w:br w:type="textWrapping"/>
        <w:t xml:space="preserve">c) TIME: permite o armazenamento de data.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d) VARCHAR (tamanho): sequência de caracteres de tamanho variável. Os espaços não ocupados pelo texto não são armazenados, são ignorados, com capacidade para armazenar de 1 a 255 caracteres.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e) DATETIME: permite o armazenamento apenas de hora.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25. Qual o código SQL contém comandos do tipo DDL?</w:t>
        <w:br w:type="textWrapping"/>
      </w:r>
      <w:r w:rsidDel="00000000" w:rsidR="00000000" w:rsidRPr="00000000">
        <w:rPr>
          <w:b w:val="1"/>
          <w:color w:val="6aa84f"/>
          <w:rtl w:val="0"/>
        </w:rPr>
        <w:t xml:space="preserve">a) drop table questoes.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b) insert into questoes select * from questoesmodelo.</w:t>
        <w:br w:type="textWrapping"/>
        <w:t xml:space="preserve">c) delete from questoes.</w:t>
        <w:br w:type="textWrapping"/>
        <w:t xml:space="preserve">d) select * from questoes.</w:t>
        <w:br w:type="textWrapping"/>
        <w:t xml:space="preserve">e) select * into questoes from questoesmodelo.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