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FE44" w14:textId="489E8C75" w:rsidR="00EE54F4" w:rsidRPr="00D925F1" w:rsidRDefault="00017304">
      <w:pPr>
        <w:rPr>
          <w:rFonts w:ascii="한컴산뜻돋움" w:eastAsia="한컴산뜻돋움" w:hAnsi="한컴산뜻돋움"/>
          <w:b/>
          <w:bCs/>
          <w:sz w:val="36"/>
          <w:szCs w:val="36"/>
        </w:rPr>
      </w:pPr>
      <w:r w:rsidRPr="00D925F1">
        <w:rPr>
          <w:rFonts w:ascii="한컴산뜻돋움" w:eastAsia="한컴산뜻돋움" w:hAnsi="한컴산뜻돋움"/>
          <w:b/>
          <w:bCs/>
          <w:sz w:val="36"/>
          <w:szCs w:val="36"/>
        </w:rPr>
        <w:t>Image Objection Detection</w:t>
      </w:r>
    </w:p>
    <w:p w14:paraId="69C1CF5F" w14:textId="6598D836" w:rsidR="00017304" w:rsidRPr="00D925F1" w:rsidRDefault="00017304" w:rsidP="00017304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이미지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분류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>(Image Classification)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,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객체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탐지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>(Object Detecting)</w:t>
      </w:r>
      <w:r w:rsidRPr="00D925F1">
        <w:rPr>
          <w:rFonts w:ascii="한컴산뜻돋움" w:eastAsia="한컴산뜻돋움" w:hAnsi="한컴산뜻돋움" w:cs="Arial" w:hint="eastAsia"/>
          <w:color w:val="373A3C"/>
          <w:sz w:val="23"/>
          <w:szCs w:val="23"/>
          <w:shd w:val="clear" w:color="auto" w:fill="FFFFFF"/>
        </w:rPr>
        <w:t>,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이미지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분할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(Image Segmentation)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영역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으로</w:t>
      </w:r>
      <w:r w:rsidRPr="00D925F1">
        <w:rPr>
          <w:rFonts w:ascii="한컴산뜻돋움" w:eastAsia="한컴산뜻돋움" w:hAnsi="한컴산뜻돋움" w:cs="Arial" w:hint="eastAsia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나뉜다</w:t>
      </w:r>
      <w:r w:rsidRPr="00D925F1">
        <w:rPr>
          <w:rFonts w:ascii="한컴산뜻돋움" w:eastAsia="한컴산뜻돋움" w:hAnsi="한컴산뜻돋움" w:cs="Arial" w:hint="eastAsia"/>
          <w:color w:val="373A3C"/>
          <w:sz w:val="23"/>
          <w:szCs w:val="23"/>
          <w:shd w:val="clear" w:color="auto" w:fill="FFFFFF"/>
        </w:rPr>
        <w:t>.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특히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Segmentation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의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경우에는</w:t>
      </w:r>
      <w:r w:rsidRPr="00D925F1">
        <w:rPr>
          <w:rFonts w:ascii="한컴산뜻돋움" w:eastAsia="한컴산뜻돋움" w:hAnsi="한컴산뜻돋움" w:cs="Cambria"/>
          <w:color w:val="373A3C"/>
          <w:sz w:val="23"/>
          <w:szCs w:val="23"/>
          <w:shd w:val="clear" w:color="auto" w:fill="FFFFFF"/>
        </w:rPr>
        <w:t> 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>Semantic segmentation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과</w:t>
      </w:r>
      <w:r w:rsidRPr="00D925F1">
        <w:rPr>
          <w:rFonts w:ascii="한컴산뜻돋움" w:eastAsia="한컴산뜻돋움" w:hAnsi="한컴산뜻돋움" w:cs="Cambria"/>
          <w:color w:val="373A3C"/>
          <w:sz w:val="23"/>
          <w:szCs w:val="23"/>
          <w:shd w:val="clear" w:color="auto" w:fill="FFFFFF"/>
        </w:rPr>
        <w:t> 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>Instance segmentation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으로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나누어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볼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수도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있다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.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그리고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객체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탐지의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경우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이미지에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한정되지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않고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영상에서도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객체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탐지를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적용해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사용하고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있다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. </w:t>
      </w:r>
    </w:p>
    <w:p w14:paraId="113C2350" w14:textId="7FEDCD76" w:rsidR="00017304" w:rsidRPr="00D925F1" w:rsidRDefault="00017304" w:rsidP="00017304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현재는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컴퓨터가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이런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이미지와</w:t>
      </w:r>
      <w:r w:rsidRPr="00D925F1">
        <w:rPr>
          <w:rFonts w:ascii="한컴산뜻돋움" w:eastAsia="한컴산뜻돋움" w:hAnsi="한컴산뜻돋움" w:cs="Arial"/>
          <w:color w:val="373A3C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373A3C"/>
          <w:sz w:val="23"/>
          <w:szCs w:val="23"/>
          <w:shd w:val="clear" w:color="auto" w:fill="FFFFFF"/>
        </w:rPr>
        <w:t>영상에서</w:t>
      </w:r>
      <w:r w:rsidRPr="00D925F1">
        <w:rPr>
          <w:rFonts w:ascii="한컴산뜻돋움" w:eastAsia="한컴산뜻돋움" w:hAnsi="한컴산뜻돋움" w:cs="Cambria"/>
          <w:color w:val="373A3C"/>
          <w:sz w:val="23"/>
          <w:szCs w:val="23"/>
          <w:shd w:val="clear" w:color="auto" w:fill="FFFFFF"/>
        </w:rPr>
        <w:t> 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인간의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시각이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할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수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있는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일들을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자율적으로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수행할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수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있도록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연구하는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분야에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대해서</w:t>
      </w:r>
      <w:r w:rsidRPr="00D925F1">
        <w:rPr>
          <w:rFonts w:ascii="한컴산뜻돋움" w:eastAsia="한컴산뜻돋움" w:hAnsi="한컴산뜻돋움" w:cs="Cambria"/>
          <w:color w:val="202122"/>
          <w:sz w:val="23"/>
          <w:szCs w:val="23"/>
          <w:shd w:val="clear" w:color="auto" w:fill="FFFFFF"/>
        </w:rPr>
        <w:t> </w:t>
      </w:r>
      <w:r w:rsidRPr="00D925F1">
        <w:rPr>
          <w:rFonts w:ascii="한컴산뜻돋움" w:eastAsia="한컴산뜻돋움" w:hAnsi="한컴산뜻돋움" w:cs="Arial"/>
          <w:b/>
          <w:bCs/>
          <w:color w:val="202122"/>
          <w:sz w:val="23"/>
          <w:szCs w:val="23"/>
          <w:shd w:val="clear" w:color="auto" w:fill="FFFFFF"/>
        </w:rPr>
        <w:t>'</w:t>
      </w:r>
      <w:r w:rsidRPr="00D925F1">
        <w:rPr>
          <w:rFonts w:ascii="한컴산뜻돋움" w:eastAsia="한컴산뜻돋움" w:hAnsi="한컴산뜻돋움" w:cs="바탕" w:hint="eastAsia"/>
          <w:b/>
          <w:bCs/>
          <w:color w:val="202122"/>
          <w:sz w:val="23"/>
          <w:szCs w:val="23"/>
          <w:shd w:val="clear" w:color="auto" w:fill="FFFFFF"/>
        </w:rPr>
        <w:t>컴퓨터</w:t>
      </w:r>
      <w:r w:rsidRPr="00D925F1">
        <w:rPr>
          <w:rFonts w:ascii="한컴산뜻돋움" w:eastAsia="한컴산뜻돋움" w:hAnsi="한컴산뜻돋움" w:cs="Arial"/>
          <w:b/>
          <w:bCs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b/>
          <w:bCs/>
          <w:color w:val="202122"/>
          <w:sz w:val="23"/>
          <w:szCs w:val="23"/>
          <w:shd w:val="clear" w:color="auto" w:fill="FFFFFF"/>
        </w:rPr>
        <w:t>비전</w:t>
      </w:r>
      <w:r w:rsidRPr="00D925F1">
        <w:rPr>
          <w:rFonts w:ascii="한컴산뜻돋움" w:eastAsia="한컴산뜻돋움" w:hAnsi="한컴산뜻돋움" w:cs="Arial"/>
          <w:b/>
          <w:bCs/>
          <w:color w:val="202122"/>
          <w:sz w:val="23"/>
          <w:szCs w:val="23"/>
          <w:shd w:val="clear" w:color="auto" w:fill="FFFFFF"/>
        </w:rPr>
        <w:t>(Computer Vision)'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이라고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부르고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202122"/>
          <w:sz w:val="23"/>
          <w:szCs w:val="23"/>
          <w:shd w:val="clear" w:color="auto" w:fill="FFFFFF"/>
        </w:rPr>
        <w:t>있다</w:t>
      </w:r>
      <w:r w:rsidRPr="00D925F1">
        <w:rPr>
          <w:rFonts w:ascii="한컴산뜻돋움" w:eastAsia="한컴산뜻돋움" w:hAnsi="한컴산뜻돋움" w:cs="Arial"/>
          <w:color w:val="202122"/>
          <w:sz w:val="23"/>
          <w:szCs w:val="23"/>
          <w:shd w:val="clear" w:color="auto" w:fill="FFFFFF"/>
        </w:rPr>
        <w:t>.</w:t>
      </w:r>
    </w:p>
    <w:p w14:paraId="0B44BB93" w14:textId="0A2FFCCD" w:rsidR="00017304" w:rsidRPr="00D925F1" w:rsidRDefault="00017304" w:rsidP="00017304">
      <w:pPr>
        <w:pStyle w:val="ListParagraph"/>
        <w:numPr>
          <w:ilvl w:val="0"/>
          <w:numId w:val="1"/>
        </w:numPr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이미지</w:t>
      </w:r>
      <w:r w:rsidRPr="00D925F1">
        <w:rPr>
          <w:rFonts w:ascii="한컴산뜻돋움" w:eastAsia="한컴산뜻돋움" w:hAnsi="한컴산뜻돋움"/>
          <w:b/>
          <w:bCs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분류</w:t>
      </w:r>
      <w:r w:rsidRPr="00D925F1">
        <w:rPr>
          <w:rFonts w:ascii="한컴산뜻돋움" w:eastAsia="한컴산뜻돋움" w:hAnsi="한컴산뜻돋움"/>
          <w:b/>
          <w:bCs/>
          <w:szCs w:val="20"/>
        </w:rPr>
        <w:t>(Image Classification)</w:t>
      </w:r>
    </w:p>
    <w:p w14:paraId="6E020DAD" w14:textId="1D997159" w:rsidR="00017304" w:rsidRPr="00D925F1" w:rsidRDefault="00074D23" w:rsidP="00074D23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szCs w:val="20"/>
        </w:rPr>
      </w:pPr>
      <w:r w:rsidRPr="00D925F1">
        <w:rPr>
          <w:rFonts w:ascii="한컴산뜻돋움" w:eastAsia="한컴산뜻돋움" w:hAnsi="한컴산뜻돋움" w:cs="바탕" w:hint="eastAsia"/>
          <w:szCs w:val="20"/>
        </w:rPr>
        <w:t>이미지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속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특정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대상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혹은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물체가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무엇인지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분류해내는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것</w:t>
      </w:r>
    </w:p>
    <w:p w14:paraId="3EC1D43F" w14:textId="22B9452B" w:rsidR="00074D23" w:rsidRPr="00D925F1" w:rsidRDefault="00074D23" w:rsidP="00074D23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 w:hint="eastAsia"/>
          <w:b/>
          <w:bCs/>
          <w:szCs w:val="20"/>
        </w:rPr>
        <w:t>C</w:t>
      </w:r>
      <w:r w:rsidRPr="00D925F1">
        <w:rPr>
          <w:rFonts w:ascii="한컴산뜻돋움" w:eastAsia="한컴산뜻돋움" w:hAnsi="한컴산뜻돋움"/>
          <w:b/>
          <w:bCs/>
          <w:szCs w:val="20"/>
        </w:rPr>
        <w:t>NN(</w:t>
      </w:r>
      <w:r w:rsidRPr="00D925F1">
        <w:rPr>
          <w:rFonts w:ascii="한컴산뜻돋움" w:eastAsia="한컴산뜻돋움" w:hAnsi="한컴산뜻돋움"/>
          <w:b/>
          <w:bCs/>
          <w:szCs w:val="20"/>
        </w:rPr>
        <w:t>Convolutional Neural Network)</w:t>
      </w:r>
      <w:r w:rsidRPr="00D925F1">
        <w:rPr>
          <w:rFonts w:ascii="한컴산뜻돋움" w:eastAsia="한컴산뜻돋움" w:hAnsi="한컴산뜻돋움"/>
          <w:b/>
          <w:bCs/>
          <w:szCs w:val="20"/>
        </w:rPr>
        <w:t xml:space="preserve"> - </w:t>
      </w:r>
      <w:r w:rsidRPr="00D925F1">
        <w:rPr>
          <w:rFonts w:ascii="한컴산뜻돋움" w:eastAsia="한컴산뜻돋움" w:hAnsi="한컴산뜻돋움"/>
          <w:b/>
          <w:bCs/>
          <w:szCs w:val="20"/>
        </w:rPr>
        <w:t>Feature extraction(</w:t>
      </w:r>
      <w:r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특징</w:t>
      </w:r>
      <w:r w:rsidRPr="00D925F1">
        <w:rPr>
          <w:rFonts w:ascii="한컴산뜻돋움" w:eastAsia="한컴산뜻돋움" w:hAnsi="한컴산뜻돋움"/>
          <w:b/>
          <w:bCs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추출</w:t>
      </w:r>
      <w:r w:rsidRPr="00D925F1">
        <w:rPr>
          <w:rFonts w:ascii="한컴산뜻돋움" w:eastAsia="한컴산뜻돋움" w:hAnsi="한컴산뜻돋움"/>
          <w:b/>
          <w:bCs/>
          <w:szCs w:val="20"/>
        </w:rPr>
        <w:t>)</w:t>
      </w:r>
      <w:r w:rsidR="00F02E72"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이</w:t>
      </w:r>
      <w:r w:rsidR="00F02E72" w:rsidRPr="00D925F1">
        <w:rPr>
          <w:rFonts w:ascii="한컴산뜻돋움" w:eastAsia="한컴산뜻돋움" w:hAnsi="한컴산뜻돋움" w:hint="eastAsia"/>
          <w:b/>
          <w:bCs/>
          <w:szCs w:val="20"/>
        </w:rPr>
        <w:t xml:space="preserve"> </w:t>
      </w:r>
      <w:r w:rsidR="00F02E72"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핵심</w:t>
      </w:r>
      <w:r w:rsidR="00F02E72" w:rsidRPr="00D925F1">
        <w:rPr>
          <w:rFonts w:ascii="한컴산뜻돋움" w:eastAsia="한컴산뜻돋움" w:hAnsi="한컴산뜻돋움"/>
          <w:b/>
          <w:bCs/>
          <w:szCs w:val="20"/>
        </w:rPr>
        <w:t>!</w:t>
      </w:r>
    </w:p>
    <w:p w14:paraId="6EF6BC91" w14:textId="0F387454" w:rsidR="00074D23" w:rsidRPr="00D925F1" w:rsidRDefault="00074D23" w:rsidP="00074D23">
      <w:pPr>
        <w:pStyle w:val="ListParagraph"/>
        <w:numPr>
          <w:ilvl w:val="2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 w:rsidRPr="00D925F1">
        <w:rPr>
          <w:rFonts w:ascii="한컴산뜻돋움" w:eastAsia="한컴산뜻돋움" w:hAnsi="한컴산뜻돋움" w:cs="바탕" w:hint="eastAsia"/>
          <w:szCs w:val="20"/>
        </w:rPr>
        <w:t>인간의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뉴럴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네트워크를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모방해서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만드는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것으로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/>
          <w:szCs w:val="20"/>
        </w:rPr>
        <w:t>convolution</w:t>
      </w:r>
      <w:r w:rsidRPr="00D925F1">
        <w:rPr>
          <w:rFonts w:ascii="한컴산뜻돋움" w:eastAsia="한컴산뜻돋움" w:hAnsi="한컴산뜻돋움" w:cs="바탕" w:hint="eastAsia"/>
          <w:szCs w:val="20"/>
        </w:rPr>
        <w:t>과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/>
          <w:szCs w:val="20"/>
        </w:rPr>
        <w:t>pooling</w:t>
      </w:r>
      <w:r w:rsidRPr="00D925F1">
        <w:rPr>
          <w:rFonts w:ascii="한컴산뜻돋움" w:eastAsia="한컴산뜻돋움" w:hAnsi="한컴산뜻돋움" w:cs="바탕" w:hint="eastAsia"/>
          <w:szCs w:val="20"/>
        </w:rPr>
        <w:t>를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반복하여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이미지의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특성을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추출하고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/>
          <w:szCs w:val="20"/>
        </w:rPr>
        <w:t>Fully Connected Layer</w:t>
      </w:r>
      <w:r w:rsidRPr="00D925F1">
        <w:rPr>
          <w:rFonts w:ascii="한컴산뜻돋움" w:eastAsia="한컴산뜻돋움" w:hAnsi="한컴산뜻돋움" w:cs="바탕" w:hint="eastAsia"/>
          <w:szCs w:val="20"/>
        </w:rPr>
        <w:t>를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통해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이미지를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분류한다</w:t>
      </w:r>
      <w:r w:rsidR="00F02E72" w:rsidRPr="00D925F1">
        <w:rPr>
          <w:rFonts w:ascii="한컴산뜻돋움" w:eastAsia="한컴산뜻돋움" w:hAnsi="한컴산뜻돋움" w:hint="eastAsia"/>
          <w:szCs w:val="20"/>
        </w:rPr>
        <w:t>.</w:t>
      </w:r>
    </w:p>
    <w:p w14:paraId="41151530" w14:textId="38681A03" w:rsidR="002E7A47" w:rsidRDefault="00F02E72" w:rsidP="00074D23">
      <w:pPr>
        <w:pStyle w:val="ListParagraph"/>
        <w:numPr>
          <w:ilvl w:val="2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 w:rsidRPr="00D925F1">
        <w:rPr>
          <w:rFonts w:ascii="한컴산뜻돋움" w:eastAsia="한컴산뜻돋움" w:hAnsi="한컴산뜻돋움" w:hint="eastAsia"/>
          <w:szCs w:val="20"/>
        </w:rPr>
        <w:t>C</w:t>
      </w:r>
      <w:r w:rsidRPr="00D925F1">
        <w:rPr>
          <w:rFonts w:ascii="한컴산뜻돋움" w:eastAsia="한컴산뜻돋움" w:hAnsi="한컴산뜻돋움"/>
          <w:szCs w:val="20"/>
        </w:rPr>
        <w:t xml:space="preserve">onvolution : </w:t>
      </w:r>
      <w:r w:rsidR="002E7A47">
        <w:rPr>
          <w:rFonts w:ascii="한컴산뜻돋움" w:eastAsia="한컴산뜻돋움" w:hAnsi="한컴산뜻돋움" w:hint="eastAsia"/>
          <w:szCs w:val="20"/>
        </w:rPr>
        <w:t>W</w:t>
      </w:r>
      <w:r w:rsidR="002E7A47">
        <w:rPr>
          <w:rFonts w:ascii="한컴산뜻돋움" w:eastAsia="한컴산뜻돋움" w:hAnsi="한컴산뜻돋움"/>
          <w:szCs w:val="20"/>
        </w:rPr>
        <w:t>indow Sliding Matrix multiplication</w:t>
      </w:r>
      <w:r w:rsidR="002E7A47">
        <w:rPr>
          <w:rFonts w:ascii="한컴산뜻돋움" w:eastAsia="한컴산뜻돋움" w:hAnsi="한컴산뜻돋움" w:hint="eastAsia"/>
          <w:szCs w:val="20"/>
        </w:rPr>
        <w:t>을 통해 특징값을 추출한다.</w:t>
      </w:r>
      <w:r w:rsidR="002E7A47">
        <w:rPr>
          <w:rFonts w:ascii="한컴산뜻돋움" w:eastAsia="한컴산뜻돋움" w:hAnsi="한컴산뜻돋움"/>
          <w:szCs w:val="20"/>
        </w:rPr>
        <w:t xml:space="preserve">  </w:t>
      </w:r>
      <w:r w:rsidR="002E7A47">
        <w:rPr>
          <w:rFonts w:ascii="한컴산뜻돋움" w:eastAsia="한컴산뜻돋움" w:hAnsi="한컴산뜻돋움" w:hint="eastAsia"/>
          <w:szCs w:val="20"/>
        </w:rPr>
        <w:t xml:space="preserve">특정 </w:t>
      </w:r>
      <w:r w:rsidR="002E7A47">
        <w:rPr>
          <w:rFonts w:ascii="한컴산뜻돋움" w:eastAsia="한컴산뜻돋움" w:hAnsi="한컴산뜻돋움"/>
          <w:szCs w:val="20"/>
        </w:rPr>
        <w:t>filter</w:t>
      </w:r>
      <w:r w:rsidR="002E7A47">
        <w:rPr>
          <w:rFonts w:ascii="한컴산뜻돋움" w:eastAsia="한컴산뜻돋움" w:hAnsi="한컴산뜻돋움" w:hint="eastAsia"/>
          <w:szCs w:val="20"/>
        </w:rPr>
        <w:t>의 모양과 일치하는 부분에서 큰 값을 갖는다.</w:t>
      </w:r>
      <w:r w:rsidR="002E7A47">
        <w:rPr>
          <w:rFonts w:ascii="한컴산뜻돋움" w:eastAsia="한컴산뜻돋움" w:hAnsi="한컴산뜻돋움"/>
          <w:szCs w:val="20"/>
        </w:rPr>
        <w:t xml:space="preserve"> </w:t>
      </w:r>
      <w:r w:rsidR="002E7A47">
        <w:rPr>
          <w:rFonts w:ascii="한컴산뜻돋움" w:eastAsia="한컴산뜻돋움" w:hAnsi="한컴산뜻돋움" w:hint="eastAsia"/>
          <w:szCs w:val="20"/>
        </w:rPr>
        <w:t>전체 이미지를 순회하고 나면 유사한 모양을 가진 부분에 대한 특징만 얻을 수 있다.</w:t>
      </w:r>
    </w:p>
    <w:p w14:paraId="4F192CAF" w14:textId="702E7395" w:rsidR="00F02E72" w:rsidRPr="00D925F1" w:rsidRDefault="00F02E72" w:rsidP="002E7A47">
      <w:pPr>
        <w:pStyle w:val="ListParagraph"/>
        <w:ind w:leftChars="0" w:left="1600"/>
        <w:rPr>
          <w:rFonts w:ascii="한컴산뜻돋움" w:eastAsia="한컴산뜻돋움" w:hAnsi="한컴산뜻돋움"/>
          <w:szCs w:val="20"/>
        </w:rPr>
      </w:pPr>
      <w:r w:rsidRPr="00D925F1">
        <w:rPr>
          <w:rFonts w:ascii="한컴산뜻돋움" w:eastAsia="한컴산뜻돋움" w:hAnsi="한컴산뜻돋움" w:cs="바탕" w:hint="eastAsia"/>
          <w:szCs w:val="20"/>
        </w:rPr>
        <w:t>이미지의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특징을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두드러지게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하기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위해서는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필터의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크기를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더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작게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하고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필터</w:t>
      </w:r>
      <w:r w:rsidRPr="00D925F1">
        <w:rPr>
          <w:rFonts w:ascii="한컴산뜻돋움" w:eastAsia="한컴산뜻돋움" w:hAnsi="한컴산뜻돋움" w:cs="바탕" w:hint="eastAsia"/>
          <w:szCs w:val="20"/>
        </w:rPr>
        <w:t>의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이동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범위를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작게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조절하면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더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세밀하게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특징을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뽑을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수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있다</w:t>
      </w:r>
      <w:r w:rsidRPr="00D925F1">
        <w:rPr>
          <w:rFonts w:ascii="한컴산뜻돋움" w:eastAsia="한컴산뜻돋움" w:hAnsi="한컴산뜻돋움" w:hint="eastAsia"/>
          <w:szCs w:val="20"/>
        </w:rPr>
        <w:t>.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하지만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이렇게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되면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학습량이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늘고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시간이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오래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걸린다</w:t>
      </w:r>
      <w:r w:rsidRPr="00D925F1">
        <w:rPr>
          <w:rFonts w:ascii="한컴산뜻돋움" w:eastAsia="한컴산뜻돋움" w:hAnsi="한컴산뜻돋움" w:hint="eastAsia"/>
          <w:szCs w:val="20"/>
        </w:rPr>
        <w:t>.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또한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너무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자세하게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학습하여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과적합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문제가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발생할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수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있다</w:t>
      </w:r>
      <w:r w:rsidRPr="00D925F1">
        <w:rPr>
          <w:rFonts w:ascii="한컴산뜻돋움" w:eastAsia="한컴산뜻돋움" w:hAnsi="한컴산뜻돋움" w:hint="eastAsia"/>
          <w:szCs w:val="20"/>
        </w:rPr>
        <w:t>.</w:t>
      </w:r>
    </w:p>
    <w:p w14:paraId="428220C2" w14:textId="73DC7AE3" w:rsidR="00F02E72" w:rsidRDefault="00F02E72" w:rsidP="00C13B6F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 w:rsidRPr="00131EFD">
        <w:rPr>
          <w:rFonts w:ascii="한컴산뜻돋움" w:eastAsia="한컴산뜻돋움" w:hAnsi="한컴산뜻돋움" w:hint="eastAsia"/>
          <w:szCs w:val="20"/>
        </w:rPr>
        <w:t>P</w:t>
      </w:r>
      <w:r w:rsidRPr="00131EFD">
        <w:rPr>
          <w:rFonts w:ascii="한컴산뜻돋움" w:eastAsia="한컴산뜻돋움" w:hAnsi="한컴산뜻돋움"/>
          <w:szCs w:val="20"/>
        </w:rPr>
        <w:t>ooling :</w:t>
      </w:r>
      <w:r w:rsidRPr="00131EFD">
        <w:rPr>
          <w:rFonts w:ascii="한컴산뜻돋움" w:eastAsia="한컴산뜻돋움" w:hAnsi="한컴산뜻돋움"/>
          <w:szCs w:val="20"/>
        </w:rPr>
        <w:t xml:space="preserve"> filter</w:t>
      </w:r>
      <w:r w:rsidRPr="00131EFD">
        <w:rPr>
          <w:rFonts w:ascii="한컴산뜻돋움" w:eastAsia="한컴산뜻돋움" w:hAnsi="한컴산뜻돋움" w:cs="바탕" w:hint="eastAsia"/>
          <w:szCs w:val="20"/>
        </w:rPr>
        <w:t>를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거쳐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얻은</w:t>
      </w:r>
      <w:r w:rsidRPr="00131EFD">
        <w:rPr>
          <w:rFonts w:ascii="한컴산뜻돋움" w:eastAsia="한컴산뜻돋움" w:hAnsi="한컴산뜻돋움"/>
          <w:szCs w:val="20"/>
        </w:rPr>
        <w:t xml:space="preserve"> feature map</w:t>
      </w:r>
      <w:r w:rsidRPr="00131EFD">
        <w:rPr>
          <w:rFonts w:ascii="한컴산뜻돋움" w:eastAsia="한컴산뜻돋움" w:hAnsi="한컴산뜻돋움" w:cs="바탕" w:hint="eastAsia"/>
          <w:szCs w:val="20"/>
        </w:rPr>
        <w:t>에서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다시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한번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특징을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표현해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낼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수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있는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값을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도출해내는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것을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말한다</w:t>
      </w:r>
      <w:r w:rsidRPr="00131EFD">
        <w:rPr>
          <w:rFonts w:ascii="한컴산뜻돋움" w:eastAsia="한컴산뜻돋움" w:hAnsi="한컴산뜻돋움" w:hint="eastAsia"/>
          <w:szCs w:val="20"/>
        </w:rPr>
        <w:t>.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proofErr w:type="spellStart"/>
      <w:r w:rsidRPr="00131EFD">
        <w:rPr>
          <w:rFonts w:ascii="한컴산뜻돋움" w:eastAsia="한컴산뜻돋움" w:hAnsi="한컴산뜻돋움" w:hint="eastAsia"/>
          <w:szCs w:val="20"/>
        </w:rPr>
        <w:t>M</w:t>
      </w:r>
      <w:r w:rsidRPr="00131EFD">
        <w:rPr>
          <w:rFonts w:ascii="한컴산뜻돋움" w:eastAsia="한컴산뜻돋움" w:hAnsi="한컴산뜻돋움"/>
          <w:szCs w:val="20"/>
        </w:rPr>
        <w:t>axPooling</w:t>
      </w:r>
      <w:proofErr w:type="spellEnd"/>
      <w:r w:rsidRPr="00131EFD">
        <w:rPr>
          <w:rFonts w:ascii="한컴산뜻돋움" w:eastAsia="한컴산뜻돋움" w:hAnsi="한컴산뜻돋움" w:cs="바탕" w:hint="eastAsia"/>
          <w:szCs w:val="20"/>
        </w:rPr>
        <w:t>과</w:t>
      </w:r>
      <w:r w:rsidRPr="00131EFD">
        <w:rPr>
          <w:rFonts w:ascii="한컴산뜻돋움" w:eastAsia="한컴산뜻돋움" w:hAnsi="한컴산뜻돋움" w:hint="eastAsia"/>
          <w:szCs w:val="20"/>
        </w:rPr>
        <w:t xml:space="preserve"> </w:t>
      </w:r>
      <w:proofErr w:type="spellStart"/>
      <w:r w:rsidRPr="00131EFD">
        <w:rPr>
          <w:rFonts w:ascii="한컴산뜻돋움" w:eastAsia="한컴산뜻돋움" w:hAnsi="한컴산뜻돋움"/>
          <w:szCs w:val="20"/>
        </w:rPr>
        <w:t>AveragePooling</w:t>
      </w:r>
      <w:proofErr w:type="spellEnd"/>
      <w:r w:rsidRPr="00131EFD">
        <w:rPr>
          <w:rFonts w:ascii="한컴산뜻돋움" w:eastAsia="한컴산뜻돋움" w:hAnsi="한컴산뜻돋움" w:cs="바탕" w:hint="eastAsia"/>
          <w:szCs w:val="20"/>
        </w:rPr>
        <w:t>이</w:t>
      </w:r>
      <w:r w:rsidRPr="00131EFD">
        <w:rPr>
          <w:rFonts w:ascii="한컴산뜻돋움" w:eastAsia="한컴산뜻돋움" w:hAnsi="한컴산뜻돋움" w:hint="eastAsia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있다</w:t>
      </w:r>
      <w:r w:rsidRPr="00131EFD">
        <w:rPr>
          <w:rFonts w:ascii="한컴산뜻돋움" w:eastAsia="한컴산뜻돋움" w:hAnsi="한컴산뜻돋움" w:hint="eastAsia"/>
          <w:szCs w:val="20"/>
        </w:rPr>
        <w:t>.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/>
          <w:szCs w:val="20"/>
        </w:rPr>
        <w:t>Pooling</w:t>
      </w:r>
      <w:r w:rsidRPr="00131EFD">
        <w:rPr>
          <w:rFonts w:ascii="한컴산뜻돋움" w:eastAsia="한컴산뜻돋움" w:hAnsi="한컴산뜻돋움" w:cs="바탕" w:hint="eastAsia"/>
          <w:szCs w:val="20"/>
        </w:rPr>
        <w:t>을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적용하게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되면은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이미지의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크기는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줄이면서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해당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영역의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특징은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그대로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유지할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수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있기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  <w:u w:val="single"/>
        </w:rPr>
        <w:t>때문에</w:t>
      </w:r>
      <w:r w:rsidRPr="00131EFD">
        <w:rPr>
          <w:rFonts w:ascii="한컴산뜻돋움" w:eastAsia="한컴산뜻돋움" w:hAnsi="한컴산뜻돋움"/>
          <w:szCs w:val="20"/>
          <w:u w:val="single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앞서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말한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문제점들을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해결</w:t>
      </w:r>
      <w:r w:rsidRPr="00131EFD">
        <w:rPr>
          <w:rFonts w:ascii="한컴산뜻돋움" w:eastAsia="한컴산뜻돋움" w:hAnsi="한컴산뜻돋움"/>
          <w:szCs w:val="20"/>
        </w:rPr>
        <w:t xml:space="preserve"> </w:t>
      </w:r>
      <w:r w:rsidRPr="00131EFD">
        <w:rPr>
          <w:rFonts w:ascii="한컴산뜻돋움" w:eastAsia="한컴산뜻돋움" w:hAnsi="한컴산뜻돋움" w:cs="바탕" w:hint="eastAsia"/>
          <w:szCs w:val="20"/>
        </w:rPr>
        <w:t>가능하다</w:t>
      </w:r>
      <w:r w:rsidRPr="00131EFD">
        <w:rPr>
          <w:rFonts w:ascii="한컴산뜻돋움" w:eastAsia="한컴산뜻돋움" w:hAnsi="한컴산뜻돋움"/>
          <w:szCs w:val="20"/>
        </w:rPr>
        <w:t>.</w:t>
      </w:r>
    </w:p>
    <w:p w14:paraId="6C63559E" w14:textId="0786F232" w:rsidR="002E7A47" w:rsidRPr="002E7A47" w:rsidRDefault="002E7A47" w:rsidP="002E7A47">
      <w:pPr>
        <w:pStyle w:val="ListParagraph"/>
        <w:widowControl/>
        <w:numPr>
          <w:ilvl w:val="1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2E7A47">
        <w:rPr>
          <w:rFonts w:ascii="한컴산뜻돋움" w:eastAsia="한컴산뜻돋움" w:hAnsi="한컴산뜻돋움" w:hint="eastAsia"/>
          <w:b/>
          <w:bCs/>
          <w:szCs w:val="20"/>
        </w:rPr>
        <w:t>V</w:t>
      </w:r>
      <w:r w:rsidRPr="002E7A47">
        <w:rPr>
          <w:rFonts w:ascii="한컴산뜻돋움" w:eastAsia="한컴산뜻돋움" w:hAnsi="한컴산뜻돋움"/>
          <w:b/>
          <w:bCs/>
          <w:szCs w:val="20"/>
        </w:rPr>
        <w:t>GG-16(</w:t>
      </w:r>
      <w:r w:rsidRPr="002E7A47">
        <w:rPr>
          <w:rFonts w:ascii="한컴산뜻돋움" w:eastAsia="한컴산뜻돋움" w:hAnsi="한컴산뜻돋움" w:hint="eastAsia"/>
          <w:b/>
          <w:bCs/>
          <w:szCs w:val="20"/>
        </w:rPr>
        <w:t>O</w:t>
      </w:r>
      <w:r w:rsidRPr="002E7A47">
        <w:rPr>
          <w:rFonts w:ascii="한컴산뜻돋움" w:eastAsia="한컴산뜻돋움" w:hAnsi="한컴산뜻돋움"/>
          <w:b/>
          <w:bCs/>
          <w:szCs w:val="20"/>
        </w:rPr>
        <w:t>xford)</w:t>
      </w:r>
    </w:p>
    <w:p w14:paraId="5F061319" w14:textId="098D625A" w:rsidR="002E7A47" w:rsidRDefault="002E7A47" w:rsidP="002E7A47">
      <w:pPr>
        <w:pStyle w:val="ListParagraph"/>
        <w:widowControl/>
        <w:wordWrap/>
        <w:autoSpaceDE/>
        <w:autoSpaceDN/>
        <w:ind w:leftChars="0" w:left="1200"/>
        <w:rPr>
          <w:rFonts w:ascii="한컴산뜻돋움" w:eastAsia="한컴산뜻돋움" w:hAnsi="한컴산뜻돋움"/>
          <w:szCs w:val="20"/>
        </w:rPr>
      </w:pPr>
      <w:r>
        <w:rPr>
          <w:noProof/>
        </w:rPr>
        <w:drawing>
          <wp:inline distT="0" distB="0" distL="0" distR="0" wp14:anchorId="2879CD11" wp14:editId="38A38DF3">
            <wp:extent cx="2707341" cy="7156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89" cy="7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8D24" w14:textId="77777777" w:rsidR="00FA1F9F" w:rsidRDefault="002E7A47" w:rsidP="002E7A47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 w:rsidRPr="002E7A47">
        <w:rPr>
          <w:rFonts w:ascii="한컴산뜻돋움" w:eastAsia="한컴산뜻돋움" w:hAnsi="한컴산뜻돋움"/>
          <w:szCs w:val="20"/>
        </w:rPr>
        <w:t>CNN과 같이 Convolution과 Pooling을 반복하고, 마지막에 완전연결층(Fully Connected, FC)으로 구성</w:t>
      </w:r>
      <w:r>
        <w:rPr>
          <w:rFonts w:ascii="한컴산뜻돋움" w:eastAsia="한컴산뜻돋움" w:hAnsi="한컴산뜻돋움" w:hint="eastAsia"/>
          <w:szCs w:val="20"/>
        </w:rPr>
        <w:t>되는 모델이다.</w:t>
      </w:r>
    </w:p>
    <w:p w14:paraId="497F3CD2" w14:textId="6A591C7C" w:rsidR="002E7A47" w:rsidRDefault="002E7A47" w:rsidP="002E7A47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>
        <w:rPr>
          <w:rFonts w:ascii="한컴산뜻돋움" w:eastAsia="한컴산뜻돋움" w:hAnsi="한컴산뜻돋움" w:hint="eastAsia"/>
          <w:szCs w:val="20"/>
        </w:rPr>
        <w:t xml:space="preserve"> </w:t>
      </w:r>
      <w:proofErr w:type="spellStart"/>
      <w:r w:rsidR="00FA1F9F">
        <w:rPr>
          <w:rFonts w:ascii="한컴산뜻돋움" w:eastAsia="한컴산뜻돋움" w:hAnsi="한컴산뜻돋움"/>
          <w:szCs w:val="20"/>
        </w:rPr>
        <w:t>ResNet</w:t>
      </w:r>
      <w:proofErr w:type="spellEnd"/>
      <w:r w:rsidR="00FA1F9F">
        <w:rPr>
          <w:rFonts w:ascii="한컴산뜻돋움" w:eastAsia="한컴산뜻돋움" w:hAnsi="한컴산뜻돋움" w:hint="eastAsia"/>
          <w:szCs w:val="20"/>
        </w:rPr>
        <w:t>보다 적은 층을 갖고 있어서 훈련에 소요되는 시간이 훨씬 적다.</w:t>
      </w:r>
    </w:p>
    <w:p w14:paraId="33F6D793" w14:textId="60851246" w:rsidR="002E7A47" w:rsidRDefault="002E7A47" w:rsidP="002E7A47">
      <w:pPr>
        <w:pStyle w:val="ListParagraph"/>
        <w:widowControl/>
        <w:numPr>
          <w:ilvl w:val="1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b/>
          <w:bCs/>
          <w:szCs w:val="20"/>
        </w:rPr>
      </w:pPr>
      <w:proofErr w:type="spellStart"/>
      <w:proofErr w:type="gramStart"/>
      <w:r w:rsidRPr="002E7A47">
        <w:rPr>
          <w:rFonts w:ascii="한컴산뜻돋움" w:eastAsia="한컴산뜻돋움" w:hAnsi="한컴산뜻돋움"/>
          <w:b/>
          <w:bCs/>
          <w:szCs w:val="20"/>
        </w:rPr>
        <w:t>ResNet</w:t>
      </w:r>
      <w:proofErr w:type="spellEnd"/>
      <w:r w:rsidRPr="002E7A47">
        <w:rPr>
          <w:rFonts w:ascii="한컴산뜻돋움" w:eastAsia="한컴산뜻돋움" w:hAnsi="한컴산뜻돋움"/>
          <w:b/>
          <w:bCs/>
          <w:szCs w:val="20"/>
        </w:rPr>
        <w:t>(</w:t>
      </w:r>
      <w:proofErr w:type="gramEnd"/>
      <w:r w:rsidRPr="002E7A47">
        <w:rPr>
          <w:rFonts w:ascii="한컴산뜻돋움" w:eastAsia="한컴산뜻돋움" w:hAnsi="한컴산뜻돋움"/>
          <w:b/>
          <w:bCs/>
          <w:szCs w:val="20"/>
        </w:rPr>
        <w:t>Microsoft)</w:t>
      </w:r>
    </w:p>
    <w:p w14:paraId="6C1AE311" w14:textId="1FE429E1" w:rsidR="002E7A47" w:rsidRPr="002E7A47" w:rsidRDefault="002E7A47" w:rsidP="002E7A47">
      <w:pPr>
        <w:widowControl/>
        <w:wordWrap/>
        <w:autoSpaceDE/>
        <w:autoSpaceDN/>
        <w:ind w:left="1200"/>
        <w:rPr>
          <w:rFonts w:ascii="한컴산뜻돋움" w:eastAsia="한컴산뜻돋움" w:hAnsi="한컴산뜻돋움"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79E5B931" wp14:editId="386283FC">
            <wp:extent cx="4196862" cy="637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02" cy="66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2A08" w14:textId="4CAD2375" w:rsidR="002E7A47" w:rsidRDefault="002E7A47" w:rsidP="002E7A47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 w:rsidRPr="002E7A47">
        <w:rPr>
          <w:rFonts w:ascii="한컴산뜻돋움" w:eastAsia="한컴산뜻돋움" w:hAnsi="한컴산뜻돋움"/>
          <w:szCs w:val="20"/>
        </w:rPr>
        <w:t>Convolution과 Pooling의 반복을 통해 특징을 추출하고, 마지막에 완전연결층을 통해 분류</w:t>
      </w:r>
      <w:r>
        <w:rPr>
          <w:rFonts w:ascii="한컴산뜻돋움" w:eastAsia="한컴산뜻돋움" w:hAnsi="한컴산뜻돋움" w:hint="eastAsia"/>
          <w:szCs w:val="20"/>
        </w:rPr>
        <w:t>한다.</w:t>
      </w:r>
      <w:r>
        <w:rPr>
          <w:rFonts w:ascii="한컴산뜻돋움" w:eastAsia="한컴산뜻돋움" w:hAnsi="한컴산뜻돋움"/>
          <w:szCs w:val="20"/>
        </w:rPr>
        <w:t xml:space="preserve"> </w:t>
      </w:r>
      <w:r w:rsidRPr="002E7A47">
        <w:rPr>
          <w:rFonts w:ascii="한컴산뜻돋움" w:eastAsia="한컴산뜻돋움" w:hAnsi="한컴산뜻돋움" w:hint="eastAsia"/>
          <w:szCs w:val="20"/>
        </w:rPr>
        <w:t>하지만</w:t>
      </w:r>
      <w:r w:rsidRPr="002E7A47">
        <w:rPr>
          <w:rFonts w:ascii="한컴산뜻돋움" w:eastAsia="한컴산뜻돋움" w:hAnsi="한컴산뜻돋움"/>
          <w:szCs w:val="20"/>
        </w:rPr>
        <w:t xml:space="preserve"> VGG-16과 달리 이전 layer와 다음 layer을 이어주는 연결선이 존재하는 것을 볼 수 있다.</w:t>
      </w:r>
    </w:p>
    <w:p w14:paraId="29361706" w14:textId="5D50EBF6" w:rsidR="00FA1F9F" w:rsidRDefault="00FA1F9F" w:rsidP="002E7A47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>
        <w:rPr>
          <w:rFonts w:ascii="한컴산뜻돋움" w:eastAsia="한컴산뜻돋움" w:hAnsi="한컴산뜻돋움" w:hint="eastAsia"/>
          <w:szCs w:val="20"/>
        </w:rPr>
        <w:t xml:space="preserve">정확도가 </w:t>
      </w:r>
      <w:r w:rsidRPr="002E7A47">
        <w:rPr>
          <w:rFonts w:ascii="한컴산뜻돋움" w:eastAsia="한컴산뜻돋움" w:hAnsi="한컴산뜻돋움"/>
          <w:szCs w:val="20"/>
        </w:rPr>
        <w:t>VGG-16</w:t>
      </w:r>
      <w:r>
        <w:rPr>
          <w:rFonts w:ascii="한컴산뜻돋움" w:eastAsia="한컴산뜻돋움" w:hAnsi="한컴산뜻돋움" w:hint="eastAsia"/>
          <w:szCs w:val="20"/>
        </w:rPr>
        <w:t>보다 높다</w:t>
      </w:r>
    </w:p>
    <w:p w14:paraId="3CC58CAC" w14:textId="334A52CB" w:rsidR="002E7A47" w:rsidRPr="002E7A47" w:rsidRDefault="002E7A47" w:rsidP="002E7A47">
      <w:pPr>
        <w:pStyle w:val="ListParagraph"/>
        <w:widowControl/>
        <w:numPr>
          <w:ilvl w:val="1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2E7A47">
        <w:rPr>
          <w:rFonts w:ascii="한컴산뜻돋움" w:eastAsia="한컴산뜻돋움" w:hAnsi="한컴산뜻돋움"/>
          <w:b/>
          <w:bCs/>
          <w:szCs w:val="20"/>
        </w:rPr>
        <w:t xml:space="preserve">Residual </w:t>
      </w:r>
      <w:proofErr w:type="gramStart"/>
      <w:r w:rsidRPr="002E7A47">
        <w:rPr>
          <w:rFonts w:ascii="한컴산뜻돋움" w:eastAsia="한컴산뜻돋움" w:hAnsi="한컴산뜻돋움"/>
          <w:b/>
          <w:bCs/>
          <w:szCs w:val="20"/>
        </w:rPr>
        <w:t>Connection(</w:t>
      </w:r>
      <w:proofErr w:type="gramEnd"/>
      <w:r w:rsidRPr="002E7A47">
        <w:rPr>
          <w:rFonts w:ascii="한컴산뜻돋움" w:eastAsia="한컴산뜻돋움" w:hAnsi="한컴산뜻돋움"/>
          <w:b/>
          <w:bCs/>
          <w:szCs w:val="20"/>
        </w:rPr>
        <w:t>Skip Connection)</w:t>
      </w:r>
    </w:p>
    <w:p w14:paraId="45571189" w14:textId="57900F71" w:rsidR="002E7A47" w:rsidRPr="002E7A47" w:rsidRDefault="002E7A47" w:rsidP="002E7A47">
      <w:pPr>
        <w:widowControl/>
        <w:wordWrap/>
        <w:autoSpaceDE/>
        <w:autoSpaceDN/>
        <w:ind w:left="1200"/>
        <w:rPr>
          <w:rFonts w:ascii="한컴산뜻돋움" w:eastAsia="한컴산뜻돋움" w:hAnsi="한컴산뜻돋움" w:hint="eastAsia"/>
          <w:szCs w:val="20"/>
        </w:rPr>
      </w:pPr>
      <w:r>
        <w:rPr>
          <w:noProof/>
        </w:rPr>
        <w:drawing>
          <wp:inline distT="0" distB="0" distL="0" distR="0" wp14:anchorId="1FE730E6" wp14:editId="1537C5E4">
            <wp:extent cx="3220658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73" cy="153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738A" w14:textId="2BDA08A2" w:rsidR="002E7A47" w:rsidRDefault="002E7A47" w:rsidP="002E7A47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 w:rsidRPr="002E7A47">
        <w:rPr>
          <w:rFonts w:ascii="한컴산뜻돋움" w:eastAsia="한컴산뜻돋움" w:hAnsi="한컴산뜻돋움" w:hint="eastAsia"/>
          <w:szCs w:val="20"/>
        </w:rPr>
        <w:t>두</w:t>
      </w:r>
      <w:r w:rsidRPr="002E7A47">
        <w:rPr>
          <w:rFonts w:ascii="한컴산뜻돋움" w:eastAsia="한컴산뜻돋움" w:hAnsi="한컴산뜻돋움"/>
          <w:szCs w:val="20"/>
        </w:rPr>
        <w:t xml:space="preserve"> 구조의 차이점은 동일한 연산을 하고 나서 Input x을 더하는 것(Residual block)과 더하지 않는 것(Plain layers)이다.</w:t>
      </w:r>
    </w:p>
    <w:p w14:paraId="668A05D7" w14:textId="02994307" w:rsidR="002E7A47" w:rsidRDefault="002E7A47" w:rsidP="002E7A47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 w:rsidRPr="002E7A47">
        <w:rPr>
          <w:rFonts w:ascii="한컴산뜻돋움" w:eastAsia="한컴산뜻돋움" w:hAnsi="한컴산뜻돋움"/>
          <w:b/>
          <w:bCs/>
          <w:szCs w:val="20"/>
        </w:rPr>
        <w:t>Residual block</w:t>
      </w:r>
      <w:r>
        <w:rPr>
          <w:rFonts w:ascii="한컴산뜻돋움" w:eastAsia="한컴산뜻돋움" w:hAnsi="한컴산뜻돋움"/>
          <w:szCs w:val="20"/>
        </w:rPr>
        <w:t xml:space="preserve"> </w:t>
      </w:r>
      <w:r>
        <w:rPr>
          <w:rFonts w:ascii="한컴산뜻돋움" w:eastAsia="한컴산뜻돋움" w:hAnsi="한컴산뜻돋움" w:hint="eastAsia"/>
          <w:szCs w:val="20"/>
        </w:rPr>
        <w:t>:</w:t>
      </w:r>
      <w:r w:rsidRPr="002E7A47">
        <w:rPr>
          <w:rFonts w:ascii="한컴산뜻돋움" w:eastAsia="한컴산뜻돋움" w:hAnsi="한컴산뜻돋움"/>
          <w:szCs w:val="20"/>
        </w:rPr>
        <w:t xml:space="preserve"> Input x을 더함으로써, </w:t>
      </w:r>
      <w:r w:rsidRPr="002E7A47">
        <w:rPr>
          <w:rFonts w:ascii="한컴산뜻돋움" w:eastAsia="한컴산뜻돋움" w:hAnsi="한컴산뜻돋움"/>
          <w:szCs w:val="20"/>
          <w:u w:val="single"/>
        </w:rPr>
        <w:t>기존에 학습한 정보를 보존</w:t>
      </w:r>
      <w:r w:rsidRPr="002E7A47">
        <w:rPr>
          <w:rFonts w:ascii="한컴산뜻돋움" w:eastAsia="한컴산뜻돋움" w:hAnsi="한컴산뜻돋움"/>
          <w:szCs w:val="20"/>
        </w:rPr>
        <w:t xml:space="preserve">하고 </w:t>
      </w:r>
      <w:r w:rsidRPr="002E7A47">
        <w:rPr>
          <w:rFonts w:ascii="한컴산뜻돋움" w:eastAsia="한컴산뜻돋움" w:hAnsi="한컴산뜻돋움"/>
          <w:szCs w:val="20"/>
          <w:u w:val="single"/>
        </w:rPr>
        <w:t>추가적으로 정보를 학습</w:t>
      </w:r>
      <w:r w:rsidRPr="002E7A47">
        <w:rPr>
          <w:rFonts w:ascii="한컴산뜻돋움" w:eastAsia="한컴산뜻돋움" w:hAnsi="한컴산뜻돋움"/>
          <w:szCs w:val="20"/>
        </w:rPr>
        <w:t>한다. 즉, 이전 Layer에서 학습했던 정보를 연결함으로써 해당 층에서는 추가적으로 학습해야할 정보만을 학습하면 되어 학습할 양이 감소한다</w:t>
      </w:r>
      <w:r>
        <w:rPr>
          <w:rFonts w:ascii="한컴산뜻돋움" w:eastAsia="한컴산뜻돋움" w:hAnsi="한컴산뜻돋움" w:hint="eastAsia"/>
          <w:szCs w:val="20"/>
        </w:rPr>
        <w:t>.</w:t>
      </w:r>
      <w:r w:rsidR="00FA1F9F">
        <w:rPr>
          <w:rFonts w:ascii="한컴산뜻돋움" w:eastAsia="한컴산뜻돋움" w:hAnsi="한컴산뜻돋움"/>
          <w:szCs w:val="20"/>
        </w:rPr>
        <w:t xml:space="preserve"> </w:t>
      </w:r>
      <w:r w:rsidR="00FA1F9F">
        <w:rPr>
          <w:rFonts w:ascii="바탕" w:eastAsia="바탕" w:hAnsi="바탕" w:cs="바탕" w:hint="eastAsia"/>
          <w:szCs w:val="20"/>
        </w:rPr>
        <w:t>–</w:t>
      </w:r>
      <w:r w:rsidR="00FA1F9F">
        <w:rPr>
          <w:rFonts w:ascii="한컴산뜻돋움" w:eastAsia="한컴산뜻돋움" w:hAnsi="한컴산뜻돋움"/>
          <w:szCs w:val="20"/>
        </w:rPr>
        <w:t xml:space="preserve"> </w:t>
      </w:r>
      <w:r w:rsidR="00FA1F9F">
        <w:rPr>
          <w:rFonts w:ascii="한컴산뜻돋움" w:eastAsia="한컴산뜻돋움" w:hAnsi="한컴산뜻돋움" w:hint="eastAsia"/>
          <w:szCs w:val="20"/>
        </w:rPr>
        <w:t>오픈북이 가능한 시험</w:t>
      </w:r>
    </w:p>
    <w:p w14:paraId="38977BA9" w14:textId="62852811" w:rsidR="002E7A47" w:rsidRDefault="00FA1F9F" w:rsidP="00FA1F9F">
      <w:pPr>
        <w:pStyle w:val="ListParagraph"/>
        <w:widowControl/>
        <w:numPr>
          <w:ilvl w:val="1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FA1F9F">
        <w:rPr>
          <w:rFonts w:ascii="한컴산뜻돋움" w:eastAsia="한컴산뜻돋움" w:hAnsi="한컴산뜻돋움"/>
          <w:b/>
          <w:bCs/>
          <w:szCs w:val="20"/>
        </w:rPr>
        <w:t>Custom CNN</w:t>
      </w:r>
    </w:p>
    <w:p w14:paraId="6D14FF87" w14:textId="77777777" w:rsidR="00FA1F9F" w:rsidRDefault="00FA1F9F" w:rsidP="00FA1F9F">
      <w:pPr>
        <w:pStyle w:val="ListParagraph"/>
        <w:keepNext/>
        <w:widowControl/>
        <w:wordWrap/>
        <w:autoSpaceDE/>
        <w:autoSpaceDN/>
        <w:ind w:leftChars="0" w:left="1200"/>
      </w:pPr>
      <w:r>
        <w:rPr>
          <w:noProof/>
        </w:rPr>
        <w:drawing>
          <wp:inline distT="0" distB="0" distL="0" distR="0" wp14:anchorId="19FE5911" wp14:editId="3F4CB1EA">
            <wp:extent cx="3587066" cy="1314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77" cy="132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06D1" w14:textId="7CB897DD" w:rsidR="00FA1F9F" w:rsidRPr="00FA1F9F" w:rsidRDefault="00FA1F9F" w:rsidP="00FA1F9F">
      <w:pPr>
        <w:pStyle w:val="Caption"/>
        <w:jc w:val="center"/>
        <w:rPr>
          <w:rFonts w:ascii="한컴산뜻돋움" w:eastAsia="한컴산뜻돋움" w:hAnsi="한컴산뜻돋움" w:hint="eastAsia"/>
          <w:b w:val="0"/>
          <w:bCs w:val="0"/>
          <w:sz w:val="14"/>
          <w:szCs w:val="14"/>
        </w:rPr>
      </w:pPr>
      <w:r w:rsidRPr="00FA1F9F">
        <w:rPr>
          <w:rFonts w:ascii="한컴산뜻돋움" w:eastAsia="한컴산뜻돋움" w:hAnsi="한컴산뜻돋움" w:hint="eastAsia"/>
          <w:b w:val="0"/>
          <w:bCs w:val="0"/>
          <w:sz w:val="14"/>
          <w:szCs w:val="14"/>
        </w:rPr>
        <w:t>마스크를</w:t>
      </w:r>
      <w:r w:rsidRPr="00FA1F9F">
        <w:rPr>
          <w:rFonts w:ascii="한컴산뜻돋움" w:eastAsia="한컴산뜻돋움" w:hAnsi="한컴산뜻돋움"/>
          <w:b w:val="0"/>
          <w:bCs w:val="0"/>
          <w:sz w:val="14"/>
          <w:szCs w:val="14"/>
        </w:rPr>
        <w:t xml:space="preserve"> 제대로 착용했는 지 분류해주는 모델</w:t>
      </w:r>
    </w:p>
    <w:p w14:paraId="69B74BF6" w14:textId="7583149F" w:rsidR="00FA1F9F" w:rsidRDefault="00FA1F9F" w:rsidP="00FA1F9F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  <w:r w:rsidRPr="00FA1F9F">
        <w:rPr>
          <w:rFonts w:ascii="한컴산뜻돋움" w:eastAsia="한컴산뜻돋움" w:hAnsi="한컴산뜻돋움" w:hint="eastAsia"/>
          <w:szCs w:val="20"/>
        </w:rPr>
        <w:t>어떤</w:t>
      </w:r>
      <w:r w:rsidRPr="00FA1F9F">
        <w:rPr>
          <w:rFonts w:ascii="한컴산뜻돋움" w:eastAsia="한컴산뜻돋움" w:hAnsi="한컴산뜻돋움"/>
          <w:szCs w:val="20"/>
        </w:rPr>
        <w:t xml:space="preserve"> 데이터셋을 사용하는지, 어떻게 이 모델을 활용하는지에 따라 자유롭게 Customize 할 수 있다는 장점</w:t>
      </w:r>
    </w:p>
    <w:p w14:paraId="40BB0A41" w14:textId="77777777" w:rsidR="00FA1F9F" w:rsidRDefault="00FA1F9F" w:rsidP="00FA1F9F">
      <w:pPr>
        <w:pStyle w:val="ListParagraph"/>
        <w:widowControl/>
        <w:numPr>
          <w:ilvl w:val="2"/>
          <w:numId w:val="1"/>
        </w:numPr>
        <w:wordWrap/>
        <w:autoSpaceDE/>
        <w:autoSpaceDN/>
        <w:ind w:leftChars="0"/>
        <w:rPr>
          <w:rFonts w:ascii="한컴산뜻돋움" w:eastAsia="한컴산뜻돋움" w:hAnsi="한컴산뜻돋움"/>
          <w:szCs w:val="20"/>
        </w:rPr>
      </w:pPr>
    </w:p>
    <w:p w14:paraId="61D7D2CB" w14:textId="77777777" w:rsidR="002E7A47" w:rsidRPr="002E7A47" w:rsidRDefault="002E7A47" w:rsidP="002E7A47">
      <w:pPr>
        <w:widowControl/>
        <w:wordWrap/>
        <w:autoSpaceDE/>
        <w:autoSpaceDN/>
        <w:rPr>
          <w:rFonts w:ascii="한컴산뜻돋움" w:eastAsia="한컴산뜻돋움" w:hAnsi="한컴산뜻돋움" w:hint="eastAsia"/>
          <w:szCs w:val="20"/>
        </w:rPr>
      </w:pPr>
    </w:p>
    <w:p w14:paraId="1CCF72DF" w14:textId="6A3F8FD3" w:rsidR="00074D23" w:rsidRPr="00D925F1" w:rsidRDefault="00F02E72" w:rsidP="00F02E72">
      <w:pPr>
        <w:pStyle w:val="ListParagraph"/>
        <w:numPr>
          <w:ilvl w:val="0"/>
          <w:numId w:val="1"/>
        </w:numPr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이미지</w:t>
      </w:r>
      <w:r w:rsidRPr="00D925F1">
        <w:rPr>
          <w:rFonts w:ascii="한컴산뜻돋움" w:eastAsia="한컴산뜻돋움" w:hAnsi="한컴산뜻돋움"/>
          <w:b/>
          <w:bCs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b/>
          <w:bCs/>
          <w:szCs w:val="20"/>
        </w:rPr>
        <w:t>분할</w:t>
      </w:r>
      <w:r w:rsidRPr="00D925F1">
        <w:rPr>
          <w:rFonts w:ascii="한컴산뜻돋움" w:eastAsia="한컴산뜻돋움" w:hAnsi="한컴산뜻돋움"/>
          <w:b/>
          <w:bCs/>
          <w:szCs w:val="20"/>
        </w:rPr>
        <w:t>(Image Segmentation)</w:t>
      </w:r>
    </w:p>
    <w:p w14:paraId="237D862B" w14:textId="7D3BBCF0" w:rsidR="00F02E72" w:rsidRPr="00D925F1" w:rsidRDefault="00F02E72" w:rsidP="00F02E72">
      <w:pPr>
        <w:pStyle w:val="ListParagraph"/>
        <w:ind w:leftChars="0" w:left="76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/>
          <w:noProof/>
        </w:rPr>
        <w:drawing>
          <wp:inline distT="0" distB="0" distL="0" distR="0" wp14:anchorId="4632595E" wp14:editId="6384CE0E">
            <wp:extent cx="2667000" cy="124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32" cy="12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B7E58" w14:textId="5A10E1D1" w:rsidR="00F02E72" w:rsidRPr="00D925F1" w:rsidRDefault="00F02E72" w:rsidP="00F02E72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color w:val="0070C0"/>
          <w:szCs w:val="20"/>
        </w:rPr>
      </w:pPr>
      <w:r w:rsidRPr="00D925F1">
        <w:rPr>
          <w:rFonts w:ascii="한컴산뜻돋움" w:eastAsia="한컴산뜻돋움" w:hAnsi="한컴산뜻돋움"/>
          <w:color w:val="0070C0"/>
          <w:szCs w:val="20"/>
        </w:rPr>
        <w:t>S</w:t>
      </w:r>
      <w:r w:rsidRPr="00D925F1">
        <w:rPr>
          <w:rFonts w:ascii="한컴산뜻돋움" w:eastAsia="한컴산뜻돋움" w:hAnsi="한컴산뜻돋움"/>
          <w:color w:val="0070C0"/>
          <w:szCs w:val="20"/>
        </w:rPr>
        <w:t>egmentation</w:t>
      </w:r>
      <w:r w:rsidRPr="00D925F1">
        <w:rPr>
          <w:rFonts w:ascii="한컴산뜻돋움" w:eastAsia="한컴산뜻돋움" w:hAnsi="한컴산뜻돋움" w:hint="eastAsia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/>
          <w:color w:val="0070C0"/>
          <w:szCs w:val="20"/>
        </w:rPr>
        <w:t>: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이미지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영역을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분할하여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원하는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object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에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맞게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다른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영역과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구분가능하게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분할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해주는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것을</w:t>
      </w:r>
      <w:r w:rsidRPr="00D925F1">
        <w:rPr>
          <w:rFonts w:ascii="한컴산뜻돋움" w:eastAsia="한컴산뜻돋움" w:hAnsi="한컴산뜻돋움"/>
          <w:color w:val="0070C0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color w:val="0070C0"/>
          <w:szCs w:val="20"/>
        </w:rPr>
        <w:t>말한다</w:t>
      </w:r>
      <w:r w:rsidRPr="00D925F1">
        <w:rPr>
          <w:rFonts w:ascii="한컴산뜻돋움" w:eastAsia="한컴산뜻돋움" w:hAnsi="한컴산뜻돋움"/>
          <w:color w:val="0070C0"/>
          <w:szCs w:val="20"/>
        </w:rPr>
        <w:t>.</w:t>
      </w:r>
    </w:p>
    <w:p w14:paraId="54B3EAF0" w14:textId="33171BF9" w:rsidR="00F02E72" w:rsidRPr="00D925F1" w:rsidRDefault="00F02E72" w:rsidP="00F02E72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szCs w:val="20"/>
        </w:rPr>
      </w:pPr>
      <w:r w:rsidRPr="00D925F1">
        <w:rPr>
          <w:rFonts w:ascii="한컴산뜻돋움" w:eastAsia="한컴산뜻돋움" w:hAnsi="한컴산뜻돋움"/>
          <w:szCs w:val="20"/>
        </w:rPr>
        <w:t>Semantic segmentation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/>
          <w:szCs w:val="20"/>
        </w:rPr>
        <w:t>: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이미지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내에서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원하는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object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를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분류해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냈을때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,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똑같은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object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로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분류한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object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들에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대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해</w:t>
      </w:r>
      <w:r w:rsidR="00D925F1"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“같은”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 object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로</w:t>
      </w:r>
      <w:r w:rsidR="00D925F1"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Cs w:val="20"/>
        </w:rPr>
        <w:t>인식</w:t>
      </w:r>
      <w:r w:rsidR="00D925F1">
        <w:rPr>
          <w:rFonts w:ascii="한컴산뜻돋움" w:eastAsia="한컴산뜻돋움" w:hAnsi="한컴산뜻돋움" w:cs="바탕" w:hint="eastAsia"/>
          <w:szCs w:val="20"/>
        </w:rPr>
        <w:t xml:space="preserve"> </w:t>
      </w:r>
      <w:r w:rsidR="00D925F1" w:rsidRPr="00D925F1">
        <w:rPr>
          <w:rFonts w:ascii="한컴산뜻돋움" w:eastAsia="한컴산뜻돋움" w:hAnsi="한컴산뜻돋움" w:hint="eastAsia"/>
          <w:sz w:val="16"/>
          <w:szCs w:val="16"/>
        </w:rPr>
        <w:t>(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사진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속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의자들을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모두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같은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object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로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인식하고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모두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 w:val="16"/>
          <w:szCs w:val="16"/>
        </w:rPr>
        <w:t>파란색으로</w:t>
      </w:r>
      <w:r w:rsidRPr="00D925F1">
        <w:rPr>
          <w:rFonts w:ascii="한컴산뜻돋움" w:eastAsia="한컴산뜻돋움" w:hAnsi="한컴산뜻돋움"/>
          <w:sz w:val="16"/>
          <w:szCs w:val="16"/>
        </w:rPr>
        <w:t xml:space="preserve"> </w:t>
      </w:r>
      <w:r w:rsidR="00D925F1" w:rsidRPr="00D925F1">
        <w:rPr>
          <w:rFonts w:ascii="한컴산뜻돋움" w:eastAsia="한컴산뜻돋움" w:hAnsi="한컴산뜻돋움" w:cs="바탕" w:hint="eastAsia"/>
          <w:sz w:val="16"/>
          <w:szCs w:val="16"/>
        </w:rPr>
        <w:t>표시</w:t>
      </w:r>
      <w:r w:rsidR="00D925F1" w:rsidRPr="00D925F1">
        <w:rPr>
          <w:rFonts w:ascii="한컴산뜻돋움" w:eastAsia="한컴산뜻돋움" w:hAnsi="한컴산뜻돋움" w:hint="eastAsia"/>
          <w:sz w:val="16"/>
          <w:szCs w:val="16"/>
        </w:rPr>
        <w:t>)</w:t>
      </w:r>
    </w:p>
    <w:p w14:paraId="244163E0" w14:textId="05ADD362" w:rsidR="00D925F1" w:rsidRPr="0084467A" w:rsidRDefault="00D925F1" w:rsidP="00F02E72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szCs w:val="20"/>
        </w:rPr>
      </w:pPr>
      <w:proofErr w:type="spellStart"/>
      <w:r w:rsidRPr="00D925F1">
        <w:rPr>
          <w:rFonts w:ascii="한컴산뜻돋움" w:eastAsia="한컴산뜻돋움" w:hAnsi="한컴산뜻돋움"/>
          <w:szCs w:val="20"/>
        </w:rPr>
        <w:t>Insatance</w:t>
      </w:r>
      <w:proofErr w:type="spellEnd"/>
      <w:r w:rsidRPr="00D925F1">
        <w:rPr>
          <w:rFonts w:ascii="한컴산뜻돋움" w:eastAsia="한컴산뜻돋움" w:hAnsi="한컴산뜻돋움"/>
          <w:szCs w:val="20"/>
        </w:rPr>
        <w:t xml:space="preserve"> segmentation</w:t>
      </w:r>
      <w:r>
        <w:rPr>
          <w:rFonts w:ascii="한컴산뜻돋움" w:eastAsia="한컴산뜻돋움" w:hAnsi="한컴산뜻돋움" w:hint="eastAsia"/>
          <w:szCs w:val="20"/>
        </w:rPr>
        <w:t xml:space="preserve"> </w:t>
      </w:r>
      <w:r>
        <w:rPr>
          <w:rFonts w:ascii="한컴산뜻돋움" w:eastAsia="한컴산뜻돋움" w:hAnsi="한컴산뜻돋움"/>
          <w:szCs w:val="20"/>
        </w:rPr>
        <w:t xml:space="preserve">: </w:t>
      </w:r>
      <w:r w:rsidRPr="00D925F1">
        <w:rPr>
          <w:rFonts w:ascii="한컴산뜻돋움" w:eastAsia="한컴산뜻돋움" w:hAnsi="한컴산뜻돋움" w:cs="바탕" w:hint="eastAsia"/>
          <w:szCs w:val="20"/>
        </w:rPr>
        <w:t>이미지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내에서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원하는</w:t>
      </w:r>
      <w:r w:rsidRPr="00D925F1">
        <w:rPr>
          <w:rFonts w:ascii="한컴산뜻돋움" w:eastAsia="한컴산뜻돋움" w:hAnsi="한컴산뜻돋움"/>
          <w:szCs w:val="20"/>
        </w:rPr>
        <w:t xml:space="preserve"> object</w:t>
      </w:r>
      <w:r w:rsidRPr="00D925F1">
        <w:rPr>
          <w:rFonts w:ascii="한컴산뜻돋움" w:eastAsia="한컴산뜻돋움" w:hAnsi="한컴산뜻돋움" w:cs="바탕" w:hint="eastAsia"/>
          <w:szCs w:val="20"/>
        </w:rPr>
        <w:t>를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분류해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냈을때</w:t>
      </w:r>
      <w:r w:rsidRPr="00D925F1">
        <w:rPr>
          <w:rFonts w:ascii="한컴산뜻돋움" w:eastAsia="한컴산뜻돋움" w:hAnsi="한컴산뜻돋움"/>
          <w:szCs w:val="20"/>
        </w:rPr>
        <w:t xml:space="preserve">, </w:t>
      </w:r>
      <w:r w:rsidRPr="00D925F1">
        <w:rPr>
          <w:rFonts w:ascii="한컴산뜻돋움" w:eastAsia="한컴산뜻돋움" w:hAnsi="한컴산뜻돋움" w:cs="바탕" w:hint="eastAsia"/>
          <w:szCs w:val="20"/>
        </w:rPr>
        <w:t>똑같은</w:t>
      </w:r>
      <w:r w:rsidRPr="00D925F1">
        <w:rPr>
          <w:rFonts w:ascii="한컴산뜻돋움" w:eastAsia="한컴산뜻돋움" w:hAnsi="한컴산뜻돋움"/>
          <w:szCs w:val="20"/>
        </w:rPr>
        <w:t xml:space="preserve"> object</w:t>
      </w:r>
      <w:r w:rsidRPr="00D925F1">
        <w:rPr>
          <w:rFonts w:ascii="한컴산뜻돋움" w:eastAsia="한컴산뜻돋움" w:hAnsi="한컴산뜻돋움" w:cs="바탕" w:hint="eastAsia"/>
          <w:szCs w:val="20"/>
        </w:rPr>
        <w:t>로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분류한</w:t>
      </w:r>
      <w:r w:rsidRPr="00D925F1">
        <w:rPr>
          <w:rFonts w:ascii="한컴산뜻돋움" w:eastAsia="한컴산뜻돋움" w:hAnsi="한컴산뜻돋움"/>
          <w:szCs w:val="20"/>
        </w:rPr>
        <w:t xml:space="preserve"> object</w:t>
      </w:r>
      <w:r w:rsidRPr="00D925F1">
        <w:rPr>
          <w:rFonts w:ascii="한컴산뜻돋움" w:eastAsia="한컴산뜻돋움" w:hAnsi="한컴산뜻돋움" w:cs="바탕" w:hint="eastAsia"/>
          <w:szCs w:val="20"/>
        </w:rPr>
        <w:t>들에</w:t>
      </w:r>
      <w:r w:rsidRPr="00D925F1">
        <w:rPr>
          <w:rFonts w:ascii="한컴산뜻돋움" w:eastAsia="한컴산뜻돋움" w:hAnsi="한컴산뜻돋움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대해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“</w:t>
      </w:r>
      <w:r>
        <w:rPr>
          <w:rFonts w:ascii="한컴산뜻돋움" w:eastAsia="한컴산뜻돋움" w:hAnsi="한컴산뜻돋움" w:cs="바탕" w:hint="eastAsia"/>
          <w:szCs w:val="20"/>
        </w:rPr>
        <w:t>다른</w:t>
      </w:r>
      <w:r w:rsidRPr="00D925F1">
        <w:rPr>
          <w:rFonts w:ascii="한컴산뜻돋움" w:eastAsia="한컴산뜻돋움" w:hAnsi="한컴산뜻돋움" w:cs="바탕" w:hint="eastAsia"/>
          <w:szCs w:val="20"/>
        </w:rPr>
        <w:t>”</w:t>
      </w:r>
      <w:r w:rsidRPr="00D925F1">
        <w:rPr>
          <w:rFonts w:ascii="한컴산뜻돋움" w:eastAsia="한컴산뜻돋움" w:hAnsi="한컴산뜻돋움"/>
          <w:szCs w:val="20"/>
        </w:rPr>
        <w:t xml:space="preserve"> object</w:t>
      </w:r>
      <w:r w:rsidRPr="00D925F1">
        <w:rPr>
          <w:rFonts w:ascii="한컴산뜻돋움" w:eastAsia="한컴산뜻돋움" w:hAnsi="한컴산뜻돋움" w:cs="바탕" w:hint="eastAsia"/>
          <w:szCs w:val="20"/>
        </w:rPr>
        <w:t>로</w:t>
      </w:r>
      <w:r w:rsidRPr="00D925F1">
        <w:rPr>
          <w:rFonts w:ascii="한컴산뜻돋움" w:eastAsia="한컴산뜻돋움" w:hAnsi="한컴산뜻돋움" w:hint="eastAsia"/>
          <w:szCs w:val="20"/>
        </w:rPr>
        <w:t xml:space="preserve"> </w:t>
      </w:r>
      <w:r w:rsidRPr="00D925F1">
        <w:rPr>
          <w:rFonts w:ascii="한컴산뜻돋움" w:eastAsia="한컴산뜻돋움" w:hAnsi="한컴산뜻돋움" w:cs="바탕" w:hint="eastAsia"/>
          <w:szCs w:val="20"/>
        </w:rPr>
        <w:t>인식</w:t>
      </w:r>
      <w:r>
        <w:rPr>
          <w:rFonts w:ascii="한컴산뜻돋움" w:eastAsia="한컴산뜻돋움" w:hAnsi="한컴산뜻돋움"/>
          <w:sz w:val="16"/>
          <w:szCs w:val="16"/>
        </w:rPr>
        <w:t xml:space="preserve"> (</w:t>
      </w:r>
      <w:r w:rsidRPr="00D925F1">
        <w:rPr>
          <w:rFonts w:ascii="한컴산뜻돋움" w:eastAsia="한컴산뜻돋움" w:hAnsi="한컴산뜻돋움"/>
          <w:sz w:val="16"/>
          <w:szCs w:val="16"/>
        </w:rPr>
        <w:t>같은 범주의 의자임에도 각각 다</w:t>
      </w:r>
      <w:r>
        <w:rPr>
          <w:rFonts w:ascii="한컴산뜻돋움" w:eastAsia="한컴산뜻돋움" w:hAnsi="한컴산뜻돋움" w:hint="eastAsia"/>
          <w:sz w:val="16"/>
          <w:szCs w:val="16"/>
        </w:rPr>
        <w:t xml:space="preserve">른 </w:t>
      </w:r>
      <w:r w:rsidRPr="00D925F1">
        <w:rPr>
          <w:rFonts w:ascii="한컴산뜻돋움" w:eastAsia="한컴산뜻돋움" w:hAnsi="한컴산뜻돋움"/>
          <w:sz w:val="16"/>
          <w:szCs w:val="16"/>
        </w:rPr>
        <w:t>object로</w:t>
      </w:r>
      <w:r>
        <w:rPr>
          <w:rFonts w:ascii="한컴산뜻돋움" w:eastAsia="한컴산뜻돋움" w:hAnsi="한컴산뜻돋움" w:hint="eastAsia"/>
          <w:sz w:val="16"/>
          <w:szCs w:val="16"/>
        </w:rPr>
        <w:t xml:space="preserve"> 인식하여 다른 색으로 표시)</w:t>
      </w:r>
    </w:p>
    <w:p w14:paraId="7EDF9CE9" w14:textId="07010A50" w:rsidR="0084467A" w:rsidRDefault="0084467A" w:rsidP="0084467A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 w:rsidRPr="0084467A">
        <w:rPr>
          <w:rFonts w:ascii="한컴산뜻돋움" w:eastAsia="한컴산뜻돋움" w:hAnsi="한컴산뜻돋움"/>
          <w:szCs w:val="20"/>
        </w:rPr>
        <w:t>Fully Convolutional Network, FCN</w:t>
      </w:r>
    </w:p>
    <w:p w14:paraId="4DF561D3" w14:textId="77777777" w:rsidR="00026CD9" w:rsidRDefault="00026CD9" w:rsidP="0084467A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</w:p>
    <w:p w14:paraId="081C4A02" w14:textId="57F01863" w:rsidR="00F02E72" w:rsidRDefault="00D925F1" w:rsidP="00D925F1">
      <w:pPr>
        <w:pStyle w:val="ListParagraph"/>
        <w:numPr>
          <w:ilvl w:val="0"/>
          <w:numId w:val="1"/>
        </w:numPr>
        <w:ind w:leftChars="0"/>
        <w:rPr>
          <w:rFonts w:ascii="한컴산뜻돋움" w:eastAsia="한컴산뜻돋움" w:hAnsi="한컴산뜻돋움"/>
          <w:b/>
          <w:bCs/>
          <w:szCs w:val="20"/>
        </w:rPr>
      </w:pPr>
      <w:r w:rsidRPr="00D925F1">
        <w:rPr>
          <w:rFonts w:ascii="한컴산뜻돋움" w:eastAsia="한컴산뜻돋움" w:hAnsi="한컴산뜻돋움" w:hint="eastAsia"/>
          <w:b/>
          <w:bCs/>
          <w:szCs w:val="20"/>
        </w:rPr>
        <w:t>객체</w:t>
      </w:r>
      <w:r w:rsidRPr="00D925F1">
        <w:rPr>
          <w:rFonts w:ascii="한컴산뜻돋움" w:eastAsia="한컴산뜻돋움" w:hAnsi="한컴산뜻돋움"/>
          <w:b/>
          <w:bCs/>
          <w:szCs w:val="20"/>
        </w:rPr>
        <w:t xml:space="preserve"> 탐지(Object Detecting)</w:t>
      </w:r>
      <w:r>
        <w:rPr>
          <w:rFonts w:ascii="한컴산뜻돋움" w:eastAsia="한컴산뜻돋움" w:hAnsi="한컴산뜻돋움"/>
          <w:b/>
          <w:bCs/>
          <w:szCs w:val="20"/>
        </w:rPr>
        <w:tab/>
      </w:r>
    </w:p>
    <w:p w14:paraId="30E475E4" w14:textId="3EB58006" w:rsidR="000A7EF8" w:rsidRDefault="000A7EF8" w:rsidP="000A7EF8">
      <w:pPr>
        <w:pStyle w:val="ListParagraph"/>
        <w:numPr>
          <w:ilvl w:val="0"/>
          <w:numId w:val="2"/>
        </w:numPr>
        <w:ind w:leftChars="0"/>
        <w:rPr>
          <w:rFonts w:ascii="한컴산뜻돋움" w:eastAsia="한컴산뜻돋움" w:hAnsi="한컴산뜻돋움"/>
          <w:szCs w:val="20"/>
        </w:rPr>
      </w:pPr>
      <w:r w:rsidRPr="000A7EF8">
        <w:rPr>
          <w:rFonts w:ascii="한컴산뜻돋움" w:eastAsia="한컴산뜻돋움" w:hAnsi="한컴산뜻돋움" w:hint="eastAsia"/>
          <w:szCs w:val="20"/>
        </w:rPr>
        <w:t>이미지나 영상에서 찾고자 하는 대상에 대해 분류해내는 기술</w:t>
      </w:r>
    </w:p>
    <w:p w14:paraId="53FD45B6" w14:textId="773C8F38" w:rsidR="000A7EF8" w:rsidRPr="000A7EF8" w:rsidRDefault="000A7EF8" w:rsidP="000A7EF8">
      <w:pPr>
        <w:ind w:left="400" w:firstLineChars="100" w:firstLine="200"/>
        <w:rPr>
          <w:rFonts w:ascii="한컴산뜻돋움" w:eastAsia="한컴산뜻돋움" w:hAnsi="한컴산뜻돋움" w:hint="eastAsia"/>
          <w:szCs w:val="20"/>
        </w:rPr>
      </w:pPr>
      <w:r>
        <w:rPr>
          <w:noProof/>
        </w:rPr>
        <w:drawing>
          <wp:inline distT="0" distB="0" distL="0" distR="0" wp14:anchorId="18741A84" wp14:editId="441B7E67">
            <wp:extent cx="1930400" cy="1054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54" cy="10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F271" w14:textId="26154CE0" w:rsidR="00D925F1" w:rsidRDefault="000A7EF8" w:rsidP="00D925F1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>
        <w:rPr>
          <w:rFonts w:ascii="한컴산뜻돋움" w:eastAsia="한컴산뜻돋움" w:hAnsi="한컴산뜻돋움" w:hint="eastAsia"/>
          <w:szCs w:val="20"/>
        </w:rPr>
        <w:t xml:space="preserve">과정 </w:t>
      </w:r>
      <w:r>
        <w:rPr>
          <w:rFonts w:ascii="한컴산뜻돋움" w:eastAsia="한컴산뜻돋움" w:hAnsi="한컴산뜻돋움"/>
          <w:szCs w:val="20"/>
        </w:rPr>
        <w:t xml:space="preserve">: </w:t>
      </w:r>
      <w:r w:rsidR="00D925F1" w:rsidRPr="00D925F1">
        <w:rPr>
          <w:rFonts w:ascii="한컴산뜻돋움" w:eastAsia="한컴산뜻돋움" w:hAnsi="한컴산뜻돋움"/>
          <w:szCs w:val="20"/>
        </w:rPr>
        <w:t>Object Recognition</w:t>
      </w:r>
      <w:r w:rsidRPr="000A7EF8">
        <w:rPr>
          <w:rFonts w:ascii="한컴산뜻돋움" w:eastAsia="한컴산뜻돋움" w:hAnsi="한컴산뜻돋움"/>
          <w:szCs w:val="20"/>
          <w:vertAlign w:val="superscript"/>
        </w:rPr>
        <w:t>1)</w:t>
      </w:r>
      <w:r w:rsidR="00D925F1">
        <w:rPr>
          <w:rFonts w:ascii="한컴산뜻돋움" w:eastAsia="한컴산뜻돋움" w:hAnsi="한컴산뜻돋움"/>
          <w:szCs w:val="20"/>
        </w:rPr>
        <w:t xml:space="preserve"> - </w:t>
      </w:r>
      <w:r w:rsidR="00D925F1" w:rsidRPr="00D925F1">
        <w:rPr>
          <w:rFonts w:ascii="한컴산뜻돋움" w:eastAsia="한컴산뜻돋움" w:hAnsi="한컴산뜻돋움"/>
          <w:szCs w:val="20"/>
        </w:rPr>
        <w:t>Object Classification</w:t>
      </w:r>
      <w:r w:rsidRPr="000A7EF8">
        <w:rPr>
          <w:rFonts w:ascii="한컴산뜻돋움" w:eastAsia="한컴산뜻돋움" w:hAnsi="한컴산뜻돋움"/>
          <w:szCs w:val="20"/>
          <w:vertAlign w:val="superscript"/>
        </w:rPr>
        <w:t>2)</w:t>
      </w:r>
      <w:r w:rsidR="00D925F1">
        <w:rPr>
          <w:rFonts w:ascii="한컴산뜻돋움" w:eastAsia="한컴산뜻돋움" w:hAnsi="한컴산뜻돋움"/>
          <w:szCs w:val="20"/>
        </w:rPr>
        <w:t xml:space="preserve"> - </w:t>
      </w:r>
      <w:r w:rsidR="00D925F1" w:rsidRPr="00D925F1">
        <w:rPr>
          <w:rFonts w:ascii="한컴산뜻돋움" w:eastAsia="한컴산뜻돋움" w:hAnsi="한컴산뜻돋움"/>
          <w:szCs w:val="20"/>
        </w:rPr>
        <w:t xml:space="preserve">Object </w:t>
      </w:r>
      <w:proofErr w:type="spellStart"/>
      <w:r w:rsidR="00D925F1" w:rsidRPr="00D925F1">
        <w:rPr>
          <w:rFonts w:ascii="한컴산뜻돋움" w:eastAsia="한컴산뜻돋움" w:hAnsi="한컴산뜻돋움"/>
          <w:szCs w:val="20"/>
        </w:rPr>
        <w:t>Locallization</w:t>
      </w:r>
      <w:proofErr w:type="spellEnd"/>
      <w:r w:rsidR="00D925F1">
        <w:rPr>
          <w:rFonts w:ascii="한컴산뜻돋움" w:eastAsia="한컴산뜻돋움" w:hAnsi="한컴산뜻돋움"/>
          <w:szCs w:val="20"/>
        </w:rPr>
        <w:t xml:space="preserve"> - </w:t>
      </w:r>
      <w:r w:rsidR="00D925F1" w:rsidRPr="00D925F1">
        <w:rPr>
          <w:rFonts w:ascii="한컴산뜻돋움" w:eastAsia="한컴산뜻돋움" w:hAnsi="한컴산뜻돋움"/>
          <w:szCs w:val="20"/>
        </w:rPr>
        <w:t>Object Tracking</w:t>
      </w:r>
      <w:r w:rsidR="00D925F1">
        <w:rPr>
          <w:rFonts w:ascii="한컴산뜻돋움" w:eastAsia="한컴산뜻돋움" w:hAnsi="한컴산뜻돋움"/>
          <w:szCs w:val="20"/>
        </w:rPr>
        <w:t>(</w:t>
      </w:r>
      <w:r w:rsidR="00D925F1">
        <w:rPr>
          <w:rFonts w:ascii="한컴산뜻돋움" w:eastAsia="한컴산뜻돋움" w:hAnsi="한컴산뜻돋움" w:hint="eastAsia"/>
          <w:szCs w:val="20"/>
        </w:rPr>
        <w:t>영상에서)</w:t>
      </w:r>
    </w:p>
    <w:p w14:paraId="60DBFDE3" w14:textId="399BB771" w:rsidR="00D925F1" w:rsidRDefault="000A7EF8" w:rsidP="00D925F1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>
        <w:rPr>
          <w:rFonts w:ascii="한컴산뜻돋움" w:eastAsia="한컴산뜻돋움" w:hAnsi="한컴산뜻돋움" w:hint="eastAsia"/>
          <w:szCs w:val="20"/>
        </w:rPr>
        <w:t xml:space="preserve">전통적인 방법은 </w:t>
      </w:r>
      <w:r>
        <w:rPr>
          <w:rFonts w:ascii="한컴산뜻돋움" w:eastAsia="한컴산뜻돋움" w:hAnsi="한컴산뜻돋움"/>
          <w:szCs w:val="20"/>
        </w:rPr>
        <w:t>Two-shot</w:t>
      </w:r>
      <w:r>
        <w:rPr>
          <w:rFonts w:ascii="한컴산뜻돋움" w:eastAsia="한컴산뜻돋움" w:hAnsi="한컴산뜻돋움" w:hint="eastAsia"/>
          <w:szCs w:val="20"/>
        </w:rPr>
        <w:t xml:space="preserve">이지만 </w:t>
      </w:r>
      <w:r>
        <w:rPr>
          <w:rFonts w:ascii="한컴산뜻돋움" w:eastAsia="한컴산뜻돋움" w:hAnsi="한컴산뜻돋움"/>
          <w:szCs w:val="20"/>
        </w:rPr>
        <w:t>YOLO</w:t>
      </w:r>
      <w:r>
        <w:rPr>
          <w:rFonts w:ascii="한컴산뜻돋움" w:eastAsia="한컴산뜻돋움" w:hAnsi="한컴산뜻돋움" w:hint="eastAsia"/>
          <w:szCs w:val="20"/>
        </w:rPr>
        <w:t xml:space="preserve">알고리즘 등장으로 </w:t>
      </w:r>
      <w:r>
        <w:rPr>
          <w:rFonts w:ascii="한컴산뜻돋움" w:eastAsia="한컴산뜻돋움" w:hAnsi="한컴산뜻돋움"/>
          <w:szCs w:val="20"/>
        </w:rPr>
        <w:t>One-Shot</w:t>
      </w:r>
      <w:r>
        <w:rPr>
          <w:rFonts w:ascii="한컴산뜻돋움" w:eastAsia="한컴산뜻돋움" w:hAnsi="한컴산뜻돋움" w:hint="eastAsia"/>
          <w:szCs w:val="20"/>
        </w:rPr>
        <w:t>이 가능해졌다.</w:t>
      </w:r>
    </w:p>
    <w:p w14:paraId="25D93402" w14:textId="5C3B44CA" w:rsidR="00FA1F9F" w:rsidRDefault="000644F8" w:rsidP="000644F8">
      <w:pPr>
        <w:pStyle w:val="ListParagraph"/>
        <w:numPr>
          <w:ilvl w:val="0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>
        <w:rPr>
          <w:rFonts w:ascii="한컴산뜻돋움" w:eastAsia="한컴산뜻돋움" w:hAnsi="한컴산뜻돋움" w:hint="eastAsia"/>
          <w:szCs w:val="20"/>
        </w:rPr>
        <w:t>우리가 사용할 모델은 어떤것?</w:t>
      </w:r>
    </w:p>
    <w:p w14:paraId="68CAF384" w14:textId="5755F102" w:rsidR="000644F8" w:rsidRDefault="000644F8" w:rsidP="000644F8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hyperlink r:id="rId11" w:history="1">
        <w:r w:rsidRPr="007D7AAF">
          <w:rPr>
            <w:rStyle w:val="Hyperlink"/>
            <w:rFonts w:ascii="한컴산뜻돋움" w:eastAsia="한컴산뜻돋움" w:hAnsi="한컴산뜻돋움"/>
            <w:szCs w:val="20"/>
          </w:rPr>
          <w:t>https://towardsdev.com/image-search-engine-using-deep-learning-model-c452d2637cf6</w:t>
        </w:r>
      </w:hyperlink>
    </w:p>
    <w:p w14:paraId="42280173" w14:textId="300E6390" w:rsidR="000644F8" w:rsidRDefault="000644F8" w:rsidP="000644F8">
      <w:pPr>
        <w:pStyle w:val="ListParagraph"/>
        <w:numPr>
          <w:ilvl w:val="1"/>
          <w:numId w:val="1"/>
        </w:numPr>
        <w:ind w:leftChars="0"/>
        <w:rPr>
          <w:rFonts w:ascii="한컴산뜻돋움" w:eastAsia="한컴산뜻돋움" w:hAnsi="한컴산뜻돋움"/>
          <w:szCs w:val="20"/>
        </w:rPr>
      </w:pPr>
      <w:r w:rsidRPr="000644F8">
        <w:rPr>
          <w:rFonts w:ascii="한컴산뜻돋움" w:eastAsia="한컴산뜻돋움" w:hAnsi="한컴산뜻돋움"/>
          <w:szCs w:val="20"/>
        </w:rPr>
        <w:t>https://towardsdatascience.com/image-similarity-with-deep-learning-c17d83068f59</w:t>
      </w:r>
    </w:p>
    <w:p w14:paraId="3A501039" w14:textId="501866B4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5328D64A" w14:textId="60B1B8FC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1D128F2A" w14:textId="6C0AFC25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7C7818FD" w14:textId="2663A45D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57A54067" w14:textId="79A4873B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37E4DE24" w14:textId="618F4A8B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512BA5FD" w14:textId="128BBF8B" w:rsidR="00D925F1" w:rsidRDefault="00D925F1" w:rsidP="00D925F1">
      <w:pPr>
        <w:rPr>
          <w:rFonts w:ascii="한컴산뜻돋움" w:eastAsia="한컴산뜻돋움" w:hAnsi="한컴산뜻돋움"/>
          <w:szCs w:val="20"/>
        </w:rPr>
      </w:pPr>
    </w:p>
    <w:p w14:paraId="163FE8CD" w14:textId="77777777" w:rsidR="00D925F1" w:rsidRPr="00D925F1" w:rsidRDefault="00D925F1" w:rsidP="00D925F1">
      <w:pPr>
        <w:rPr>
          <w:rFonts w:ascii="한컴산뜻돋움" w:eastAsia="한컴산뜻돋움" w:hAnsi="한컴산뜻돋움" w:hint="eastAsia"/>
          <w:szCs w:val="20"/>
        </w:rPr>
      </w:pPr>
    </w:p>
    <w:sectPr w:rsidR="00D925F1" w:rsidRPr="00D925F1" w:rsidSect="000173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6B82"/>
    <w:multiLevelType w:val="hybridMultilevel"/>
    <w:tmpl w:val="CE02D370"/>
    <w:lvl w:ilvl="0" w:tplc="213E9288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b w:val="0"/>
        <w:color w:val="373A3C"/>
        <w:sz w:val="2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F66720"/>
    <w:multiLevelType w:val="hybridMultilevel"/>
    <w:tmpl w:val="44CCCBD0"/>
    <w:lvl w:ilvl="0" w:tplc="679AF7B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7158257">
    <w:abstractNumId w:val="1"/>
  </w:num>
  <w:num w:numId="2" w16cid:durableId="64154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04"/>
    <w:rsid w:val="00017304"/>
    <w:rsid w:val="00026CD9"/>
    <w:rsid w:val="000644F8"/>
    <w:rsid w:val="00074D23"/>
    <w:rsid w:val="000A7EF8"/>
    <w:rsid w:val="00131EFD"/>
    <w:rsid w:val="001373E9"/>
    <w:rsid w:val="002E7A47"/>
    <w:rsid w:val="007126A1"/>
    <w:rsid w:val="0084467A"/>
    <w:rsid w:val="00D925F1"/>
    <w:rsid w:val="00DE3BCF"/>
    <w:rsid w:val="00EE54F4"/>
    <w:rsid w:val="00F02E72"/>
    <w:rsid w:val="00FA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0F50"/>
  <w15:chartTrackingRefBased/>
  <w15:docId w15:val="{A2205800-2557-4997-8CC8-3916D4EE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04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D925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5F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5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5F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A1F9F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064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wardsdev.com/image-search-engine-using-deep-learning-model-c452d2637cf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2022-12-07T02:47:00Z</dcterms:created>
  <dcterms:modified xsi:type="dcterms:W3CDTF">2022-12-07T08:48:00Z</dcterms:modified>
</cp:coreProperties>
</file>