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b w:val="1"/>
          <w:color w:val="f678de"/>
          <w:sz w:val="46"/>
          <w:szCs w:val="46"/>
        </w:rPr>
      </w:pPr>
      <w:bookmarkStart w:colFirst="0" w:colLast="0" w:name="_670paov005f5" w:id="0"/>
      <w:bookmarkEnd w:id="0"/>
      <w:r w:rsidDel="00000000" w:rsidR="00000000" w:rsidRPr="00000000">
        <w:rPr>
          <w:rFonts w:ascii="Roboto" w:cs="Roboto" w:eastAsia="Roboto" w:hAnsi="Roboto"/>
          <w:b w:val="1"/>
          <w:color w:val="f678de"/>
          <w:sz w:val="46"/>
          <w:szCs w:val="46"/>
          <w:rtl w:val="0"/>
        </w:rPr>
        <w:t xml:space="preserve">Análise estatística de Formulário criado numa Linguagem de Programação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Aluna:</w:t>
      </w:r>
      <w:r w:rsidDel="00000000" w:rsidR="00000000" w:rsidRPr="00000000">
        <w:rPr>
          <w:sz w:val="24"/>
          <w:szCs w:val="24"/>
          <w:rtl w:val="0"/>
        </w:rPr>
        <w:t xml:space="preserve"> Letícia Amanda da Trindade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</w:t>
      </w:r>
      <w:r w:rsidDel="00000000" w:rsidR="00000000" w:rsidRPr="00000000">
        <w:rPr>
          <w:sz w:val="24"/>
          <w:szCs w:val="24"/>
          <w:rtl w:val="0"/>
        </w:rPr>
        <w:t xml:space="preserve"> Kleber Barros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atividade gerei um simples formulário onde foram feitas as seguintes perguntas para 20 pessoas: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tem planos para mudar de vida para melhor?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sua idade?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que cidade você é?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seu gênero?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Quantos animais você tem?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quantas pessoas você mora?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trabalha?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a renda per capita de sua família?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considera sua vida confortável?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sua escolaridade?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f678de"/>
          <w:sz w:val="24"/>
          <w:szCs w:val="24"/>
        </w:rPr>
      </w:pPr>
      <w:r w:rsidDel="00000000" w:rsidR="00000000" w:rsidRPr="00000000">
        <w:rPr>
          <w:b w:val="1"/>
          <w:color w:val="f678de"/>
          <w:sz w:val="24"/>
          <w:szCs w:val="24"/>
          <w:rtl w:val="0"/>
        </w:rPr>
        <w:t xml:space="preserve">----------- Variáveis quantitativas -----------</w:t>
      </w:r>
    </w:p>
    <w:p w:rsidR="00000000" w:rsidDel="00000000" w:rsidP="00000000" w:rsidRDefault="00000000" w:rsidRPr="00000000" w14:paraId="00000014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Estatística da variável idade: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Média:  30.65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Mediana:  24.5 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Variância:  151.53 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Desvio Padrão:  12.63 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Q1:  23 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Q3:  33.25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Estatística da variável Animal: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Média:  0.95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Mediana:  1 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Variância:  0.65 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Desvio Padrão:  0.83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Q1:  0 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Q3:  1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Estatística da variável pessoas: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Média:  1.75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Mediana:  1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Variância:  1.19 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Desvio Padrão:  1.12 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Q1:  1 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Q3:  3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Estatística da variável renda: 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Média:  1158.37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Mediana:  606 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Variância:  2122399.56 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Desvio Padrão:  1494.69 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Q1:  462.5 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Q3:  1200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f678de"/>
          <w:sz w:val="24"/>
          <w:szCs w:val="24"/>
          <w:rtl w:val="0"/>
        </w:rPr>
        <w:t xml:space="preserve">----------- Variáveis quantitativas 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Gêneros: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homem        mulher   não-binario 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  <w:tab/>
        <w:t xml:space="preserve"> 0.50            0.45              0.05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Cidades: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boa viagem       fragoso       Fragoso   joão pessoa        olinda        paulista  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 0.05            0.05             0.05               0.05           0.05             0.75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Trabalha?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          s 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0.35  0.65 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Acha que sua vida é confortável: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            s 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0.55    0.45 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Escolaridade: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fundamental completo        médio completo        médio cursando        médio incompleto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0.05                           0.45                           0.05                             0.05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mestrado cursando     superior completo  superior cursando   superior incompleto     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0.15                          0.05                        0.05                           0.05 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técnico completo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0.10 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 planos para mudar de vida para melhor?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n          s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0.65     0.35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79938" cy="198321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29056" l="23356" r="171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9938" cy="1983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primeiro gráfico da pizza, podemos observar que a maioria das pessoas não tem planos para mudar de vida.</w:t>
      </w:r>
    </w:p>
    <w:p w:rsidR="00000000" w:rsidDel="00000000" w:rsidP="00000000" w:rsidRDefault="00000000" w:rsidRPr="00000000" w14:paraId="0000005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24125" cy="2391173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14320" l="30795" r="233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91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maioria das pessoas tem a renda per capita igual à metade de um salário mínimo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8150" cy="1910762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27232" l="15250" r="7584" t="429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10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maioria dessas pessoas vive apenas com mais 1 pessoa</w:t>
      </w:r>
    </w:p>
    <w:p w:rsidR="00000000" w:rsidDel="00000000" w:rsidP="00000000" w:rsidRDefault="00000000" w:rsidRPr="00000000" w14:paraId="0000005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05450" cy="27908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histograma podemos ver que a maioria das pessoas tem pelo menos 1 animal.</w:t>
      </w:r>
    </w:p>
    <w:p w:rsidR="00000000" w:rsidDel="00000000" w:rsidP="00000000" w:rsidRDefault="00000000" w:rsidRPr="00000000" w14:paraId="0000005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19350" cy="2062536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26095" l="31686" r="244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62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idade da maioria das pessoas entrevistadas é 23 anos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95725" cy="2057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26279" l="20934" r="83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observar que a maioria também tem o ensino médio completo</w:t>
      </w:r>
    </w:p>
    <w:p w:rsidR="00000000" w:rsidDel="00000000" w:rsidP="00000000" w:rsidRDefault="00000000" w:rsidRPr="00000000" w14:paraId="0000006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19375" cy="20193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27656" l="29584" r="228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perguntado para cada uma dessas pessoas se consideram que tem uma vida confortável e a maioria respondeu que não</w:t>
      </w:r>
    </w:p>
    <w:p w:rsidR="00000000" w:rsidDel="00000000" w:rsidP="00000000" w:rsidRDefault="00000000" w:rsidRPr="00000000" w14:paraId="0000006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95575" cy="202443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27461" l="28719" r="223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24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maioria das pessoas entrevistadas trabalham</w:t>
      </w:r>
    </w:p>
    <w:p w:rsidR="00000000" w:rsidDel="00000000" w:rsidP="00000000" w:rsidRDefault="00000000" w:rsidRPr="00000000" w14:paraId="0000006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76550" cy="2133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23549" l="29584" r="181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maioria das pessoas entrevistadas moram na cidade do Paulista</w:t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19400" cy="2055324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26354" l="30449" r="183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55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maioria das pessoas entrevistadas são homens.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05450" cy="27908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gráfico mostra que a maioria das pessoas que não se sentem confortáveis tem a renda per capita menor que R$1.000,00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05450" cy="1828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18430" l="0" r="0" t="1604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podemos observar que há uma distância muito grande da maior renda para as outras rendas.</w:t>
      </w:r>
    </w:p>
    <w:p w:rsidR="00000000" w:rsidDel="00000000" w:rsidP="00000000" w:rsidRDefault="00000000" w:rsidRPr="00000000" w14:paraId="0000006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14550" cy="1257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30658" l="23796" r="168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71663" cy="144807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28886" l="30795" r="231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1448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podemos observar que apesar da maioria das pessoas não se sentirem confortáveis com sua situação atual, a maioria não faz planos para tentar mudar sua situação para melhor.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5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