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30D2" w14:textId="47CB2E0E" w:rsidR="00C30243" w:rsidRPr="00C30243" w:rsidRDefault="00C30243" w:rsidP="00C30243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3024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Flight Delays and Cancellations</w:t>
      </w:r>
    </w:p>
    <w:p w14:paraId="005BEF82" w14:textId="77777777" w:rsidR="00C30243" w:rsidRDefault="00C30243"/>
    <w:p w14:paraId="33EF77D8" w14:textId="77777777" w:rsidR="00C30243" w:rsidRDefault="00C30243"/>
    <w:p w14:paraId="23E081D6" w14:textId="61FFF88F" w:rsidR="00A64760" w:rsidRDefault="00CE3C6F">
      <w:r>
        <w:t>Insight 1</w:t>
      </w:r>
    </w:p>
    <w:p w14:paraId="2E125287" w14:textId="345DB98A" w:rsidR="00CE3C6F" w:rsidRDefault="00CE3C6F">
      <w:hyperlink r:id="rId4" w:history="1">
        <w:r>
          <w:rPr>
            <w:rStyle w:val="Hyperlink"/>
          </w:rPr>
          <w:t>https://github.com/LeticiaVaz/Flights-Delay</w:t>
        </w:r>
      </w:hyperlink>
    </w:p>
    <w:p w14:paraId="0AA3AE5D" w14:textId="4464E759" w:rsidR="00CE3C6F" w:rsidRDefault="00CE3C6F"/>
    <w:p w14:paraId="6E0C18B2" w14:textId="2817DC79" w:rsidR="00CE3C6F" w:rsidRDefault="00CE3C6F">
      <w:r>
        <w:t xml:space="preserve">The first graphic shows that </w:t>
      </w:r>
      <w:r w:rsidR="001D5ED9">
        <w:t>WV Airline has the higher volume of Delay</w:t>
      </w:r>
    </w:p>
    <w:p w14:paraId="3671C3FB" w14:textId="7EC2917B" w:rsidR="001D5ED9" w:rsidRDefault="001D5ED9">
      <w:r>
        <w:t>Second graphic shows that DL has the higher volume of delay caused by weather</w:t>
      </w:r>
    </w:p>
    <w:p w14:paraId="09541705" w14:textId="20726832" w:rsidR="001D5ED9" w:rsidRDefault="001D5ED9">
      <w:r>
        <w:t>And the last Graphic shows that September has the lowers delay in the year</w:t>
      </w:r>
    </w:p>
    <w:p w14:paraId="060D90D0" w14:textId="51792A3E" w:rsidR="00CE3C6F" w:rsidRDefault="00CE3C6F"/>
    <w:p w14:paraId="30566C95" w14:textId="7A331E21" w:rsidR="00CE3C6F" w:rsidRDefault="00CE3C6F">
      <w:r>
        <w:rPr>
          <w:noProof/>
        </w:rPr>
        <w:drawing>
          <wp:inline distT="0" distB="0" distL="0" distR="0" wp14:anchorId="1617D38C" wp14:editId="60BFAD06">
            <wp:extent cx="594360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6F"/>
    <w:rsid w:val="001D5ED9"/>
    <w:rsid w:val="00A64760"/>
    <w:rsid w:val="00C30243"/>
    <w:rsid w:val="00C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28F5"/>
  <w15:chartTrackingRefBased/>
  <w15:docId w15:val="{C705B691-C7A9-4EE0-8E73-F33076A8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3C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2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ticiaVaz/Flights-D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Ramos</dc:creator>
  <cp:keywords/>
  <dc:description/>
  <cp:lastModifiedBy>Leticia Ramos</cp:lastModifiedBy>
  <cp:revision>3</cp:revision>
  <dcterms:created xsi:type="dcterms:W3CDTF">2020-05-27T01:07:00Z</dcterms:created>
  <dcterms:modified xsi:type="dcterms:W3CDTF">2020-05-27T01:20:00Z</dcterms:modified>
</cp:coreProperties>
</file>