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376B" w14:textId="20FBB8EB" w:rsidR="00500A62" w:rsidRDefault="00900D24" w:rsidP="00A91D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Md Towhedur Rahman-u2151946-Computer Science</w:t>
      </w:r>
    </w:p>
    <w:p w14:paraId="2FC0EA99" w14:textId="77777777" w:rsidR="00500A62" w:rsidRDefault="00500A62" w:rsidP="00500A62">
      <w:pPr>
        <w:pBdr>
          <w:top w:val="single" w:sz="4" w:space="1" w:color="auto"/>
        </w:pBdr>
        <w:jc w:val="center"/>
        <w:rPr>
          <w:rFonts w:ascii="Arial" w:hAnsi="Arial" w:cs="Arial"/>
          <w:b/>
        </w:rPr>
      </w:pPr>
    </w:p>
    <w:p w14:paraId="16F4CA9F" w14:textId="77777777" w:rsidR="00500A62" w:rsidRDefault="00C64711" w:rsidP="00500A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</w:t>
      </w:r>
      <w:r w:rsidR="00500A62"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 xml:space="preserve"> </w:t>
      </w:r>
      <w:r w:rsidR="00500A62">
        <w:rPr>
          <w:rFonts w:ascii="Arial" w:hAnsi="Arial" w:cs="Arial"/>
          <w:b/>
        </w:rPr>
        <w:t>- Number Systems</w:t>
      </w:r>
    </w:p>
    <w:p w14:paraId="480E03D6" w14:textId="77777777" w:rsidR="00500A62" w:rsidRPr="00937952" w:rsidRDefault="00500A62" w:rsidP="00500A62">
      <w:pPr>
        <w:jc w:val="center"/>
        <w:rPr>
          <w:rFonts w:ascii="Arial" w:hAnsi="Arial" w:cs="Arial"/>
          <w:b/>
        </w:rPr>
      </w:pPr>
      <w:r w:rsidRPr="00937952">
        <w:rPr>
          <w:rFonts w:ascii="Arial" w:hAnsi="Arial" w:cs="Arial"/>
          <w:b/>
        </w:rPr>
        <w:t>Tutorial Questions</w:t>
      </w:r>
    </w:p>
    <w:p w14:paraId="5CB60CEB" w14:textId="77777777" w:rsidR="00500A62" w:rsidRDefault="00500A62" w:rsidP="00500A62"/>
    <w:p w14:paraId="4F1A8DF4" w14:textId="77777777" w:rsidR="00500A62" w:rsidRDefault="00500A62" w:rsidP="00500A62"/>
    <w:p w14:paraId="48C4A9C6" w14:textId="77777777" w:rsidR="00500A62" w:rsidRPr="00D26D76" w:rsidRDefault="00500A62" w:rsidP="00500A62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What is the </w:t>
      </w:r>
      <w:r w:rsidRPr="00D26D76">
        <w:rPr>
          <w:rFonts w:ascii="Arial" w:hAnsi="Arial" w:cs="Arial"/>
          <w:i/>
          <w:iCs/>
          <w:color w:val="00B0F0"/>
        </w:rPr>
        <w:t>base</w:t>
      </w:r>
      <w:r w:rsidRPr="00D26D76">
        <w:rPr>
          <w:rFonts w:ascii="Arial" w:hAnsi="Arial" w:cs="Arial"/>
          <w:color w:val="00B0F0"/>
        </w:rPr>
        <w:t xml:space="preserve"> of a number system?</w:t>
      </w:r>
    </w:p>
    <w:p w14:paraId="3BB1EC7E" w14:textId="756FF389" w:rsidR="00500A62" w:rsidRDefault="001470AC" w:rsidP="001470AC">
      <w:pPr>
        <w:jc w:val="both"/>
      </w:pPr>
      <w:r>
        <w:t>Ans. T</w:t>
      </w:r>
      <w:r w:rsidR="006477C1">
        <w:t>he number of different digits including zero that exist in the number system</w:t>
      </w:r>
      <w:r w:rsidR="008D3895">
        <w:t>.</w:t>
      </w:r>
    </w:p>
    <w:p w14:paraId="62DEB45F" w14:textId="77777777" w:rsidR="008D3895" w:rsidRPr="00D26D76" w:rsidRDefault="008D3895" w:rsidP="001470AC">
      <w:pPr>
        <w:jc w:val="both"/>
        <w:rPr>
          <w:rFonts w:ascii="Arial" w:hAnsi="Arial" w:cs="Arial"/>
          <w:color w:val="00B0F0"/>
        </w:rPr>
      </w:pPr>
    </w:p>
    <w:p w14:paraId="33CA7644" w14:textId="655E64CC" w:rsidR="00500A62" w:rsidRDefault="00500A62" w:rsidP="00500A62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What is the base of </w:t>
      </w:r>
      <w:proofErr w:type="gramStart"/>
      <w:r w:rsidRPr="00D26D76">
        <w:rPr>
          <w:rFonts w:ascii="Arial" w:hAnsi="Arial" w:cs="Arial"/>
          <w:color w:val="00B0F0"/>
        </w:rPr>
        <w:t>the</w:t>
      </w:r>
      <w:proofErr w:type="gramEnd"/>
    </w:p>
    <w:p w14:paraId="714DC664" w14:textId="77777777" w:rsidR="00E45E46" w:rsidRPr="00D26D76" w:rsidRDefault="00E45E46" w:rsidP="00E45E46">
      <w:pPr>
        <w:ind w:left="720"/>
        <w:jc w:val="both"/>
        <w:rPr>
          <w:rFonts w:ascii="Arial" w:hAnsi="Arial" w:cs="Arial"/>
          <w:color w:val="00B0F0"/>
        </w:rPr>
      </w:pPr>
    </w:p>
    <w:p w14:paraId="7927D608" w14:textId="22A6540E" w:rsidR="00500A62" w:rsidRDefault="00500A62" w:rsidP="00C86FBB">
      <w:p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>Binary number system?</w:t>
      </w:r>
    </w:p>
    <w:p w14:paraId="324139CF" w14:textId="590681F5" w:rsidR="006B43D6" w:rsidRPr="006B43D6" w:rsidRDefault="008022FE" w:rsidP="004329D9">
      <w:pPr>
        <w:jc w:val="both"/>
        <w:rPr>
          <w:rFonts w:ascii="Arial" w:hAnsi="Arial" w:cs="Arial"/>
        </w:rPr>
      </w:pPr>
      <w:r w:rsidRPr="006B43D6">
        <w:rPr>
          <w:rFonts w:ascii="Arial" w:hAnsi="Arial" w:cs="Arial"/>
        </w:rPr>
        <w:t>Ans:</w:t>
      </w:r>
      <w:r>
        <w:rPr>
          <w:rFonts w:ascii="Arial" w:hAnsi="Arial" w:cs="Arial"/>
        </w:rPr>
        <w:t xml:space="preserve"> </w:t>
      </w:r>
      <w:r w:rsidR="0029741C">
        <w:rPr>
          <w:rFonts w:ascii="Arial" w:hAnsi="Arial" w:cs="Arial"/>
        </w:rPr>
        <w:t>2</w:t>
      </w:r>
    </w:p>
    <w:p w14:paraId="69D18981" w14:textId="77777777" w:rsidR="003F2EC7" w:rsidRPr="00D26D76" w:rsidRDefault="003F2EC7" w:rsidP="003F2EC7">
      <w:pPr>
        <w:ind w:left="1440"/>
        <w:jc w:val="both"/>
        <w:rPr>
          <w:rFonts w:ascii="Arial" w:hAnsi="Arial" w:cs="Arial"/>
          <w:color w:val="00B0F0"/>
        </w:rPr>
      </w:pPr>
    </w:p>
    <w:p w14:paraId="084AEE1D" w14:textId="77777777" w:rsidR="00500A62" w:rsidRDefault="00500A62" w:rsidP="00C86FBB">
      <w:p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>Decimal number system?</w:t>
      </w:r>
    </w:p>
    <w:p w14:paraId="7FCD9524" w14:textId="4FC0D3D4" w:rsidR="006B43D6" w:rsidRDefault="006B43D6" w:rsidP="00C86FBB">
      <w:pPr>
        <w:jc w:val="both"/>
        <w:rPr>
          <w:rFonts w:ascii="Arial" w:hAnsi="Arial" w:cs="Arial"/>
        </w:rPr>
      </w:pPr>
      <w:r w:rsidRPr="006B43D6">
        <w:rPr>
          <w:rFonts w:ascii="Arial" w:hAnsi="Arial" w:cs="Arial"/>
        </w:rPr>
        <w:t>Ans:</w:t>
      </w:r>
      <w:r w:rsidR="00115234">
        <w:rPr>
          <w:rFonts w:ascii="Arial" w:hAnsi="Arial" w:cs="Arial"/>
        </w:rPr>
        <w:t xml:space="preserve"> 10</w:t>
      </w:r>
    </w:p>
    <w:p w14:paraId="338B3C44" w14:textId="77777777" w:rsidR="00E45E46" w:rsidRPr="006B43D6" w:rsidRDefault="00E45E46" w:rsidP="00C86FBB">
      <w:pPr>
        <w:jc w:val="both"/>
        <w:rPr>
          <w:rFonts w:ascii="Arial" w:hAnsi="Arial" w:cs="Arial"/>
        </w:rPr>
      </w:pPr>
    </w:p>
    <w:p w14:paraId="3D9D9618" w14:textId="77777777" w:rsidR="00500A62" w:rsidRDefault="00500A62" w:rsidP="00E45E46">
      <w:p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Hexadecimal number system? </w:t>
      </w:r>
    </w:p>
    <w:p w14:paraId="37400E3B" w14:textId="714C45D3" w:rsidR="006B43D6" w:rsidRPr="006B43D6" w:rsidRDefault="006B43D6" w:rsidP="00C86FBB">
      <w:pPr>
        <w:jc w:val="both"/>
        <w:rPr>
          <w:rFonts w:ascii="Arial" w:hAnsi="Arial" w:cs="Arial"/>
        </w:rPr>
      </w:pPr>
      <w:r w:rsidRPr="006B43D6">
        <w:rPr>
          <w:rFonts w:ascii="Arial" w:hAnsi="Arial" w:cs="Arial"/>
        </w:rPr>
        <w:t>Ans:</w:t>
      </w:r>
      <w:r w:rsidR="00E530C2">
        <w:rPr>
          <w:rFonts w:ascii="Arial" w:hAnsi="Arial" w:cs="Arial"/>
        </w:rPr>
        <w:t>16</w:t>
      </w:r>
    </w:p>
    <w:p w14:paraId="6193DC1A" w14:textId="77777777" w:rsidR="00500A62" w:rsidRPr="00D26D76" w:rsidRDefault="00500A62" w:rsidP="00500A62">
      <w:pPr>
        <w:jc w:val="both"/>
        <w:rPr>
          <w:rFonts w:ascii="Arial" w:hAnsi="Arial" w:cs="Arial"/>
          <w:color w:val="00B0F0"/>
        </w:rPr>
      </w:pPr>
    </w:p>
    <w:p w14:paraId="006FB2EE" w14:textId="6B4CAACB" w:rsidR="00500A62" w:rsidRDefault="00500A62" w:rsidP="00500A62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>Each digit in a binary number (known as a bit) can have one of two values. What are these two values?</w:t>
      </w:r>
    </w:p>
    <w:p w14:paraId="774128DA" w14:textId="77777777" w:rsidR="009A7958" w:rsidRDefault="009A7958" w:rsidP="009A7958">
      <w:pPr>
        <w:ind w:left="720"/>
        <w:jc w:val="both"/>
        <w:rPr>
          <w:rFonts w:ascii="Arial" w:hAnsi="Arial" w:cs="Arial"/>
          <w:color w:val="00B0F0"/>
        </w:rPr>
      </w:pPr>
    </w:p>
    <w:p w14:paraId="5CD8C432" w14:textId="1B27DC2E" w:rsidR="00AB5188" w:rsidRPr="00AB5188" w:rsidRDefault="00AB5188" w:rsidP="00AB5188">
      <w:pPr>
        <w:ind w:left="720"/>
        <w:jc w:val="both"/>
        <w:rPr>
          <w:rFonts w:ascii="Arial" w:hAnsi="Arial" w:cs="Arial"/>
        </w:rPr>
      </w:pPr>
      <w:r w:rsidRPr="00AB5188">
        <w:rPr>
          <w:rFonts w:ascii="Arial" w:hAnsi="Arial" w:cs="Arial"/>
        </w:rPr>
        <w:t>Ans: The two values are:</w:t>
      </w:r>
      <w:r w:rsidR="0010137D">
        <w:rPr>
          <w:rFonts w:ascii="Arial" w:hAnsi="Arial" w:cs="Arial"/>
        </w:rPr>
        <w:t xml:space="preserve"> </w:t>
      </w:r>
      <w:r w:rsidR="00A865B8">
        <w:rPr>
          <w:rFonts w:ascii="Arial" w:hAnsi="Arial" w:cs="Arial"/>
        </w:rPr>
        <w:t>0 and 1.</w:t>
      </w:r>
    </w:p>
    <w:p w14:paraId="58301400" w14:textId="77777777" w:rsidR="00500A62" w:rsidRPr="00D26D76" w:rsidRDefault="00500A62" w:rsidP="00500A62">
      <w:pPr>
        <w:jc w:val="both"/>
        <w:rPr>
          <w:rFonts w:ascii="Arial" w:hAnsi="Arial" w:cs="Arial"/>
          <w:color w:val="00B0F0"/>
        </w:rPr>
      </w:pPr>
    </w:p>
    <w:p w14:paraId="39498D1D" w14:textId="0B36FF51" w:rsidR="00B3336F" w:rsidRDefault="00500A62" w:rsidP="00690DD5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>How many different values can a digit in a decimal number take?</w:t>
      </w:r>
    </w:p>
    <w:p w14:paraId="57ED8F68" w14:textId="77777777" w:rsidR="007B5B7D" w:rsidRDefault="007B5B7D" w:rsidP="007B5B7D">
      <w:pPr>
        <w:ind w:left="720"/>
        <w:jc w:val="both"/>
        <w:rPr>
          <w:rFonts w:ascii="Arial" w:hAnsi="Arial" w:cs="Arial"/>
          <w:color w:val="00B0F0"/>
        </w:rPr>
      </w:pPr>
    </w:p>
    <w:p w14:paraId="79FDC3C4" w14:textId="4FA35F79" w:rsidR="00B3336F" w:rsidRDefault="00B3336F" w:rsidP="00B3336F">
      <w:pPr>
        <w:ind w:left="720"/>
        <w:jc w:val="both"/>
        <w:rPr>
          <w:rFonts w:ascii="Arial" w:hAnsi="Arial" w:cs="Arial"/>
        </w:rPr>
      </w:pPr>
      <w:r w:rsidRPr="00AD7A55">
        <w:rPr>
          <w:rFonts w:ascii="Arial" w:hAnsi="Arial" w:cs="Arial"/>
        </w:rPr>
        <w:t>Ans:</w:t>
      </w:r>
      <w:r w:rsidR="00E83874">
        <w:rPr>
          <w:rFonts w:ascii="Arial" w:hAnsi="Arial" w:cs="Arial"/>
        </w:rPr>
        <w:t xml:space="preserve"> 10</w:t>
      </w:r>
    </w:p>
    <w:p w14:paraId="499284DD" w14:textId="77777777" w:rsidR="007B5B7D" w:rsidRPr="00AD7A55" w:rsidRDefault="007B5B7D" w:rsidP="00B3336F">
      <w:pPr>
        <w:ind w:left="720"/>
        <w:jc w:val="both"/>
        <w:rPr>
          <w:rFonts w:ascii="Arial" w:hAnsi="Arial" w:cs="Arial"/>
        </w:rPr>
      </w:pPr>
    </w:p>
    <w:p w14:paraId="477C1F0A" w14:textId="14FFFF4F" w:rsidR="00690DD5" w:rsidRDefault="00500A62" w:rsidP="00B3336F">
      <w:pPr>
        <w:ind w:left="720"/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 What are these values?</w:t>
      </w:r>
    </w:p>
    <w:p w14:paraId="3BF23831" w14:textId="77777777" w:rsidR="007B5B7D" w:rsidRPr="00D26D76" w:rsidRDefault="007B5B7D" w:rsidP="00B3336F">
      <w:pPr>
        <w:ind w:left="720"/>
        <w:jc w:val="both"/>
        <w:rPr>
          <w:rFonts w:ascii="Arial" w:hAnsi="Arial" w:cs="Arial"/>
          <w:color w:val="00B0F0"/>
        </w:rPr>
      </w:pPr>
    </w:p>
    <w:p w14:paraId="7FBF9C2B" w14:textId="56627602" w:rsidR="00690DD5" w:rsidRDefault="00AD7A55" w:rsidP="00690DD5">
      <w:pPr>
        <w:pStyle w:val="ListParagraph"/>
        <w:rPr>
          <w:rFonts w:ascii="Arial" w:hAnsi="Arial" w:cs="Arial"/>
        </w:rPr>
      </w:pPr>
      <w:r w:rsidRPr="00AD7A55">
        <w:rPr>
          <w:rFonts w:ascii="Arial" w:hAnsi="Arial" w:cs="Arial"/>
        </w:rPr>
        <w:t>Ans:</w:t>
      </w:r>
      <w:r w:rsidR="008849E7">
        <w:rPr>
          <w:rFonts w:ascii="Arial" w:hAnsi="Arial" w:cs="Arial"/>
        </w:rPr>
        <w:t xml:space="preserve"> 0,1,2,3,4,5,6,7,8,9</w:t>
      </w:r>
    </w:p>
    <w:p w14:paraId="1A560C23" w14:textId="77777777" w:rsidR="007B5B7D" w:rsidRPr="00AD7A55" w:rsidRDefault="007B5B7D" w:rsidP="00690DD5">
      <w:pPr>
        <w:pStyle w:val="ListParagraph"/>
        <w:rPr>
          <w:rFonts w:ascii="Arial" w:hAnsi="Arial" w:cs="Arial"/>
        </w:rPr>
      </w:pPr>
    </w:p>
    <w:p w14:paraId="74D72025" w14:textId="721C5348" w:rsidR="00500A62" w:rsidRDefault="00500A62" w:rsidP="00690DD5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Find the value of </w:t>
      </w:r>
      <w:r w:rsidRPr="00D26D76">
        <w:rPr>
          <w:rFonts w:ascii="Arial" w:hAnsi="Arial" w:cs="Arial"/>
          <w:i/>
          <w:color w:val="00B0F0"/>
        </w:rPr>
        <w:t>n</w:t>
      </w:r>
      <w:r w:rsidRPr="00D26D76">
        <w:rPr>
          <w:rFonts w:ascii="Arial" w:hAnsi="Arial" w:cs="Arial"/>
          <w:color w:val="00B0F0"/>
        </w:rPr>
        <w:t xml:space="preserve"> where</w:t>
      </w:r>
    </w:p>
    <w:p w14:paraId="43B3F6AE" w14:textId="77777777" w:rsidR="007B5B7D" w:rsidRPr="00D26D76" w:rsidRDefault="007B5B7D" w:rsidP="007B5B7D">
      <w:pPr>
        <w:ind w:left="720"/>
        <w:jc w:val="both"/>
        <w:rPr>
          <w:rFonts w:ascii="Arial" w:hAnsi="Arial" w:cs="Arial"/>
          <w:color w:val="00B0F0"/>
        </w:rPr>
      </w:pPr>
    </w:p>
    <w:p w14:paraId="7BF91576" w14:textId="77777777" w:rsidR="00500A62" w:rsidRDefault="00500A62" w:rsidP="00500A62">
      <w:pPr>
        <w:jc w:val="both"/>
        <w:rPr>
          <w:rFonts w:ascii="Arial" w:hAnsi="Arial" w:cs="Arial"/>
          <w:color w:val="00B0F0"/>
          <w:vertAlign w:val="superscript"/>
        </w:rPr>
      </w:pPr>
      <w:r w:rsidRPr="00D26D76">
        <w:rPr>
          <w:rFonts w:ascii="Arial" w:hAnsi="Arial" w:cs="Arial"/>
          <w:color w:val="00B0F0"/>
        </w:rPr>
        <w:tab/>
        <w:t>765</w:t>
      </w:r>
      <w:r w:rsidRPr="00D26D76">
        <w:rPr>
          <w:rFonts w:ascii="Arial" w:hAnsi="Arial" w:cs="Arial"/>
          <w:color w:val="00B0F0"/>
          <w:vertAlign w:val="subscript"/>
        </w:rPr>
        <w:t>8</w:t>
      </w:r>
      <w:r w:rsidRPr="00D26D76">
        <w:rPr>
          <w:rFonts w:ascii="Arial" w:hAnsi="Arial" w:cs="Arial"/>
          <w:color w:val="00B0F0"/>
        </w:rPr>
        <w:t xml:space="preserve"> = 7 x </w:t>
      </w:r>
      <w:r w:rsidRPr="00D26D76">
        <w:rPr>
          <w:rFonts w:ascii="Arial" w:hAnsi="Arial" w:cs="Arial"/>
          <w:i/>
          <w:color w:val="00B0F0"/>
        </w:rPr>
        <w:t>n</w:t>
      </w:r>
      <w:r w:rsidRPr="00D26D76">
        <w:rPr>
          <w:rFonts w:ascii="Arial" w:hAnsi="Arial" w:cs="Arial"/>
          <w:color w:val="00B0F0"/>
          <w:vertAlign w:val="superscript"/>
        </w:rPr>
        <w:t>2</w:t>
      </w:r>
      <w:r w:rsidRPr="00D26D76">
        <w:rPr>
          <w:rFonts w:ascii="Arial" w:hAnsi="Arial" w:cs="Arial"/>
          <w:color w:val="00B0F0"/>
        </w:rPr>
        <w:t xml:space="preserve"> + 6 x </w:t>
      </w:r>
      <w:r w:rsidRPr="00D26D76">
        <w:rPr>
          <w:rFonts w:ascii="Arial" w:hAnsi="Arial" w:cs="Arial"/>
          <w:i/>
          <w:color w:val="00B0F0"/>
        </w:rPr>
        <w:t>n</w:t>
      </w:r>
      <w:r w:rsidRPr="00D26D76">
        <w:rPr>
          <w:rFonts w:ascii="Arial" w:hAnsi="Arial" w:cs="Arial"/>
          <w:color w:val="00B0F0"/>
          <w:vertAlign w:val="superscript"/>
        </w:rPr>
        <w:t>1</w:t>
      </w:r>
      <w:r w:rsidRPr="00D26D76">
        <w:rPr>
          <w:rFonts w:ascii="Arial" w:hAnsi="Arial" w:cs="Arial"/>
          <w:color w:val="00B0F0"/>
        </w:rPr>
        <w:t xml:space="preserve"> + 5 x </w:t>
      </w:r>
      <w:r w:rsidRPr="00D26D76">
        <w:rPr>
          <w:rFonts w:ascii="Arial" w:hAnsi="Arial" w:cs="Arial"/>
          <w:i/>
          <w:color w:val="00B0F0"/>
        </w:rPr>
        <w:t>n</w:t>
      </w:r>
      <w:r w:rsidRPr="00D26D76">
        <w:rPr>
          <w:rFonts w:ascii="Arial" w:hAnsi="Arial" w:cs="Arial"/>
          <w:color w:val="00B0F0"/>
          <w:vertAlign w:val="superscript"/>
        </w:rPr>
        <w:t>0</w:t>
      </w:r>
    </w:p>
    <w:p w14:paraId="7C491EE3" w14:textId="0CA36BAA" w:rsidR="00AD7A55" w:rsidRPr="00266045" w:rsidRDefault="00E4629E" w:rsidP="00500A6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vertAlign w:val="superscript"/>
        </w:rPr>
        <w:t xml:space="preserve">                </w:t>
      </w:r>
      <w:r w:rsidR="00D602B0" w:rsidRPr="00266045">
        <w:rPr>
          <w:rFonts w:ascii="Arial" w:hAnsi="Arial" w:cs="Arial"/>
          <w:b/>
          <w:bCs/>
          <w:vertAlign w:val="superscript"/>
        </w:rPr>
        <w:t>Ans: The value of n is</w:t>
      </w:r>
      <w:r w:rsidR="00C8459D">
        <w:rPr>
          <w:rFonts w:ascii="Arial" w:hAnsi="Arial" w:cs="Arial"/>
          <w:b/>
          <w:bCs/>
          <w:vertAlign w:val="superscript"/>
        </w:rPr>
        <w:t xml:space="preserve"> 8.</w:t>
      </w:r>
    </w:p>
    <w:p w14:paraId="1DB950F9" w14:textId="77777777" w:rsidR="00500A62" w:rsidRPr="00D26D76" w:rsidRDefault="00500A62" w:rsidP="00500A62">
      <w:pPr>
        <w:jc w:val="both"/>
        <w:rPr>
          <w:color w:val="00B0F0"/>
        </w:rPr>
      </w:pPr>
    </w:p>
    <w:p w14:paraId="696412BB" w14:textId="77777777" w:rsidR="00500A62" w:rsidRPr="00D26D76" w:rsidRDefault="00500A62" w:rsidP="00500A62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Find the values of </w:t>
      </w:r>
      <w:r w:rsidRPr="00D26D76">
        <w:rPr>
          <w:rFonts w:ascii="Arial" w:hAnsi="Arial" w:cs="Arial"/>
          <w:i/>
          <w:color w:val="00B0F0"/>
        </w:rPr>
        <w:t>a</w:t>
      </w:r>
      <w:r w:rsidRPr="00D26D76">
        <w:rPr>
          <w:rFonts w:ascii="Arial" w:hAnsi="Arial" w:cs="Arial"/>
          <w:color w:val="00B0F0"/>
        </w:rPr>
        <w:t xml:space="preserve">, </w:t>
      </w:r>
      <w:r w:rsidRPr="00D26D76">
        <w:rPr>
          <w:rFonts w:ascii="Arial" w:hAnsi="Arial" w:cs="Arial"/>
          <w:i/>
          <w:color w:val="00B0F0"/>
        </w:rPr>
        <w:t>b</w:t>
      </w:r>
      <w:r w:rsidRPr="00D26D76">
        <w:rPr>
          <w:rFonts w:ascii="Arial" w:hAnsi="Arial" w:cs="Arial"/>
          <w:color w:val="00B0F0"/>
        </w:rPr>
        <w:t xml:space="preserve">, </w:t>
      </w:r>
      <w:r w:rsidRPr="00D26D76">
        <w:rPr>
          <w:rFonts w:ascii="Arial" w:hAnsi="Arial" w:cs="Arial"/>
          <w:i/>
          <w:color w:val="00B0F0"/>
        </w:rPr>
        <w:t>c</w:t>
      </w:r>
      <w:r w:rsidRPr="00D26D76">
        <w:rPr>
          <w:rFonts w:ascii="Arial" w:hAnsi="Arial" w:cs="Arial"/>
          <w:color w:val="00B0F0"/>
        </w:rPr>
        <w:t xml:space="preserve">, </w:t>
      </w:r>
      <w:proofErr w:type="gramStart"/>
      <w:r w:rsidRPr="00D26D76">
        <w:rPr>
          <w:rFonts w:ascii="Arial" w:hAnsi="Arial" w:cs="Arial"/>
          <w:i/>
          <w:color w:val="00B0F0"/>
        </w:rPr>
        <w:t>d</w:t>
      </w:r>
      <w:proofErr w:type="gramEnd"/>
      <w:r w:rsidRPr="00D26D76">
        <w:rPr>
          <w:rFonts w:ascii="Arial" w:hAnsi="Arial" w:cs="Arial"/>
          <w:color w:val="00B0F0"/>
        </w:rPr>
        <w:t xml:space="preserve"> and </w:t>
      </w:r>
      <w:r w:rsidRPr="00D26D76">
        <w:rPr>
          <w:rFonts w:ascii="Arial" w:hAnsi="Arial" w:cs="Arial"/>
          <w:i/>
          <w:color w:val="00B0F0"/>
        </w:rPr>
        <w:t>e</w:t>
      </w:r>
      <w:r w:rsidRPr="00D26D76">
        <w:rPr>
          <w:rFonts w:ascii="Arial" w:hAnsi="Arial" w:cs="Arial"/>
          <w:color w:val="00B0F0"/>
        </w:rPr>
        <w:t xml:space="preserve"> where</w:t>
      </w:r>
    </w:p>
    <w:p w14:paraId="3F2F8B91" w14:textId="7F93C4C8" w:rsidR="00500A62" w:rsidRDefault="00500A62" w:rsidP="00500A62">
      <w:pPr>
        <w:ind w:firstLine="720"/>
        <w:jc w:val="both"/>
        <w:rPr>
          <w:rFonts w:ascii="Arial" w:hAnsi="Arial" w:cs="Arial"/>
          <w:i/>
          <w:color w:val="00B0F0"/>
          <w:vertAlign w:val="superscript"/>
        </w:rPr>
      </w:pPr>
      <w:r w:rsidRPr="00D26D76">
        <w:rPr>
          <w:rFonts w:ascii="Arial" w:hAnsi="Arial" w:cs="Arial"/>
          <w:color w:val="00B0F0"/>
        </w:rPr>
        <w:t>54031</w:t>
      </w:r>
      <w:r w:rsidRPr="00D26D76">
        <w:rPr>
          <w:rFonts w:ascii="Arial" w:hAnsi="Arial" w:cs="Arial"/>
          <w:color w:val="00B0F0"/>
          <w:vertAlign w:val="subscript"/>
        </w:rPr>
        <w:t>6</w:t>
      </w:r>
      <w:r w:rsidRPr="00D26D76">
        <w:rPr>
          <w:rFonts w:ascii="Arial" w:hAnsi="Arial" w:cs="Arial"/>
          <w:color w:val="00B0F0"/>
        </w:rPr>
        <w:t xml:space="preserve"> = 5 x 6</w:t>
      </w:r>
      <w:r w:rsidRPr="00D26D76">
        <w:rPr>
          <w:rFonts w:ascii="Arial" w:hAnsi="Arial" w:cs="Arial"/>
          <w:i/>
          <w:color w:val="00B0F0"/>
          <w:vertAlign w:val="superscript"/>
        </w:rPr>
        <w:t>a</w:t>
      </w:r>
      <w:r w:rsidRPr="00D26D76">
        <w:rPr>
          <w:rFonts w:ascii="Arial" w:hAnsi="Arial" w:cs="Arial"/>
          <w:color w:val="00B0F0"/>
        </w:rPr>
        <w:t xml:space="preserve"> + 4 x 6</w:t>
      </w:r>
      <w:r w:rsidRPr="00D26D76">
        <w:rPr>
          <w:rFonts w:ascii="Arial" w:hAnsi="Arial" w:cs="Arial"/>
          <w:i/>
          <w:color w:val="00B0F0"/>
          <w:vertAlign w:val="superscript"/>
        </w:rPr>
        <w:t>b</w:t>
      </w:r>
      <w:r w:rsidRPr="00D26D76">
        <w:rPr>
          <w:rFonts w:ascii="Arial" w:hAnsi="Arial" w:cs="Arial"/>
          <w:color w:val="00B0F0"/>
        </w:rPr>
        <w:t xml:space="preserve"> + 0 x 6</w:t>
      </w:r>
      <w:r w:rsidRPr="00D26D76">
        <w:rPr>
          <w:rFonts w:ascii="Arial" w:hAnsi="Arial" w:cs="Arial"/>
          <w:i/>
          <w:color w:val="00B0F0"/>
          <w:vertAlign w:val="superscript"/>
        </w:rPr>
        <w:t>c</w:t>
      </w:r>
      <w:r w:rsidRPr="00D26D76">
        <w:rPr>
          <w:rFonts w:ascii="Arial" w:hAnsi="Arial" w:cs="Arial"/>
          <w:color w:val="00B0F0"/>
        </w:rPr>
        <w:t xml:space="preserve"> + 3 x 6</w:t>
      </w:r>
      <w:r w:rsidRPr="00D26D76">
        <w:rPr>
          <w:rFonts w:ascii="Arial" w:hAnsi="Arial" w:cs="Arial"/>
          <w:i/>
          <w:color w:val="00B0F0"/>
          <w:vertAlign w:val="superscript"/>
        </w:rPr>
        <w:t>d</w:t>
      </w:r>
      <w:r w:rsidRPr="00D26D76">
        <w:rPr>
          <w:rFonts w:ascii="Arial" w:hAnsi="Arial" w:cs="Arial"/>
          <w:color w:val="00B0F0"/>
          <w:vertAlign w:val="superscript"/>
        </w:rPr>
        <w:t xml:space="preserve"> </w:t>
      </w:r>
      <w:r w:rsidRPr="00D26D76">
        <w:rPr>
          <w:rFonts w:ascii="Arial" w:hAnsi="Arial" w:cs="Arial"/>
          <w:color w:val="00B0F0"/>
        </w:rPr>
        <w:t>+ 1 x 6</w:t>
      </w:r>
      <w:r w:rsidRPr="00D26D76">
        <w:rPr>
          <w:rFonts w:ascii="Arial" w:hAnsi="Arial" w:cs="Arial"/>
          <w:i/>
          <w:color w:val="00B0F0"/>
          <w:vertAlign w:val="superscript"/>
        </w:rPr>
        <w:t>e</w:t>
      </w:r>
    </w:p>
    <w:p w14:paraId="62F122D1" w14:textId="77777777" w:rsidR="00E45E46" w:rsidRDefault="00E45E46" w:rsidP="00500A62">
      <w:pPr>
        <w:ind w:firstLine="720"/>
        <w:jc w:val="both"/>
        <w:rPr>
          <w:rFonts w:ascii="Arial" w:hAnsi="Arial" w:cs="Arial"/>
          <w:i/>
          <w:color w:val="00B0F0"/>
          <w:vertAlign w:val="superscript"/>
        </w:rPr>
      </w:pPr>
    </w:p>
    <w:p w14:paraId="3F4B92E2" w14:textId="087CE864" w:rsidR="00E4629E" w:rsidRDefault="00E4629E" w:rsidP="00500A62">
      <w:pPr>
        <w:ind w:firstLine="720"/>
        <w:jc w:val="both"/>
        <w:rPr>
          <w:rFonts w:ascii="Arial" w:hAnsi="Arial" w:cs="Arial"/>
          <w:b/>
          <w:bCs/>
          <w:vertAlign w:val="superscript"/>
        </w:rPr>
      </w:pPr>
      <w:r w:rsidRPr="00266045">
        <w:rPr>
          <w:rFonts w:ascii="Arial" w:hAnsi="Arial" w:cs="Arial"/>
          <w:b/>
          <w:bCs/>
          <w:i/>
          <w:vertAlign w:val="superscript"/>
        </w:rPr>
        <w:t>Ans:</w:t>
      </w:r>
      <w:r w:rsidR="000759C6" w:rsidRPr="00266045">
        <w:rPr>
          <w:rFonts w:ascii="Arial" w:hAnsi="Arial" w:cs="Arial"/>
          <w:b/>
          <w:bCs/>
          <w:i/>
          <w:vertAlign w:val="superscript"/>
        </w:rPr>
        <w:t xml:space="preserve"> The values o</w:t>
      </w:r>
      <w:r w:rsidR="0001020E">
        <w:rPr>
          <w:rFonts w:ascii="Arial" w:hAnsi="Arial" w:cs="Arial"/>
          <w:b/>
          <w:bCs/>
          <w:i/>
          <w:vertAlign w:val="superscript"/>
        </w:rPr>
        <w:t xml:space="preserve">f </w:t>
      </w:r>
    </w:p>
    <w:p w14:paraId="407D062C" w14:textId="77777777" w:rsidR="003076F3" w:rsidRDefault="00316115" w:rsidP="00500A62">
      <w:pPr>
        <w:ind w:firstLine="720"/>
        <w:jc w:val="both"/>
        <w:rPr>
          <w:rFonts w:ascii="Arial" w:hAnsi="Arial" w:cs="Arial"/>
          <w:b/>
          <w:bCs/>
          <w:vertAlign w:val="superscript"/>
        </w:rPr>
      </w:pPr>
      <w:r>
        <w:rPr>
          <w:rFonts w:ascii="Arial" w:hAnsi="Arial" w:cs="Arial"/>
          <w:b/>
          <w:bCs/>
          <w:vertAlign w:val="superscript"/>
        </w:rPr>
        <w:t>a=4,</w:t>
      </w:r>
    </w:p>
    <w:p w14:paraId="3B586D52" w14:textId="3AAD2AE9" w:rsidR="003076F3" w:rsidRDefault="00E45CFC" w:rsidP="003076F3">
      <w:pPr>
        <w:jc w:val="both"/>
        <w:rPr>
          <w:rFonts w:ascii="Arial" w:hAnsi="Arial" w:cs="Arial"/>
          <w:b/>
          <w:bCs/>
          <w:vertAlign w:val="superscript"/>
        </w:rPr>
      </w:pPr>
      <w:r>
        <w:rPr>
          <w:rFonts w:ascii="Arial" w:hAnsi="Arial" w:cs="Arial"/>
          <w:b/>
          <w:bCs/>
          <w:vertAlign w:val="superscript"/>
        </w:rPr>
        <w:t xml:space="preserve">               </w:t>
      </w:r>
      <w:r w:rsidR="00316115">
        <w:rPr>
          <w:rFonts w:ascii="Arial" w:hAnsi="Arial" w:cs="Arial"/>
          <w:b/>
          <w:bCs/>
          <w:vertAlign w:val="superscript"/>
        </w:rPr>
        <w:t xml:space="preserve"> b</w:t>
      </w:r>
      <w:r w:rsidR="00C424D4">
        <w:rPr>
          <w:rFonts w:ascii="Arial" w:hAnsi="Arial" w:cs="Arial"/>
          <w:b/>
          <w:bCs/>
          <w:vertAlign w:val="superscript"/>
        </w:rPr>
        <w:t xml:space="preserve">=3, </w:t>
      </w:r>
    </w:p>
    <w:p w14:paraId="5FF539F7" w14:textId="77777777" w:rsidR="003076F3" w:rsidRDefault="00C424D4" w:rsidP="00500A62">
      <w:pPr>
        <w:ind w:firstLine="720"/>
        <w:jc w:val="both"/>
        <w:rPr>
          <w:rFonts w:ascii="Arial" w:hAnsi="Arial" w:cs="Arial"/>
          <w:b/>
          <w:bCs/>
          <w:vertAlign w:val="superscript"/>
        </w:rPr>
      </w:pPr>
      <w:r>
        <w:rPr>
          <w:rFonts w:ascii="Arial" w:hAnsi="Arial" w:cs="Arial"/>
          <w:b/>
          <w:bCs/>
          <w:vertAlign w:val="superscript"/>
        </w:rPr>
        <w:t xml:space="preserve">c=2, </w:t>
      </w:r>
    </w:p>
    <w:p w14:paraId="4D285726" w14:textId="77777777" w:rsidR="003076F3" w:rsidRDefault="00C424D4" w:rsidP="00500A62">
      <w:pPr>
        <w:ind w:firstLine="720"/>
        <w:jc w:val="both"/>
        <w:rPr>
          <w:rFonts w:ascii="Arial" w:hAnsi="Arial" w:cs="Arial"/>
          <w:b/>
          <w:bCs/>
          <w:vertAlign w:val="superscript"/>
        </w:rPr>
      </w:pPr>
      <w:r>
        <w:rPr>
          <w:rFonts w:ascii="Arial" w:hAnsi="Arial" w:cs="Arial"/>
          <w:b/>
          <w:bCs/>
          <w:vertAlign w:val="superscript"/>
        </w:rPr>
        <w:t xml:space="preserve">d=1, </w:t>
      </w:r>
    </w:p>
    <w:p w14:paraId="3AEC05AB" w14:textId="5DBD95CA" w:rsidR="00316115" w:rsidRPr="00266045" w:rsidRDefault="00C424D4" w:rsidP="00500A62">
      <w:pPr>
        <w:ind w:firstLine="720"/>
        <w:jc w:val="both"/>
        <w:rPr>
          <w:rFonts w:ascii="Arial" w:hAnsi="Arial" w:cs="Arial"/>
          <w:b/>
          <w:bCs/>
          <w:vertAlign w:val="superscript"/>
        </w:rPr>
      </w:pPr>
      <w:r>
        <w:rPr>
          <w:rFonts w:ascii="Arial" w:hAnsi="Arial" w:cs="Arial"/>
          <w:b/>
          <w:bCs/>
          <w:vertAlign w:val="superscript"/>
        </w:rPr>
        <w:t>e=0</w:t>
      </w:r>
    </w:p>
    <w:p w14:paraId="1E0A0847" w14:textId="77777777" w:rsidR="00500A62" w:rsidRPr="00D26D76" w:rsidRDefault="00500A62" w:rsidP="005218B5">
      <w:pPr>
        <w:jc w:val="both"/>
        <w:rPr>
          <w:rFonts w:ascii="Arial" w:hAnsi="Arial" w:cs="Arial"/>
          <w:color w:val="00B0F0"/>
        </w:rPr>
      </w:pPr>
    </w:p>
    <w:p w14:paraId="01EC5407" w14:textId="77777777" w:rsidR="00500A62" w:rsidRPr="00D26D76" w:rsidRDefault="00500A62" w:rsidP="00500A62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lastRenderedPageBreak/>
        <w:t>Perform the following calculations. You can check your answers using a calculator.</w:t>
      </w:r>
    </w:p>
    <w:p w14:paraId="626047EA" w14:textId="77777777" w:rsidR="00500A62" w:rsidRPr="00D26D76" w:rsidRDefault="00500A62" w:rsidP="00500A62">
      <w:pPr>
        <w:ind w:left="720"/>
        <w:jc w:val="both"/>
        <w:rPr>
          <w:rFonts w:ascii="Arial" w:hAnsi="Arial" w:cs="Arial"/>
          <w:color w:val="00B0F0"/>
        </w:rPr>
      </w:pPr>
    </w:p>
    <w:p w14:paraId="22B3BEC5" w14:textId="5B8D049F" w:rsidR="00500A62" w:rsidRPr="00C106B4" w:rsidRDefault="00500A62" w:rsidP="00500A62">
      <w:pPr>
        <w:numPr>
          <w:ilvl w:val="1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>1101101</w:t>
      </w:r>
      <w:r w:rsidRPr="00D26D76">
        <w:rPr>
          <w:rFonts w:ascii="Arial" w:hAnsi="Arial" w:cs="Arial"/>
          <w:color w:val="00B0F0"/>
          <w:vertAlign w:val="subscript"/>
        </w:rPr>
        <w:t>2</w:t>
      </w:r>
      <w:r w:rsidRPr="00D26D76">
        <w:rPr>
          <w:rFonts w:ascii="Arial" w:hAnsi="Arial" w:cs="Arial"/>
          <w:color w:val="00B0F0"/>
        </w:rPr>
        <w:t xml:space="preserve"> + 10101</w:t>
      </w:r>
      <w:r w:rsidRPr="00D26D76">
        <w:rPr>
          <w:rFonts w:ascii="Arial" w:hAnsi="Arial" w:cs="Arial"/>
          <w:color w:val="00B0F0"/>
          <w:vertAlign w:val="subscript"/>
        </w:rPr>
        <w:t>2</w:t>
      </w:r>
    </w:p>
    <w:p w14:paraId="4BF72246" w14:textId="77777777" w:rsidR="00C106B4" w:rsidRPr="00DD0294" w:rsidRDefault="00C106B4" w:rsidP="00C106B4">
      <w:pPr>
        <w:ind w:left="1440"/>
        <w:jc w:val="both"/>
        <w:rPr>
          <w:rFonts w:ascii="Arial" w:hAnsi="Arial" w:cs="Arial"/>
          <w:color w:val="00B0F0"/>
        </w:rPr>
      </w:pPr>
    </w:p>
    <w:p w14:paraId="5C919C0E" w14:textId="6BDE056E" w:rsidR="00DD0294" w:rsidRDefault="003052A6" w:rsidP="00C1519C">
      <w:pPr>
        <w:numPr>
          <w:ilvl w:val="2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 </w:t>
      </w:r>
      <w:r w:rsidR="00C106B4">
        <w:rPr>
          <w:rFonts w:ascii="Arial" w:hAnsi="Arial" w:cs="Arial"/>
          <w:b/>
          <w:bCs/>
        </w:rPr>
        <w:t xml:space="preserve">0 </w:t>
      </w:r>
      <w:proofErr w:type="gramStart"/>
      <w:r w:rsidR="00C106B4">
        <w:rPr>
          <w:rFonts w:ascii="Arial" w:hAnsi="Arial" w:cs="Arial"/>
          <w:b/>
          <w:bCs/>
        </w:rPr>
        <w:t>1</w:t>
      </w:r>
      <w:r w:rsidR="00C1519C">
        <w:rPr>
          <w:rFonts w:ascii="Arial" w:hAnsi="Arial" w:cs="Arial"/>
          <w:b/>
          <w:bCs/>
        </w:rPr>
        <w:t xml:space="preserve">  1</w:t>
      </w:r>
      <w:proofErr w:type="gramEnd"/>
      <w:r w:rsidR="00C1519C">
        <w:rPr>
          <w:rFonts w:ascii="Arial" w:hAnsi="Arial" w:cs="Arial"/>
          <w:b/>
          <w:bCs/>
        </w:rPr>
        <w:t xml:space="preserve">  0  1</w:t>
      </w:r>
    </w:p>
    <w:p w14:paraId="489E8243" w14:textId="2FC1B33C" w:rsidR="00C1519C" w:rsidRDefault="00C01FB4" w:rsidP="00C01FB4">
      <w:pPr>
        <w:ind w:left="23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+</w:t>
      </w:r>
      <w:r w:rsidR="00C80448">
        <w:rPr>
          <w:rFonts w:ascii="Arial" w:hAnsi="Arial" w:cs="Arial"/>
          <w:b/>
          <w:bCs/>
        </w:rPr>
        <w:t xml:space="preserve">   1 0 1 </w:t>
      </w:r>
      <w:r>
        <w:rPr>
          <w:rFonts w:ascii="Arial" w:hAnsi="Arial" w:cs="Arial"/>
          <w:b/>
          <w:bCs/>
        </w:rPr>
        <w:t>0 1</w:t>
      </w:r>
    </w:p>
    <w:p w14:paraId="724FDBC8" w14:textId="01863B89" w:rsidR="00C01FB4" w:rsidRDefault="00DE1720" w:rsidP="00C01FB4">
      <w:pPr>
        <w:ind w:left="23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……………………….</w:t>
      </w:r>
    </w:p>
    <w:p w14:paraId="15A69BDD" w14:textId="11174B42" w:rsidR="00DE1720" w:rsidRDefault="003052A6" w:rsidP="006836E6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0 0 0 0 0 1 0</w:t>
      </w:r>
    </w:p>
    <w:p w14:paraId="3A5C43DD" w14:textId="77777777" w:rsidR="00C1519C" w:rsidRPr="00266045" w:rsidRDefault="00C1519C" w:rsidP="00C1519C">
      <w:pPr>
        <w:ind w:left="2340"/>
        <w:jc w:val="both"/>
        <w:rPr>
          <w:rFonts w:ascii="Arial" w:hAnsi="Arial" w:cs="Arial"/>
          <w:b/>
          <w:bCs/>
        </w:rPr>
      </w:pPr>
    </w:p>
    <w:p w14:paraId="64AA3F1D" w14:textId="77777777" w:rsidR="00500A62" w:rsidRPr="00D26D76" w:rsidRDefault="00500A62" w:rsidP="00500A62">
      <w:pPr>
        <w:jc w:val="both"/>
        <w:rPr>
          <w:rFonts w:ascii="Arial" w:hAnsi="Arial" w:cs="Arial"/>
          <w:color w:val="00B0F0"/>
        </w:rPr>
      </w:pPr>
    </w:p>
    <w:p w14:paraId="72443A89" w14:textId="05769A3C" w:rsidR="00500A62" w:rsidRPr="00DD0294" w:rsidRDefault="00500A62" w:rsidP="006836E6">
      <w:pPr>
        <w:numPr>
          <w:ilvl w:val="1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>206</w:t>
      </w:r>
      <w:r w:rsidRPr="00D26D76">
        <w:rPr>
          <w:rFonts w:ascii="Arial" w:hAnsi="Arial" w:cs="Arial"/>
          <w:color w:val="00B0F0"/>
          <w:vertAlign w:val="subscript"/>
        </w:rPr>
        <w:t xml:space="preserve">8 </w:t>
      </w:r>
      <w:r w:rsidRPr="00D26D76">
        <w:rPr>
          <w:rFonts w:ascii="Arial" w:hAnsi="Arial" w:cs="Arial"/>
          <w:color w:val="00B0F0"/>
        </w:rPr>
        <w:t>+ 47</w:t>
      </w:r>
      <w:r w:rsidRPr="00D26D76">
        <w:rPr>
          <w:rFonts w:ascii="Arial" w:hAnsi="Arial" w:cs="Arial"/>
          <w:color w:val="00B0F0"/>
          <w:vertAlign w:val="subscript"/>
        </w:rPr>
        <w:t>8</w:t>
      </w:r>
    </w:p>
    <w:p w14:paraId="7F6FB83F" w14:textId="04D502A9" w:rsidR="00DD0294" w:rsidRDefault="003F5602" w:rsidP="00DD0294">
      <w:pPr>
        <w:ind w:left="1440"/>
        <w:jc w:val="both"/>
        <w:rPr>
          <w:rFonts w:ascii="Arial" w:hAnsi="Arial" w:cs="Arial"/>
          <w:b/>
          <w:bCs/>
          <w:vertAlign w:val="subscript"/>
        </w:rPr>
      </w:pPr>
      <w:r>
        <w:rPr>
          <w:rFonts w:ascii="Arial" w:hAnsi="Arial" w:cs="Arial"/>
          <w:b/>
          <w:bCs/>
          <w:vertAlign w:val="subscript"/>
        </w:rPr>
        <w:t xml:space="preserve"> 206</w:t>
      </w:r>
    </w:p>
    <w:p w14:paraId="3846AE7B" w14:textId="04C08C4A" w:rsidR="00A46AA8" w:rsidRDefault="003F5602" w:rsidP="00A46AA8">
      <w:pPr>
        <w:ind w:left="1440"/>
        <w:jc w:val="both"/>
        <w:rPr>
          <w:rFonts w:ascii="Arial" w:hAnsi="Arial" w:cs="Arial"/>
          <w:b/>
          <w:bCs/>
          <w:vertAlign w:val="subscript"/>
        </w:rPr>
      </w:pPr>
      <w:r>
        <w:rPr>
          <w:rFonts w:ascii="Arial" w:hAnsi="Arial" w:cs="Arial"/>
          <w:b/>
          <w:bCs/>
          <w:vertAlign w:val="subscript"/>
        </w:rPr>
        <w:t xml:space="preserve"> +47</w:t>
      </w:r>
      <w:r w:rsidR="00A46AA8">
        <w:rPr>
          <w:rFonts w:ascii="Arial" w:hAnsi="Arial" w:cs="Arial"/>
          <w:b/>
          <w:bCs/>
          <w:vertAlign w:val="subscript"/>
        </w:rPr>
        <w:t xml:space="preserve">                                     </w:t>
      </w:r>
      <w:r w:rsidR="00F71A0C">
        <w:rPr>
          <w:rFonts w:ascii="Arial" w:hAnsi="Arial" w:cs="Arial"/>
          <w:b/>
          <w:bCs/>
          <w:vertAlign w:val="subscript"/>
        </w:rPr>
        <w:t xml:space="preserve">    </w:t>
      </w:r>
      <w:r w:rsidR="00A46AA8">
        <w:rPr>
          <w:rFonts w:ascii="Arial" w:hAnsi="Arial" w:cs="Arial"/>
          <w:b/>
          <w:bCs/>
          <w:vertAlign w:val="subscript"/>
        </w:rPr>
        <w:t xml:space="preserve">         </w:t>
      </w:r>
      <w:r w:rsidR="00F71A0C">
        <w:rPr>
          <w:rFonts w:ascii="Arial" w:hAnsi="Arial" w:cs="Arial"/>
          <w:b/>
          <w:bCs/>
          <w:vertAlign w:val="subscript"/>
        </w:rPr>
        <w:t xml:space="preserve">         </w:t>
      </w:r>
      <w:r w:rsidR="00925226">
        <w:rPr>
          <w:rFonts w:ascii="Arial" w:hAnsi="Arial" w:cs="Arial"/>
          <w:b/>
          <w:bCs/>
          <w:vertAlign w:val="subscript"/>
        </w:rPr>
        <w:t xml:space="preserve"> </w:t>
      </w:r>
      <w:r w:rsidR="00A46AA8">
        <w:rPr>
          <w:rFonts w:ascii="Arial" w:hAnsi="Arial" w:cs="Arial"/>
          <w:b/>
          <w:bCs/>
          <w:vertAlign w:val="subscript"/>
        </w:rPr>
        <w:t xml:space="preserve"> 13</w:t>
      </w:r>
    </w:p>
    <w:p w14:paraId="33F1B95D" w14:textId="4B36CBAD" w:rsidR="003F5602" w:rsidRDefault="003F5602" w:rsidP="00DD0294">
      <w:pPr>
        <w:ind w:left="1440"/>
        <w:jc w:val="both"/>
        <w:rPr>
          <w:rFonts w:ascii="Arial" w:hAnsi="Arial" w:cs="Arial"/>
          <w:b/>
          <w:bCs/>
          <w:vertAlign w:val="subscript"/>
        </w:rPr>
      </w:pPr>
      <w:r>
        <w:rPr>
          <w:rFonts w:ascii="Arial" w:hAnsi="Arial" w:cs="Arial"/>
          <w:b/>
          <w:bCs/>
          <w:vertAlign w:val="subscript"/>
        </w:rPr>
        <w:t>…………………</w:t>
      </w:r>
      <w:r w:rsidR="00A46AA8">
        <w:rPr>
          <w:rFonts w:ascii="Arial" w:hAnsi="Arial" w:cs="Arial"/>
          <w:b/>
          <w:bCs/>
          <w:vertAlign w:val="subscript"/>
        </w:rPr>
        <w:t xml:space="preserve">                     </w:t>
      </w:r>
      <w:r w:rsidR="00F71A0C">
        <w:rPr>
          <w:rFonts w:ascii="Arial" w:hAnsi="Arial" w:cs="Arial"/>
          <w:b/>
          <w:bCs/>
          <w:vertAlign w:val="subscript"/>
        </w:rPr>
        <w:t xml:space="preserve">              </w:t>
      </w:r>
      <w:r w:rsidR="00A46AA8">
        <w:rPr>
          <w:rFonts w:ascii="Arial" w:hAnsi="Arial" w:cs="Arial"/>
          <w:b/>
          <w:bCs/>
          <w:vertAlign w:val="subscript"/>
        </w:rPr>
        <w:t xml:space="preserve">     </w:t>
      </w:r>
      <w:r w:rsidR="00925226">
        <w:rPr>
          <w:rFonts w:ascii="Arial" w:hAnsi="Arial" w:cs="Arial"/>
          <w:b/>
          <w:bCs/>
          <w:vertAlign w:val="subscript"/>
        </w:rPr>
        <w:t>-(b</w:t>
      </w:r>
      <w:r w:rsidR="00506C0B">
        <w:rPr>
          <w:rFonts w:ascii="Arial" w:hAnsi="Arial" w:cs="Arial"/>
          <w:b/>
          <w:bCs/>
          <w:vertAlign w:val="subscript"/>
        </w:rPr>
        <w:t>)</w:t>
      </w:r>
      <w:r w:rsidR="00925226">
        <w:rPr>
          <w:rFonts w:ascii="Arial" w:hAnsi="Arial" w:cs="Arial"/>
          <w:b/>
          <w:bCs/>
          <w:vertAlign w:val="subscript"/>
        </w:rPr>
        <w:t>8</w:t>
      </w:r>
    </w:p>
    <w:p w14:paraId="4FF50452" w14:textId="2A9AFD69" w:rsidR="003F5602" w:rsidRDefault="00EC775A" w:rsidP="00DD0294">
      <w:pPr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vertAlign w:val="subscript"/>
        </w:rPr>
        <w:t xml:space="preserve">25(c </w:t>
      </w:r>
      <w:r>
        <w:rPr>
          <w:rFonts w:ascii="Arial" w:hAnsi="Arial" w:cs="Arial"/>
          <w:b/>
          <w:bCs/>
        </w:rPr>
        <w:t>1) 5</w:t>
      </w:r>
      <w:r w:rsidR="00506C0B">
        <w:rPr>
          <w:rFonts w:ascii="Arial" w:hAnsi="Arial" w:cs="Arial"/>
          <w:b/>
          <w:bCs/>
        </w:rPr>
        <w:t xml:space="preserve">                 …………</w:t>
      </w:r>
      <w:r w:rsidR="00921D8E">
        <w:rPr>
          <w:rFonts w:ascii="Arial" w:hAnsi="Arial" w:cs="Arial"/>
          <w:b/>
          <w:bCs/>
        </w:rPr>
        <w:t>………………….</w:t>
      </w:r>
    </w:p>
    <w:p w14:paraId="09E80A53" w14:textId="3BB0AC19" w:rsidR="00380FB6" w:rsidRPr="00266045" w:rsidRDefault="00380FB6" w:rsidP="00DD0294">
      <w:pPr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=255</w:t>
      </w:r>
      <w:r w:rsidR="00F71A0C">
        <w:rPr>
          <w:rFonts w:ascii="Arial" w:hAnsi="Arial" w:cs="Arial"/>
          <w:b/>
          <w:bCs/>
        </w:rPr>
        <w:t>(</w:t>
      </w:r>
      <w:r w:rsidR="0097030E">
        <w:rPr>
          <w:rFonts w:ascii="Arial" w:hAnsi="Arial" w:cs="Arial"/>
          <w:b/>
          <w:bCs/>
        </w:rPr>
        <w:t xml:space="preserve">Ans)  </w:t>
      </w:r>
      <w:r w:rsidR="00506C0B">
        <w:rPr>
          <w:rFonts w:ascii="Arial" w:hAnsi="Arial" w:cs="Arial"/>
          <w:b/>
          <w:bCs/>
        </w:rPr>
        <w:t xml:space="preserve">                           5</w:t>
      </w:r>
      <w:r w:rsidR="00F73EE5">
        <w:rPr>
          <w:rFonts w:ascii="Arial" w:hAnsi="Arial" w:cs="Arial"/>
          <w:b/>
          <w:bCs/>
        </w:rPr>
        <w:t xml:space="preserve"> remaining</w:t>
      </w:r>
    </w:p>
    <w:p w14:paraId="3E869567" w14:textId="3B6B8859" w:rsidR="00500A62" w:rsidRPr="00D26D76" w:rsidRDefault="00500A62" w:rsidP="00500A62">
      <w:pPr>
        <w:pStyle w:val="ListParagraph"/>
        <w:ind w:left="0"/>
        <w:rPr>
          <w:rFonts w:ascii="Arial" w:hAnsi="Arial" w:cs="Arial"/>
          <w:color w:val="00B0F0"/>
        </w:rPr>
      </w:pPr>
    </w:p>
    <w:p w14:paraId="3F03F9FF" w14:textId="5C861736" w:rsidR="00572B6F" w:rsidRPr="00572B6F" w:rsidRDefault="00500A62" w:rsidP="006836E6">
      <w:pPr>
        <w:numPr>
          <w:ilvl w:val="1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>101</w:t>
      </w:r>
      <w:r w:rsidRPr="00D26D76">
        <w:rPr>
          <w:rFonts w:ascii="Arial" w:hAnsi="Arial" w:cs="Arial"/>
          <w:color w:val="00B0F0"/>
          <w:vertAlign w:val="subscript"/>
        </w:rPr>
        <w:t>2</w:t>
      </w:r>
      <w:r w:rsidRPr="00D26D76">
        <w:rPr>
          <w:rFonts w:ascii="Arial" w:hAnsi="Arial" w:cs="Arial"/>
          <w:color w:val="00B0F0"/>
        </w:rPr>
        <w:t xml:space="preserve"> x 101</w:t>
      </w:r>
      <w:r w:rsidRPr="00D26D76">
        <w:rPr>
          <w:rFonts w:ascii="Arial" w:hAnsi="Arial" w:cs="Arial"/>
          <w:color w:val="00B0F0"/>
          <w:vertAlign w:val="subscript"/>
        </w:rPr>
        <w:t>2</w:t>
      </w:r>
      <w:r w:rsidR="009B5EDD" w:rsidRPr="00D26D76">
        <w:rPr>
          <w:rFonts w:ascii="Arial" w:hAnsi="Arial" w:cs="Arial"/>
          <w:color w:val="00B0F0"/>
          <w:vertAlign w:val="subscript"/>
        </w:rPr>
        <w:t xml:space="preserve"> </w:t>
      </w:r>
    </w:p>
    <w:p w14:paraId="40D16D10" w14:textId="3EEF0671" w:rsidR="00572B6F" w:rsidRPr="00CB1BE6" w:rsidRDefault="00572B6F" w:rsidP="00CB1BE6">
      <w:pPr>
        <w:ind w:left="1440"/>
        <w:jc w:val="both"/>
        <w:rPr>
          <w:rFonts w:ascii="Arial" w:hAnsi="Arial" w:cs="Arial"/>
          <w:b/>
          <w:bCs/>
          <w:color w:val="00B0F0"/>
          <w:sz w:val="32"/>
          <w:szCs w:val="32"/>
          <w:vertAlign w:val="subscript"/>
        </w:rPr>
      </w:pPr>
      <w:r w:rsidRPr="00CB1BE6">
        <w:rPr>
          <w:rFonts w:ascii="Arial" w:hAnsi="Arial" w:cs="Arial"/>
          <w:b/>
          <w:bCs/>
          <w:sz w:val="32"/>
          <w:szCs w:val="32"/>
          <w:vertAlign w:val="subscript"/>
        </w:rPr>
        <w:t>Ans</w:t>
      </w:r>
      <w:r w:rsidRPr="00CB1BE6">
        <w:rPr>
          <w:rFonts w:ascii="Arial" w:hAnsi="Arial" w:cs="Arial"/>
          <w:b/>
          <w:bCs/>
          <w:color w:val="00B0F0"/>
          <w:sz w:val="32"/>
          <w:szCs w:val="32"/>
          <w:vertAlign w:val="subscript"/>
        </w:rPr>
        <w:t>:</w:t>
      </w:r>
      <w:r w:rsidR="002274B1" w:rsidRPr="00CB1BE6">
        <w:rPr>
          <w:rFonts w:ascii="Arial" w:hAnsi="Arial" w:cs="Arial"/>
          <w:b/>
          <w:bCs/>
          <w:color w:val="00B0F0"/>
          <w:sz w:val="32"/>
          <w:szCs w:val="32"/>
          <w:vertAlign w:val="subscript"/>
        </w:rPr>
        <w:t xml:space="preserve"> </w:t>
      </w:r>
      <w:r w:rsidR="00921D8E" w:rsidRPr="00CB1BE6">
        <w:rPr>
          <w:rFonts w:ascii="Arial" w:hAnsi="Arial" w:cs="Arial"/>
          <w:b/>
          <w:bCs/>
          <w:sz w:val="32"/>
          <w:szCs w:val="32"/>
          <w:vertAlign w:val="subscript"/>
        </w:rPr>
        <w:t>11001</w:t>
      </w:r>
      <w:r w:rsidR="00CB1BE6" w:rsidRPr="00CB1BE6">
        <w:rPr>
          <w:rFonts w:ascii="Arial" w:hAnsi="Arial" w:cs="Arial"/>
          <w:b/>
          <w:bCs/>
          <w:color w:val="00B0F0"/>
          <w:sz w:val="32"/>
          <w:szCs w:val="32"/>
          <w:vertAlign w:val="subscript"/>
        </w:rPr>
        <w:t xml:space="preserve"> </w:t>
      </w:r>
      <w:r w:rsidR="00CB1BE6" w:rsidRPr="00CB1BE6">
        <w:rPr>
          <w:rFonts w:ascii="Arial" w:hAnsi="Arial" w:cs="Arial"/>
          <w:b/>
          <w:bCs/>
          <w:sz w:val="32"/>
          <w:szCs w:val="32"/>
          <w:vertAlign w:val="subscript"/>
        </w:rPr>
        <w:t>(</w:t>
      </w:r>
      <w:r w:rsidR="002274B1" w:rsidRPr="00CB1BE6">
        <w:rPr>
          <w:rFonts w:ascii="Arial" w:hAnsi="Arial" w:cs="Arial"/>
          <w:b/>
          <w:bCs/>
          <w:sz w:val="32"/>
          <w:szCs w:val="32"/>
          <w:vertAlign w:val="subscript"/>
        </w:rPr>
        <w:t xml:space="preserve">do the normal multiplication and when you </w:t>
      </w:r>
      <w:r w:rsidR="0097030E" w:rsidRPr="00CB1BE6">
        <w:rPr>
          <w:rFonts w:ascii="Arial" w:hAnsi="Arial" w:cs="Arial"/>
          <w:b/>
          <w:bCs/>
          <w:sz w:val="32"/>
          <w:szCs w:val="32"/>
          <w:vertAlign w:val="subscript"/>
        </w:rPr>
        <w:t>are adding</w:t>
      </w:r>
      <w:r w:rsidR="002274B1" w:rsidRPr="00CB1BE6">
        <w:rPr>
          <w:rFonts w:ascii="Arial" w:hAnsi="Arial" w:cs="Arial"/>
          <w:b/>
          <w:bCs/>
          <w:sz w:val="32"/>
          <w:szCs w:val="32"/>
          <w:vertAlign w:val="subscript"/>
        </w:rPr>
        <w:t xml:space="preserve"> follow </w:t>
      </w:r>
      <w:r w:rsidR="00921D8E" w:rsidRPr="00CB1BE6">
        <w:rPr>
          <w:rFonts w:ascii="Arial" w:hAnsi="Arial" w:cs="Arial"/>
          <w:b/>
          <w:bCs/>
          <w:sz w:val="32"/>
          <w:szCs w:val="32"/>
          <w:vertAlign w:val="subscript"/>
        </w:rPr>
        <w:t>the same</w:t>
      </w:r>
      <w:r w:rsidR="004157F1" w:rsidRPr="00CB1BE6">
        <w:rPr>
          <w:rFonts w:ascii="Arial" w:hAnsi="Arial" w:cs="Arial"/>
          <w:b/>
          <w:bCs/>
          <w:sz w:val="32"/>
          <w:szCs w:val="32"/>
          <w:vertAlign w:val="subscript"/>
        </w:rPr>
        <w:t xml:space="preserve"> rule as a</w:t>
      </w:r>
      <w:r w:rsidR="00F340A3" w:rsidRPr="00CB1BE6">
        <w:rPr>
          <w:rFonts w:ascii="Arial" w:hAnsi="Arial" w:cs="Arial"/>
          <w:b/>
          <w:bCs/>
          <w:sz w:val="32"/>
          <w:szCs w:val="32"/>
          <w:vertAlign w:val="subscript"/>
        </w:rPr>
        <w:t>bove.</w:t>
      </w:r>
      <w:r w:rsidR="00CB1BE6" w:rsidRPr="00CB1BE6">
        <w:rPr>
          <w:rFonts w:ascii="Arial" w:hAnsi="Arial" w:cs="Arial"/>
          <w:b/>
          <w:bCs/>
          <w:sz w:val="32"/>
          <w:szCs w:val="32"/>
          <w:vertAlign w:val="subscript"/>
        </w:rPr>
        <w:t>)</w:t>
      </w:r>
    </w:p>
    <w:p w14:paraId="1B0698DC" w14:textId="77777777" w:rsidR="00D94184" w:rsidRPr="00572B6F" w:rsidRDefault="00D94184" w:rsidP="00572B6F">
      <w:pPr>
        <w:ind w:left="1440"/>
        <w:jc w:val="both"/>
        <w:rPr>
          <w:rFonts w:ascii="Arial" w:hAnsi="Arial" w:cs="Arial"/>
          <w:color w:val="00B0F0"/>
        </w:rPr>
      </w:pPr>
    </w:p>
    <w:p w14:paraId="4C1E5F2B" w14:textId="7D54F33A" w:rsidR="00500A62" w:rsidRPr="00D26D76" w:rsidRDefault="009B5EDD" w:rsidP="00572B6F">
      <w:pPr>
        <w:ind w:left="1440"/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(Hint: we did not cover multiplication in the </w:t>
      </w:r>
      <w:r w:rsidR="00426535" w:rsidRPr="00D26D76">
        <w:rPr>
          <w:rFonts w:ascii="Arial" w:hAnsi="Arial" w:cs="Arial"/>
          <w:color w:val="00B0F0"/>
        </w:rPr>
        <w:t>lecture,</w:t>
      </w:r>
      <w:r w:rsidRPr="00D26D76">
        <w:rPr>
          <w:rFonts w:ascii="Arial" w:hAnsi="Arial" w:cs="Arial"/>
          <w:color w:val="00B0F0"/>
        </w:rPr>
        <w:t xml:space="preserve"> but you should be able to work out the answer if you use the same approach as you would when multiplying decimal numbers. Remember that </w:t>
      </w:r>
      <w:r w:rsidR="00426535" w:rsidRPr="00D26D76">
        <w:rPr>
          <w:rFonts w:ascii="Arial" w:hAnsi="Arial" w:cs="Arial"/>
          <w:color w:val="00B0F0"/>
        </w:rPr>
        <w:t>positional number systems all behave in the same way!</w:t>
      </w:r>
      <w:r w:rsidR="00F459EC" w:rsidRPr="00D26D76">
        <w:rPr>
          <w:rFonts w:ascii="Arial" w:hAnsi="Arial" w:cs="Arial"/>
          <w:color w:val="00B0F0"/>
        </w:rPr>
        <w:t xml:space="preserve"> It is the base that distinguishes them.</w:t>
      </w:r>
      <w:r w:rsidR="00426535" w:rsidRPr="00D26D76">
        <w:rPr>
          <w:rFonts w:ascii="Arial" w:hAnsi="Arial" w:cs="Arial"/>
          <w:color w:val="00B0F0"/>
        </w:rPr>
        <w:t>)</w:t>
      </w:r>
    </w:p>
    <w:p w14:paraId="4435CACA" w14:textId="77777777" w:rsidR="00500A62" w:rsidRPr="00D26D76" w:rsidRDefault="00500A62" w:rsidP="00500A62">
      <w:pPr>
        <w:jc w:val="both"/>
        <w:rPr>
          <w:rFonts w:ascii="Arial" w:hAnsi="Arial" w:cs="Arial"/>
          <w:color w:val="00B0F0"/>
        </w:rPr>
      </w:pPr>
    </w:p>
    <w:p w14:paraId="5EB17CE0" w14:textId="77777777" w:rsidR="00500A62" w:rsidRDefault="00500A62" w:rsidP="006836E6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>Convert 2376</w:t>
      </w:r>
      <w:r w:rsidRPr="00D26D76">
        <w:rPr>
          <w:rFonts w:ascii="Arial" w:hAnsi="Arial" w:cs="Arial"/>
          <w:color w:val="00B0F0"/>
          <w:vertAlign w:val="subscript"/>
        </w:rPr>
        <w:t>8</w:t>
      </w:r>
      <w:r w:rsidRPr="00D26D76">
        <w:rPr>
          <w:rFonts w:ascii="Arial" w:hAnsi="Arial" w:cs="Arial"/>
          <w:color w:val="00B0F0"/>
        </w:rPr>
        <w:t xml:space="preserve"> to base 10</w:t>
      </w:r>
    </w:p>
    <w:p w14:paraId="2F576CF9" w14:textId="38893444" w:rsidR="0060011F" w:rsidRDefault="00A54731" w:rsidP="008B0AE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Calculation</w:t>
      </w:r>
      <w:r w:rsidR="005C1C25" w:rsidRPr="00266045">
        <w:rPr>
          <w:rFonts w:ascii="Arial" w:hAnsi="Arial" w:cs="Arial"/>
        </w:rPr>
        <w:t>:</w:t>
      </w:r>
    </w:p>
    <w:p w14:paraId="02A6EC4C" w14:textId="77777777" w:rsidR="00A54731" w:rsidRPr="00266045" w:rsidRDefault="00A54731" w:rsidP="008B0AE6">
      <w:pPr>
        <w:ind w:left="360"/>
        <w:jc w:val="both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65"/>
        <w:gridCol w:w="1543"/>
        <w:gridCol w:w="1522"/>
        <w:gridCol w:w="1523"/>
      </w:tblGrid>
      <w:tr w:rsidR="00E0267F" w:rsidRPr="00E0267F" w14:paraId="70828C10" w14:textId="77777777" w:rsidTr="00E0267F">
        <w:tc>
          <w:tcPr>
            <w:tcW w:w="1703" w:type="dxa"/>
            <w:shd w:val="clear" w:color="auto" w:fill="auto"/>
          </w:tcPr>
          <w:p w14:paraId="02E13100" w14:textId="72D2E991" w:rsidR="0060011F" w:rsidRPr="00E0267F" w:rsidRDefault="0060011F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Place</w:t>
            </w:r>
          </w:p>
        </w:tc>
        <w:tc>
          <w:tcPr>
            <w:tcW w:w="1703" w:type="dxa"/>
            <w:shd w:val="clear" w:color="auto" w:fill="auto"/>
          </w:tcPr>
          <w:p w14:paraId="142170D2" w14:textId="27E451EA" w:rsidR="0060011F" w:rsidRPr="00E0267F" w:rsidRDefault="00EB1F18" w:rsidP="00E0267F">
            <w:pPr>
              <w:jc w:val="both"/>
              <w:rPr>
                <w:rFonts w:ascii="Arial" w:hAnsi="Arial" w:cs="Arial"/>
                <w:vertAlign w:val="superscript"/>
              </w:rPr>
            </w:pPr>
            <w:r w:rsidRPr="00E0267F">
              <w:rPr>
                <w:rFonts w:ascii="Arial" w:hAnsi="Arial" w:cs="Arial"/>
              </w:rPr>
              <w:t>8</w:t>
            </w:r>
            <w:r w:rsidR="002E38F5" w:rsidRPr="00E0267F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1703" w:type="dxa"/>
            <w:shd w:val="clear" w:color="auto" w:fill="auto"/>
          </w:tcPr>
          <w:p w14:paraId="61F1EC05" w14:textId="65657F6A" w:rsidR="0060011F" w:rsidRPr="00E0267F" w:rsidRDefault="002E38F5" w:rsidP="00E0267F">
            <w:pPr>
              <w:jc w:val="both"/>
              <w:rPr>
                <w:rFonts w:ascii="Arial" w:hAnsi="Arial" w:cs="Arial"/>
                <w:vertAlign w:val="superscript"/>
              </w:rPr>
            </w:pPr>
            <w:r w:rsidRPr="00E0267F">
              <w:rPr>
                <w:rFonts w:ascii="Arial" w:hAnsi="Arial" w:cs="Arial"/>
              </w:rPr>
              <w:t>8</w:t>
            </w:r>
            <w:r w:rsidRPr="00E0267F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1703" w:type="dxa"/>
            <w:shd w:val="clear" w:color="auto" w:fill="auto"/>
          </w:tcPr>
          <w:p w14:paraId="18F855D4" w14:textId="059E22BB" w:rsidR="0060011F" w:rsidRPr="00E0267F" w:rsidRDefault="002E38F5" w:rsidP="00E0267F">
            <w:pPr>
              <w:jc w:val="both"/>
              <w:rPr>
                <w:rFonts w:ascii="Arial" w:hAnsi="Arial" w:cs="Arial"/>
                <w:vertAlign w:val="superscript"/>
              </w:rPr>
            </w:pPr>
            <w:r w:rsidRPr="00E0267F">
              <w:rPr>
                <w:rFonts w:ascii="Arial" w:hAnsi="Arial" w:cs="Arial"/>
              </w:rPr>
              <w:t>8</w:t>
            </w:r>
            <w:r w:rsidRPr="00E0267F">
              <w:rPr>
                <w:rFonts w:ascii="Arial" w:hAnsi="Arial" w:cs="Arial"/>
                <w:vertAlign w:val="superscript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0A015766" w14:textId="4F98B315" w:rsidR="0060011F" w:rsidRPr="00E0267F" w:rsidRDefault="002E38F5" w:rsidP="00E0267F">
            <w:pPr>
              <w:jc w:val="both"/>
              <w:rPr>
                <w:rFonts w:ascii="Arial" w:hAnsi="Arial" w:cs="Arial"/>
                <w:vertAlign w:val="superscript"/>
              </w:rPr>
            </w:pPr>
            <w:r w:rsidRPr="00E0267F">
              <w:rPr>
                <w:rFonts w:ascii="Arial" w:hAnsi="Arial" w:cs="Arial"/>
              </w:rPr>
              <w:t>8</w:t>
            </w:r>
            <w:r w:rsidR="0046591E" w:rsidRPr="00E0267F">
              <w:rPr>
                <w:rFonts w:ascii="Arial" w:hAnsi="Arial" w:cs="Arial"/>
                <w:vertAlign w:val="superscript"/>
              </w:rPr>
              <w:t>0</w:t>
            </w:r>
          </w:p>
        </w:tc>
      </w:tr>
      <w:tr w:rsidR="00E0267F" w:rsidRPr="00E0267F" w14:paraId="5494546A" w14:textId="77777777" w:rsidTr="00E0267F">
        <w:tc>
          <w:tcPr>
            <w:tcW w:w="1703" w:type="dxa"/>
            <w:shd w:val="clear" w:color="auto" w:fill="auto"/>
          </w:tcPr>
          <w:p w14:paraId="5B4441DD" w14:textId="575B3FEE" w:rsidR="0060011F" w:rsidRPr="00E0267F" w:rsidRDefault="001E2976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Value</w:t>
            </w:r>
          </w:p>
        </w:tc>
        <w:tc>
          <w:tcPr>
            <w:tcW w:w="1703" w:type="dxa"/>
            <w:shd w:val="clear" w:color="auto" w:fill="auto"/>
          </w:tcPr>
          <w:p w14:paraId="649FA575" w14:textId="5391425A" w:rsidR="0060011F" w:rsidRPr="00E0267F" w:rsidRDefault="0046591E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512</w:t>
            </w:r>
          </w:p>
        </w:tc>
        <w:tc>
          <w:tcPr>
            <w:tcW w:w="1703" w:type="dxa"/>
            <w:shd w:val="clear" w:color="auto" w:fill="auto"/>
          </w:tcPr>
          <w:p w14:paraId="5B9B621A" w14:textId="73ADDB6A" w:rsidR="0060011F" w:rsidRPr="00E0267F" w:rsidRDefault="0046591E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64</w:t>
            </w:r>
          </w:p>
        </w:tc>
        <w:tc>
          <w:tcPr>
            <w:tcW w:w="1703" w:type="dxa"/>
            <w:shd w:val="clear" w:color="auto" w:fill="auto"/>
          </w:tcPr>
          <w:p w14:paraId="730F6F29" w14:textId="6FC76EA3" w:rsidR="0060011F" w:rsidRPr="00E0267F" w:rsidRDefault="0046591E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8</w:t>
            </w:r>
          </w:p>
        </w:tc>
        <w:tc>
          <w:tcPr>
            <w:tcW w:w="1704" w:type="dxa"/>
            <w:shd w:val="clear" w:color="auto" w:fill="auto"/>
          </w:tcPr>
          <w:p w14:paraId="3228716E" w14:textId="50EC4A3E" w:rsidR="0060011F" w:rsidRPr="00E0267F" w:rsidRDefault="0046591E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1</w:t>
            </w:r>
          </w:p>
        </w:tc>
      </w:tr>
      <w:tr w:rsidR="00E0267F" w:rsidRPr="00E0267F" w14:paraId="5F8B007A" w14:textId="77777777" w:rsidTr="00E0267F">
        <w:tc>
          <w:tcPr>
            <w:tcW w:w="1703" w:type="dxa"/>
            <w:shd w:val="clear" w:color="auto" w:fill="auto"/>
          </w:tcPr>
          <w:p w14:paraId="59773CF9" w14:textId="20F408DE" w:rsidR="0060011F" w:rsidRPr="00E0267F" w:rsidRDefault="001E2976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Evaluation</w:t>
            </w:r>
          </w:p>
        </w:tc>
        <w:tc>
          <w:tcPr>
            <w:tcW w:w="1703" w:type="dxa"/>
            <w:shd w:val="clear" w:color="auto" w:fill="auto"/>
          </w:tcPr>
          <w:p w14:paraId="4E6B0DD3" w14:textId="0031146A" w:rsidR="0060011F" w:rsidRPr="00E0267F" w:rsidRDefault="00514716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2</w:t>
            </w:r>
            <w:r w:rsidR="00A129E3" w:rsidRPr="00E0267F">
              <w:rPr>
                <w:rFonts w:ascii="Arial" w:hAnsi="Arial" w:cs="Arial"/>
              </w:rPr>
              <w:t>*512</w:t>
            </w:r>
          </w:p>
        </w:tc>
        <w:tc>
          <w:tcPr>
            <w:tcW w:w="1703" w:type="dxa"/>
            <w:shd w:val="clear" w:color="auto" w:fill="auto"/>
          </w:tcPr>
          <w:p w14:paraId="7BFE2AAB" w14:textId="4F596861" w:rsidR="0060011F" w:rsidRPr="00E0267F" w:rsidRDefault="00A129E3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3*64</w:t>
            </w:r>
          </w:p>
        </w:tc>
        <w:tc>
          <w:tcPr>
            <w:tcW w:w="1703" w:type="dxa"/>
            <w:shd w:val="clear" w:color="auto" w:fill="auto"/>
          </w:tcPr>
          <w:p w14:paraId="60B7EC36" w14:textId="3BE3640B" w:rsidR="0060011F" w:rsidRPr="00E0267F" w:rsidRDefault="00AC3E1A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7*8</w:t>
            </w:r>
          </w:p>
        </w:tc>
        <w:tc>
          <w:tcPr>
            <w:tcW w:w="1704" w:type="dxa"/>
            <w:shd w:val="clear" w:color="auto" w:fill="auto"/>
          </w:tcPr>
          <w:p w14:paraId="0AEDCAD5" w14:textId="0B506995" w:rsidR="0060011F" w:rsidRPr="00E0267F" w:rsidRDefault="00AC3E1A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6*1</w:t>
            </w:r>
          </w:p>
        </w:tc>
      </w:tr>
      <w:tr w:rsidR="00E0267F" w:rsidRPr="00E0267F" w14:paraId="7F774CEE" w14:textId="77777777" w:rsidTr="00E0267F">
        <w:tc>
          <w:tcPr>
            <w:tcW w:w="1703" w:type="dxa"/>
            <w:shd w:val="clear" w:color="auto" w:fill="auto"/>
          </w:tcPr>
          <w:p w14:paraId="729E43E0" w14:textId="5CC96EDB" w:rsidR="0060011F" w:rsidRPr="00E0267F" w:rsidRDefault="001E2976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total</w:t>
            </w:r>
          </w:p>
        </w:tc>
        <w:tc>
          <w:tcPr>
            <w:tcW w:w="1703" w:type="dxa"/>
            <w:shd w:val="clear" w:color="auto" w:fill="auto"/>
          </w:tcPr>
          <w:p w14:paraId="3C9ED65F" w14:textId="0E3D03AB" w:rsidR="0060011F" w:rsidRPr="00E0267F" w:rsidRDefault="006B4B80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1024</w:t>
            </w:r>
          </w:p>
        </w:tc>
        <w:tc>
          <w:tcPr>
            <w:tcW w:w="1703" w:type="dxa"/>
            <w:shd w:val="clear" w:color="auto" w:fill="auto"/>
          </w:tcPr>
          <w:p w14:paraId="3492C6DD" w14:textId="29A09F11" w:rsidR="0060011F" w:rsidRPr="00E0267F" w:rsidRDefault="006B4B80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192</w:t>
            </w:r>
          </w:p>
        </w:tc>
        <w:tc>
          <w:tcPr>
            <w:tcW w:w="1703" w:type="dxa"/>
            <w:shd w:val="clear" w:color="auto" w:fill="auto"/>
          </w:tcPr>
          <w:p w14:paraId="7DE3E9A4" w14:textId="1AF95647" w:rsidR="0060011F" w:rsidRPr="00E0267F" w:rsidRDefault="006B4B80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56</w:t>
            </w:r>
          </w:p>
        </w:tc>
        <w:tc>
          <w:tcPr>
            <w:tcW w:w="1704" w:type="dxa"/>
            <w:shd w:val="clear" w:color="auto" w:fill="auto"/>
          </w:tcPr>
          <w:p w14:paraId="2B874538" w14:textId="6A6FAF44" w:rsidR="0060011F" w:rsidRPr="00E0267F" w:rsidRDefault="006B4B80" w:rsidP="00E0267F">
            <w:pPr>
              <w:jc w:val="both"/>
              <w:rPr>
                <w:rFonts w:ascii="Arial" w:hAnsi="Arial" w:cs="Arial"/>
              </w:rPr>
            </w:pPr>
            <w:r w:rsidRPr="00E0267F">
              <w:rPr>
                <w:rFonts w:ascii="Arial" w:hAnsi="Arial" w:cs="Arial"/>
              </w:rPr>
              <w:t>6</w:t>
            </w:r>
          </w:p>
        </w:tc>
      </w:tr>
    </w:tbl>
    <w:p w14:paraId="6F289C9E" w14:textId="1102B145" w:rsidR="005C1C25" w:rsidRPr="00266045" w:rsidRDefault="005C1C25" w:rsidP="005C1C25">
      <w:pPr>
        <w:ind w:left="720"/>
        <w:jc w:val="both"/>
        <w:rPr>
          <w:rFonts w:ascii="Arial" w:hAnsi="Arial" w:cs="Arial"/>
        </w:rPr>
      </w:pPr>
    </w:p>
    <w:p w14:paraId="664F3E7F" w14:textId="5F4A8601" w:rsidR="00C206D2" w:rsidRPr="00D664BD" w:rsidRDefault="006B4B80" w:rsidP="005218B5">
      <w:pPr>
        <w:jc w:val="both"/>
        <w:rPr>
          <w:rFonts w:ascii="Arial" w:hAnsi="Arial" w:cs="Arial"/>
          <w:b/>
          <w:bCs/>
          <w:color w:val="00B050"/>
          <w:vertAlign w:val="subscript"/>
        </w:rPr>
      </w:pPr>
      <w:r>
        <w:rPr>
          <w:rFonts w:ascii="Arial" w:hAnsi="Arial" w:cs="Arial"/>
          <w:b/>
          <w:bCs/>
        </w:rPr>
        <w:t xml:space="preserve">     </w:t>
      </w:r>
      <w:r w:rsidR="00D664BD">
        <w:rPr>
          <w:rFonts w:ascii="Arial" w:hAnsi="Arial" w:cs="Arial"/>
          <w:b/>
          <w:bCs/>
        </w:rPr>
        <w:t>Answer is-</w:t>
      </w:r>
      <w:r>
        <w:rPr>
          <w:rFonts w:ascii="Arial" w:hAnsi="Arial" w:cs="Arial"/>
          <w:b/>
          <w:bCs/>
        </w:rPr>
        <w:t xml:space="preserve"> </w:t>
      </w:r>
      <w:r w:rsidR="00C206D2">
        <w:rPr>
          <w:rFonts w:ascii="Arial" w:hAnsi="Arial" w:cs="Arial"/>
          <w:b/>
          <w:bCs/>
        </w:rPr>
        <w:t>1024+192</w:t>
      </w:r>
      <w:r w:rsidR="00C07536">
        <w:rPr>
          <w:rFonts w:ascii="Arial" w:hAnsi="Arial" w:cs="Arial"/>
          <w:b/>
          <w:bCs/>
        </w:rPr>
        <w:t>+56+</w:t>
      </w:r>
      <w:r w:rsidR="00344678">
        <w:rPr>
          <w:rFonts w:ascii="Arial" w:hAnsi="Arial" w:cs="Arial"/>
          <w:b/>
          <w:bCs/>
        </w:rPr>
        <w:t>6=</w:t>
      </w:r>
      <w:r w:rsidR="0005621D" w:rsidRPr="00D664BD">
        <w:rPr>
          <w:rFonts w:ascii="Arial" w:hAnsi="Arial" w:cs="Arial"/>
          <w:b/>
          <w:bCs/>
          <w:color w:val="00B050"/>
        </w:rPr>
        <w:t>1278</w:t>
      </w:r>
      <w:r w:rsidR="0005621D" w:rsidRPr="00D664BD">
        <w:rPr>
          <w:rFonts w:ascii="Arial" w:hAnsi="Arial" w:cs="Arial"/>
          <w:b/>
          <w:bCs/>
          <w:color w:val="00B050"/>
          <w:vertAlign w:val="subscript"/>
        </w:rPr>
        <w:t>10</w:t>
      </w:r>
    </w:p>
    <w:p w14:paraId="76FC0B87" w14:textId="77777777" w:rsidR="00D664BD" w:rsidRPr="0005621D" w:rsidRDefault="00D664BD" w:rsidP="005218B5">
      <w:pPr>
        <w:jc w:val="both"/>
        <w:rPr>
          <w:rFonts w:ascii="Arial" w:hAnsi="Arial" w:cs="Arial"/>
          <w:b/>
          <w:bCs/>
          <w:vertAlign w:val="subscript"/>
        </w:rPr>
      </w:pPr>
    </w:p>
    <w:p w14:paraId="5A1080E1" w14:textId="7CD5986C" w:rsidR="00500A62" w:rsidRPr="00437045" w:rsidRDefault="00C206D2" w:rsidP="005218B5">
      <w:pPr>
        <w:jc w:val="both"/>
        <w:rPr>
          <w:rFonts w:ascii="Arial" w:hAnsi="Arial" w:cs="Arial"/>
          <w:b/>
          <w:bCs/>
          <w:color w:val="00B050"/>
        </w:rPr>
      </w:pPr>
      <w:r>
        <w:rPr>
          <w:rFonts w:ascii="Arial" w:hAnsi="Arial" w:cs="Arial"/>
          <w:b/>
          <w:bCs/>
        </w:rPr>
        <w:t xml:space="preserve">     </w:t>
      </w:r>
      <w:r w:rsidR="004F2B2F" w:rsidRPr="00437045">
        <w:rPr>
          <w:rFonts w:ascii="Arial" w:hAnsi="Arial" w:cs="Arial"/>
          <w:b/>
          <w:bCs/>
          <w:color w:val="00B050"/>
        </w:rPr>
        <w:t>Note to remember- power 0</w:t>
      </w:r>
      <w:r w:rsidR="00B10F1C" w:rsidRPr="00437045">
        <w:rPr>
          <w:rFonts w:ascii="Arial" w:hAnsi="Arial" w:cs="Arial"/>
          <w:b/>
          <w:bCs/>
          <w:color w:val="00B050"/>
        </w:rPr>
        <w:t>=</w:t>
      </w:r>
      <w:r w:rsidR="004F2B2F" w:rsidRPr="00437045">
        <w:rPr>
          <w:rFonts w:ascii="Arial" w:hAnsi="Arial" w:cs="Arial"/>
          <w:b/>
          <w:bCs/>
          <w:color w:val="00B050"/>
        </w:rPr>
        <w:t xml:space="preserve"> </w:t>
      </w:r>
      <w:r w:rsidR="00B10F1C" w:rsidRPr="00437045">
        <w:rPr>
          <w:rFonts w:ascii="Arial" w:hAnsi="Arial" w:cs="Arial"/>
          <w:b/>
          <w:bCs/>
          <w:color w:val="00B050"/>
        </w:rPr>
        <w:t>always 1</w:t>
      </w:r>
    </w:p>
    <w:p w14:paraId="7F28AF84" w14:textId="77777777" w:rsidR="00B10F1C" w:rsidRPr="00B10F1C" w:rsidRDefault="00B10F1C" w:rsidP="005218B5">
      <w:pPr>
        <w:jc w:val="both"/>
        <w:rPr>
          <w:rFonts w:ascii="Arial" w:hAnsi="Arial" w:cs="Arial"/>
          <w:b/>
          <w:bCs/>
        </w:rPr>
      </w:pPr>
    </w:p>
    <w:p w14:paraId="462D19F8" w14:textId="14895CA8" w:rsidR="00500A62" w:rsidRDefault="00500A62" w:rsidP="006836E6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>Convert 1010111</w:t>
      </w:r>
      <w:r w:rsidRPr="00D26D76">
        <w:rPr>
          <w:rFonts w:ascii="Arial" w:hAnsi="Arial" w:cs="Arial"/>
          <w:color w:val="00B0F0"/>
          <w:vertAlign w:val="subscript"/>
        </w:rPr>
        <w:t>2</w:t>
      </w:r>
      <w:r w:rsidRPr="00D26D76">
        <w:rPr>
          <w:rFonts w:ascii="Arial" w:hAnsi="Arial" w:cs="Arial"/>
          <w:color w:val="00B0F0"/>
        </w:rPr>
        <w:t xml:space="preserve"> to base 10</w:t>
      </w:r>
      <w:r w:rsidR="002856D3">
        <w:rPr>
          <w:rFonts w:ascii="Arial" w:hAnsi="Arial" w:cs="Arial"/>
          <w:color w:val="00B0F0"/>
        </w:rPr>
        <w:t>.</w:t>
      </w:r>
    </w:p>
    <w:p w14:paraId="5A75D4BA" w14:textId="58C3E00C" w:rsidR="002856D3" w:rsidRDefault="008B0AE6" w:rsidP="00A5473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Calculation</w:t>
      </w:r>
      <w:r w:rsidR="005C1C25" w:rsidRPr="00266045">
        <w:rPr>
          <w:rFonts w:ascii="Arial" w:hAnsi="Arial" w:cs="Arial"/>
        </w:rPr>
        <w:t>:</w:t>
      </w:r>
    </w:p>
    <w:p w14:paraId="6D770E4A" w14:textId="77777777" w:rsidR="00A54731" w:rsidRDefault="00A54731" w:rsidP="00A54731">
      <w:pPr>
        <w:ind w:left="36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60"/>
      </w:tblGrid>
      <w:tr w:rsidR="002856D3" w14:paraId="6CFFA586" w14:textId="77777777" w:rsidTr="002856D3">
        <w:tc>
          <w:tcPr>
            <w:tcW w:w="1703" w:type="dxa"/>
          </w:tcPr>
          <w:p w14:paraId="792DD547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6E5C013F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5AA8C2D9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1747ED81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D6F2C34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</w:tr>
      <w:tr w:rsidR="002856D3" w14:paraId="5AFA6321" w14:textId="77777777" w:rsidTr="002856D3">
        <w:tc>
          <w:tcPr>
            <w:tcW w:w="1703" w:type="dxa"/>
          </w:tcPr>
          <w:p w14:paraId="267DEF55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485347DA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3DF843F9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78546FC2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A50708B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</w:tr>
      <w:tr w:rsidR="002856D3" w14:paraId="4ACA2887" w14:textId="77777777" w:rsidTr="002856D3">
        <w:tc>
          <w:tcPr>
            <w:tcW w:w="1703" w:type="dxa"/>
          </w:tcPr>
          <w:p w14:paraId="52B9D2A3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3DD29566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52BA5042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50A5C486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2712CA3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</w:tr>
      <w:tr w:rsidR="002856D3" w14:paraId="0E858438" w14:textId="77777777" w:rsidTr="002856D3">
        <w:tc>
          <w:tcPr>
            <w:tcW w:w="1703" w:type="dxa"/>
          </w:tcPr>
          <w:p w14:paraId="4881AF8B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32383293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30F90B64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5D36DAEF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C79FA56" w14:textId="77777777" w:rsidR="002856D3" w:rsidRDefault="002856D3" w:rsidP="005C1C25">
            <w:pPr>
              <w:jc w:val="both"/>
              <w:rPr>
                <w:rFonts w:ascii="Arial" w:hAnsi="Arial" w:cs="Arial"/>
              </w:rPr>
            </w:pPr>
          </w:p>
        </w:tc>
      </w:tr>
    </w:tbl>
    <w:p w14:paraId="43A2EC01" w14:textId="3BEBA716" w:rsidR="002856D3" w:rsidRDefault="002856D3" w:rsidP="005C1C25">
      <w:pPr>
        <w:ind w:left="720"/>
        <w:jc w:val="both"/>
        <w:rPr>
          <w:rFonts w:ascii="Arial" w:hAnsi="Arial" w:cs="Arial"/>
        </w:rPr>
      </w:pPr>
    </w:p>
    <w:p w14:paraId="3FB063EB" w14:textId="7715519E" w:rsidR="005C1C25" w:rsidRPr="00FB3E45" w:rsidRDefault="008B0AE6" w:rsidP="005C1C25">
      <w:pPr>
        <w:ind w:left="72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Ans:</w:t>
      </w:r>
      <w:r w:rsidR="00C578B7">
        <w:rPr>
          <w:rFonts w:ascii="Arial" w:hAnsi="Arial" w:cs="Arial"/>
        </w:rPr>
        <w:t xml:space="preserve"> </w:t>
      </w:r>
      <w:r w:rsidR="00FB3E45">
        <w:rPr>
          <w:rFonts w:ascii="Arial" w:hAnsi="Arial" w:cs="Arial"/>
        </w:rPr>
        <w:t>87</w:t>
      </w:r>
      <w:r w:rsidR="00FB3E45">
        <w:rPr>
          <w:rFonts w:ascii="Arial" w:hAnsi="Arial" w:cs="Arial"/>
          <w:vertAlign w:val="subscript"/>
        </w:rPr>
        <w:t>10</w:t>
      </w:r>
    </w:p>
    <w:p w14:paraId="4B4A1DF4" w14:textId="77777777" w:rsidR="00500A62" w:rsidRPr="00D26D76" w:rsidRDefault="00500A62" w:rsidP="00500A62">
      <w:pPr>
        <w:jc w:val="both"/>
        <w:rPr>
          <w:rFonts w:ascii="Arial" w:hAnsi="Arial" w:cs="Arial"/>
          <w:color w:val="00B0F0"/>
        </w:rPr>
      </w:pPr>
    </w:p>
    <w:p w14:paraId="756BF1D4" w14:textId="0B6C2D3D" w:rsidR="00500A62" w:rsidRDefault="00500A62" w:rsidP="006836E6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 Convert 789</w:t>
      </w:r>
      <w:r w:rsidRPr="00D26D76">
        <w:rPr>
          <w:rFonts w:ascii="Arial" w:hAnsi="Arial" w:cs="Arial"/>
          <w:color w:val="00B0F0"/>
          <w:vertAlign w:val="subscript"/>
        </w:rPr>
        <w:t>10</w:t>
      </w:r>
      <w:r w:rsidRPr="00D26D76">
        <w:rPr>
          <w:rFonts w:ascii="Arial" w:hAnsi="Arial" w:cs="Arial"/>
          <w:color w:val="00B0F0"/>
        </w:rPr>
        <w:t xml:space="preserve"> to base 6 (using base and carry)</w:t>
      </w:r>
    </w:p>
    <w:p w14:paraId="5010367B" w14:textId="1906E4CD" w:rsidR="00A54731" w:rsidRDefault="00A54731" w:rsidP="00A54731">
      <w:pPr>
        <w:ind w:left="720"/>
        <w:jc w:val="both"/>
        <w:rPr>
          <w:rFonts w:ascii="Arial" w:hAnsi="Arial" w:cs="Arial"/>
          <w:color w:val="00B0F0"/>
        </w:rPr>
      </w:pPr>
    </w:p>
    <w:p w14:paraId="38845754" w14:textId="4A39252C" w:rsidR="00A54731" w:rsidRDefault="00A54731" w:rsidP="00A54731">
      <w:pPr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Calculation: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54731" w14:paraId="0D0A3A12" w14:textId="77777777" w:rsidTr="00A54731">
        <w:tc>
          <w:tcPr>
            <w:tcW w:w="1703" w:type="dxa"/>
          </w:tcPr>
          <w:p w14:paraId="75973E2E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46395FF9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2223B7A3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4F48BC6F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4" w:type="dxa"/>
          </w:tcPr>
          <w:p w14:paraId="3471CE75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</w:tr>
      <w:tr w:rsidR="00A54731" w14:paraId="34350C36" w14:textId="77777777" w:rsidTr="00A54731">
        <w:tc>
          <w:tcPr>
            <w:tcW w:w="1703" w:type="dxa"/>
          </w:tcPr>
          <w:p w14:paraId="5C6276AA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486F4574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6FC849FB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71CB1007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4" w:type="dxa"/>
          </w:tcPr>
          <w:p w14:paraId="1632C179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</w:tr>
      <w:tr w:rsidR="00A54731" w14:paraId="18D26A6D" w14:textId="77777777" w:rsidTr="00A54731">
        <w:tc>
          <w:tcPr>
            <w:tcW w:w="1703" w:type="dxa"/>
          </w:tcPr>
          <w:p w14:paraId="72223181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24D2236B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2CA57599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629D2B1F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4" w:type="dxa"/>
          </w:tcPr>
          <w:p w14:paraId="428C3B79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</w:tr>
      <w:tr w:rsidR="00A54731" w14:paraId="33B97565" w14:textId="77777777" w:rsidTr="00A54731">
        <w:tc>
          <w:tcPr>
            <w:tcW w:w="1703" w:type="dxa"/>
          </w:tcPr>
          <w:p w14:paraId="5B49866D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2EB6F198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3B5F2092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4B715E66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4" w:type="dxa"/>
          </w:tcPr>
          <w:p w14:paraId="573F5555" w14:textId="77777777" w:rsidR="00A54731" w:rsidRDefault="00A54731" w:rsidP="00A54731">
            <w:pPr>
              <w:jc w:val="both"/>
              <w:rPr>
                <w:rFonts w:ascii="Arial" w:hAnsi="Arial" w:cs="Arial"/>
                <w:color w:val="00B0F0"/>
              </w:rPr>
            </w:pPr>
          </w:p>
        </w:tc>
      </w:tr>
    </w:tbl>
    <w:p w14:paraId="0D53D591" w14:textId="77777777" w:rsidR="00A54731" w:rsidRDefault="00A54731" w:rsidP="00A54731">
      <w:pPr>
        <w:jc w:val="both"/>
        <w:rPr>
          <w:rFonts w:ascii="Arial" w:hAnsi="Arial" w:cs="Arial"/>
          <w:color w:val="00B0F0"/>
        </w:rPr>
      </w:pPr>
    </w:p>
    <w:p w14:paraId="6DF32850" w14:textId="78EF1EA3" w:rsidR="005C1C25" w:rsidRPr="00FB3E45" w:rsidRDefault="005C1C25" w:rsidP="005C1C25">
      <w:pPr>
        <w:ind w:left="720"/>
        <w:jc w:val="both"/>
        <w:rPr>
          <w:rFonts w:ascii="Arial" w:hAnsi="Arial" w:cs="Arial"/>
          <w:vertAlign w:val="subscript"/>
        </w:rPr>
      </w:pPr>
      <w:r w:rsidRPr="00266045">
        <w:rPr>
          <w:rFonts w:ascii="Arial" w:hAnsi="Arial" w:cs="Arial"/>
        </w:rPr>
        <w:t>Ans:</w:t>
      </w:r>
      <w:r w:rsidR="00FB3E45">
        <w:rPr>
          <w:rFonts w:ascii="Arial" w:hAnsi="Arial" w:cs="Arial"/>
        </w:rPr>
        <w:t>3353</w:t>
      </w:r>
      <w:r w:rsidR="00FB3E45">
        <w:rPr>
          <w:rFonts w:ascii="Arial" w:hAnsi="Arial" w:cs="Arial"/>
          <w:vertAlign w:val="subscript"/>
        </w:rPr>
        <w:t>6</w:t>
      </w:r>
    </w:p>
    <w:p w14:paraId="49294A33" w14:textId="77777777" w:rsidR="00500A62" w:rsidRPr="00D26D76" w:rsidRDefault="00500A62" w:rsidP="005218B5">
      <w:pPr>
        <w:jc w:val="both"/>
        <w:rPr>
          <w:rFonts w:ascii="Arial" w:hAnsi="Arial" w:cs="Arial"/>
          <w:color w:val="00B0F0"/>
        </w:rPr>
      </w:pPr>
    </w:p>
    <w:p w14:paraId="50106DDA" w14:textId="77777777" w:rsidR="00500A62" w:rsidRDefault="00500A62" w:rsidP="006836E6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 Convert 217</w:t>
      </w:r>
      <w:r w:rsidRPr="00D26D76">
        <w:rPr>
          <w:rFonts w:ascii="Arial" w:hAnsi="Arial" w:cs="Arial"/>
          <w:color w:val="00B0F0"/>
          <w:vertAlign w:val="subscript"/>
        </w:rPr>
        <w:t>10</w:t>
      </w:r>
      <w:r w:rsidRPr="00D26D76">
        <w:rPr>
          <w:rFonts w:ascii="Arial" w:hAnsi="Arial" w:cs="Arial"/>
          <w:color w:val="00B0F0"/>
        </w:rPr>
        <w:t xml:space="preserve"> to base 2 (using base and carry)</w:t>
      </w:r>
    </w:p>
    <w:p w14:paraId="2996E233" w14:textId="6D82ED0D" w:rsidR="005C1C25" w:rsidRDefault="001969A7" w:rsidP="001969A7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Calculation:</w:t>
      </w:r>
    </w:p>
    <w:p w14:paraId="52CCF5E5" w14:textId="77777777" w:rsidR="009F0632" w:rsidRDefault="009F0632" w:rsidP="001969A7">
      <w:pPr>
        <w:ind w:left="36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59"/>
        <w:gridCol w:w="1359"/>
        <w:gridCol w:w="1359"/>
        <w:gridCol w:w="1359"/>
        <w:gridCol w:w="1360"/>
        <w:gridCol w:w="1360"/>
      </w:tblGrid>
      <w:tr w:rsidR="009F0632" w14:paraId="7F6F5AC9" w14:textId="77777777" w:rsidTr="009F0632">
        <w:tc>
          <w:tcPr>
            <w:tcW w:w="1419" w:type="dxa"/>
          </w:tcPr>
          <w:p w14:paraId="717228C6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43932D9D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0049B947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27559915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0" w:type="dxa"/>
          </w:tcPr>
          <w:p w14:paraId="19DE8EA1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0" w:type="dxa"/>
          </w:tcPr>
          <w:p w14:paraId="0A1269BE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</w:tr>
      <w:tr w:rsidR="009F0632" w14:paraId="5B405C6D" w14:textId="77777777" w:rsidTr="009F0632">
        <w:tc>
          <w:tcPr>
            <w:tcW w:w="1419" w:type="dxa"/>
          </w:tcPr>
          <w:p w14:paraId="6DFADD22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4C0254F7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10826C10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76785D9A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0" w:type="dxa"/>
          </w:tcPr>
          <w:p w14:paraId="02ABDB34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0" w:type="dxa"/>
          </w:tcPr>
          <w:p w14:paraId="16050FEB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</w:tr>
      <w:tr w:rsidR="009F0632" w14:paraId="56AFBAD9" w14:textId="77777777" w:rsidTr="009F0632">
        <w:tc>
          <w:tcPr>
            <w:tcW w:w="1419" w:type="dxa"/>
          </w:tcPr>
          <w:p w14:paraId="4F2698F7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16C70DA1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6D62A16B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7BD76E18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0" w:type="dxa"/>
          </w:tcPr>
          <w:p w14:paraId="12A78209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0" w:type="dxa"/>
          </w:tcPr>
          <w:p w14:paraId="3F345BBA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</w:tr>
      <w:tr w:rsidR="009F0632" w14:paraId="289EC1F0" w14:textId="77777777" w:rsidTr="009F0632">
        <w:tc>
          <w:tcPr>
            <w:tcW w:w="1419" w:type="dxa"/>
          </w:tcPr>
          <w:p w14:paraId="2E9FED3A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485C8E1B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21C478F4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0960E5A3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0" w:type="dxa"/>
          </w:tcPr>
          <w:p w14:paraId="65564C25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0" w:type="dxa"/>
          </w:tcPr>
          <w:p w14:paraId="3AB40E8B" w14:textId="77777777" w:rsidR="009F0632" w:rsidRDefault="009F0632" w:rsidP="001969A7">
            <w:pPr>
              <w:jc w:val="both"/>
              <w:rPr>
                <w:rFonts w:ascii="Arial" w:hAnsi="Arial" w:cs="Arial"/>
              </w:rPr>
            </w:pPr>
          </w:p>
        </w:tc>
      </w:tr>
    </w:tbl>
    <w:p w14:paraId="6ADE5ABF" w14:textId="7F30F16C" w:rsidR="001969A7" w:rsidRPr="00266045" w:rsidRDefault="009F0632" w:rsidP="001969A7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Answer is</w:t>
      </w:r>
    </w:p>
    <w:p w14:paraId="2153308B" w14:textId="77777777" w:rsidR="00690DD5" w:rsidRPr="00D26D76" w:rsidRDefault="00690DD5" w:rsidP="00500A62">
      <w:pPr>
        <w:jc w:val="both"/>
        <w:rPr>
          <w:rFonts w:ascii="Arial" w:hAnsi="Arial" w:cs="Arial"/>
          <w:color w:val="00B0F0"/>
        </w:rPr>
      </w:pPr>
    </w:p>
    <w:p w14:paraId="0F7A1100" w14:textId="13AABAB7" w:rsidR="00500A62" w:rsidRDefault="00500A62" w:rsidP="006836E6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 How are the equivalents of the decimal numbers 10, 11, 12, 13, 14 and 15 represented in hexadecimal?</w:t>
      </w:r>
    </w:p>
    <w:p w14:paraId="17C9C956" w14:textId="4B271BEC" w:rsidR="009F0632" w:rsidRDefault="009F0632" w:rsidP="009F0632">
      <w:pPr>
        <w:ind w:left="360"/>
        <w:jc w:val="both"/>
        <w:rPr>
          <w:rFonts w:ascii="Arial" w:hAnsi="Arial" w:cs="Arial"/>
          <w:b/>
          <w:bCs/>
        </w:rPr>
      </w:pPr>
      <w:r w:rsidRPr="009F0632">
        <w:rPr>
          <w:rFonts w:ascii="Arial" w:hAnsi="Arial" w:cs="Arial"/>
          <w:b/>
          <w:bCs/>
        </w:rPr>
        <w:t>Calculation: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1"/>
        <w:gridCol w:w="1631"/>
        <w:gridCol w:w="1631"/>
        <w:gridCol w:w="1631"/>
        <w:gridCol w:w="1632"/>
      </w:tblGrid>
      <w:tr w:rsidR="009F0632" w14:paraId="309D0191" w14:textId="77777777" w:rsidTr="009F0632">
        <w:tc>
          <w:tcPr>
            <w:tcW w:w="1703" w:type="dxa"/>
          </w:tcPr>
          <w:p w14:paraId="6C3FA7CE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611586E4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11E4B8D0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0E92D131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4" w:type="dxa"/>
          </w:tcPr>
          <w:p w14:paraId="316FFF2C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F0632" w14:paraId="6026030B" w14:textId="77777777" w:rsidTr="009F0632">
        <w:tc>
          <w:tcPr>
            <w:tcW w:w="1703" w:type="dxa"/>
          </w:tcPr>
          <w:p w14:paraId="1251F590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6D465FA4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3FCFF79C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285AFE34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4" w:type="dxa"/>
          </w:tcPr>
          <w:p w14:paraId="45D6E543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F0632" w14:paraId="500BB43B" w14:textId="77777777" w:rsidTr="009F0632">
        <w:tc>
          <w:tcPr>
            <w:tcW w:w="1703" w:type="dxa"/>
          </w:tcPr>
          <w:p w14:paraId="2D4FB6AE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66200A73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763DC46D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3AA583F5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4" w:type="dxa"/>
          </w:tcPr>
          <w:p w14:paraId="7AC4194E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F0632" w14:paraId="0B511958" w14:textId="77777777" w:rsidTr="009F0632">
        <w:tc>
          <w:tcPr>
            <w:tcW w:w="1703" w:type="dxa"/>
          </w:tcPr>
          <w:p w14:paraId="6C0E0EAD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7255FB7B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679D889B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3" w:type="dxa"/>
          </w:tcPr>
          <w:p w14:paraId="218E83F1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4" w:type="dxa"/>
          </w:tcPr>
          <w:p w14:paraId="73688206" w14:textId="77777777" w:rsidR="009F0632" w:rsidRDefault="009F0632" w:rsidP="009F063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3666FE7B" w14:textId="77777777" w:rsidR="009F0632" w:rsidRPr="009F0632" w:rsidRDefault="009F0632" w:rsidP="009F0632">
      <w:pPr>
        <w:ind w:left="360"/>
        <w:jc w:val="both"/>
        <w:rPr>
          <w:rFonts w:ascii="Arial" w:hAnsi="Arial" w:cs="Arial"/>
          <w:b/>
          <w:bCs/>
        </w:rPr>
      </w:pPr>
    </w:p>
    <w:p w14:paraId="00426A7A" w14:textId="479DB56A" w:rsidR="008402A4" w:rsidRPr="00266045" w:rsidRDefault="008402A4" w:rsidP="009F0632">
      <w:pPr>
        <w:jc w:val="both"/>
        <w:rPr>
          <w:rFonts w:ascii="Arial" w:hAnsi="Arial" w:cs="Arial"/>
        </w:rPr>
      </w:pPr>
      <w:r w:rsidRPr="00266045">
        <w:rPr>
          <w:rFonts w:ascii="Arial" w:hAnsi="Arial" w:cs="Arial"/>
        </w:rPr>
        <w:t>Ans:</w:t>
      </w:r>
    </w:p>
    <w:p w14:paraId="58EAF1EF" w14:textId="77777777" w:rsidR="00500A62" w:rsidRPr="00D26D76" w:rsidRDefault="00500A62" w:rsidP="00500A62">
      <w:pPr>
        <w:ind w:left="720"/>
        <w:jc w:val="both"/>
        <w:rPr>
          <w:rFonts w:ascii="Arial" w:hAnsi="Arial" w:cs="Arial"/>
          <w:color w:val="00B0F0"/>
        </w:rPr>
      </w:pPr>
    </w:p>
    <w:p w14:paraId="48503BDC" w14:textId="77777777" w:rsidR="00500A62" w:rsidRPr="00D26D76" w:rsidRDefault="00500A62" w:rsidP="00500A62">
      <w:pPr>
        <w:ind w:left="720"/>
        <w:jc w:val="both"/>
        <w:rPr>
          <w:rFonts w:ascii="Arial" w:hAnsi="Arial" w:cs="Arial"/>
          <w:color w:val="00B0F0"/>
        </w:rPr>
      </w:pPr>
    </w:p>
    <w:p w14:paraId="49153F30" w14:textId="32B551F8" w:rsidR="00500A62" w:rsidRPr="009F0632" w:rsidRDefault="00500A62" w:rsidP="006836E6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 Convert the following binary number to hexadecimal: </w:t>
      </w:r>
      <w:r w:rsidRPr="00D26D76">
        <w:rPr>
          <w:rFonts w:ascii="Arial" w:hAnsi="Arial" w:cs="Arial"/>
          <w:b/>
          <w:color w:val="00B0F0"/>
        </w:rPr>
        <w:t>1011110101101</w:t>
      </w:r>
      <w:r w:rsidR="009F0632">
        <w:rPr>
          <w:rFonts w:ascii="Arial" w:hAnsi="Arial" w:cs="Arial"/>
          <w:b/>
          <w:color w:val="00B0F0"/>
        </w:rPr>
        <w:t>.</w:t>
      </w:r>
    </w:p>
    <w:p w14:paraId="71166458" w14:textId="31A73667" w:rsidR="009F0632" w:rsidRDefault="00B12BF5" w:rsidP="00B12BF5">
      <w:pPr>
        <w:ind w:left="360"/>
        <w:jc w:val="both"/>
        <w:rPr>
          <w:rFonts w:ascii="Arial" w:hAnsi="Arial" w:cs="Arial"/>
          <w:b/>
          <w:bCs/>
        </w:rPr>
      </w:pPr>
      <w:r w:rsidRPr="00B12BF5">
        <w:rPr>
          <w:rFonts w:ascii="Arial" w:hAnsi="Arial" w:cs="Arial"/>
          <w:b/>
          <w:bCs/>
        </w:rPr>
        <w:t>Calculation:</w:t>
      </w:r>
    </w:p>
    <w:p w14:paraId="76DEE724" w14:textId="77777777" w:rsidR="00B12BF5" w:rsidRPr="00B12BF5" w:rsidRDefault="00B12BF5" w:rsidP="00B12BF5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60"/>
      </w:tblGrid>
      <w:tr w:rsidR="00B12BF5" w14:paraId="588AA82C" w14:textId="77777777" w:rsidTr="00B12BF5">
        <w:tc>
          <w:tcPr>
            <w:tcW w:w="1703" w:type="dxa"/>
          </w:tcPr>
          <w:p w14:paraId="01949AF4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3D093DC2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26932162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75746CBD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4" w:type="dxa"/>
          </w:tcPr>
          <w:p w14:paraId="0E7C7B16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</w:tr>
      <w:tr w:rsidR="00B12BF5" w14:paraId="60A884FD" w14:textId="77777777" w:rsidTr="00B12BF5">
        <w:tc>
          <w:tcPr>
            <w:tcW w:w="1703" w:type="dxa"/>
          </w:tcPr>
          <w:p w14:paraId="5A628E21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11F36248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410E12E9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53F85BAC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4" w:type="dxa"/>
          </w:tcPr>
          <w:p w14:paraId="79E1A5F4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</w:tr>
      <w:tr w:rsidR="00B12BF5" w14:paraId="14D2BF7A" w14:textId="77777777" w:rsidTr="00B12BF5">
        <w:tc>
          <w:tcPr>
            <w:tcW w:w="1703" w:type="dxa"/>
          </w:tcPr>
          <w:p w14:paraId="3C02C7C9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51B736BF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7CBC1739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56D3DDBE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4" w:type="dxa"/>
          </w:tcPr>
          <w:p w14:paraId="18EE9B91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</w:tr>
      <w:tr w:rsidR="00B12BF5" w14:paraId="324F922A" w14:textId="77777777" w:rsidTr="00B12BF5">
        <w:tc>
          <w:tcPr>
            <w:tcW w:w="1703" w:type="dxa"/>
          </w:tcPr>
          <w:p w14:paraId="74086ED4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0290AE1C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03741BA7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3" w:type="dxa"/>
          </w:tcPr>
          <w:p w14:paraId="185580FB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  <w:tc>
          <w:tcPr>
            <w:tcW w:w="1704" w:type="dxa"/>
          </w:tcPr>
          <w:p w14:paraId="2341E735" w14:textId="77777777" w:rsidR="00B12BF5" w:rsidRDefault="00B12BF5" w:rsidP="009F0632">
            <w:pPr>
              <w:jc w:val="both"/>
              <w:rPr>
                <w:rFonts w:ascii="Arial" w:hAnsi="Arial" w:cs="Arial"/>
                <w:color w:val="00B0F0"/>
              </w:rPr>
            </w:pPr>
          </w:p>
        </w:tc>
      </w:tr>
    </w:tbl>
    <w:p w14:paraId="78CAA11D" w14:textId="77777777" w:rsidR="00B12BF5" w:rsidRPr="008402A4" w:rsidRDefault="00B12BF5" w:rsidP="009F0632">
      <w:pPr>
        <w:ind w:left="720"/>
        <w:jc w:val="both"/>
        <w:rPr>
          <w:rFonts w:ascii="Arial" w:hAnsi="Arial" w:cs="Arial"/>
          <w:color w:val="00B0F0"/>
        </w:rPr>
      </w:pPr>
    </w:p>
    <w:p w14:paraId="6BC15E31" w14:textId="6EC6FDC7" w:rsidR="008402A4" w:rsidRPr="00266045" w:rsidRDefault="008402A4" w:rsidP="008402A4">
      <w:pPr>
        <w:ind w:left="720"/>
        <w:jc w:val="both"/>
        <w:rPr>
          <w:rFonts w:ascii="Arial" w:hAnsi="Arial" w:cs="Arial"/>
        </w:rPr>
      </w:pPr>
      <w:r w:rsidRPr="00266045">
        <w:rPr>
          <w:rFonts w:ascii="Arial" w:hAnsi="Arial" w:cs="Arial"/>
        </w:rPr>
        <w:t>Ans:</w:t>
      </w:r>
    </w:p>
    <w:p w14:paraId="4F25ED3A" w14:textId="77777777" w:rsidR="00500A62" w:rsidRPr="00D26D76" w:rsidRDefault="00500A62" w:rsidP="00500A62">
      <w:pPr>
        <w:jc w:val="both"/>
        <w:rPr>
          <w:rFonts w:ascii="Arial" w:hAnsi="Arial" w:cs="Arial"/>
          <w:color w:val="00B0F0"/>
        </w:rPr>
      </w:pPr>
    </w:p>
    <w:p w14:paraId="7D0AAD46" w14:textId="77777777" w:rsidR="00AB581A" w:rsidRPr="00D26D76" w:rsidRDefault="00500A62" w:rsidP="006836E6">
      <w:pPr>
        <w:numPr>
          <w:ilvl w:val="0"/>
          <w:numId w:val="1"/>
        </w:numPr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 Convert the following hexadecimal number to binary: </w:t>
      </w:r>
      <w:r w:rsidRPr="00D26D76">
        <w:rPr>
          <w:rFonts w:ascii="Arial" w:hAnsi="Arial" w:cs="Arial"/>
          <w:b/>
          <w:color w:val="00B0F0"/>
        </w:rPr>
        <w:t>7FE5</w:t>
      </w:r>
    </w:p>
    <w:p w14:paraId="1DA64327" w14:textId="77777777" w:rsidR="00AB581A" w:rsidRPr="00D26D76" w:rsidRDefault="00AB581A" w:rsidP="008862A0">
      <w:pPr>
        <w:spacing w:before="240" w:after="240"/>
        <w:ind w:left="720"/>
        <w:jc w:val="both"/>
        <w:rPr>
          <w:rFonts w:ascii="Arial" w:hAnsi="Arial" w:cs="Arial"/>
          <w:i/>
          <w:color w:val="00B0F0"/>
        </w:rPr>
      </w:pPr>
      <w:r w:rsidRPr="00D26D76">
        <w:rPr>
          <w:rFonts w:ascii="Arial" w:hAnsi="Arial" w:cs="Arial"/>
          <w:i/>
          <w:color w:val="00B0F0"/>
        </w:rPr>
        <w:t>You will find this table useful whenever you need to convert binary numbers to hexadecimal or vice-versa.</w:t>
      </w:r>
    </w:p>
    <w:tbl>
      <w:tblPr>
        <w:tblW w:w="0" w:type="auto"/>
        <w:tblInd w:w="1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240"/>
        <w:gridCol w:w="769"/>
        <w:gridCol w:w="1240"/>
        <w:gridCol w:w="769"/>
      </w:tblGrid>
      <w:tr w:rsidR="00AB581A" w:rsidRPr="00D26D76" w14:paraId="7ADA04AC" w14:textId="77777777" w:rsidTr="008862A0">
        <w:tc>
          <w:tcPr>
            <w:tcW w:w="1240" w:type="dxa"/>
            <w:shd w:val="clear" w:color="auto" w:fill="auto"/>
            <w:vAlign w:val="center"/>
          </w:tcPr>
          <w:p w14:paraId="0E6AF83A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color w:val="00B0F0"/>
                <w:sz w:val="16"/>
                <w:szCs w:val="16"/>
              </w:rPr>
              <w:t>Hexadecimal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38C1805E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color w:val="00B0F0"/>
                <w:sz w:val="16"/>
                <w:szCs w:val="16"/>
              </w:rPr>
              <w:t>Binary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726671EF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color w:val="00B0F0"/>
                <w:sz w:val="16"/>
                <w:szCs w:val="16"/>
              </w:rPr>
              <w:t>Hexadecimal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5F2DCB38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color w:val="00B0F0"/>
                <w:sz w:val="16"/>
                <w:szCs w:val="16"/>
              </w:rPr>
              <w:t>Binary</w:t>
            </w:r>
          </w:p>
        </w:tc>
      </w:tr>
      <w:tr w:rsidR="00AB581A" w:rsidRPr="00D26D76" w14:paraId="0296A092" w14:textId="77777777" w:rsidTr="008862A0">
        <w:tc>
          <w:tcPr>
            <w:tcW w:w="1240" w:type="dxa"/>
            <w:shd w:val="clear" w:color="auto" w:fill="auto"/>
            <w:vAlign w:val="center"/>
          </w:tcPr>
          <w:p w14:paraId="18F238D1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0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1F7A66FF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0000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35CDF989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8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39EADFC0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1000</w:t>
            </w:r>
          </w:p>
        </w:tc>
      </w:tr>
      <w:tr w:rsidR="00AB581A" w:rsidRPr="00D26D76" w14:paraId="57814CC2" w14:textId="77777777" w:rsidTr="008862A0">
        <w:tc>
          <w:tcPr>
            <w:tcW w:w="1240" w:type="dxa"/>
            <w:shd w:val="clear" w:color="auto" w:fill="auto"/>
            <w:vAlign w:val="center"/>
          </w:tcPr>
          <w:p w14:paraId="679AB004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lastRenderedPageBreak/>
              <w:t>1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345F8563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0001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4F8D0214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9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6F958E4F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1001</w:t>
            </w:r>
          </w:p>
        </w:tc>
      </w:tr>
      <w:tr w:rsidR="00AB581A" w:rsidRPr="00D26D76" w14:paraId="520CFABC" w14:textId="77777777" w:rsidTr="008862A0">
        <w:tc>
          <w:tcPr>
            <w:tcW w:w="1240" w:type="dxa"/>
            <w:shd w:val="clear" w:color="auto" w:fill="auto"/>
            <w:vAlign w:val="center"/>
          </w:tcPr>
          <w:p w14:paraId="166A8339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2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0F38E5E5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0010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4D840E9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A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473EDF65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1010</w:t>
            </w:r>
          </w:p>
        </w:tc>
      </w:tr>
      <w:tr w:rsidR="00AB581A" w:rsidRPr="00D26D76" w14:paraId="7BEBABE5" w14:textId="77777777" w:rsidTr="008862A0">
        <w:tc>
          <w:tcPr>
            <w:tcW w:w="1240" w:type="dxa"/>
            <w:shd w:val="clear" w:color="auto" w:fill="auto"/>
            <w:vAlign w:val="center"/>
          </w:tcPr>
          <w:p w14:paraId="56FBDE5B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3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178E1DA8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0011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42146C48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B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248ACD1E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1011</w:t>
            </w:r>
          </w:p>
        </w:tc>
      </w:tr>
      <w:tr w:rsidR="00AB581A" w:rsidRPr="00D26D76" w14:paraId="01BC416E" w14:textId="77777777" w:rsidTr="008862A0">
        <w:tc>
          <w:tcPr>
            <w:tcW w:w="1240" w:type="dxa"/>
            <w:shd w:val="clear" w:color="auto" w:fill="auto"/>
            <w:vAlign w:val="center"/>
          </w:tcPr>
          <w:p w14:paraId="1B2E72A5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4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5FF0E08F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0100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36E3A5C4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C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565B258C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1100</w:t>
            </w:r>
          </w:p>
        </w:tc>
      </w:tr>
      <w:tr w:rsidR="00AB581A" w:rsidRPr="00D26D76" w14:paraId="2E2E067D" w14:textId="77777777" w:rsidTr="008862A0">
        <w:tc>
          <w:tcPr>
            <w:tcW w:w="1240" w:type="dxa"/>
            <w:shd w:val="clear" w:color="auto" w:fill="auto"/>
            <w:vAlign w:val="center"/>
          </w:tcPr>
          <w:p w14:paraId="2E26DD12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5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23FBD9A7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0101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0FD9AB8B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D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2C96BF1A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1101</w:t>
            </w:r>
          </w:p>
        </w:tc>
      </w:tr>
      <w:tr w:rsidR="00AB581A" w:rsidRPr="00D26D76" w14:paraId="69AA584C" w14:textId="77777777" w:rsidTr="008862A0">
        <w:tc>
          <w:tcPr>
            <w:tcW w:w="1240" w:type="dxa"/>
            <w:shd w:val="clear" w:color="auto" w:fill="auto"/>
            <w:vAlign w:val="center"/>
          </w:tcPr>
          <w:p w14:paraId="36BBAC2C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6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58C8E7C1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0110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2E6FB3CD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E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0E518D67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1110</w:t>
            </w:r>
          </w:p>
        </w:tc>
      </w:tr>
      <w:tr w:rsidR="00AB581A" w:rsidRPr="00D26D76" w14:paraId="5308A880" w14:textId="77777777" w:rsidTr="008862A0">
        <w:tc>
          <w:tcPr>
            <w:tcW w:w="1240" w:type="dxa"/>
            <w:shd w:val="clear" w:color="auto" w:fill="auto"/>
            <w:vAlign w:val="center"/>
          </w:tcPr>
          <w:p w14:paraId="470A3812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7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6E15E9EC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0111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59BBE557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F</w:t>
            </w:r>
          </w:p>
        </w:tc>
        <w:tc>
          <w:tcPr>
            <w:tcW w:w="769" w:type="dxa"/>
            <w:shd w:val="clear" w:color="auto" w:fill="auto"/>
            <w:vAlign w:val="center"/>
          </w:tcPr>
          <w:p w14:paraId="185A15F2" w14:textId="77777777" w:rsidR="00AB581A" w:rsidRPr="00D26D76" w:rsidRDefault="00AB581A" w:rsidP="0026330D">
            <w:pPr>
              <w:pStyle w:val="Activity"/>
              <w:jc w:val="center"/>
              <w:rPr>
                <w:rFonts w:cs="Arial"/>
                <w:b/>
                <w:color w:val="00B0F0"/>
                <w:sz w:val="16"/>
                <w:szCs w:val="16"/>
              </w:rPr>
            </w:pPr>
            <w:r w:rsidRPr="00D26D76">
              <w:rPr>
                <w:rFonts w:cs="Arial"/>
                <w:b/>
                <w:color w:val="00B0F0"/>
                <w:sz w:val="16"/>
                <w:szCs w:val="16"/>
              </w:rPr>
              <w:t>1111</w:t>
            </w:r>
          </w:p>
        </w:tc>
      </w:tr>
    </w:tbl>
    <w:p w14:paraId="0E350A33" w14:textId="77777777" w:rsidR="00AB581A" w:rsidRPr="00D26D76" w:rsidRDefault="00AB581A" w:rsidP="00AB581A">
      <w:pPr>
        <w:ind w:left="720"/>
        <w:jc w:val="both"/>
        <w:rPr>
          <w:rFonts w:ascii="Arial" w:hAnsi="Arial" w:cs="Arial"/>
          <w:color w:val="00B0F0"/>
        </w:rPr>
      </w:pPr>
    </w:p>
    <w:p w14:paraId="23D4F5E2" w14:textId="77777777" w:rsidR="0064318B" w:rsidRPr="00D26D76" w:rsidRDefault="0064318B" w:rsidP="0064318B">
      <w:pPr>
        <w:pStyle w:val="ListParagraph"/>
        <w:rPr>
          <w:rFonts w:ascii="Arial" w:hAnsi="Arial" w:cs="Arial"/>
          <w:color w:val="00B0F0"/>
        </w:rPr>
      </w:pPr>
    </w:p>
    <w:p w14:paraId="3BE9B126" w14:textId="77777777" w:rsidR="0064318B" w:rsidRPr="00D26D76" w:rsidRDefault="00D10E46" w:rsidP="006836E6"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00B0F0"/>
        </w:rPr>
      </w:pPr>
      <w:r w:rsidRPr="00D26D76">
        <w:rPr>
          <w:rFonts w:ascii="Arial" w:hAnsi="Arial" w:cs="Arial"/>
          <w:b/>
          <w:bCs/>
          <w:color w:val="00B0F0"/>
        </w:rPr>
        <w:t xml:space="preserve"> </w:t>
      </w:r>
      <w:r w:rsidR="0064318B" w:rsidRPr="00D26D76">
        <w:rPr>
          <w:rFonts w:ascii="Arial" w:hAnsi="Arial" w:cs="Arial"/>
          <w:b/>
          <w:bCs/>
          <w:color w:val="00B0F0"/>
        </w:rPr>
        <w:t>Stretch Question:</w:t>
      </w:r>
    </w:p>
    <w:p w14:paraId="0F3DD4AD" w14:textId="77777777" w:rsidR="00500A62" w:rsidRPr="00D26D76" w:rsidRDefault="00132D3C" w:rsidP="00500A62">
      <w:pPr>
        <w:ind w:left="720"/>
        <w:jc w:val="both"/>
        <w:rPr>
          <w:rFonts w:ascii="Arial" w:hAnsi="Arial" w:cs="Arial"/>
          <w:color w:val="00B0F0"/>
        </w:rPr>
      </w:pPr>
      <w:r w:rsidRPr="00D26D76">
        <w:rPr>
          <w:rFonts w:ascii="Arial" w:hAnsi="Arial" w:cs="Arial"/>
          <w:color w:val="00B0F0"/>
        </w:rPr>
        <w:t xml:space="preserve">The following binary number </w:t>
      </w:r>
      <w:r w:rsidR="00F147F6" w:rsidRPr="00D26D76">
        <w:rPr>
          <w:rFonts w:ascii="Arial" w:hAnsi="Arial" w:cs="Arial"/>
          <w:b/>
          <w:bCs/>
          <w:color w:val="00B0F0"/>
        </w:rPr>
        <w:t>1</w:t>
      </w:r>
      <w:r w:rsidRPr="00D26D76">
        <w:rPr>
          <w:rFonts w:ascii="Arial" w:hAnsi="Arial" w:cs="Arial"/>
          <w:b/>
          <w:bCs/>
          <w:color w:val="00B0F0"/>
        </w:rPr>
        <w:t>.1110</w:t>
      </w:r>
      <w:r w:rsidRPr="00D26D76">
        <w:rPr>
          <w:rFonts w:ascii="Arial" w:hAnsi="Arial" w:cs="Arial"/>
          <w:color w:val="00B0F0"/>
        </w:rPr>
        <w:t xml:space="preserve"> contains both a whole</w:t>
      </w:r>
      <w:r w:rsidR="008702A1" w:rsidRPr="00D26D76">
        <w:rPr>
          <w:rFonts w:ascii="Arial" w:hAnsi="Arial" w:cs="Arial"/>
          <w:color w:val="00B0F0"/>
        </w:rPr>
        <w:t xml:space="preserve"> number</w:t>
      </w:r>
      <w:r w:rsidRPr="00D26D76">
        <w:rPr>
          <w:rFonts w:ascii="Arial" w:hAnsi="Arial" w:cs="Arial"/>
          <w:color w:val="00B0F0"/>
        </w:rPr>
        <w:t xml:space="preserve"> and a fractional part. The fractional part is to the right of </w:t>
      </w:r>
      <w:r w:rsidR="003647B8" w:rsidRPr="00D26D76">
        <w:rPr>
          <w:rFonts w:ascii="Arial" w:hAnsi="Arial" w:cs="Arial"/>
          <w:color w:val="00B0F0"/>
        </w:rPr>
        <w:t xml:space="preserve">the </w:t>
      </w:r>
      <w:r w:rsidRPr="00D26D76">
        <w:rPr>
          <w:rFonts w:ascii="Arial" w:hAnsi="Arial" w:cs="Arial"/>
          <w:color w:val="00B0F0"/>
        </w:rPr>
        <w:t xml:space="preserve">binary point (sometimes refer to the radix point). We know that moving </w:t>
      </w:r>
      <w:r w:rsidR="008702A1" w:rsidRPr="00D26D76">
        <w:rPr>
          <w:rFonts w:ascii="Arial" w:hAnsi="Arial" w:cs="Arial"/>
          <w:color w:val="00B0F0"/>
        </w:rPr>
        <w:t xml:space="preserve">a bit </w:t>
      </w:r>
      <w:r w:rsidRPr="00D26D76">
        <w:rPr>
          <w:rFonts w:ascii="Arial" w:hAnsi="Arial" w:cs="Arial"/>
          <w:color w:val="00B0F0"/>
        </w:rPr>
        <w:t xml:space="preserve">one place to the left </w:t>
      </w:r>
      <w:r w:rsidR="008702A1" w:rsidRPr="00D26D76">
        <w:rPr>
          <w:rFonts w:ascii="Arial" w:hAnsi="Arial" w:cs="Arial"/>
          <w:color w:val="00B0F0"/>
        </w:rPr>
        <w:t>doubles the value of the bit (in terms of place values, 2</w:t>
      </w:r>
      <w:r w:rsidR="008702A1" w:rsidRPr="00D26D76">
        <w:rPr>
          <w:rFonts w:ascii="Arial" w:hAnsi="Arial" w:cs="Arial"/>
          <w:color w:val="00B0F0"/>
          <w:vertAlign w:val="superscript"/>
        </w:rPr>
        <w:t>0</w:t>
      </w:r>
      <w:r w:rsidR="008702A1" w:rsidRPr="00D26D76">
        <w:rPr>
          <w:rFonts w:ascii="Arial" w:hAnsi="Arial" w:cs="Arial"/>
          <w:color w:val="00B0F0"/>
        </w:rPr>
        <w:t xml:space="preserve"> becomes 2</w:t>
      </w:r>
      <w:r w:rsidR="008702A1" w:rsidRPr="00D26D76">
        <w:rPr>
          <w:rFonts w:ascii="Arial" w:hAnsi="Arial" w:cs="Arial"/>
          <w:color w:val="00B0F0"/>
          <w:vertAlign w:val="superscript"/>
        </w:rPr>
        <w:t>1</w:t>
      </w:r>
      <w:r w:rsidR="008702A1" w:rsidRPr="00D26D76">
        <w:rPr>
          <w:rFonts w:ascii="Arial" w:hAnsi="Arial" w:cs="Arial"/>
          <w:color w:val="00B0F0"/>
        </w:rPr>
        <w:t>, 2</w:t>
      </w:r>
      <w:r w:rsidR="008702A1" w:rsidRPr="00D26D76">
        <w:rPr>
          <w:rFonts w:ascii="Arial" w:hAnsi="Arial" w:cs="Arial"/>
          <w:color w:val="00B0F0"/>
          <w:vertAlign w:val="superscript"/>
        </w:rPr>
        <w:t>1</w:t>
      </w:r>
      <w:r w:rsidR="008702A1" w:rsidRPr="00D26D76">
        <w:rPr>
          <w:rFonts w:ascii="Arial" w:hAnsi="Arial" w:cs="Arial"/>
          <w:color w:val="00B0F0"/>
        </w:rPr>
        <w:t xml:space="preserve"> becomes 2</w:t>
      </w:r>
      <w:r w:rsidR="008702A1" w:rsidRPr="00D26D76">
        <w:rPr>
          <w:rFonts w:ascii="Arial" w:hAnsi="Arial" w:cs="Arial"/>
          <w:color w:val="00B0F0"/>
          <w:vertAlign w:val="superscript"/>
        </w:rPr>
        <w:t>2</w:t>
      </w:r>
      <w:r w:rsidR="008702A1" w:rsidRPr="00D26D76">
        <w:rPr>
          <w:rFonts w:ascii="Arial" w:hAnsi="Arial" w:cs="Arial"/>
          <w:color w:val="00B0F0"/>
        </w:rPr>
        <w:t xml:space="preserve"> and so on) and moving a bit one place to the right halves the value of the bit (2</w:t>
      </w:r>
      <w:r w:rsidR="008702A1" w:rsidRPr="00D26D76">
        <w:rPr>
          <w:rFonts w:ascii="Arial" w:hAnsi="Arial" w:cs="Arial"/>
          <w:color w:val="00B0F0"/>
          <w:vertAlign w:val="superscript"/>
        </w:rPr>
        <w:t>2</w:t>
      </w:r>
      <w:r w:rsidR="008702A1" w:rsidRPr="00D26D76">
        <w:rPr>
          <w:rFonts w:ascii="Arial" w:hAnsi="Arial" w:cs="Arial"/>
          <w:color w:val="00B0F0"/>
        </w:rPr>
        <w:t xml:space="preserve"> becomes 2</w:t>
      </w:r>
      <w:r w:rsidR="008702A1" w:rsidRPr="00D26D76">
        <w:rPr>
          <w:rFonts w:ascii="Arial" w:hAnsi="Arial" w:cs="Arial"/>
          <w:color w:val="00B0F0"/>
          <w:vertAlign w:val="superscript"/>
        </w:rPr>
        <w:t>1</w:t>
      </w:r>
      <w:r w:rsidR="008702A1" w:rsidRPr="00D26D76">
        <w:rPr>
          <w:rFonts w:ascii="Arial" w:hAnsi="Arial" w:cs="Arial"/>
          <w:color w:val="00B0F0"/>
        </w:rPr>
        <w:t>, 2</w:t>
      </w:r>
      <w:r w:rsidR="008702A1" w:rsidRPr="00D26D76">
        <w:rPr>
          <w:rFonts w:ascii="Arial" w:hAnsi="Arial" w:cs="Arial"/>
          <w:color w:val="00B0F0"/>
          <w:vertAlign w:val="superscript"/>
        </w:rPr>
        <w:t>1</w:t>
      </w:r>
      <w:r w:rsidR="008702A1" w:rsidRPr="00D26D76">
        <w:rPr>
          <w:rFonts w:ascii="Arial" w:hAnsi="Arial" w:cs="Arial"/>
          <w:color w:val="00B0F0"/>
        </w:rPr>
        <w:t xml:space="preserve"> becomes 2</w:t>
      </w:r>
      <w:r w:rsidR="008702A1" w:rsidRPr="00D26D76">
        <w:rPr>
          <w:rFonts w:ascii="Arial" w:hAnsi="Arial" w:cs="Arial"/>
          <w:color w:val="00B0F0"/>
          <w:vertAlign w:val="superscript"/>
        </w:rPr>
        <w:t>0</w:t>
      </w:r>
      <w:r w:rsidR="008702A1" w:rsidRPr="00D26D76">
        <w:rPr>
          <w:rFonts w:ascii="Arial" w:hAnsi="Arial" w:cs="Arial"/>
          <w:color w:val="00B0F0"/>
        </w:rPr>
        <w:t xml:space="preserve"> etc.)</w:t>
      </w:r>
      <w:r w:rsidR="0080240E" w:rsidRPr="00D26D76">
        <w:rPr>
          <w:rFonts w:ascii="Arial" w:hAnsi="Arial" w:cs="Arial"/>
          <w:color w:val="00B0F0"/>
        </w:rPr>
        <w:t xml:space="preserve"> What then do</w:t>
      </w:r>
      <w:r w:rsidR="00773D65" w:rsidRPr="00D26D76">
        <w:rPr>
          <w:rFonts w:ascii="Arial" w:hAnsi="Arial" w:cs="Arial"/>
          <w:color w:val="00B0F0"/>
        </w:rPr>
        <w:t xml:space="preserve"> the bits in</w:t>
      </w:r>
      <w:r w:rsidR="0080240E" w:rsidRPr="00D26D76">
        <w:rPr>
          <w:rFonts w:ascii="Arial" w:hAnsi="Arial" w:cs="Arial"/>
          <w:color w:val="00B0F0"/>
        </w:rPr>
        <w:t xml:space="preserve"> </w:t>
      </w:r>
      <w:r w:rsidR="00F147F6" w:rsidRPr="00D26D76">
        <w:rPr>
          <w:rFonts w:ascii="Arial" w:hAnsi="Arial" w:cs="Arial"/>
          <w:b/>
          <w:bCs/>
          <w:color w:val="00B0F0"/>
        </w:rPr>
        <w:t>1</w:t>
      </w:r>
      <w:r w:rsidR="0080240E" w:rsidRPr="00D26D76">
        <w:rPr>
          <w:rFonts w:ascii="Arial" w:hAnsi="Arial" w:cs="Arial"/>
          <w:b/>
          <w:bCs/>
          <w:color w:val="00B0F0"/>
        </w:rPr>
        <w:t>.1110</w:t>
      </w:r>
      <w:r w:rsidR="0080240E" w:rsidRPr="00D26D76">
        <w:rPr>
          <w:rFonts w:ascii="Arial" w:hAnsi="Arial" w:cs="Arial"/>
          <w:color w:val="00B0F0"/>
        </w:rPr>
        <w:t xml:space="preserve"> represent and what is </w:t>
      </w:r>
      <w:r w:rsidR="00773D65" w:rsidRPr="00D26D76">
        <w:rPr>
          <w:rFonts w:ascii="Arial" w:hAnsi="Arial" w:cs="Arial"/>
          <w:color w:val="00B0F0"/>
        </w:rPr>
        <w:t>this binary number’s</w:t>
      </w:r>
      <w:r w:rsidR="0080240E" w:rsidRPr="00D26D76">
        <w:rPr>
          <w:rFonts w:ascii="Arial" w:hAnsi="Arial" w:cs="Arial"/>
          <w:color w:val="00B0F0"/>
        </w:rPr>
        <w:t xml:space="preserve"> equivalent value in decimal?</w:t>
      </w:r>
    </w:p>
    <w:p w14:paraId="5214AA77" w14:textId="77777777" w:rsidR="00132D3C" w:rsidRPr="00C92DBE" w:rsidRDefault="00132D3C" w:rsidP="00500A62">
      <w:pPr>
        <w:ind w:left="720"/>
        <w:jc w:val="both"/>
        <w:rPr>
          <w:rFonts w:ascii="Arial" w:hAnsi="Arial" w:cs="Arial"/>
        </w:rPr>
      </w:pPr>
    </w:p>
    <w:p w14:paraId="7DDC8B37" w14:textId="77777777" w:rsidR="00500A62" w:rsidRPr="00D33545" w:rsidRDefault="00500A62" w:rsidP="00500A62">
      <w:pPr>
        <w:rPr>
          <w:rFonts w:ascii="Arial" w:hAnsi="Arial" w:cs="Arial"/>
          <w:color w:val="FF0000"/>
        </w:rPr>
      </w:pPr>
    </w:p>
    <w:p w14:paraId="10D5C414" w14:textId="77777777" w:rsidR="00255410" w:rsidRDefault="00255410"/>
    <w:sectPr w:rsidR="00255410" w:rsidSect="00531002">
      <w:head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135D" w14:textId="77777777" w:rsidR="00E0267F" w:rsidRDefault="00E0267F" w:rsidP="00744222">
      <w:r>
        <w:separator/>
      </w:r>
    </w:p>
  </w:endnote>
  <w:endnote w:type="continuationSeparator" w:id="0">
    <w:p w14:paraId="39D9BED8" w14:textId="77777777" w:rsidR="00E0267F" w:rsidRDefault="00E0267F" w:rsidP="0074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0335B" w14:textId="77777777" w:rsidR="00E0267F" w:rsidRDefault="00E0267F" w:rsidP="00744222">
      <w:r>
        <w:separator/>
      </w:r>
    </w:p>
  </w:footnote>
  <w:footnote w:type="continuationSeparator" w:id="0">
    <w:p w14:paraId="73C2C292" w14:textId="77777777" w:rsidR="00E0267F" w:rsidRDefault="00E0267F" w:rsidP="00744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7E78" w14:textId="77777777" w:rsidR="00143701" w:rsidRPr="00937952" w:rsidRDefault="00531002" w:rsidP="00F620F8">
    <w:pPr>
      <w:pStyle w:val="Header"/>
      <w:rPr>
        <w:rFonts w:ascii="Arial" w:hAnsi="Arial" w:cs="Arial"/>
        <w:b/>
        <w:sz w:val="28"/>
      </w:rPr>
    </w:pPr>
    <w:r>
      <w:rPr>
        <w:rFonts w:ascii="Arial" w:hAnsi="Arial" w:cs="Arial"/>
        <w:b/>
        <w:sz w:val="28"/>
      </w:rPr>
      <w:tab/>
    </w:r>
    <w:r>
      <w:rPr>
        <w:rFonts w:ascii="Arial" w:hAnsi="Arial" w:cs="Arial"/>
        <w:b/>
        <w:sz w:val="28"/>
      </w:rPr>
      <w:tab/>
    </w:r>
    <w:r w:rsidR="0097030E">
      <w:rPr>
        <w:rFonts w:ascii="Arial" w:hAnsi="Arial" w:cs="Arial"/>
        <w:b/>
        <w:noProof/>
        <w:sz w:val="28"/>
        <w:lang w:val="en-GB" w:eastAsia="en-GB"/>
      </w:rPr>
      <w:pict w14:anchorId="63E6BAD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4.95pt;margin-top:4.95pt;width:379.2pt;height:42.75pt;z-index:251657728;mso-position-horizontal-relative:text;mso-position-vertical-relative:text" filled="f" stroked="f">
          <v:textbox style="mso-next-textbox:#_x0000_s2049">
            <w:txbxContent>
              <w:p w14:paraId="259BF187" w14:textId="77777777" w:rsidR="00143701" w:rsidRPr="00F620F8" w:rsidRDefault="00143701" w:rsidP="00143701">
                <w:pPr>
                  <w:rPr>
                    <w:rFonts w:ascii="Arial" w:hAnsi="Arial" w:cs="Arial"/>
                    <w:b/>
                  </w:rPr>
                </w:pPr>
                <w:r w:rsidRPr="00F620F8">
                  <w:rPr>
                    <w:rFonts w:ascii="Arial" w:hAnsi="Arial" w:cs="Arial"/>
                    <w:b/>
                  </w:rPr>
                  <w:t>C</w:t>
                </w:r>
                <w:r w:rsidR="00F620F8" w:rsidRPr="00F620F8">
                  <w:rPr>
                    <w:rFonts w:ascii="Arial" w:hAnsi="Arial" w:cs="Arial"/>
                    <w:b/>
                  </w:rPr>
                  <w:t>D4002/CN4002</w:t>
                </w:r>
                <w:r w:rsidRPr="00F620F8">
                  <w:rPr>
                    <w:rFonts w:ascii="Arial" w:hAnsi="Arial" w:cs="Arial"/>
                    <w:b/>
                  </w:rPr>
                  <w:t xml:space="preserve"> Computer Systems &amp; Network</w:t>
                </w:r>
                <w:r w:rsidR="00F620F8" w:rsidRPr="00F620F8">
                  <w:rPr>
                    <w:rFonts w:ascii="Arial" w:hAnsi="Arial" w:cs="Arial"/>
                    <w:b/>
                  </w:rPr>
                  <w:t>s</w:t>
                </w:r>
              </w:p>
            </w:txbxContent>
          </v:textbox>
        </v:shape>
      </w:pict>
    </w:r>
    <w:r w:rsidR="0097030E">
      <w:rPr>
        <w:rFonts w:ascii="Arial" w:hAnsi="Arial" w:cs="Arial"/>
        <w:b/>
        <w:sz w:val="28"/>
      </w:rPr>
      <w:pict w14:anchorId="30CAFF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0pt;height:44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E60E3"/>
    <w:multiLevelType w:val="hybridMultilevel"/>
    <w:tmpl w:val="A85EA532"/>
    <w:lvl w:ilvl="0" w:tplc="6CD2335C">
      <w:start w:val="1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53F53638"/>
    <w:multiLevelType w:val="hybridMultilevel"/>
    <w:tmpl w:val="6FA46DE0"/>
    <w:lvl w:ilvl="0" w:tplc="0A584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D82A3E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871655"/>
    <w:multiLevelType w:val="hybridMultilevel"/>
    <w:tmpl w:val="F96E750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0A62"/>
    <w:rsid w:val="0001020E"/>
    <w:rsid w:val="00024128"/>
    <w:rsid w:val="00041CAF"/>
    <w:rsid w:val="00043F45"/>
    <w:rsid w:val="0005621D"/>
    <w:rsid w:val="000759C6"/>
    <w:rsid w:val="000B0F0E"/>
    <w:rsid w:val="000D7076"/>
    <w:rsid w:val="000F3E21"/>
    <w:rsid w:val="0010137D"/>
    <w:rsid w:val="00115234"/>
    <w:rsid w:val="00132D3C"/>
    <w:rsid w:val="00143701"/>
    <w:rsid w:val="001470AC"/>
    <w:rsid w:val="00147D9D"/>
    <w:rsid w:val="001969A7"/>
    <w:rsid w:val="001E2976"/>
    <w:rsid w:val="002274B1"/>
    <w:rsid w:val="00255410"/>
    <w:rsid w:val="0026330D"/>
    <w:rsid w:val="00266045"/>
    <w:rsid w:val="002856D3"/>
    <w:rsid w:val="0029741C"/>
    <w:rsid w:val="002E38F5"/>
    <w:rsid w:val="003052A6"/>
    <w:rsid w:val="003076F3"/>
    <w:rsid w:val="00316115"/>
    <w:rsid w:val="00344678"/>
    <w:rsid w:val="00352FC0"/>
    <w:rsid w:val="003647B8"/>
    <w:rsid w:val="00380FB6"/>
    <w:rsid w:val="00382910"/>
    <w:rsid w:val="003F2EC7"/>
    <w:rsid w:val="003F5602"/>
    <w:rsid w:val="004157F1"/>
    <w:rsid w:val="004230A9"/>
    <w:rsid w:val="00426535"/>
    <w:rsid w:val="004329D9"/>
    <w:rsid w:val="00437045"/>
    <w:rsid w:val="0046591E"/>
    <w:rsid w:val="004B4785"/>
    <w:rsid w:val="004C2C27"/>
    <w:rsid w:val="004F2B2F"/>
    <w:rsid w:val="00500A62"/>
    <w:rsid w:val="00506C0B"/>
    <w:rsid w:val="00511343"/>
    <w:rsid w:val="00514716"/>
    <w:rsid w:val="00520B4E"/>
    <w:rsid w:val="005218B5"/>
    <w:rsid w:val="00531002"/>
    <w:rsid w:val="00572B6F"/>
    <w:rsid w:val="005B6FF6"/>
    <w:rsid w:val="005C1C25"/>
    <w:rsid w:val="0060011F"/>
    <w:rsid w:val="006073C0"/>
    <w:rsid w:val="0063257B"/>
    <w:rsid w:val="0064318B"/>
    <w:rsid w:val="006477C1"/>
    <w:rsid w:val="0065264C"/>
    <w:rsid w:val="006836E6"/>
    <w:rsid w:val="00690DD5"/>
    <w:rsid w:val="006B43D6"/>
    <w:rsid w:val="006B4B80"/>
    <w:rsid w:val="006D1E69"/>
    <w:rsid w:val="006F1774"/>
    <w:rsid w:val="0070292C"/>
    <w:rsid w:val="007201DF"/>
    <w:rsid w:val="00744222"/>
    <w:rsid w:val="00773D65"/>
    <w:rsid w:val="00787A5E"/>
    <w:rsid w:val="007A0F9C"/>
    <w:rsid w:val="007B5B7D"/>
    <w:rsid w:val="008022FE"/>
    <w:rsid w:val="0080240E"/>
    <w:rsid w:val="008402A4"/>
    <w:rsid w:val="008702A1"/>
    <w:rsid w:val="008849E7"/>
    <w:rsid w:val="008862A0"/>
    <w:rsid w:val="008B0AE6"/>
    <w:rsid w:val="008D1F04"/>
    <w:rsid w:val="008D3895"/>
    <w:rsid w:val="00900D24"/>
    <w:rsid w:val="00921D8E"/>
    <w:rsid w:val="00925226"/>
    <w:rsid w:val="0097030E"/>
    <w:rsid w:val="009A7958"/>
    <w:rsid w:val="009A7F8A"/>
    <w:rsid w:val="009B1AA0"/>
    <w:rsid w:val="009B5EDD"/>
    <w:rsid w:val="009F0632"/>
    <w:rsid w:val="00A05BF2"/>
    <w:rsid w:val="00A0681E"/>
    <w:rsid w:val="00A129E3"/>
    <w:rsid w:val="00A1620B"/>
    <w:rsid w:val="00A20505"/>
    <w:rsid w:val="00A46AA8"/>
    <w:rsid w:val="00A54731"/>
    <w:rsid w:val="00A55A0A"/>
    <w:rsid w:val="00A5669F"/>
    <w:rsid w:val="00A865B8"/>
    <w:rsid w:val="00A91D15"/>
    <w:rsid w:val="00AB5188"/>
    <w:rsid w:val="00AB581A"/>
    <w:rsid w:val="00AC3E1A"/>
    <w:rsid w:val="00AD7A55"/>
    <w:rsid w:val="00B10F1C"/>
    <w:rsid w:val="00B12BF5"/>
    <w:rsid w:val="00B2512B"/>
    <w:rsid w:val="00B3336F"/>
    <w:rsid w:val="00B45D91"/>
    <w:rsid w:val="00B57A02"/>
    <w:rsid w:val="00C01FB4"/>
    <w:rsid w:val="00C07536"/>
    <w:rsid w:val="00C106B4"/>
    <w:rsid w:val="00C1519C"/>
    <w:rsid w:val="00C206D2"/>
    <w:rsid w:val="00C26D06"/>
    <w:rsid w:val="00C424D4"/>
    <w:rsid w:val="00C578B7"/>
    <w:rsid w:val="00C64711"/>
    <w:rsid w:val="00C80448"/>
    <w:rsid w:val="00C8459D"/>
    <w:rsid w:val="00C86FBB"/>
    <w:rsid w:val="00CB1BE6"/>
    <w:rsid w:val="00D10E46"/>
    <w:rsid w:val="00D22758"/>
    <w:rsid w:val="00D26D76"/>
    <w:rsid w:val="00D602B0"/>
    <w:rsid w:val="00D664BD"/>
    <w:rsid w:val="00D94184"/>
    <w:rsid w:val="00DD0294"/>
    <w:rsid w:val="00DE1720"/>
    <w:rsid w:val="00E0267F"/>
    <w:rsid w:val="00E45CFC"/>
    <w:rsid w:val="00E45E46"/>
    <w:rsid w:val="00E4629E"/>
    <w:rsid w:val="00E530C2"/>
    <w:rsid w:val="00E757C2"/>
    <w:rsid w:val="00E83874"/>
    <w:rsid w:val="00EB1F18"/>
    <w:rsid w:val="00EB67CA"/>
    <w:rsid w:val="00EC775A"/>
    <w:rsid w:val="00F147F6"/>
    <w:rsid w:val="00F340A3"/>
    <w:rsid w:val="00F459EC"/>
    <w:rsid w:val="00F620F8"/>
    <w:rsid w:val="00F71A0C"/>
    <w:rsid w:val="00F73EE5"/>
    <w:rsid w:val="00FB3E45"/>
    <w:rsid w:val="00FD0AD2"/>
    <w:rsid w:val="00F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EBEC09"/>
  <w15:chartTrackingRefBased/>
  <w15:docId w15:val="{AD933311-5A98-4CBA-A1BF-2ACBF3D9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A6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00A6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500A6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ctivity">
    <w:name w:val="Activity"/>
    <w:basedOn w:val="Normal"/>
    <w:rsid w:val="00500A62"/>
    <w:pPr>
      <w:keepLines/>
      <w:spacing w:before="120" w:after="120"/>
    </w:pPr>
    <w:rPr>
      <w:rFonts w:ascii="Arial" w:hAnsi="Arial"/>
      <w:iCs/>
      <w:lang w:val="en-GB" w:eastAsia="en-GB"/>
    </w:rPr>
  </w:style>
  <w:style w:type="paragraph" w:styleId="ListParagraph">
    <w:name w:val="List Paragraph"/>
    <w:basedOn w:val="Normal"/>
    <w:uiPriority w:val="34"/>
    <w:qFormat/>
    <w:rsid w:val="00500A62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FD0AD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0AD2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600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4B8AB869733448A246C2703C0C65F" ma:contentTypeVersion="0" ma:contentTypeDescription="Create a new document." ma:contentTypeScope="" ma:versionID="bffc1078581a0548bbd4faf0a99eff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1e6d81a679d5b96c37ace494d27f5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F02463-9CA2-4F08-9320-D8A868320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E2CD8-7E27-4C2A-BC47-7A89A6AB0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7994B-9B73-4A22-AEF0-501C4E043D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London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Naeem</dc:creator>
  <cp:keywords/>
  <dc:description/>
  <cp:lastModifiedBy>Md Towhedur RAHMAN</cp:lastModifiedBy>
  <cp:revision>97</cp:revision>
  <cp:lastPrinted>2012-01-19T13:22:00Z</cp:lastPrinted>
  <dcterms:created xsi:type="dcterms:W3CDTF">2022-02-05T23:51:00Z</dcterms:created>
  <dcterms:modified xsi:type="dcterms:W3CDTF">2022-02-13T22:43:00Z</dcterms:modified>
</cp:coreProperties>
</file>