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1349" w14:textId="77777777" w:rsidR="00CF560A" w:rsidRPr="00034765" w:rsidRDefault="00CF560A" w:rsidP="00CF560A">
      <w:pPr>
        <w:shd w:val="clear" w:color="auto" w:fill="FFFFFF"/>
        <w:spacing w:after="60" w:line="240" w:lineRule="auto"/>
        <w:outlineLvl w:val="2"/>
        <w:rPr>
          <w:rFonts w:eastAsia="Times New Roman" w:cstheme="minorHAnsi"/>
          <w:b/>
          <w:bCs/>
          <w:sz w:val="24"/>
          <w:szCs w:val="24"/>
          <w:lang w:eastAsia="en-GB"/>
        </w:rPr>
      </w:pPr>
      <w:r w:rsidRPr="00034765">
        <w:rPr>
          <w:rFonts w:eastAsia="Times New Roman" w:cstheme="minorHAnsi"/>
          <w:b/>
          <w:bCs/>
          <w:sz w:val="24"/>
          <w:szCs w:val="24"/>
          <w:lang w:eastAsia="en-GB"/>
        </w:rPr>
        <w:t xml:space="preserve">Activity 2.5: </w:t>
      </w:r>
    </w:p>
    <w:p w14:paraId="19B3A5D2" w14:textId="77777777" w:rsidR="00CF560A" w:rsidRPr="00034765" w:rsidRDefault="00CF560A" w:rsidP="00CF560A">
      <w:pPr>
        <w:shd w:val="clear" w:color="auto" w:fill="FFFFFF"/>
        <w:spacing w:after="60" w:line="240" w:lineRule="auto"/>
        <w:outlineLvl w:val="2"/>
        <w:rPr>
          <w:rFonts w:eastAsia="Times New Roman" w:cstheme="minorHAnsi"/>
          <w:b/>
          <w:bCs/>
          <w:sz w:val="24"/>
          <w:szCs w:val="24"/>
          <w:lang w:eastAsia="en-GB"/>
        </w:rPr>
      </w:pPr>
      <w:r w:rsidRPr="00034765">
        <w:rPr>
          <w:rFonts w:eastAsia="Times New Roman" w:cstheme="minorHAnsi"/>
          <w:b/>
          <w:bCs/>
          <w:sz w:val="24"/>
          <w:szCs w:val="24"/>
          <w:lang w:eastAsia="en-GB"/>
        </w:rPr>
        <w:t>Reflect on the use of A.I. and Quantum computing with Robotics.</w:t>
      </w:r>
    </w:p>
    <w:p w14:paraId="1BED3C03" w14:textId="77777777" w:rsidR="00CF560A" w:rsidRPr="00034765" w:rsidRDefault="00CF560A" w:rsidP="00CF560A">
      <w:pPr>
        <w:shd w:val="clear" w:color="auto" w:fill="FFFFFF"/>
        <w:spacing w:after="60" w:line="240" w:lineRule="auto"/>
        <w:outlineLvl w:val="2"/>
        <w:rPr>
          <w:rFonts w:eastAsia="Times New Roman" w:cstheme="minorHAnsi"/>
          <w:b/>
          <w:bCs/>
          <w:sz w:val="24"/>
          <w:szCs w:val="24"/>
          <w:lang w:eastAsia="en-GB"/>
        </w:rPr>
      </w:pPr>
      <w:r w:rsidRPr="00034765">
        <w:rPr>
          <w:rFonts w:eastAsia="Times New Roman" w:cstheme="minorHAnsi"/>
          <w:b/>
          <w:bCs/>
          <w:sz w:val="24"/>
          <w:szCs w:val="24"/>
          <w:lang w:eastAsia="en-GB"/>
        </w:rPr>
        <w:t>In no more than 250 words, reflect on the use of A.I and Quantum computing with Robotics.</w:t>
      </w:r>
    </w:p>
    <w:p w14:paraId="772406F1" w14:textId="77777777" w:rsidR="00CF560A" w:rsidRPr="00034765" w:rsidRDefault="00CF560A" w:rsidP="00CF560A">
      <w:pPr>
        <w:shd w:val="clear" w:color="auto" w:fill="FFFFFF"/>
        <w:spacing w:after="60" w:line="240" w:lineRule="auto"/>
        <w:outlineLvl w:val="2"/>
        <w:rPr>
          <w:rFonts w:eastAsia="Times New Roman" w:cstheme="minorHAnsi"/>
          <w:b/>
          <w:bCs/>
          <w:sz w:val="24"/>
          <w:szCs w:val="24"/>
          <w:lang w:eastAsia="en-GB"/>
        </w:rPr>
      </w:pPr>
      <w:r w:rsidRPr="00034765">
        <w:rPr>
          <w:rFonts w:eastAsia="Times New Roman" w:cstheme="minorHAnsi"/>
          <w:b/>
          <w:bCs/>
          <w:sz w:val="24"/>
          <w:szCs w:val="24"/>
          <w:lang w:eastAsia="en-GB"/>
        </w:rPr>
        <w:t>Answer:</w:t>
      </w:r>
    </w:p>
    <w:p w14:paraId="3C2B532C" w14:textId="77777777" w:rsidR="00CF560A" w:rsidRPr="00034765" w:rsidRDefault="00CF560A" w:rsidP="00CF560A">
      <w:pPr>
        <w:pStyle w:val="NormalWeb"/>
        <w:shd w:val="clear" w:color="auto" w:fill="FFFFFF"/>
        <w:spacing w:before="0" w:beforeAutospacing="0" w:after="300" w:afterAutospacing="0"/>
        <w:rPr>
          <w:rFonts w:asciiTheme="minorHAnsi" w:hAnsiTheme="minorHAnsi" w:cstheme="minorHAnsi"/>
          <w:b/>
          <w:bCs/>
          <w:u w:val="single"/>
        </w:rPr>
      </w:pPr>
      <w:r w:rsidRPr="00034765">
        <w:rPr>
          <w:rFonts w:asciiTheme="minorHAnsi" w:hAnsiTheme="minorHAnsi" w:cstheme="minorHAnsi"/>
          <w:b/>
          <w:bCs/>
          <w:u w:val="single"/>
        </w:rPr>
        <w:t>Artificial intelligence:</w:t>
      </w:r>
    </w:p>
    <w:p w14:paraId="65229021" w14:textId="77777777" w:rsidR="00CF560A" w:rsidRPr="00034765" w:rsidRDefault="00CF560A" w:rsidP="00CF560A">
      <w:pPr>
        <w:pStyle w:val="NormalWeb"/>
        <w:shd w:val="clear" w:color="auto" w:fill="FFFFFF"/>
        <w:spacing w:before="0" w:beforeAutospacing="0" w:after="300" w:afterAutospacing="0"/>
        <w:rPr>
          <w:rFonts w:asciiTheme="minorHAnsi" w:hAnsiTheme="minorHAnsi" w:cstheme="minorHAnsi"/>
        </w:rPr>
      </w:pPr>
      <w:r w:rsidRPr="00034765">
        <w:rPr>
          <w:rFonts w:asciiTheme="minorHAnsi" w:hAnsiTheme="minorHAnsi" w:cstheme="minorHAnsi"/>
        </w:rPr>
        <w:t>Artificial intelligence (AI) is an area of computer science that develops machines that can solve problems and learn in the same way that people do. Machine learning and reinforcement learning are two of the most cutting-edge AIs used.</w:t>
      </w:r>
    </w:p>
    <w:p w14:paraId="7A003753" w14:textId="77777777" w:rsidR="00CF560A" w:rsidRPr="00034765" w:rsidRDefault="00CF560A" w:rsidP="00CF560A">
      <w:pPr>
        <w:pStyle w:val="NormalWeb"/>
        <w:shd w:val="clear" w:color="auto" w:fill="FFFFFF"/>
        <w:spacing w:before="0" w:beforeAutospacing="0" w:after="300" w:afterAutospacing="0"/>
        <w:rPr>
          <w:rFonts w:asciiTheme="minorHAnsi" w:hAnsiTheme="minorHAnsi" w:cstheme="minorHAnsi"/>
          <w:b/>
          <w:bCs/>
          <w:u w:val="single"/>
        </w:rPr>
      </w:pPr>
      <w:r w:rsidRPr="00034765">
        <w:rPr>
          <w:rFonts w:asciiTheme="minorHAnsi" w:hAnsiTheme="minorHAnsi" w:cstheme="minorHAnsi"/>
          <w:b/>
          <w:bCs/>
          <w:u w:val="single"/>
        </w:rPr>
        <w:t>Quantum Computing:</w:t>
      </w:r>
    </w:p>
    <w:p w14:paraId="75575639" w14:textId="77777777" w:rsidR="00CF560A" w:rsidRPr="00034765" w:rsidRDefault="00CF560A" w:rsidP="00CF560A">
      <w:pPr>
        <w:pStyle w:val="NormalWeb"/>
        <w:shd w:val="clear" w:color="auto" w:fill="FFFFFF"/>
        <w:spacing w:before="0" w:beforeAutospacing="0" w:after="300" w:afterAutospacing="0"/>
        <w:rPr>
          <w:rFonts w:asciiTheme="minorHAnsi" w:hAnsiTheme="minorHAnsi" w:cstheme="minorHAnsi"/>
          <w:b/>
          <w:bCs/>
          <w:u w:val="single"/>
        </w:rPr>
      </w:pPr>
      <w:r w:rsidRPr="00034765">
        <w:rPr>
          <w:rFonts w:asciiTheme="minorHAnsi" w:hAnsiTheme="minorHAnsi" w:cstheme="minorHAnsi"/>
          <w:shd w:val="clear" w:color="auto" w:fill="FFFFFF"/>
        </w:rPr>
        <w:t>A quantum computer is a type of computer that uses quantum mechanics so that it can perform certain kinds of computation more efficiently than a regular computer can.</w:t>
      </w:r>
    </w:p>
    <w:p w14:paraId="3293B847" w14:textId="77777777" w:rsidR="00CF560A" w:rsidRPr="00034765" w:rsidRDefault="00CF560A" w:rsidP="00CF560A">
      <w:pPr>
        <w:pStyle w:val="NormalWeb"/>
        <w:shd w:val="clear" w:color="auto" w:fill="FFFFFF"/>
        <w:spacing w:before="0" w:beforeAutospacing="0" w:after="300" w:afterAutospacing="0"/>
        <w:rPr>
          <w:rStyle w:val="Strong"/>
          <w:rFonts w:asciiTheme="minorHAnsi" w:hAnsiTheme="minorHAnsi" w:cstheme="minorHAnsi"/>
          <w:u w:val="single"/>
        </w:rPr>
      </w:pPr>
      <w:r w:rsidRPr="00034765">
        <w:rPr>
          <w:rStyle w:val="Strong"/>
          <w:rFonts w:asciiTheme="minorHAnsi" w:hAnsiTheme="minorHAnsi" w:cstheme="minorHAnsi"/>
          <w:u w:val="single"/>
        </w:rPr>
        <w:t>Robotics:</w:t>
      </w:r>
    </w:p>
    <w:p w14:paraId="68114119" w14:textId="77777777" w:rsidR="00CF560A" w:rsidRPr="00034765" w:rsidRDefault="00CF560A" w:rsidP="00CF560A">
      <w:pPr>
        <w:pStyle w:val="NormalWeb"/>
        <w:shd w:val="clear" w:color="auto" w:fill="FFFFFF"/>
        <w:spacing w:before="0" w:beforeAutospacing="0" w:after="300" w:afterAutospacing="0"/>
        <w:rPr>
          <w:rFonts w:asciiTheme="minorHAnsi" w:hAnsiTheme="minorHAnsi" w:cstheme="minorHAnsi"/>
        </w:rPr>
      </w:pPr>
      <w:r w:rsidRPr="00034765">
        <w:rPr>
          <w:rFonts w:asciiTheme="minorHAnsi" w:hAnsiTheme="minorHAnsi" w:cstheme="minorHAnsi"/>
        </w:rPr>
        <w:t>Robotics is a discipline of engineering/technology concerned with the design and operation of robots. Robots are programmable robots that can perform tasks autonomously or semi-autonomously. Robots are capable of movement and employ sensors to interact with the physical world, but they must be programmed to complete a task.</w:t>
      </w:r>
    </w:p>
    <w:p w14:paraId="78FB5CF5" w14:textId="77777777" w:rsidR="00CF560A" w:rsidRDefault="00CF560A" w:rsidP="00CF560A">
      <w:pPr>
        <w:shd w:val="clear" w:color="auto" w:fill="FFFFFF"/>
        <w:spacing w:after="60" w:line="240" w:lineRule="auto"/>
        <w:outlineLvl w:val="2"/>
        <w:rPr>
          <w:rFonts w:cstheme="minorHAnsi"/>
          <w:sz w:val="24"/>
          <w:szCs w:val="24"/>
          <w:shd w:val="clear" w:color="auto" w:fill="FFFFFF"/>
        </w:rPr>
      </w:pPr>
      <w:r w:rsidRPr="00034765">
        <w:rPr>
          <w:rFonts w:cstheme="minorHAnsi"/>
          <w:sz w:val="24"/>
          <w:szCs w:val="24"/>
          <w:shd w:val="clear" w:color="auto" w:fill="FFFFFF"/>
        </w:rPr>
        <w:t>Artificial Intelligence and Quantum Computing both can integrate with a variety of processes and increase their efficiency and value.</w:t>
      </w:r>
    </w:p>
    <w:p w14:paraId="5E2A0D07" w14:textId="77777777" w:rsidR="00CF560A" w:rsidRPr="00034765" w:rsidRDefault="00CF560A" w:rsidP="00CF560A">
      <w:pPr>
        <w:shd w:val="clear" w:color="auto" w:fill="FFFFFF"/>
        <w:spacing w:after="60" w:line="240" w:lineRule="auto"/>
        <w:outlineLvl w:val="2"/>
        <w:rPr>
          <w:rFonts w:cstheme="minorHAnsi"/>
          <w:sz w:val="24"/>
          <w:szCs w:val="24"/>
          <w:shd w:val="clear" w:color="auto" w:fill="FFFFFF"/>
        </w:rPr>
      </w:pPr>
    </w:p>
    <w:p w14:paraId="0E42A049" w14:textId="77777777" w:rsidR="00CF560A" w:rsidRPr="00034765" w:rsidRDefault="00CF560A" w:rsidP="00CF560A">
      <w:pPr>
        <w:shd w:val="clear" w:color="auto" w:fill="FFFFFF"/>
        <w:spacing w:after="60" w:line="240" w:lineRule="auto"/>
        <w:outlineLvl w:val="2"/>
        <w:rPr>
          <w:rFonts w:cstheme="minorHAnsi"/>
          <w:b/>
          <w:bCs/>
          <w:sz w:val="24"/>
          <w:szCs w:val="24"/>
          <w:u w:val="single"/>
          <w:shd w:val="clear" w:color="auto" w:fill="FFFFFF"/>
        </w:rPr>
      </w:pPr>
      <w:r w:rsidRPr="00034765">
        <w:rPr>
          <w:rFonts w:cstheme="minorHAnsi"/>
          <w:b/>
          <w:bCs/>
          <w:sz w:val="24"/>
          <w:szCs w:val="24"/>
          <w:u w:val="single"/>
          <w:shd w:val="clear" w:color="auto" w:fill="FFFFFF"/>
        </w:rPr>
        <w:t>Use of Artificial Intelligence in Robotics:</w:t>
      </w:r>
    </w:p>
    <w:p w14:paraId="2D0BC2B9" w14:textId="77777777" w:rsidR="00CF560A" w:rsidRDefault="00CF560A" w:rsidP="00CF560A">
      <w:pPr>
        <w:pStyle w:val="NormalWeb"/>
        <w:shd w:val="clear" w:color="auto" w:fill="FFFFFF"/>
        <w:spacing w:before="0" w:beforeAutospacing="0" w:after="300" w:afterAutospacing="0"/>
        <w:rPr>
          <w:rFonts w:asciiTheme="minorHAnsi" w:hAnsiTheme="minorHAnsi" w:cstheme="minorHAnsi"/>
          <w:spacing w:val="-1"/>
          <w:shd w:val="clear" w:color="auto" w:fill="FFFFFF"/>
        </w:rPr>
      </w:pPr>
      <w:r w:rsidRPr="00034765">
        <w:rPr>
          <w:rFonts w:asciiTheme="minorHAnsi" w:hAnsiTheme="minorHAnsi" w:cstheme="minorHAnsi"/>
        </w:rPr>
        <w:t>Artificial intelligence is used at some level in nearly every business, from finance to manufacturing, healthcare to consumer goods, and so on. Many of us utilize artificial intelligence daily, such as Google's search algorithm and Facebook's recommendation engine.</w:t>
      </w:r>
      <w:r w:rsidRPr="00034765">
        <w:rPr>
          <w:rFonts w:asciiTheme="minorHAnsi" w:hAnsiTheme="minorHAnsi" w:cstheme="minorHAnsi"/>
          <w:spacing w:val="-1"/>
          <w:shd w:val="clear" w:color="auto" w:fill="FFFFFF"/>
        </w:rPr>
        <w:t xml:space="preserve"> </w:t>
      </w:r>
    </w:p>
    <w:p w14:paraId="373A0182" w14:textId="77777777" w:rsidR="00CF560A" w:rsidRPr="00986333" w:rsidRDefault="00CF560A" w:rsidP="00CF560A">
      <w:pPr>
        <w:pStyle w:val="NormalWeb"/>
        <w:shd w:val="clear" w:color="auto" w:fill="FFFFFF"/>
        <w:spacing w:before="0" w:beforeAutospacing="0" w:after="300" w:afterAutospacing="0"/>
        <w:rPr>
          <w:rFonts w:asciiTheme="minorHAnsi" w:hAnsiTheme="minorHAnsi" w:cstheme="minorHAnsi"/>
        </w:rPr>
      </w:pPr>
      <w:r w:rsidRPr="00034765">
        <w:rPr>
          <w:rFonts w:asciiTheme="minorHAnsi" w:hAnsiTheme="minorHAnsi" w:cstheme="minorHAnsi"/>
          <w:spacing w:val="-2"/>
        </w:rPr>
        <w:t>But now the scenarios are different, AI is getting integrated into robots to develop the advanced level of robotics that can perform multiple tasks and learn new things with a better perception of the environment.</w:t>
      </w:r>
    </w:p>
    <w:p w14:paraId="4758AAF3" w14:textId="77777777" w:rsidR="00CF560A" w:rsidRPr="001F5059" w:rsidRDefault="00CF560A" w:rsidP="00CF560A">
      <w:pPr>
        <w:shd w:val="clear" w:color="auto" w:fill="FFFFFF"/>
        <w:spacing w:after="225" w:line="240" w:lineRule="auto"/>
        <w:textAlignment w:val="top"/>
        <w:outlineLvl w:val="3"/>
        <w:rPr>
          <w:rFonts w:eastAsia="Times New Roman" w:cstheme="minorHAnsi"/>
          <w:b/>
          <w:bCs/>
          <w:sz w:val="24"/>
          <w:szCs w:val="24"/>
          <w:u w:val="single"/>
          <w:lang w:eastAsia="en-GB"/>
        </w:rPr>
      </w:pPr>
      <w:r w:rsidRPr="001F5059">
        <w:rPr>
          <w:rFonts w:eastAsia="Times New Roman" w:cstheme="minorHAnsi"/>
          <w:b/>
          <w:bCs/>
          <w:sz w:val="24"/>
          <w:szCs w:val="24"/>
          <w:u w:val="single"/>
          <w:lang w:eastAsia="en-GB"/>
        </w:rPr>
        <w:t>Application of Quantum Computing in Robotics</w:t>
      </w:r>
      <w:r>
        <w:rPr>
          <w:rFonts w:eastAsia="Times New Roman" w:cstheme="minorHAnsi"/>
          <w:b/>
          <w:bCs/>
          <w:sz w:val="24"/>
          <w:szCs w:val="24"/>
          <w:u w:val="single"/>
          <w:lang w:eastAsia="en-GB"/>
        </w:rPr>
        <w:t>:</w:t>
      </w:r>
    </w:p>
    <w:p w14:paraId="2FA2F423" w14:textId="77777777" w:rsidR="00CF560A" w:rsidRPr="00034765" w:rsidRDefault="00CF560A" w:rsidP="00CF560A">
      <w:pPr>
        <w:shd w:val="clear" w:color="auto" w:fill="FFFFFF"/>
        <w:spacing w:after="225" w:line="240" w:lineRule="auto"/>
        <w:textAlignment w:val="top"/>
        <w:outlineLvl w:val="3"/>
        <w:rPr>
          <w:rFonts w:cstheme="minorHAnsi"/>
          <w:spacing w:val="4"/>
          <w:sz w:val="24"/>
          <w:szCs w:val="24"/>
          <w:shd w:val="clear" w:color="auto" w:fill="FFFFFF"/>
        </w:rPr>
      </w:pPr>
      <w:r w:rsidRPr="00034765">
        <w:rPr>
          <w:rFonts w:cstheme="minorHAnsi"/>
          <w:spacing w:val="4"/>
          <w:sz w:val="24"/>
          <w:szCs w:val="24"/>
          <w:shd w:val="clear" w:color="auto" w:fill="FFFFFF"/>
        </w:rPr>
        <w:t>While everyone is still digesting the fact that robots with the integration of AI can be intelligent, quantum computing has also approached robotics to discover some new nuances.</w:t>
      </w:r>
    </w:p>
    <w:p w14:paraId="197C9D9C" w14:textId="77777777" w:rsidR="00CF560A" w:rsidRPr="00034765" w:rsidRDefault="00CF560A" w:rsidP="00CF560A">
      <w:pPr>
        <w:shd w:val="clear" w:color="auto" w:fill="FFFFFF"/>
        <w:spacing w:after="225" w:line="240" w:lineRule="auto"/>
        <w:textAlignment w:val="top"/>
        <w:outlineLvl w:val="3"/>
        <w:rPr>
          <w:rFonts w:cstheme="minorHAnsi"/>
          <w:spacing w:val="4"/>
          <w:sz w:val="24"/>
          <w:szCs w:val="24"/>
          <w:shd w:val="clear" w:color="auto" w:fill="FFFFFF"/>
        </w:rPr>
      </w:pPr>
      <w:r w:rsidRPr="00034765">
        <w:rPr>
          <w:rFonts w:cstheme="minorHAnsi"/>
          <w:spacing w:val="4"/>
          <w:sz w:val="24"/>
          <w:szCs w:val="24"/>
          <w:shd w:val="clear" w:color="auto" w:fill="FFFFFF"/>
        </w:rPr>
        <w:t>However, across the robotics field, the following are the significant applications of quantum computing.</w:t>
      </w:r>
    </w:p>
    <w:p w14:paraId="5CB73AAB" w14:textId="77777777" w:rsidR="00CF560A" w:rsidRPr="001F5059" w:rsidRDefault="00CF560A" w:rsidP="00CF560A">
      <w:pPr>
        <w:shd w:val="clear" w:color="auto" w:fill="FFFFFF"/>
        <w:spacing w:after="225" w:line="240" w:lineRule="auto"/>
        <w:textAlignment w:val="top"/>
        <w:outlineLvl w:val="3"/>
        <w:rPr>
          <w:rStyle w:val="Strong"/>
          <w:rFonts w:cstheme="minorHAnsi"/>
          <w:b w:val="0"/>
          <w:bCs w:val="0"/>
          <w:spacing w:val="4"/>
          <w:sz w:val="24"/>
          <w:szCs w:val="24"/>
          <w:bdr w:val="none" w:sz="0" w:space="0" w:color="auto" w:frame="1"/>
          <w:shd w:val="clear" w:color="auto" w:fill="FFFFFF"/>
        </w:rPr>
      </w:pPr>
      <w:r w:rsidRPr="001F5059">
        <w:rPr>
          <w:rStyle w:val="Strong"/>
          <w:rFonts w:cstheme="minorHAnsi"/>
          <w:spacing w:val="4"/>
          <w:sz w:val="24"/>
          <w:szCs w:val="24"/>
          <w:bdr w:val="none" w:sz="0" w:space="0" w:color="auto" w:frame="1"/>
          <w:shd w:val="clear" w:color="auto" w:fill="FFFFFF"/>
        </w:rPr>
        <w:t>Sense:</w:t>
      </w:r>
      <w:r w:rsidRPr="001F5059">
        <w:rPr>
          <w:rStyle w:val="Strong"/>
          <w:rFonts w:cstheme="minorHAnsi"/>
          <w:b w:val="0"/>
          <w:bCs w:val="0"/>
          <w:spacing w:val="4"/>
          <w:sz w:val="24"/>
          <w:szCs w:val="24"/>
          <w:bdr w:val="none" w:sz="0" w:space="0" w:color="auto" w:frame="1"/>
          <w:shd w:val="clear" w:color="auto" w:fill="FFFFFF"/>
        </w:rPr>
        <w:t xml:space="preserve"> Perception, Vision, and Sensor Data Processing</w:t>
      </w:r>
    </w:p>
    <w:p w14:paraId="7C529985" w14:textId="77777777" w:rsidR="00CF560A" w:rsidRPr="001F5059" w:rsidRDefault="00CF560A" w:rsidP="00CF560A">
      <w:pPr>
        <w:shd w:val="clear" w:color="auto" w:fill="FFFFFF"/>
        <w:spacing w:after="225" w:line="240" w:lineRule="auto"/>
        <w:textAlignment w:val="top"/>
        <w:outlineLvl w:val="3"/>
        <w:rPr>
          <w:rStyle w:val="Strong"/>
          <w:rFonts w:cstheme="minorHAnsi"/>
          <w:b w:val="0"/>
          <w:bCs w:val="0"/>
          <w:spacing w:val="4"/>
          <w:sz w:val="24"/>
          <w:szCs w:val="24"/>
          <w:bdr w:val="none" w:sz="0" w:space="0" w:color="auto" w:frame="1"/>
          <w:shd w:val="clear" w:color="auto" w:fill="FFFFFF"/>
        </w:rPr>
      </w:pPr>
      <w:r w:rsidRPr="001F5059">
        <w:rPr>
          <w:rStyle w:val="Strong"/>
          <w:rFonts w:cstheme="minorHAnsi"/>
          <w:spacing w:val="4"/>
          <w:sz w:val="24"/>
          <w:szCs w:val="24"/>
          <w:bdr w:val="none" w:sz="0" w:space="0" w:color="auto" w:frame="1"/>
          <w:shd w:val="clear" w:color="auto" w:fill="FFFFFF"/>
        </w:rPr>
        <w:lastRenderedPageBreak/>
        <w:t>Think</w:t>
      </w:r>
      <w:r w:rsidRPr="001F5059">
        <w:rPr>
          <w:rStyle w:val="Strong"/>
          <w:rFonts w:cstheme="minorHAnsi"/>
          <w:b w:val="0"/>
          <w:bCs w:val="0"/>
          <w:spacing w:val="4"/>
          <w:sz w:val="24"/>
          <w:szCs w:val="24"/>
          <w:bdr w:val="none" w:sz="0" w:space="0" w:color="auto" w:frame="1"/>
          <w:shd w:val="clear" w:color="auto" w:fill="FFFFFF"/>
        </w:rPr>
        <w:t>: Traditional Artificial Intelligence in Robotics</w:t>
      </w:r>
    </w:p>
    <w:p w14:paraId="07D876A3" w14:textId="77777777" w:rsidR="00CF560A" w:rsidRPr="001F5059" w:rsidRDefault="00CF560A" w:rsidP="00CF560A">
      <w:pPr>
        <w:shd w:val="clear" w:color="auto" w:fill="FFFFFF"/>
        <w:spacing w:after="225" w:line="240" w:lineRule="auto"/>
        <w:textAlignment w:val="top"/>
        <w:outlineLvl w:val="3"/>
        <w:rPr>
          <w:rStyle w:val="Strong"/>
          <w:rFonts w:cstheme="minorHAnsi"/>
          <w:b w:val="0"/>
          <w:bCs w:val="0"/>
          <w:spacing w:val="4"/>
          <w:sz w:val="24"/>
          <w:szCs w:val="24"/>
          <w:bdr w:val="none" w:sz="0" w:space="0" w:color="auto" w:frame="1"/>
          <w:shd w:val="clear" w:color="auto" w:fill="FFFFFF"/>
        </w:rPr>
      </w:pPr>
      <w:r w:rsidRPr="001F5059">
        <w:rPr>
          <w:rStyle w:val="Strong"/>
          <w:rFonts w:cstheme="minorHAnsi"/>
          <w:spacing w:val="4"/>
          <w:sz w:val="24"/>
          <w:szCs w:val="24"/>
          <w:bdr w:val="none" w:sz="0" w:space="0" w:color="auto" w:frame="1"/>
          <w:shd w:val="clear" w:color="auto" w:fill="FFFFFF"/>
        </w:rPr>
        <w:t>Act:</w:t>
      </w:r>
      <w:r w:rsidRPr="001F5059">
        <w:rPr>
          <w:rStyle w:val="Strong"/>
          <w:rFonts w:cstheme="minorHAnsi"/>
          <w:b w:val="0"/>
          <w:bCs w:val="0"/>
          <w:spacing w:val="4"/>
          <w:sz w:val="24"/>
          <w:szCs w:val="24"/>
          <w:bdr w:val="none" w:sz="0" w:space="0" w:color="auto" w:frame="1"/>
          <w:shd w:val="clear" w:color="auto" w:fill="FFFFFF"/>
        </w:rPr>
        <w:t xml:space="preserve"> Kinematics and Dynamics</w:t>
      </w:r>
    </w:p>
    <w:p w14:paraId="164BED4F" w14:textId="77777777" w:rsidR="00CF560A" w:rsidRPr="001F5059" w:rsidRDefault="00CF560A" w:rsidP="00CF560A">
      <w:pPr>
        <w:shd w:val="clear" w:color="auto" w:fill="FFFFFF"/>
        <w:spacing w:after="225" w:line="240" w:lineRule="auto"/>
        <w:textAlignment w:val="top"/>
        <w:outlineLvl w:val="3"/>
        <w:rPr>
          <w:rFonts w:eastAsia="Times New Roman" w:cstheme="minorHAnsi"/>
          <w:b/>
          <w:bCs/>
          <w:sz w:val="24"/>
          <w:szCs w:val="24"/>
          <w:lang w:eastAsia="en-GB"/>
        </w:rPr>
      </w:pPr>
      <w:r w:rsidRPr="001F5059">
        <w:rPr>
          <w:rStyle w:val="Strong"/>
          <w:rFonts w:cstheme="minorHAnsi"/>
          <w:spacing w:val="4"/>
          <w:sz w:val="24"/>
          <w:szCs w:val="24"/>
          <w:bdr w:val="none" w:sz="0" w:space="0" w:color="auto" w:frame="1"/>
          <w:shd w:val="clear" w:color="auto" w:fill="FFFFFF"/>
        </w:rPr>
        <w:t>Observe</w:t>
      </w:r>
      <w:r w:rsidRPr="001F5059">
        <w:rPr>
          <w:rStyle w:val="Strong"/>
          <w:rFonts w:cstheme="minorHAnsi"/>
          <w:b w:val="0"/>
          <w:bCs w:val="0"/>
          <w:spacing w:val="4"/>
          <w:sz w:val="24"/>
          <w:szCs w:val="24"/>
          <w:bdr w:val="none" w:sz="0" w:space="0" w:color="auto" w:frame="1"/>
          <w:shd w:val="clear" w:color="auto" w:fill="FFFFFF"/>
        </w:rPr>
        <w:t>: Diagnosis and Data Mining</w:t>
      </w:r>
    </w:p>
    <w:p w14:paraId="181E928A" w14:textId="77777777" w:rsidR="009A0E64" w:rsidRDefault="00CF560A"/>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0A"/>
    <w:rsid w:val="00106331"/>
    <w:rsid w:val="002B64FB"/>
    <w:rsid w:val="00CF56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E9F9"/>
  <w15:chartTrackingRefBased/>
  <w15:docId w15:val="{AB058A71-278A-47FA-9221-A3777899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6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F5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1</cp:revision>
  <dcterms:created xsi:type="dcterms:W3CDTF">2022-02-20T22:30:00Z</dcterms:created>
  <dcterms:modified xsi:type="dcterms:W3CDTF">2022-02-20T22:31:00Z</dcterms:modified>
</cp:coreProperties>
</file>