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after="120"/>
        <w:jc w:val="center"/>
      </w:pPr>
      <w:r>
        <w:t>AIRIOT 大灣區高校產業聯盟</w:t>
      </w:r>
    </w:p>
    <w:p>
      <w:pPr>
        <w:pStyle w:val="Subtitle"/>
        <w:keepLines/>
        <w:spacing w:after="160"/>
        <w:jc w:val="center"/>
      </w:pPr>
      <w:r>
        <w:t>高校加入協議</w:t>
      </w:r>
    </w:p>
    <w:p>
      <w:pPr>
        <w:keepLines/>
        <w:spacing w:after="240"/>
        <w:jc w:val="center"/>
      </w:pPr>
      <w:r>
        <w:rPr>
          <w:sz w:val="18"/>
        </w:rPr>
        <w:t>協議範本　V1.0　2026 年 10 月 2 日</w:t>
      </w:r>
    </w:p>
    <w:p>
      <w:pPr>
        <w:keepLines/>
        <w:spacing w:after="100"/>
      </w:pPr>
      <w:r>
        <w:t>AIRIOT 大灣區高校產業聯盟（以下簡稱「聯盟」）已由合作高校數據科學學院、粵炬（澳門）科技有限公司及平台技術合作單位共同組成。三方分別發揮高校教學與學術、企業需求與項目組織、平台與技術支持方面的作用。</w:t>
      </w:r>
    </w:p>
    <w:p>
      <w:pPr>
        <w:keepLines/>
        <w:spacing w:after="100"/>
      </w:pPr>
      <w:r>
        <w:t>聯盟以 AIRIOT 平台為實踐支撐，以學生實踐技能、問題分析及應用能力培養為核心，組織課程培訓、真實項目實踐、師資交流及成果評價，接受其他高校申請加入。</w:t>
      </w:r>
    </w:p>
    <w:p>
      <w:pPr>
        <w:keepLines/>
        <w:spacing w:after="100"/>
      </w:pPr>
      <w:r>
        <w:t>申請高校自願加入聯盟，認可上述宗旨，並與聯盟三方代表按本協議確認成員資格及合作安排。申請高校資料與三方審核確認記錄分別載於附件一、附件二。</w:t>
      </w:r>
    </w:p>
    <w:p>
      <w:pPr>
        <w:pStyle w:val="Heading2"/>
        <w:keepLines/>
        <w:spacing w:after="100"/>
      </w:pPr>
      <w:r>
        <w:t>第一條 加入及成員資格</w:t>
      </w:r>
    </w:p>
    <w:p>
      <w:pPr>
        <w:keepLines/>
        <w:spacing w:after="100"/>
      </w:pPr>
      <w:r>
        <w:t>1.1 申請高校提交附件一所列資料及簽署的本協議，說明參與院系、教師聯絡人、學生對象、培養需求及擬參與的合作內容。</w:t>
      </w:r>
    </w:p>
    <w:p>
      <w:pPr>
        <w:keepLines/>
        <w:spacing w:after="100"/>
      </w:pPr>
      <w:r>
        <w:t>1.2 申請由聯盟三方各自指定的代表審核。三方代表均審核通過，即完成加入確認；審核結果記錄於附件二。資料需補充時，由三方代表向申請高校說明。</w:t>
      </w:r>
    </w:p>
    <w:p>
      <w:pPr>
        <w:keepLines/>
        <w:spacing w:after="100"/>
      </w:pPr>
      <w:r>
        <w:t>1.3 申請高校簽署本協議並經三方代表均審核通過後，取得聯盟成員高校資格。加入確認日期為高校完成簽署及三方代表均審核通過兩項條件全部完成之日，並記錄於附件二。</w:t>
      </w:r>
    </w:p>
    <w:p>
      <w:pPr>
        <w:pStyle w:val="Heading2"/>
        <w:keepLines/>
        <w:spacing w:after="100"/>
      </w:pPr>
      <w:r>
        <w:t>第二條 合作範圍</w:t>
      </w:r>
    </w:p>
    <w:p>
      <w:pPr>
        <w:keepLines/>
        <w:spacing w:after="100"/>
      </w:pPr>
      <w:r>
        <w:t>2.1 成員高校可依學科特色與教學需要，參與實踐課程、AIRIOT 培訓、真實項目、雙導師指導、師資交流、教學案例共享及相關應用研究。</w:t>
      </w:r>
    </w:p>
    <w:p>
      <w:pPr>
        <w:keepLines/>
        <w:spacing w:after="100"/>
      </w:pPr>
      <w:r>
        <w:t>2.2 每項合作以已確認的需求、師資、學生基礎和資源條件為依據，另行形成課程安排或項目任務書，明確負責人、參與者、實施週期、階段成果及評價方式。</w:t>
      </w:r>
    </w:p>
    <w:p>
      <w:pPr>
        <w:keepLines/>
        <w:spacing w:after="100"/>
      </w:pPr>
      <w:r>
        <w:t>2.3 成員身份不要求高校承接全部合作內容。涉及課程認定、學分、校級名義或其他校內事項，由相應高校完成自身程序。</w:t>
      </w:r>
    </w:p>
    <w:p>
      <w:pPr>
        <w:pStyle w:val="Heading2"/>
        <w:keepLines/>
        <w:spacing w:after="100"/>
      </w:pPr>
      <w:r>
        <w:t>第三條 目前免費安排</w:t>
      </w:r>
    </w:p>
    <w:p>
      <w:pPr>
        <w:keepLines/>
        <w:spacing w:after="100"/>
      </w:pPr>
      <w:r>
        <w:t>3.1 目前加入聯盟免費。聯盟及三方單位不因申請、審核、加入或維持本協議所確認的成員身份，向成員高校收取費用。</w:t>
      </w:r>
    </w:p>
    <w:p>
      <w:pPr>
        <w:keepLines/>
        <w:spacing w:after="100"/>
      </w:pPr>
      <w:r>
        <w:t>3.2 設備採購、差旅、第三方服務、額外定製及商業項目等具體支出，由實際參與方在實施前另行書面確認金額、承擔方及支付條件；不得作為高校加入聯盟的附加收費條件。</w:t>
      </w:r>
    </w:p>
    <w:p>
      <w:pPr>
        <w:keepLines/>
        <w:spacing w:after="100"/>
      </w:pPr>
      <w:r>
        <w:t>3.3 未來如擬調整免費安排，須經三方代表共同審議並提前書面告知。新增費用須經受影響的成員高校書面接受後方可適用，不追溯收取。</w:t>
      </w:r>
    </w:p>
    <w:p>
      <w:r>
        <w:br w:type="page"/>
      </w:r>
    </w:p>
    <w:p>
      <w:pPr>
        <w:pStyle w:val="Heading1"/>
        <w:keepLines/>
        <w:spacing w:after="240"/>
      </w:pPr>
      <w:r>
        <w:t>成員參與及學生培養</w:t>
      </w:r>
    </w:p>
    <w:p>
      <w:pPr>
        <w:pStyle w:val="Heading2"/>
        <w:keepLines/>
        <w:spacing w:after="100"/>
      </w:pPr>
      <w:r>
        <w:t>第四條 成員高校的參與權利</w:t>
      </w:r>
    </w:p>
    <w:p>
      <w:pPr>
        <w:keepLines/>
        <w:spacing w:after="100"/>
      </w:pPr>
      <w:r>
        <w:t>4.1 依聯盟當期安排及已確認的資源範圍，申請參與課程、項目、師資交流與成果展示，使用已獲提供方授權共享的教學材料和案例。</w:t>
      </w:r>
    </w:p>
    <w:p>
      <w:pPr>
        <w:keepLines/>
        <w:spacing w:after="100"/>
      </w:pPr>
      <w:r>
        <w:t>4.2 提出課題、教學需求及合作建議，推薦符合相應條件的教師、學生或團隊參與活動，獲取與所參與任務相關的指導和評價。</w:t>
      </w:r>
    </w:p>
    <w:p>
      <w:pPr>
        <w:keepLines/>
        <w:spacing w:after="100"/>
      </w:pPr>
      <w:r>
        <w:t>4.3 就本人員投入、學生學習、項目成果及資源使用提出意見，了解與本校相關的實施安排、評價標準及調整事項。</w:t>
      </w:r>
    </w:p>
    <w:p>
      <w:pPr>
        <w:keepLines/>
        <w:spacing w:after="100"/>
      </w:pPr>
      <w:r>
        <w:t>4.4 依已確認的程序，推薦優秀學生申請合作高校數據科學學院相關碩士及博士學位課程。</w:t>
      </w:r>
    </w:p>
    <w:p>
      <w:pPr>
        <w:pStyle w:val="Heading2"/>
        <w:keepLines/>
        <w:spacing w:after="100"/>
      </w:pPr>
      <w:r>
        <w:t>第五條 成員高校的參與義務</w:t>
      </w:r>
    </w:p>
    <w:p>
      <w:pPr>
        <w:keepLines/>
        <w:spacing w:after="100"/>
      </w:pPr>
      <w:r>
        <w:t>5.1 指定參與院系和教師聯絡人，確保申請資料真實、完整，完成必要的校內授權；聯絡人或合作條件變更時及時書面通知。</w:t>
      </w:r>
    </w:p>
    <w:p>
      <w:pPr>
        <w:keepLines/>
        <w:spacing w:after="100"/>
      </w:pPr>
      <w:r>
        <w:t>5.2 依共同確認的安排組織教師和學生，落實本校承擔的指導、場地、設備或其他資源，參與過程檢查、成果評價及教學改進。</w:t>
      </w:r>
    </w:p>
    <w:p>
      <w:pPr>
        <w:keepLines/>
        <w:spacing w:after="100"/>
      </w:pPr>
      <w:r>
        <w:t>5.3 向學生說明任務、時間、成果要求及資料使用方式，尊重學生自願參與，做好學習管理、現場活動及必要的安全安排。</w:t>
      </w:r>
    </w:p>
    <w:p>
      <w:pPr>
        <w:keepLines/>
        <w:spacing w:after="100"/>
      </w:pPr>
      <w:r>
        <w:t>5.4 遵守平台使用、資料保護、保密、成果署名及對外展示的約定，妥善保管帳號及合作材料，維護正常教學和項目秩序。</w:t>
      </w:r>
    </w:p>
    <w:p>
      <w:pPr>
        <w:pStyle w:val="Heading2"/>
        <w:keepLines/>
        <w:spacing w:after="100"/>
      </w:pPr>
      <w:r>
        <w:t>第六條 聯盟協調與教學實施</w:t>
      </w:r>
    </w:p>
    <w:p>
      <w:pPr>
        <w:keepLines/>
        <w:spacing w:after="100"/>
      </w:pPr>
      <w:r>
        <w:t>6.1 合作高校數據科學學院牽頭協調教學與學術工作；粵炬（澳門）科技有限公司協調企業需求及項目實踐；平台技術合作單位協調 AIRIOT 平台與技術支持。具體投入由相應提供方按實施安排確認。</w:t>
      </w:r>
    </w:p>
    <w:p>
      <w:pPr>
        <w:keepLines/>
        <w:spacing w:after="100"/>
      </w:pPr>
      <w:r>
        <w:t>6.2 聯盟與成員高校共同確定每輪課程或項目的可實施範圍，對接高校導師與企業或技術導師，向參與者提供必要的任務說明、指導安排及評價依據。</w:t>
      </w:r>
    </w:p>
    <w:p>
      <w:pPr>
        <w:keepLines/>
        <w:spacing w:after="100"/>
      </w:pPr>
      <w:r>
        <w:t>6.3 學生實踐應涵蓋需求理解、問題分析、方案比較、應用實現、測試驗證和改進總結。團隊成果與個人貢獻分別記錄，形成作品集、測試材料及導師評價。</w:t>
      </w:r>
    </w:p>
    <w:p>
      <w:pPr>
        <w:keepLines/>
        <w:spacing w:after="100"/>
      </w:pPr>
      <w:r>
        <w:t>6.4 學生參與教學實踐的任務與企業正式交付、客戶驗收及運行維護責任，應在任務書中明確。成果投入真實使用前，由相應項目負責方完成評估、接收及必要確認。</w:t>
      </w:r>
    </w:p>
    <w:p>
      <w:r>
        <w:br w:type="page"/>
      </w:r>
    </w:p>
    <w:p>
      <w:pPr>
        <w:pStyle w:val="Heading1"/>
        <w:keepLines/>
        <w:spacing w:after="240"/>
      </w:pPr>
      <w:r>
        <w:t>平台使用及優秀學生推薦</w:t>
      </w:r>
    </w:p>
    <w:p>
      <w:pPr>
        <w:pStyle w:val="Heading2"/>
        <w:keepLines/>
        <w:spacing w:after="100"/>
      </w:pPr>
      <w:r>
        <w:t>第七條 平台及技術資源</w:t>
      </w:r>
    </w:p>
    <w:p>
      <w:pPr>
        <w:keepLines/>
        <w:spacing w:after="100"/>
      </w:pPr>
      <w:r>
        <w:t>7.1 AIRIOT 平台的版本、部署方式、帳號、可用功能、使用期限及支持範圍，依平台提供方確認的教學或項目安排執行。成員資格本身不替代具體平台使用授權。</w:t>
      </w:r>
    </w:p>
    <w:p>
      <w:pPr>
        <w:keepLines/>
        <w:spacing w:after="100"/>
      </w:pPr>
      <w:r>
        <w:t>7.2 平台使用者應遵守獲授權的用途與範圍。涉及付費授權、額外設備、外部接口服務或定製開發的事項，依第三條另行書面確認後實施。</w:t>
      </w:r>
    </w:p>
    <w:p>
      <w:pPr>
        <w:keepLines/>
        <w:spacing w:after="100"/>
      </w:pPr>
      <w:r>
        <w:t>7.3 合作條件改變或課程結束時，相關方共同處理帳號、配置、資料導出、成果保存及後續維護，使已確認的學生任務與成果交接有序完成。</w:t>
      </w:r>
    </w:p>
    <w:p>
      <w:pPr>
        <w:pStyle w:val="Heading2"/>
        <w:keepLines/>
        <w:spacing w:after="100"/>
      </w:pPr>
      <w:r>
        <w:t>第八條 優秀學生推薦與深造銜接</w:t>
      </w:r>
    </w:p>
    <w:p>
      <w:pPr>
        <w:keepLines/>
        <w:spacing w:after="100"/>
      </w:pPr>
      <w:r>
        <w:t>8.1 成員高校可推薦參與聯盟培訓或項目實踐、學業及實踐表現優良、具有深造意願的學生，申請合作高校數據科學學院相關碩士及博士學位課程。</w:t>
      </w:r>
    </w:p>
    <w:p>
      <w:pPr>
        <w:keepLines/>
        <w:spacing w:after="100"/>
      </w:pPr>
      <w:r>
        <w:t>8.2 推薦可按「學生自願申請、所在高校初審、聯盟推薦評議、學院對接、學生正式申請」辦理。評議綜合學業基礎、實踐能力、研究潛力、個人貢獻及導師意見。</w:t>
      </w:r>
    </w:p>
    <w:p>
      <w:pPr>
        <w:keepLines/>
        <w:spacing w:after="100"/>
      </w:pPr>
      <w:r>
        <w:t>8.3 推薦課程、批次、名額、材料與對接渠道，按經確認的推薦安排執行。成員高校核查學業及參與記錄；學院協調正式申請資訊；企業與平台導師依實際指導情況提供實踐評價。</w:t>
      </w:r>
    </w:p>
    <w:p>
      <w:pPr>
        <w:keepLines/>
        <w:spacing w:after="100"/>
      </w:pPr>
      <w:r>
        <w:t>8.4 推薦意見及實踐材料供校方審核參考。申請資格、考核及錄取按合作高校當年度正式招生規定辦理，本協議不約定保證錄取、免試或固定推薦名額。</w:t>
      </w:r>
    </w:p>
    <w:p>
      <w:pPr>
        <w:pStyle w:val="Heading2"/>
        <w:keepLines/>
        <w:spacing w:after="100"/>
      </w:pPr>
      <w:r>
        <w:t>第九條 資料使用及保護</w:t>
      </w:r>
    </w:p>
    <w:p>
      <w:pPr>
        <w:keepLines/>
        <w:spacing w:after="100"/>
      </w:pPr>
      <w:r>
        <w:t>9.1 課程及項目啟動前，相關方確認資料來源、用途、接收方、存放位置、可訪問人員及保存期限，只提供完成已確認任務所需的資料。</w:t>
      </w:r>
    </w:p>
    <w:p>
      <w:pPr>
        <w:keepLines/>
        <w:spacing w:after="100"/>
      </w:pPr>
      <w:r>
        <w:t>9.2 涉及學生資料、成績、作品或導師評價時，應依法履行相應告知、同意或其他必要程序。跨校共享及內地與澳門之間的資料傳輸，按適用法律和提供方確認的安排辦理。</w:t>
      </w:r>
    </w:p>
    <w:p>
      <w:pPr>
        <w:keepLines/>
        <w:spacing w:after="100"/>
      </w:pPr>
      <w:r>
        <w:t>9.3 涉及企業或現場資料時，先取得相應權利方許可，必要時作脫敏處理。發現資料外洩、帳號異常或超範圍使用，應及時通知相關方，採取措施限制影響並保存處理記錄。</w:t>
      </w:r>
    </w:p>
    <w:p>
      <w:r>
        <w:br w:type="page"/>
      </w:r>
    </w:p>
    <w:p>
      <w:pPr>
        <w:pStyle w:val="Heading1"/>
        <w:keepLines/>
        <w:spacing w:after="240"/>
      </w:pPr>
      <w:r>
        <w:t>成果使用及對外交流</w:t>
      </w:r>
    </w:p>
    <w:p>
      <w:pPr>
        <w:pStyle w:val="Heading2"/>
        <w:keepLines/>
        <w:spacing w:after="100"/>
      </w:pPr>
      <w:r>
        <w:t>第十條 教學及項目成果</w:t>
      </w:r>
    </w:p>
    <w:p>
      <w:pPr>
        <w:keepLines/>
        <w:spacing w:after="100"/>
      </w:pPr>
      <w:r>
        <w:t>10.1 各方原有的課程、軟件、代碼、算法、案例及其他資源，仍依原有權利和授權使用。本協議不轉移其所有權，也不擴大既有授權範圍。</w:t>
      </w:r>
    </w:p>
    <w:p>
      <w:pPr>
        <w:keepLines/>
        <w:spacing w:after="100"/>
      </w:pPr>
      <w:r>
        <w:t>10.2 新形成的學生作品、教學案例、配置、代碼、研究材料及實際應用成果，其歸屬、使用、修改、共享、署名及轉化安排，由實際參與方在項目啟動前另行書面確認，依法尊重學生及其他創作者的權益。</w:t>
      </w:r>
    </w:p>
    <w:p>
      <w:pPr>
        <w:keepLines/>
        <w:spacing w:after="100"/>
      </w:pPr>
      <w:r>
        <w:t>10.3 本協議不預設全部成果歸聯盟、某一方或全部參與方共有。具體成果處理應依形成背景、實際貢獻及相關約定確定。</w:t>
      </w:r>
    </w:p>
    <w:p>
      <w:pPr>
        <w:keepLines/>
        <w:spacing w:after="100"/>
      </w:pPr>
      <w:r>
        <w:t>10.4 用於作品集、競賽、論文、教學共享或對外展示的成果，應核對保密、資料及授權條件，保留團隊分工和個人貢獻記錄；應取得權利方同意的，先完成相應確認。</w:t>
      </w:r>
    </w:p>
    <w:p>
      <w:pPr>
        <w:keepLines/>
        <w:spacing w:after="100"/>
      </w:pPr>
      <w:r>
        <w:t>10.5 涉及商業使用、成果轉化或後續工程交付的，由實際參與方另行約定投入、權益、接收、驗收、維護及費用。</w:t>
      </w:r>
    </w:p>
    <w:p>
      <w:pPr>
        <w:pStyle w:val="Heading2"/>
        <w:keepLines/>
        <w:spacing w:after="100"/>
      </w:pPr>
      <w:r>
        <w:t>第十一條 保密及合作材料</w:t>
      </w:r>
    </w:p>
    <w:p>
      <w:pPr>
        <w:keepLines/>
        <w:spacing w:after="100"/>
      </w:pPr>
      <w:r>
        <w:t>11.1 對合作中獲取並被明確標示或依其性質應合理認定為保密的技術、業務、個人資料及未公開成果，接收方僅按確認的合作目的使用，並限制接觸範圍。</w:t>
      </w:r>
    </w:p>
    <w:p>
      <w:pPr>
        <w:keepLines/>
        <w:spacing w:after="100"/>
      </w:pPr>
      <w:r>
        <w:t>11.2 依法已公開、接收方原已合法掌握、依法從第三方取得或獨立形成且能提供依據的資料，不列入本條保密範圍。依法需披露時，在法律允許的範圍內通知相關方並限制披露內容。</w:t>
      </w:r>
    </w:p>
    <w:p>
      <w:pPr>
        <w:keepLines/>
        <w:spacing w:after="100"/>
      </w:pPr>
      <w:r>
        <w:t>11.3 參與終止後，依法或依約應持續保密的資料仍按原有要求處理；保存、歸還或刪除合作材料時，兼顧依法留存及已確認的學生學習記錄需求。</w:t>
      </w:r>
    </w:p>
    <w:p>
      <w:pPr>
        <w:pStyle w:val="Heading2"/>
        <w:keepLines/>
        <w:spacing w:after="100"/>
      </w:pPr>
      <w:r>
        <w:t>第十二條 名稱使用及對外交流</w:t>
      </w:r>
    </w:p>
    <w:p>
      <w:pPr>
        <w:keepLines/>
        <w:spacing w:after="100"/>
      </w:pPr>
      <w:r>
        <w:t>12.1 經加入確認後，成員高校可在與本校相關的真實合作事項中表明聯盟成員身份。使用其他單位的名稱、標識或聯合發布內容，應取得相應單位確認。</w:t>
      </w:r>
    </w:p>
    <w:p>
      <w:pPr>
        <w:keepLines/>
        <w:spacing w:after="100"/>
      </w:pPr>
      <w:r>
        <w:t>12.2 對外表述應與實際參與及成果狀態一致。涉及升學推薦時，應明確是申請推薦及校方審核程序，不將聯盟成員身份或實踐經歷表述為錄取保證。</w:t>
      </w:r>
    </w:p>
    <w:p>
      <w:r>
        <w:br w:type="page"/>
      </w:r>
    </w:p>
    <w:p>
      <w:pPr>
        <w:pStyle w:val="Heading1"/>
        <w:keepLines/>
        <w:spacing w:after="240"/>
      </w:pPr>
      <w:r>
        <w:t>協調調整及協議生效</w:t>
      </w:r>
    </w:p>
    <w:p>
      <w:pPr>
        <w:pStyle w:val="Heading2"/>
        <w:keepLines/>
        <w:spacing w:after="100"/>
      </w:pPr>
      <w:r>
        <w:t>第十三條 參與調整及退出</w:t>
      </w:r>
    </w:p>
    <w:p>
      <w:pPr>
        <w:keepLines/>
        <w:spacing w:after="100"/>
      </w:pPr>
      <w:r>
        <w:t>13.1 成員高校可因教學安排或資源條件變化，提出調整、暫停具體合作或退出聯盟，向三方代表作書面通知，說明原因及希望的生效時間。</w:t>
      </w:r>
    </w:p>
    <w:p>
      <w:pPr>
        <w:keepLines/>
        <w:spacing w:after="100"/>
      </w:pPr>
      <w:r>
        <w:t>13.2 相關方協商處理在途課程、學生任務、平台帳號、合作資料及成果交接。高校退出後停止使用成員身份；已確認應持續履行的保密、資料保護及成果安排仍依約辦理。</w:t>
      </w:r>
    </w:p>
    <w:p>
      <w:pPr>
        <w:keepLines/>
        <w:spacing w:after="100"/>
      </w:pPr>
      <w:r>
        <w:t>13.3 對申請資料失實、嚴重違反本協議或影響正常合作的情形，三方代表先向成員高校說明事項並給予合理的說明或改正機會；需終止成員資格時，由三方代表共同形成書面決定並通知高校。</w:t>
      </w:r>
    </w:p>
    <w:p>
      <w:pPr>
        <w:pStyle w:val="Heading2"/>
        <w:keepLines/>
        <w:spacing w:after="100"/>
      </w:pPr>
      <w:r>
        <w:t>第十四條 協調及事項確認</w:t>
      </w:r>
    </w:p>
    <w:p>
      <w:pPr>
        <w:keepLines/>
        <w:spacing w:after="100"/>
      </w:pPr>
      <w:r>
        <w:t>14.1 三方代表與成員高校聯絡人保持協調，跟進課程、項目、資源及學生培養事項，對需要各方共同確認的安排保留書面記錄。</w:t>
      </w:r>
    </w:p>
    <w:p>
      <w:pPr>
        <w:keepLines/>
        <w:spacing w:after="100"/>
      </w:pPr>
      <w:r>
        <w:t>14.2 三方代表的入盟審核確認用於確認成員資格。涉及新增資金承諾、平台授權、商業交付或其他超出成員加入範圍的事項，須由相應有權主體另行確認。</w:t>
      </w:r>
    </w:p>
    <w:p>
      <w:pPr>
        <w:keepLines/>
        <w:spacing w:after="100"/>
      </w:pPr>
      <w:r>
        <w:t>14.3 重要通知以確認的聯絡地址或電子郵件發出，發送方核實接收情況；聯絡方式變更時由相應方及時通知。</w:t>
      </w:r>
    </w:p>
    <w:p>
      <w:pPr>
        <w:pStyle w:val="Heading2"/>
        <w:keepLines/>
        <w:spacing w:after="100"/>
      </w:pPr>
      <w:r>
        <w:t>第十五條 履行責任及爭議處理</w:t>
      </w:r>
    </w:p>
    <w:p>
      <w:pPr>
        <w:keepLines/>
        <w:spacing w:after="100"/>
      </w:pPr>
      <w:r>
        <w:t>15.1 各參與方對其實際承擔的事項依約負責。出現不能按安排履行的情況，及時通知相關方，協商補救或調整，並處理已發生的工作與成果。</w:t>
      </w:r>
    </w:p>
    <w:p>
      <w:pPr>
        <w:keepLines/>
        <w:spacing w:after="100"/>
      </w:pPr>
      <w:r>
        <w:t>15.2 因本協議產生的爭議，先由成員高校與相關三方代表協商處理；協商未能解決的，相關當事方可依適用法律尋求救濟。</w:t>
      </w:r>
    </w:p>
    <w:p>
      <w:pPr>
        <w:keepLines/>
        <w:spacing w:after="100"/>
      </w:pPr>
      <w:r>
        <w:t>15.3 具體課程、項目或商業合作的責任及爭議處理，依相應專項文件約定；未經相關權利義務方書面同意，專項文件不得改變其在本協議下的權利義務。</w:t>
      </w:r>
    </w:p>
    <w:p>
      <w:pPr>
        <w:pStyle w:val="Heading2"/>
        <w:keepLines/>
        <w:spacing w:after="100"/>
      </w:pPr>
      <w:r>
        <w:t>第十六條 生效及文件保存</w:t>
      </w:r>
    </w:p>
    <w:p>
      <w:pPr>
        <w:keepLines/>
        <w:spacing w:after="100"/>
      </w:pPr>
      <w:r>
        <w:t>16.1 本協議自申請高校完成簽署並經三方代表均審核通過之日起生效，成員資格自附件二所載加入確認日期起存續，至按本協議退出或終止時結束。</w:t>
      </w:r>
    </w:p>
    <w:p>
      <w:pPr>
        <w:keepLines/>
        <w:spacing w:after="100"/>
      </w:pPr>
      <w:r>
        <w:t>16.2 附件一、附件二為本協議的組成部分。申請高校及三方各保留完整協議與審核確認記錄；涉及本協議的變更，以相關方書面確認為準。</w:t>
      </w:r>
    </w:p>
    <w:p>
      <w:r>
        <w:br w:type="page"/>
      </w:r>
    </w:p>
    <w:p>
      <w:pPr>
        <w:pStyle w:val="Heading1"/>
        <w:keepLines/>
        <w:spacing w:after="240"/>
      </w:pPr>
      <w:r>
        <w:t>附件一 申請高校資料及加入承諾</w:t>
      </w:r>
    </w:p>
    <w:p>
      <w:pPr>
        <w:keepLines/>
        <w:spacing w:after="200"/>
      </w:pPr>
      <w:r>
        <w:t>高校全稱：________________________________________________</w:t>
      </w:r>
    </w:p>
    <w:p>
      <w:pPr>
        <w:keepLines/>
        <w:spacing w:after="200"/>
      </w:pPr>
      <w:r>
        <w:t>通訊地址：________________________________________________</w:t>
      </w:r>
    </w:p>
    <w:p>
      <w:pPr>
        <w:keepLines/>
        <w:spacing w:after="200"/>
      </w:pPr>
      <w:r>
        <w:t>參與院系或團隊：________________________________________________</w:t>
      </w:r>
    </w:p>
    <w:p>
      <w:pPr>
        <w:keepLines/>
        <w:spacing w:after="200"/>
      </w:pPr>
      <w:r>
        <w:t>教師聯絡人及職務：________________________________________________</w:t>
      </w:r>
    </w:p>
    <w:p>
      <w:pPr>
        <w:keepLines/>
        <w:spacing w:after="200"/>
      </w:pPr>
      <w:r>
        <w:t>聯絡電話：________________________________________________</w:t>
      </w:r>
    </w:p>
    <w:p>
      <w:pPr>
        <w:keepLines/>
        <w:spacing w:after="200"/>
      </w:pPr>
      <w:r>
        <w:t>聯絡電子郵件：________________________________________________</w:t>
      </w:r>
    </w:p>
    <w:p>
      <w:pPr>
        <w:keepLines/>
        <w:spacing w:after="200"/>
      </w:pPr>
      <w:r>
        <w:t>擬參與學生對象：專業／年級／學生基礎：____________________________</w:t>
      </w:r>
    </w:p>
    <w:p>
      <w:pPr>
        <w:keepLines/>
        <w:spacing w:after="200"/>
      </w:pPr>
      <w:r>
        <w:t>主要培養需求：________________________________________________</w:t>
      </w:r>
    </w:p>
    <w:p>
      <w:pPr>
        <w:keepLines/>
        <w:spacing w:after="200"/>
      </w:pPr>
      <w:r>
        <w:t>擬參與合作內容：課程培訓／真實項目／師資交流／案例共建／其他：______</w:t>
      </w:r>
    </w:p>
    <w:p>
      <w:pPr>
        <w:keepLines/>
        <w:spacing w:after="200"/>
      </w:pPr>
      <w:r>
        <w:t>可投入資源：教師、場地、設備、課程或場景：______________________</w:t>
      </w:r>
    </w:p>
    <w:p>
      <w:pPr>
        <w:pStyle w:val="Heading2"/>
        <w:keepLines/>
        <w:spacing w:after="140"/>
      </w:pPr>
      <w:r>
        <w:t>加入承諾</w:t>
      </w:r>
    </w:p>
    <w:p>
      <w:pPr>
        <w:keepLines/>
        <w:spacing w:after="300"/>
      </w:pPr>
      <w:r>
        <w:t>本校已閱讀並同意本協議，自願申請加入 AIRIOT 大灣區高校產業聯盟，確認所提交資料真實並已完成必要的校內程序。本校指定上述院系及聯絡人開展合作，按照本協議及另行確認的實施安排組織參與。</w:t>
      </w:r>
    </w:p>
    <w:p>
      <w:pPr>
        <w:keepLines/>
        <w:spacing w:after="200"/>
      </w:pPr>
      <w:r>
        <w:t>申請高校名稱：________________________________________</w:t>
      </w:r>
    </w:p>
    <w:p>
      <w:pPr>
        <w:keepLines/>
        <w:spacing w:after="600"/>
      </w:pPr>
      <w:r>
        <w:t>申請高校蓋章：</w:t>
      </w:r>
    </w:p>
    <w:p>
      <w:pPr>
        <w:keepLines/>
        <w:spacing w:after="200"/>
      </w:pPr>
      <w:r>
        <w:t>授權代表簽署：________________________________________</w:t>
      </w:r>
    </w:p>
    <w:p>
      <w:pPr>
        <w:keepLines/>
        <w:spacing w:after="200"/>
      </w:pPr>
      <w:r>
        <w:t>代表職務：____________________________________________</w:t>
      </w:r>
    </w:p>
    <w:p>
      <w:pPr>
        <w:keepLines/>
        <w:spacing w:after="200"/>
      </w:pPr>
      <w:r>
        <w:t>簽署日期：________年________月________日</w:t>
      </w:r>
    </w:p>
    <w:p>
      <w:r>
        <w:br w:type="page"/>
      </w:r>
    </w:p>
    <w:p>
      <w:pPr>
        <w:pStyle w:val="Heading1"/>
        <w:keepLines/>
        <w:spacing w:after="240"/>
      </w:pPr>
      <w:r>
        <w:t>附件二 三方代表審核及加入確認</w:t>
      </w:r>
    </w:p>
    <w:p>
      <w:pPr>
        <w:keepLines/>
        <w:spacing w:after="160"/>
      </w:pPr>
      <w:r>
        <w:t>申請高校：________________________________________________</w:t>
      </w:r>
    </w:p>
    <w:p>
      <w:pPr>
        <w:keepLines/>
        <w:spacing w:after="160"/>
      </w:pPr>
      <w:r>
        <w:t>三方代表根據高校加入申請及本協議進行審核，分別記錄意見。高校完成簽署且三方均填寫「通過」並簽署後，取得成員資格；需要補充資料或未通過時，向申請高校說明原因。</w:t>
      </w:r>
    </w:p>
    <w:p>
      <w:pPr>
        <w:pStyle w:val="Heading2"/>
        <w:keepLines/>
        <w:spacing w:after="100"/>
      </w:pPr>
      <w:r>
        <w:t>1 合作高校數據科學學院</w:t>
      </w:r>
    </w:p>
    <w:p>
      <w:pPr>
        <w:keepLines/>
        <w:spacing w:after="100"/>
      </w:pPr>
      <w:r>
        <w:t>代表姓名及職務：______________________________________</w:t>
      </w:r>
    </w:p>
    <w:p>
      <w:pPr>
        <w:keepLines/>
        <w:spacing w:after="100"/>
      </w:pPr>
      <w:r>
        <w:t>審核意見：通過／補充資料後再審／不通過（請圈選）</w:t>
      </w:r>
    </w:p>
    <w:p>
      <w:pPr>
        <w:keepLines/>
        <w:spacing w:after="100"/>
      </w:pPr>
      <w:r>
        <w:t>意見說明：____________________________________________</w:t>
      </w:r>
    </w:p>
    <w:p>
      <w:pPr>
        <w:keepLines/>
        <w:spacing w:after="100"/>
      </w:pPr>
      <w:r>
        <w:t>代表簽署：________________　日期：______年____月____日</w:t>
      </w:r>
    </w:p>
    <w:p>
      <w:pPr>
        <w:pStyle w:val="Heading2"/>
        <w:keepLines/>
        <w:spacing w:after="100"/>
      </w:pPr>
      <w:r>
        <w:t>2 粵炬（澳門）科技有限公司</w:t>
      </w:r>
    </w:p>
    <w:p>
      <w:pPr>
        <w:keepLines/>
        <w:spacing w:after="100"/>
      </w:pPr>
      <w:r>
        <w:t>代表姓名及職務：______________________________________</w:t>
      </w:r>
    </w:p>
    <w:p>
      <w:pPr>
        <w:keepLines/>
        <w:spacing w:after="100"/>
      </w:pPr>
      <w:r>
        <w:t>審核意見：通過／補充資料後再審／不通過（請圈選）</w:t>
      </w:r>
    </w:p>
    <w:p>
      <w:pPr>
        <w:keepLines/>
        <w:spacing w:after="100"/>
      </w:pPr>
      <w:r>
        <w:t>意見說明：____________________________________________</w:t>
      </w:r>
    </w:p>
    <w:p>
      <w:pPr>
        <w:keepLines/>
        <w:spacing w:after="100"/>
      </w:pPr>
      <w:r>
        <w:t>代表簽署：________________　日期：______年____月____日</w:t>
      </w:r>
    </w:p>
    <w:p>
      <w:pPr>
        <w:pStyle w:val="Heading2"/>
        <w:keepLines/>
        <w:spacing w:after="100"/>
      </w:pPr>
      <w:r>
        <w:t>3 平台技術合作單位</w:t>
      </w:r>
    </w:p>
    <w:p>
      <w:pPr>
        <w:keepLines/>
        <w:spacing w:after="100"/>
      </w:pPr>
      <w:r>
        <w:t>代表姓名及職務：______________________________________</w:t>
      </w:r>
    </w:p>
    <w:p>
      <w:pPr>
        <w:keepLines/>
        <w:spacing w:after="100"/>
      </w:pPr>
      <w:r>
        <w:t>審核意見：通過／補充資料後再審／不通過（請圈選）</w:t>
      </w:r>
    </w:p>
    <w:p>
      <w:pPr>
        <w:keepLines/>
        <w:spacing w:after="100"/>
      </w:pPr>
      <w:r>
        <w:t>意見說明：____________________________________________</w:t>
      </w:r>
    </w:p>
    <w:p>
      <w:pPr>
        <w:keepLines/>
        <w:spacing w:after="100"/>
      </w:pPr>
      <w:r>
        <w:t>代表簽署：________________　日期：______年____月____日</w:t>
      </w:r>
    </w:p>
    <w:p>
      <w:pPr>
        <w:pStyle w:val="Heading2"/>
        <w:keepLines/>
        <w:spacing w:after="100"/>
      </w:pPr>
      <w:r>
        <w:t>加入確認記錄</w:t>
      </w:r>
    </w:p>
    <w:p>
      <w:pPr>
        <w:keepLines/>
        <w:spacing w:after="100"/>
      </w:pPr>
      <w:r>
        <w:t>加入確認日期：________年________月________日</w:t>
      </w:r>
    </w:p>
    <w:p>
      <w:pPr>
        <w:keepLines/>
        <w:spacing w:after="100"/>
      </w:pPr>
      <w:r>
        <w:t>高校簽署及三方代表均審核通過後填寫，取兩項條件全部完成之日。</w:t>
      </w:r>
    </w:p>
    <w:p>
      <w:pPr>
        <w:keepLines/>
        <w:spacing w:after="100"/>
      </w:pPr>
      <w:r>
        <w:t>加入結果已通知高校，並向高校及三方提供完整協議與審核記錄。</w:t>
      </w:r>
    </w:p>
    <w:p>
      <w:pPr>
        <w:keepLines/>
        <w:spacing w:after="100"/>
      </w:pPr>
      <w:r>
        <w:t>記錄整理人：________________　通知日期：________________</w:t>
      </w:r>
    </w:p>
    <w:sectPr>
      <w:footerReference w:type="default" r:id="rId9"/>
      <w:pgSz w:w="11906" w:h="16838"/>
      <w:pgMar w:top="1134" w:right="1361"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Songti TC" w:hAnsi="Songti TC" w:eastAsia="Songti TC" w:cs="Songti TC"/>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Heiti TC" w:hAnsi="Heiti TC" w:eastAsia="Heiti TC" w:cs="Heiti T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Heiti TC" w:hAnsi="Heiti TC" w:eastAsia="Heiti TC" w:cs="Heiti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Heiti TC" w:hAnsi="Heiti TC" w:eastAsia="Heiti TC" w:cs="Heiti T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Heiti TC" w:hAnsi="Heiti TC" w:eastAsia="Heiti TC" w:cs="Heiti TC"/>
      <w:b/>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AIRIOT 大灣區高校產業聯盟 高校加入協議</dc:title>
  <dc:subject>成員高校加入及三方代表審核確認</dc:subject>
  <cp:keywords>AIRIOT,高校加入,目前免費,三方審核</cp:keywords>
  <dc:description>generated by python-docx</dc:description>
  <cp:category/>
</cp:coreProperties>
</file>