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632382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285D96">
            <w:trPr>
              <w:trHeight w:val="2880"/>
              <w:jc w:val="center"/>
            </w:trPr>
            <w:sdt>
              <w:sdtPr>
                <w:rPr>
                  <w:rFonts w:asciiTheme="majorHAnsi" w:eastAsiaTheme="majorEastAsia" w:hAnsiTheme="majorHAnsi" w:cstheme="majorBidi"/>
                  <w:caps/>
                  <w:lang w:eastAsia="en-US"/>
                </w:rPr>
                <w:alias w:val="Společnost"/>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lang w:eastAsia="sk-SK"/>
                </w:rPr>
              </w:sdtEndPr>
              <w:sdtContent>
                <w:tc>
                  <w:tcPr>
                    <w:tcW w:w="5000" w:type="pct"/>
                  </w:tcPr>
                  <w:p w:rsidR="00285D96" w:rsidRDefault="00285D96">
                    <w:pPr>
                      <w:pStyle w:val="NoSpacing"/>
                      <w:jc w:val="center"/>
                      <w:rPr>
                        <w:rFonts w:asciiTheme="majorHAnsi" w:eastAsiaTheme="majorEastAsia" w:hAnsiTheme="majorHAnsi" w:cstheme="majorBidi"/>
                        <w:caps/>
                      </w:rPr>
                    </w:pPr>
                    <w:r w:rsidRPr="00285D96">
                      <w:t>FAKULTA MATEMATIKY, FYZIKY A INFORMATIKY UNIVERZITA KOMENSKÉHO</w:t>
                    </w:r>
                  </w:p>
                </w:tc>
              </w:sdtContent>
            </w:sdt>
          </w:tr>
          <w:tr w:rsidR="00285D96">
            <w:trPr>
              <w:trHeight w:val="1440"/>
              <w:jc w:val="center"/>
            </w:trPr>
            <w:sdt>
              <w:sdtPr>
                <w:rPr>
                  <w:rFonts w:eastAsiaTheme="majorEastAsia" w:cstheme="minorHAnsi"/>
                  <w:sz w:val="80"/>
                  <w:szCs w:val="80"/>
                </w:rPr>
                <w:alias w:val="Náze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85D96" w:rsidRDefault="000C273A" w:rsidP="000C273A">
                    <w:pPr>
                      <w:pStyle w:val="NoSpacing"/>
                      <w:jc w:val="center"/>
                      <w:rPr>
                        <w:rFonts w:asciiTheme="majorHAnsi" w:eastAsiaTheme="majorEastAsia" w:hAnsiTheme="majorHAnsi" w:cstheme="majorBidi"/>
                        <w:sz w:val="80"/>
                        <w:szCs w:val="80"/>
                      </w:rPr>
                    </w:pPr>
                    <w:r>
                      <w:rPr>
                        <w:rFonts w:eastAsiaTheme="majorEastAsia" w:cstheme="minorHAnsi"/>
                        <w:sz w:val="80"/>
                        <w:szCs w:val="80"/>
                      </w:rPr>
                      <w:t>ANALÝZA TECHNOLÓGIÍ, DEKOMPOZÍCIA A DÁTOVÝ MODEL</w:t>
                    </w:r>
                  </w:p>
                </w:tc>
              </w:sdtContent>
            </w:sdt>
          </w:tr>
          <w:tr w:rsidR="00285D96">
            <w:trPr>
              <w:trHeight w:val="720"/>
              <w:jc w:val="center"/>
            </w:trPr>
            <w:sdt>
              <w:sdtPr>
                <w:rPr>
                  <w:rFonts w:eastAsiaTheme="majorEastAsia" w:cstheme="minorHAnsi"/>
                  <w:sz w:val="44"/>
                  <w:szCs w:val="44"/>
                </w:rPr>
                <w:alias w:val="Podtitu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85D96" w:rsidRDefault="00285D96">
                    <w:pPr>
                      <w:pStyle w:val="NoSpacing"/>
                      <w:jc w:val="center"/>
                      <w:rPr>
                        <w:rFonts w:asciiTheme="majorHAnsi" w:eastAsiaTheme="majorEastAsia" w:hAnsiTheme="majorHAnsi" w:cstheme="majorBidi"/>
                        <w:sz w:val="44"/>
                        <w:szCs w:val="44"/>
                      </w:rPr>
                    </w:pPr>
                    <w:r w:rsidRPr="00572444">
                      <w:rPr>
                        <w:rFonts w:eastAsiaTheme="majorEastAsia" w:cstheme="minorHAnsi"/>
                        <w:sz w:val="44"/>
                        <w:szCs w:val="44"/>
                      </w:rPr>
                      <w:t>Web občianskeho združenia FMFI a exkurzie</w:t>
                    </w:r>
                  </w:p>
                </w:tc>
              </w:sdtContent>
            </w:sdt>
          </w:tr>
          <w:tr w:rsidR="00285D96">
            <w:trPr>
              <w:trHeight w:val="360"/>
              <w:jc w:val="center"/>
            </w:trPr>
            <w:tc>
              <w:tcPr>
                <w:tcW w:w="5000" w:type="pct"/>
                <w:vAlign w:val="center"/>
              </w:tcPr>
              <w:p w:rsidR="00285D96" w:rsidRDefault="00285D96">
                <w:pPr>
                  <w:pStyle w:val="NoSpacing"/>
                  <w:jc w:val="center"/>
                </w:pPr>
              </w:p>
            </w:tc>
          </w:tr>
          <w:tr w:rsidR="00285D96">
            <w:trPr>
              <w:trHeight w:val="360"/>
              <w:jc w:val="center"/>
            </w:trPr>
            <w:sdt>
              <w:sdtPr>
                <w:rPr>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85D96" w:rsidRDefault="00285D96" w:rsidP="00285D96">
                    <w:pPr>
                      <w:pStyle w:val="NoSpacing"/>
                      <w:jc w:val="center"/>
                      <w:rPr>
                        <w:b/>
                        <w:bCs/>
                      </w:rPr>
                    </w:pPr>
                    <w:r w:rsidRPr="00F77157">
                      <w:rPr>
                        <w:b/>
                        <w:bCs/>
                        <w:sz w:val="28"/>
                        <w:szCs w:val="28"/>
                      </w:rPr>
                      <w:t>Tutifruty</w:t>
                    </w:r>
                  </w:p>
                </w:tc>
              </w:sdtContent>
            </w:sdt>
          </w:tr>
          <w:tr w:rsidR="00F77157" w:rsidRPr="00F77157">
            <w:trPr>
              <w:trHeight w:val="360"/>
              <w:jc w:val="center"/>
            </w:trPr>
            <w:tc>
              <w:tcPr>
                <w:tcW w:w="5000" w:type="pct"/>
                <w:vAlign w:val="center"/>
              </w:tcPr>
              <w:p w:rsidR="00F77157" w:rsidRPr="00F77157" w:rsidRDefault="00F77157" w:rsidP="00285D96">
                <w:pPr>
                  <w:pStyle w:val="NoSpacing"/>
                  <w:jc w:val="center"/>
                  <w:rPr>
                    <w:bCs/>
                  </w:rPr>
                </w:pPr>
                <w:r w:rsidRPr="00F77157">
                  <w:rPr>
                    <w:bCs/>
                  </w:rPr>
                  <w:t>Štefan</w:t>
                </w:r>
                <w:r>
                  <w:rPr>
                    <w:bCs/>
                  </w:rPr>
                  <w:t xml:space="preserve"> Horváth, </w:t>
                </w:r>
                <w:r w:rsidR="000C273A">
                  <w:rPr>
                    <w:bCs/>
                  </w:rPr>
                  <w:t>Matej Toma, Martin Kloss, Milan</w:t>
                </w:r>
                <w:r w:rsidR="00D07320">
                  <w:rPr>
                    <w:bCs/>
                  </w:rPr>
                  <w:t xml:space="preserve"> Michalec</w:t>
                </w:r>
                <w:r w:rsidR="00007DBD">
                  <w:rPr>
                    <w:bCs/>
                  </w:rPr>
                  <w:t>, Zuzana Záhorszká</w:t>
                </w:r>
              </w:p>
              <w:p w:rsidR="00F77157" w:rsidRPr="00F77157" w:rsidRDefault="00F77157" w:rsidP="00285D96">
                <w:pPr>
                  <w:pStyle w:val="NoSpacing"/>
                  <w:jc w:val="center"/>
                  <w:rPr>
                    <w:bCs/>
                  </w:rPr>
                </w:pPr>
              </w:p>
            </w:tc>
          </w:tr>
          <w:tr w:rsidR="00285D96">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2-10-20T00:00:00Z">
                  <w:dateFormat w:val="d.M.yyyy"/>
                  <w:lid w:val="cs-CZ"/>
                  <w:storeMappedDataAs w:val="dateTime"/>
                  <w:calendar w:val="gregorian"/>
                </w:date>
              </w:sdtPr>
              <w:sdtEndPr/>
              <w:sdtContent>
                <w:tc>
                  <w:tcPr>
                    <w:tcW w:w="5000" w:type="pct"/>
                    <w:vAlign w:val="center"/>
                  </w:tcPr>
                  <w:p w:rsidR="00285D96" w:rsidRDefault="000C273A">
                    <w:pPr>
                      <w:pStyle w:val="NoSpacing"/>
                      <w:jc w:val="center"/>
                      <w:rPr>
                        <w:b/>
                        <w:bCs/>
                      </w:rPr>
                    </w:pPr>
                    <w:r>
                      <w:rPr>
                        <w:b/>
                        <w:bCs/>
                        <w:lang w:val="cs-CZ"/>
                      </w:rPr>
                      <w:t>20.10.2012</w:t>
                    </w:r>
                  </w:p>
                </w:tc>
              </w:sdtContent>
            </w:sdt>
          </w:tr>
        </w:tbl>
        <w:p w:rsidR="00285D96" w:rsidRDefault="00285D96"/>
        <w:p w:rsidR="00285D96" w:rsidRDefault="00285D96"/>
        <w:tbl>
          <w:tblPr>
            <w:tblpPr w:leftFromText="187" w:rightFromText="187" w:horzAnchor="margin" w:tblpXSpec="center" w:tblpYSpec="bottom"/>
            <w:tblW w:w="5000" w:type="pct"/>
            <w:tblLook w:val="04A0" w:firstRow="1" w:lastRow="0" w:firstColumn="1" w:lastColumn="0" w:noHBand="0" w:noVBand="1"/>
          </w:tblPr>
          <w:tblGrid>
            <w:gridCol w:w="9288"/>
          </w:tblGrid>
          <w:tr w:rsidR="00285D96">
            <w:sdt>
              <w:sdtPr>
                <w:alias w:val="Resumé"/>
                <w:id w:val="8276291"/>
                <w:dataBinding w:prefixMappings="xmlns:ns0='http://schemas.microsoft.com/office/2006/coverPageProps'" w:xpath="/ns0:CoverPageProperties[1]/ns0:Abstract[1]" w:storeItemID="{55AF091B-3C7A-41E3-B477-F2FDAA23CFDA}"/>
                <w:text/>
              </w:sdtPr>
              <w:sdtEndPr/>
              <w:sdtContent>
                <w:tc>
                  <w:tcPr>
                    <w:tcW w:w="5000" w:type="pct"/>
                  </w:tcPr>
                  <w:p w:rsidR="00285D96" w:rsidRDefault="002B5D3E" w:rsidP="007B2590">
                    <w:pPr>
                      <w:pStyle w:val="NoSpacing"/>
                      <w:jc w:val="both"/>
                    </w:pPr>
                    <w:r>
                      <w:t>Tento dokument popisuje možné prístupy riešenia projektu z hľadiska použitých technológií a postupov. Okrem toho analyzuje</w:t>
                    </w:r>
                    <w:r w:rsidR="00746837">
                      <w:t xml:space="preserve"> a navrhuje rozdelenie projektu na jednotlivé časti, ktoré je možné riešiť nezávislé, popisuje ich vzájomné rozhrania a interakcie v diagramoch. Dokument obsahuje podrobný návrh dátového modelu (tabuľky, vzťahy medzi nimi a kľúče).</w:t>
                    </w:r>
                  </w:p>
                </w:tc>
              </w:sdtContent>
            </w:sdt>
          </w:tr>
        </w:tbl>
        <w:p w:rsidR="00285D96" w:rsidRDefault="00285D96"/>
        <w:p w:rsidR="00285D96" w:rsidRDefault="00285D96">
          <w:r>
            <w:br w:type="page"/>
          </w:r>
        </w:p>
      </w:sdtContent>
    </w:sdt>
    <w:sdt>
      <w:sdtPr>
        <w:rPr>
          <w:rFonts w:asciiTheme="minorHAnsi" w:eastAsiaTheme="minorHAnsi" w:hAnsiTheme="minorHAnsi" w:cstheme="minorBidi"/>
          <w:b w:val="0"/>
          <w:bCs w:val="0"/>
          <w:color w:val="auto"/>
          <w:sz w:val="22"/>
          <w:szCs w:val="22"/>
          <w:lang w:val="cs-CZ" w:eastAsia="en-US"/>
        </w:rPr>
        <w:id w:val="-241170828"/>
        <w:docPartObj>
          <w:docPartGallery w:val="Table of Contents"/>
          <w:docPartUnique/>
        </w:docPartObj>
      </w:sdtPr>
      <w:sdtEndPr/>
      <w:sdtContent>
        <w:p w:rsidR="003F1879" w:rsidRDefault="003F1879" w:rsidP="003F1879">
          <w:pPr>
            <w:pStyle w:val="TOCHeading"/>
            <w:numPr>
              <w:ilvl w:val="0"/>
              <w:numId w:val="0"/>
            </w:numPr>
            <w:ind w:left="432" w:hanging="432"/>
          </w:pPr>
          <w:r>
            <w:rPr>
              <w:lang w:val="cs-CZ"/>
            </w:rPr>
            <w:t>Obsah</w:t>
          </w:r>
        </w:p>
        <w:p w:rsidR="00493012" w:rsidRDefault="0077635E">
          <w:pPr>
            <w:pStyle w:val="TOC1"/>
            <w:tabs>
              <w:tab w:val="left" w:pos="440"/>
              <w:tab w:val="right" w:leader="dot" w:pos="9062"/>
            </w:tabs>
            <w:rPr>
              <w:rFonts w:eastAsiaTheme="minorEastAsia"/>
              <w:noProof/>
              <w:lang w:eastAsia="sk-SK"/>
            </w:rPr>
          </w:pPr>
          <w:r>
            <w:fldChar w:fldCharType="begin"/>
          </w:r>
          <w:r w:rsidR="003F1879">
            <w:instrText xml:space="preserve"> TOC \o "1-3" \h \z \u </w:instrText>
          </w:r>
          <w:r>
            <w:fldChar w:fldCharType="separate"/>
          </w:r>
          <w:bookmarkStart w:id="0" w:name="_GoBack"/>
          <w:bookmarkEnd w:id="0"/>
          <w:r w:rsidR="00493012" w:rsidRPr="00E420EA">
            <w:rPr>
              <w:rStyle w:val="Hyperlink"/>
              <w:noProof/>
            </w:rPr>
            <w:fldChar w:fldCharType="begin"/>
          </w:r>
          <w:r w:rsidR="00493012" w:rsidRPr="00E420EA">
            <w:rPr>
              <w:rStyle w:val="Hyperlink"/>
              <w:noProof/>
            </w:rPr>
            <w:instrText xml:space="preserve"> </w:instrText>
          </w:r>
          <w:r w:rsidR="00493012">
            <w:rPr>
              <w:noProof/>
            </w:rPr>
            <w:instrText>HYPERLINK \l "_Toc338975536"</w:instrText>
          </w:r>
          <w:r w:rsidR="00493012" w:rsidRPr="00E420EA">
            <w:rPr>
              <w:rStyle w:val="Hyperlink"/>
              <w:noProof/>
            </w:rPr>
            <w:instrText xml:space="preserve"> </w:instrText>
          </w:r>
          <w:r w:rsidR="00493012" w:rsidRPr="00E420EA">
            <w:rPr>
              <w:rStyle w:val="Hyperlink"/>
              <w:noProof/>
            </w:rPr>
          </w:r>
          <w:r w:rsidR="00493012" w:rsidRPr="00E420EA">
            <w:rPr>
              <w:rStyle w:val="Hyperlink"/>
              <w:noProof/>
            </w:rPr>
            <w:fldChar w:fldCharType="separate"/>
          </w:r>
          <w:r w:rsidR="00493012" w:rsidRPr="00E420EA">
            <w:rPr>
              <w:rStyle w:val="Hyperlink"/>
              <w:noProof/>
            </w:rPr>
            <w:t>1</w:t>
          </w:r>
          <w:r w:rsidR="00493012">
            <w:rPr>
              <w:rFonts w:eastAsiaTheme="minorEastAsia"/>
              <w:noProof/>
              <w:lang w:eastAsia="sk-SK"/>
            </w:rPr>
            <w:tab/>
          </w:r>
          <w:r w:rsidR="00493012" w:rsidRPr="00E420EA">
            <w:rPr>
              <w:rStyle w:val="Hyperlink"/>
              <w:noProof/>
            </w:rPr>
            <w:t>Možné použité technológie</w:t>
          </w:r>
          <w:r w:rsidR="00493012">
            <w:rPr>
              <w:noProof/>
              <w:webHidden/>
            </w:rPr>
            <w:tab/>
          </w:r>
          <w:r w:rsidR="00493012">
            <w:rPr>
              <w:noProof/>
              <w:webHidden/>
            </w:rPr>
            <w:fldChar w:fldCharType="begin"/>
          </w:r>
          <w:r w:rsidR="00493012">
            <w:rPr>
              <w:noProof/>
              <w:webHidden/>
            </w:rPr>
            <w:instrText xml:space="preserve"> PAGEREF _Toc338975536 \h </w:instrText>
          </w:r>
          <w:r w:rsidR="00493012">
            <w:rPr>
              <w:noProof/>
              <w:webHidden/>
            </w:rPr>
          </w:r>
          <w:r w:rsidR="00493012">
            <w:rPr>
              <w:noProof/>
              <w:webHidden/>
            </w:rPr>
            <w:fldChar w:fldCharType="separate"/>
          </w:r>
          <w:r w:rsidR="0032707A">
            <w:rPr>
              <w:noProof/>
              <w:webHidden/>
            </w:rPr>
            <w:t>2</w:t>
          </w:r>
          <w:r w:rsidR="00493012">
            <w:rPr>
              <w:noProof/>
              <w:webHidden/>
            </w:rPr>
            <w:fldChar w:fldCharType="end"/>
          </w:r>
          <w:r w:rsidR="00493012" w:rsidRPr="00E420EA">
            <w:rPr>
              <w:rStyle w:val="Hyperlink"/>
              <w:noProof/>
            </w:rPr>
            <w:fldChar w:fldCharType="end"/>
          </w:r>
        </w:p>
        <w:p w:rsidR="00493012" w:rsidRDefault="00493012">
          <w:pPr>
            <w:pStyle w:val="TOC2"/>
            <w:tabs>
              <w:tab w:val="left" w:pos="880"/>
              <w:tab w:val="right" w:leader="dot" w:pos="9062"/>
            </w:tabs>
            <w:rPr>
              <w:rFonts w:eastAsiaTheme="minorEastAsia"/>
              <w:noProof/>
              <w:lang w:eastAsia="sk-SK"/>
            </w:rPr>
          </w:pPr>
          <w:hyperlink w:anchor="_Toc338975537" w:history="1">
            <w:r w:rsidRPr="00E420EA">
              <w:rPr>
                <w:rStyle w:val="Hyperlink"/>
                <w:noProof/>
              </w:rPr>
              <w:t>1.1</w:t>
            </w:r>
            <w:r>
              <w:rPr>
                <w:rFonts w:eastAsiaTheme="minorEastAsia"/>
                <w:noProof/>
                <w:lang w:eastAsia="sk-SK"/>
              </w:rPr>
              <w:tab/>
            </w:r>
            <w:r w:rsidRPr="00E420EA">
              <w:rPr>
                <w:rStyle w:val="Hyperlink"/>
                <w:noProof/>
              </w:rPr>
              <w:t>Popis k jednotlivým technológiám</w:t>
            </w:r>
            <w:r>
              <w:rPr>
                <w:noProof/>
                <w:webHidden/>
              </w:rPr>
              <w:tab/>
            </w:r>
            <w:r>
              <w:rPr>
                <w:noProof/>
                <w:webHidden/>
              </w:rPr>
              <w:fldChar w:fldCharType="begin"/>
            </w:r>
            <w:r>
              <w:rPr>
                <w:noProof/>
                <w:webHidden/>
              </w:rPr>
              <w:instrText xml:space="preserve"> PAGEREF _Toc338975537 \h </w:instrText>
            </w:r>
            <w:r>
              <w:rPr>
                <w:noProof/>
                <w:webHidden/>
              </w:rPr>
            </w:r>
            <w:r>
              <w:rPr>
                <w:noProof/>
                <w:webHidden/>
              </w:rPr>
              <w:fldChar w:fldCharType="separate"/>
            </w:r>
            <w:r w:rsidR="0032707A">
              <w:rPr>
                <w:noProof/>
                <w:webHidden/>
              </w:rPr>
              <w:t>2</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38" w:history="1">
            <w:r w:rsidRPr="00E420EA">
              <w:rPr>
                <w:rStyle w:val="Hyperlink"/>
                <w:noProof/>
              </w:rPr>
              <w:t>1.1.1</w:t>
            </w:r>
            <w:r>
              <w:rPr>
                <w:rFonts w:eastAsiaTheme="minorEastAsia"/>
                <w:noProof/>
                <w:lang w:eastAsia="sk-SK"/>
              </w:rPr>
              <w:tab/>
            </w:r>
            <w:r w:rsidRPr="00E420EA">
              <w:rPr>
                <w:rStyle w:val="Hyperlink"/>
                <w:noProof/>
              </w:rPr>
              <w:t>PHP</w:t>
            </w:r>
            <w:r>
              <w:rPr>
                <w:noProof/>
                <w:webHidden/>
              </w:rPr>
              <w:tab/>
            </w:r>
            <w:r>
              <w:rPr>
                <w:noProof/>
                <w:webHidden/>
              </w:rPr>
              <w:fldChar w:fldCharType="begin"/>
            </w:r>
            <w:r>
              <w:rPr>
                <w:noProof/>
                <w:webHidden/>
              </w:rPr>
              <w:instrText xml:space="preserve"> PAGEREF _Toc338975538 \h </w:instrText>
            </w:r>
            <w:r>
              <w:rPr>
                <w:noProof/>
                <w:webHidden/>
              </w:rPr>
            </w:r>
            <w:r>
              <w:rPr>
                <w:noProof/>
                <w:webHidden/>
              </w:rPr>
              <w:fldChar w:fldCharType="separate"/>
            </w:r>
            <w:r w:rsidR="0032707A">
              <w:rPr>
                <w:noProof/>
                <w:webHidden/>
              </w:rPr>
              <w:t>2</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39" w:history="1">
            <w:r w:rsidRPr="00E420EA">
              <w:rPr>
                <w:rStyle w:val="Hyperlink"/>
                <w:noProof/>
              </w:rPr>
              <w:t>1.1.2</w:t>
            </w:r>
            <w:r>
              <w:rPr>
                <w:rFonts w:eastAsiaTheme="minorEastAsia"/>
                <w:noProof/>
                <w:lang w:eastAsia="sk-SK"/>
              </w:rPr>
              <w:tab/>
            </w:r>
            <w:r w:rsidRPr="00E420EA">
              <w:rPr>
                <w:rStyle w:val="Hyperlink"/>
                <w:noProof/>
              </w:rPr>
              <w:t>MySQL</w:t>
            </w:r>
            <w:r>
              <w:rPr>
                <w:noProof/>
                <w:webHidden/>
              </w:rPr>
              <w:tab/>
            </w:r>
            <w:r>
              <w:rPr>
                <w:noProof/>
                <w:webHidden/>
              </w:rPr>
              <w:fldChar w:fldCharType="begin"/>
            </w:r>
            <w:r>
              <w:rPr>
                <w:noProof/>
                <w:webHidden/>
              </w:rPr>
              <w:instrText xml:space="preserve"> PAGEREF _Toc338975539 \h </w:instrText>
            </w:r>
            <w:r>
              <w:rPr>
                <w:noProof/>
                <w:webHidden/>
              </w:rPr>
            </w:r>
            <w:r>
              <w:rPr>
                <w:noProof/>
                <w:webHidden/>
              </w:rPr>
              <w:fldChar w:fldCharType="separate"/>
            </w:r>
            <w:r w:rsidR="0032707A">
              <w:rPr>
                <w:noProof/>
                <w:webHidden/>
              </w:rPr>
              <w:t>2</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40" w:history="1">
            <w:r w:rsidRPr="00E420EA">
              <w:rPr>
                <w:rStyle w:val="Hyperlink"/>
                <w:noProof/>
              </w:rPr>
              <w:t>1.1.3</w:t>
            </w:r>
            <w:r>
              <w:rPr>
                <w:rFonts w:eastAsiaTheme="minorEastAsia"/>
                <w:noProof/>
                <w:lang w:eastAsia="sk-SK"/>
              </w:rPr>
              <w:tab/>
            </w:r>
            <w:r w:rsidRPr="00E420EA">
              <w:rPr>
                <w:rStyle w:val="Hyperlink"/>
                <w:noProof/>
              </w:rPr>
              <w:t>Codeigniter(PHP Framework)</w:t>
            </w:r>
            <w:r>
              <w:rPr>
                <w:noProof/>
                <w:webHidden/>
              </w:rPr>
              <w:tab/>
            </w:r>
            <w:r>
              <w:rPr>
                <w:noProof/>
                <w:webHidden/>
              </w:rPr>
              <w:fldChar w:fldCharType="begin"/>
            </w:r>
            <w:r>
              <w:rPr>
                <w:noProof/>
                <w:webHidden/>
              </w:rPr>
              <w:instrText xml:space="preserve"> PAGEREF _Toc338975540 \h </w:instrText>
            </w:r>
            <w:r>
              <w:rPr>
                <w:noProof/>
                <w:webHidden/>
              </w:rPr>
            </w:r>
            <w:r>
              <w:rPr>
                <w:noProof/>
                <w:webHidden/>
              </w:rPr>
              <w:fldChar w:fldCharType="separate"/>
            </w:r>
            <w:r w:rsidR="0032707A">
              <w:rPr>
                <w:noProof/>
                <w:webHidden/>
              </w:rPr>
              <w:t>2</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41" w:history="1">
            <w:r w:rsidRPr="00E420EA">
              <w:rPr>
                <w:rStyle w:val="Hyperlink"/>
                <w:noProof/>
              </w:rPr>
              <w:t>1.1.4</w:t>
            </w:r>
            <w:r>
              <w:rPr>
                <w:rFonts w:eastAsiaTheme="minorEastAsia"/>
                <w:noProof/>
                <w:lang w:eastAsia="sk-SK"/>
              </w:rPr>
              <w:tab/>
            </w:r>
            <w:r w:rsidRPr="00E420EA">
              <w:rPr>
                <w:rStyle w:val="Hyperlink"/>
                <w:noProof/>
              </w:rPr>
              <w:t>HTML</w:t>
            </w:r>
            <w:r>
              <w:rPr>
                <w:noProof/>
                <w:webHidden/>
              </w:rPr>
              <w:tab/>
            </w:r>
            <w:r>
              <w:rPr>
                <w:noProof/>
                <w:webHidden/>
              </w:rPr>
              <w:fldChar w:fldCharType="begin"/>
            </w:r>
            <w:r>
              <w:rPr>
                <w:noProof/>
                <w:webHidden/>
              </w:rPr>
              <w:instrText xml:space="preserve"> PAGEREF _Toc338975541 \h </w:instrText>
            </w:r>
            <w:r>
              <w:rPr>
                <w:noProof/>
                <w:webHidden/>
              </w:rPr>
            </w:r>
            <w:r>
              <w:rPr>
                <w:noProof/>
                <w:webHidden/>
              </w:rPr>
              <w:fldChar w:fldCharType="separate"/>
            </w:r>
            <w:r w:rsidR="0032707A">
              <w:rPr>
                <w:noProof/>
                <w:webHidden/>
              </w:rPr>
              <w:t>3</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42" w:history="1">
            <w:r w:rsidRPr="00E420EA">
              <w:rPr>
                <w:rStyle w:val="Hyperlink"/>
                <w:noProof/>
              </w:rPr>
              <w:t>1.1.5</w:t>
            </w:r>
            <w:r>
              <w:rPr>
                <w:rFonts w:eastAsiaTheme="minorEastAsia"/>
                <w:noProof/>
                <w:lang w:eastAsia="sk-SK"/>
              </w:rPr>
              <w:tab/>
            </w:r>
            <w:r w:rsidRPr="00E420EA">
              <w:rPr>
                <w:rStyle w:val="Hyperlink"/>
                <w:noProof/>
              </w:rPr>
              <w:t>CSS</w:t>
            </w:r>
            <w:r>
              <w:rPr>
                <w:noProof/>
                <w:webHidden/>
              </w:rPr>
              <w:tab/>
            </w:r>
            <w:r>
              <w:rPr>
                <w:noProof/>
                <w:webHidden/>
              </w:rPr>
              <w:fldChar w:fldCharType="begin"/>
            </w:r>
            <w:r>
              <w:rPr>
                <w:noProof/>
                <w:webHidden/>
              </w:rPr>
              <w:instrText xml:space="preserve"> PAGEREF _Toc338975542 \h </w:instrText>
            </w:r>
            <w:r>
              <w:rPr>
                <w:noProof/>
                <w:webHidden/>
              </w:rPr>
            </w:r>
            <w:r>
              <w:rPr>
                <w:noProof/>
                <w:webHidden/>
              </w:rPr>
              <w:fldChar w:fldCharType="separate"/>
            </w:r>
            <w:r w:rsidR="0032707A">
              <w:rPr>
                <w:noProof/>
                <w:webHidden/>
              </w:rPr>
              <w:t>3</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43" w:history="1">
            <w:r w:rsidRPr="00E420EA">
              <w:rPr>
                <w:rStyle w:val="Hyperlink"/>
                <w:noProof/>
              </w:rPr>
              <w:t>1.1.6</w:t>
            </w:r>
            <w:r>
              <w:rPr>
                <w:rFonts w:eastAsiaTheme="minorEastAsia"/>
                <w:noProof/>
                <w:lang w:eastAsia="sk-SK"/>
              </w:rPr>
              <w:tab/>
            </w:r>
            <w:r w:rsidRPr="00E420EA">
              <w:rPr>
                <w:rStyle w:val="Hyperlink"/>
                <w:noProof/>
              </w:rPr>
              <w:t>Java Script</w:t>
            </w:r>
            <w:r>
              <w:rPr>
                <w:noProof/>
                <w:webHidden/>
              </w:rPr>
              <w:tab/>
            </w:r>
            <w:r>
              <w:rPr>
                <w:noProof/>
                <w:webHidden/>
              </w:rPr>
              <w:fldChar w:fldCharType="begin"/>
            </w:r>
            <w:r>
              <w:rPr>
                <w:noProof/>
                <w:webHidden/>
              </w:rPr>
              <w:instrText xml:space="preserve"> PAGEREF _Toc338975543 \h </w:instrText>
            </w:r>
            <w:r>
              <w:rPr>
                <w:noProof/>
                <w:webHidden/>
              </w:rPr>
            </w:r>
            <w:r>
              <w:rPr>
                <w:noProof/>
                <w:webHidden/>
              </w:rPr>
              <w:fldChar w:fldCharType="separate"/>
            </w:r>
            <w:r w:rsidR="0032707A">
              <w:rPr>
                <w:noProof/>
                <w:webHidden/>
              </w:rPr>
              <w:t>3</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44" w:history="1">
            <w:r w:rsidRPr="00E420EA">
              <w:rPr>
                <w:rStyle w:val="Hyperlink"/>
                <w:noProof/>
              </w:rPr>
              <w:t>1.1.7</w:t>
            </w:r>
            <w:r>
              <w:rPr>
                <w:rFonts w:eastAsiaTheme="minorEastAsia"/>
                <w:noProof/>
                <w:lang w:eastAsia="sk-SK"/>
              </w:rPr>
              <w:tab/>
            </w:r>
            <w:r w:rsidRPr="00E420EA">
              <w:rPr>
                <w:rStyle w:val="Hyperlink"/>
                <w:noProof/>
              </w:rPr>
              <w:t>JQuery</w:t>
            </w:r>
            <w:r>
              <w:rPr>
                <w:noProof/>
                <w:webHidden/>
              </w:rPr>
              <w:tab/>
            </w:r>
            <w:r>
              <w:rPr>
                <w:noProof/>
                <w:webHidden/>
              </w:rPr>
              <w:fldChar w:fldCharType="begin"/>
            </w:r>
            <w:r>
              <w:rPr>
                <w:noProof/>
                <w:webHidden/>
              </w:rPr>
              <w:instrText xml:space="preserve"> PAGEREF _Toc338975544 \h </w:instrText>
            </w:r>
            <w:r>
              <w:rPr>
                <w:noProof/>
                <w:webHidden/>
              </w:rPr>
            </w:r>
            <w:r>
              <w:rPr>
                <w:noProof/>
                <w:webHidden/>
              </w:rPr>
              <w:fldChar w:fldCharType="separate"/>
            </w:r>
            <w:r w:rsidR="0032707A">
              <w:rPr>
                <w:noProof/>
                <w:webHidden/>
              </w:rPr>
              <w:t>3</w:t>
            </w:r>
            <w:r>
              <w:rPr>
                <w:noProof/>
                <w:webHidden/>
              </w:rPr>
              <w:fldChar w:fldCharType="end"/>
            </w:r>
          </w:hyperlink>
        </w:p>
        <w:p w:rsidR="00493012" w:rsidRDefault="00493012">
          <w:pPr>
            <w:pStyle w:val="TOC1"/>
            <w:tabs>
              <w:tab w:val="left" w:pos="440"/>
              <w:tab w:val="right" w:leader="dot" w:pos="9062"/>
            </w:tabs>
            <w:rPr>
              <w:rFonts w:eastAsiaTheme="minorEastAsia"/>
              <w:noProof/>
              <w:lang w:eastAsia="sk-SK"/>
            </w:rPr>
          </w:pPr>
          <w:hyperlink w:anchor="_Toc338975545" w:history="1">
            <w:r w:rsidRPr="00E420EA">
              <w:rPr>
                <w:rStyle w:val="Hyperlink"/>
                <w:noProof/>
              </w:rPr>
              <w:t>2</w:t>
            </w:r>
            <w:r>
              <w:rPr>
                <w:rFonts w:eastAsiaTheme="minorEastAsia"/>
                <w:noProof/>
                <w:lang w:eastAsia="sk-SK"/>
              </w:rPr>
              <w:tab/>
            </w:r>
            <w:r w:rsidRPr="00E420EA">
              <w:rPr>
                <w:rStyle w:val="Hyperlink"/>
                <w:noProof/>
              </w:rPr>
              <w:t>Komponentný diagram</w:t>
            </w:r>
            <w:r>
              <w:rPr>
                <w:noProof/>
                <w:webHidden/>
              </w:rPr>
              <w:tab/>
            </w:r>
            <w:r>
              <w:rPr>
                <w:noProof/>
                <w:webHidden/>
              </w:rPr>
              <w:fldChar w:fldCharType="begin"/>
            </w:r>
            <w:r>
              <w:rPr>
                <w:noProof/>
                <w:webHidden/>
              </w:rPr>
              <w:instrText xml:space="preserve"> PAGEREF _Toc338975545 \h </w:instrText>
            </w:r>
            <w:r>
              <w:rPr>
                <w:noProof/>
                <w:webHidden/>
              </w:rPr>
            </w:r>
            <w:r>
              <w:rPr>
                <w:noProof/>
                <w:webHidden/>
              </w:rPr>
              <w:fldChar w:fldCharType="separate"/>
            </w:r>
            <w:r w:rsidR="0032707A">
              <w:rPr>
                <w:noProof/>
                <w:webHidden/>
              </w:rPr>
              <w:t>4</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46" w:history="1">
            <w:r w:rsidRPr="00E420EA">
              <w:rPr>
                <w:rStyle w:val="Hyperlink"/>
                <w:noProof/>
              </w:rPr>
              <w:t>2.1</w:t>
            </w:r>
            <w:r>
              <w:rPr>
                <w:rFonts w:eastAsiaTheme="minorEastAsia"/>
                <w:noProof/>
                <w:lang w:eastAsia="sk-SK"/>
              </w:rPr>
              <w:tab/>
            </w:r>
            <w:r w:rsidRPr="00E420EA">
              <w:rPr>
                <w:rStyle w:val="Hyperlink"/>
                <w:noProof/>
              </w:rPr>
              <w:t>Komponent autentifikácia užívateľa</w:t>
            </w:r>
            <w:r>
              <w:rPr>
                <w:noProof/>
                <w:webHidden/>
              </w:rPr>
              <w:tab/>
            </w:r>
            <w:r>
              <w:rPr>
                <w:noProof/>
                <w:webHidden/>
              </w:rPr>
              <w:fldChar w:fldCharType="begin"/>
            </w:r>
            <w:r>
              <w:rPr>
                <w:noProof/>
                <w:webHidden/>
              </w:rPr>
              <w:instrText xml:space="preserve"> PAGEREF _Toc338975546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47" w:history="1">
            <w:r w:rsidRPr="00E420EA">
              <w:rPr>
                <w:rStyle w:val="Hyperlink"/>
                <w:noProof/>
              </w:rPr>
              <w:t>2.2</w:t>
            </w:r>
            <w:r>
              <w:rPr>
                <w:rFonts w:eastAsiaTheme="minorEastAsia"/>
                <w:noProof/>
                <w:lang w:eastAsia="sk-SK"/>
              </w:rPr>
              <w:tab/>
            </w:r>
            <w:r w:rsidRPr="00E420EA">
              <w:rPr>
                <w:rStyle w:val="Hyperlink"/>
                <w:noProof/>
              </w:rPr>
              <w:t>Komponent správa členov</w:t>
            </w:r>
            <w:r>
              <w:rPr>
                <w:noProof/>
                <w:webHidden/>
              </w:rPr>
              <w:tab/>
            </w:r>
            <w:r>
              <w:rPr>
                <w:noProof/>
                <w:webHidden/>
              </w:rPr>
              <w:fldChar w:fldCharType="begin"/>
            </w:r>
            <w:r>
              <w:rPr>
                <w:noProof/>
                <w:webHidden/>
              </w:rPr>
              <w:instrText xml:space="preserve"> PAGEREF _Toc338975547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48" w:history="1">
            <w:r w:rsidRPr="00E420EA">
              <w:rPr>
                <w:rStyle w:val="Hyperlink"/>
                <w:noProof/>
              </w:rPr>
              <w:t>2.3</w:t>
            </w:r>
            <w:r>
              <w:rPr>
                <w:rFonts w:eastAsiaTheme="minorEastAsia"/>
                <w:noProof/>
                <w:lang w:eastAsia="sk-SK"/>
              </w:rPr>
              <w:tab/>
            </w:r>
            <w:r w:rsidRPr="00E420EA">
              <w:rPr>
                <w:rStyle w:val="Hyperlink"/>
                <w:noProof/>
              </w:rPr>
              <w:t>Komponent schválovanie členov</w:t>
            </w:r>
            <w:r>
              <w:rPr>
                <w:noProof/>
                <w:webHidden/>
              </w:rPr>
              <w:tab/>
            </w:r>
            <w:r>
              <w:rPr>
                <w:noProof/>
                <w:webHidden/>
              </w:rPr>
              <w:fldChar w:fldCharType="begin"/>
            </w:r>
            <w:r>
              <w:rPr>
                <w:noProof/>
                <w:webHidden/>
              </w:rPr>
              <w:instrText xml:space="preserve"> PAGEREF _Toc338975548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49" w:history="1">
            <w:r w:rsidRPr="00E420EA">
              <w:rPr>
                <w:rStyle w:val="Hyperlink"/>
                <w:noProof/>
              </w:rPr>
              <w:t>2.4</w:t>
            </w:r>
            <w:r>
              <w:rPr>
                <w:rFonts w:eastAsiaTheme="minorEastAsia"/>
                <w:noProof/>
                <w:lang w:eastAsia="sk-SK"/>
              </w:rPr>
              <w:tab/>
            </w:r>
            <w:r w:rsidRPr="00E420EA">
              <w:rPr>
                <w:rStyle w:val="Hyperlink"/>
                <w:noProof/>
              </w:rPr>
              <w:t>Komponent platby</w:t>
            </w:r>
            <w:r>
              <w:rPr>
                <w:noProof/>
                <w:webHidden/>
              </w:rPr>
              <w:tab/>
            </w:r>
            <w:r>
              <w:rPr>
                <w:noProof/>
                <w:webHidden/>
              </w:rPr>
              <w:fldChar w:fldCharType="begin"/>
            </w:r>
            <w:r>
              <w:rPr>
                <w:noProof/>
                <w:webHidden/>
              </w:rPr>
              <w:instrText xml:space="preserve"> PAGEREF _Toc338975549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0" w:history="1">
            <w:r w:rsidRPr="00E420EA">
              <w:rPr>
                <w:rStyle w:val="Hyperlink"/>
                <w:noProof/>
              </w:rPr>
              <w:t>2.5</w:t>
            </w:r>
            <w:r>
              <w:rPr>
                <w:rFonts w:eastAsiaTheme="minorEastAsia"/>
                <w:noProof/>
                <w:lang w:eastAsia="sk-SK"/>
              </w:rPr>
              <w:tab/>
            </w:r>
            <w:r w:rsidRPr="00E420EA">
              <w:rPr>
                <w:rStyle w:val="Hyperlink"/>
                <w:noProof/>
              </w:rPr>
              <w:t>Komponent hromadná korešpondencia</w:t>
            </w:r>
            <w:r>
              <w:rPr>
                <w:noProof/>
                <w:webHidden/>
              </w:rPr>
              <w:tab/>
            </w:r>
            <w:r>
              <w:rPr>
                <w:noProof/>
                <w:webHidden/>
              </w:rPr>
              <w:fldChar w:fldCharType="begin"/>
            </w:r>
            <w:r>
              <w:rPr>
                <w:noProof/>
                <w:webHidden/>
              </w:rPr>
              <w:instrText xml:space="preserve"> PAGEREF _Toc338975550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1" w:history="1">
            <w:r w:rsidRPr="00E420EA">
              <w:rPr>
                <w:rStyle w:val="Hyperlink"/>
                <w:noProof/>
              </w:rPr>
              <w:t>2.6</w:t>
            </w:r>
            <w:r>
              <w:rPr>
                <w:rFonts w:eastAsiaTheme="minorEastAsia"/>
                <w:noProof/>
                <w:lang w:eastAsia="sk-SK"/>
              </w:rPr>
              <w:tab/>
            </w:r>
            <w:r w:rsidRPr="00E420EA">
              <w:rPr>
                <w:rStyle w:val="Hyperlink"/>
                <w:noProof/>
              </w:rPr>
              <w:t>Komponent správa článkov</w:t>
            </w:r>
            <w:r>
              <w:rPr>
                <w:noProof/>
                <w:webHidden/>
              </w:rPr>
              <w:tab/>
            </w:r>
            <w:r>
              <w:rPr>
                <w:noProof/>
                <w:webHidden/>
              </w:rPr>
              <w:fldChar w:fldCharType="begin"/>
            </w:r>
            <w:r>
              <w:rPr>
                <w:noProof/>
                <w:webHidden/>
              </w:rPr>
              <w:instrText xml:space="preserve"> PAGEREF _Toc338975551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52" w:history="1">
            <w:r w:rsidRPr="00E420EA">
              <w:rPr>
                <w:rStyle w:val="Hyperlink"/>
                <w:noProof/>
              </w:rPr>
              <w:t>2.6.1</w:t>
            </w:r>
            <w:r>
              <w:rPr>
                <w:rFonts w:eastAsiaTheme="minorEastAsia"/>
                <w:noProof/>
                <w:lang w:eastAsia="sk-SK"/>
              </w:rPr>
              <w:tab/>
            </w:r>
            <w:r w:rsidRPr="00E420EA">
              <w:rPr>
                <w:rStyle w:val="Hyperlink"/>
                <w:noProof/>
              </w:rPr>
              <w:t>Statické články</w:t>
            </w:r>
            <w:r>
              <w:rPr>
                <w:noProof/>
                <w:webHidden/>
              </w:rPr>
              <w:tab/>
            </w:r>
            <w:r>
              <w:rPr>
                <w:noProof/>
                <w:webHidden/>
              </w:rPr>
              <w:fldChar w:fldCharType="begin"/>
            </w:r>
            <w:r>
              <w:rPr>
                <w:noProof/>
                <w:webHidden/>
              </w:rPr>
              <w:instrText xml:space="preserve"> PAGEREF _Toc338975552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3"/>
            <w:tabs>
              <w:tab w:val="left" w:pos="1320"/>
              <w:tab w:val="right" w:leader="dot" w:pos="9062"/>
            </w:tabs>
            <w:rPr>
              <w:rFonts w:eastAsiaTheme="minorEastAsia"/>
              <w:noProof/>
              <w:lang w:eastAsia="sk-SK"/>
            </w:rPr>
          </w:pPr>
          <w:hyperlink w:anchor="_Toc338975553" w:history="1">
            <w:r w:rsidRPr="00E420EA">
              <w:rPr>
                <w:rStyle w:val="Hyperlink"/>
                <w:noProof/>
              </w:rPr>
              <w:t>2.6.2</w:t>
            </w:r>
            <w:r>
              <w:rPr>
                <w:rFonts w:eastAsiaTheme="minorEastAsia"/>
                <w:noProof/>
                <w:lang w:eastAsia="sk-SK"/>
              </w:rPr>
              <w:tab/>
            </w:r>
            <w:r w:rsidRPr="00E420EA">
              <w:rPr>
                <w:rStyle w:val="Hyperlink"/>
                <w:noProof/>
              </w:rPr>
              <w:t>Dynamické články</w:t>
            </w:r>
            <w:r>
              <w:rPr>
                <w:noProof/>
                <w:webHidden/>
              </w:rPr>
              <w:tab/>
            </w:r>
            <w:r>
              <w:rPr>
                <w:noProof/>
                <w:webHidden/>
              </w:rPr>
              <w:fldChar w:fldCharType="begin"/>
            </w:r>
            <w:r>
              <w:rPr>
                <w:noProof/>
                <w:webHidden/>
              </w:rPr>
              <w:instrText xml:space="preserve"> PAGEREF _Toc338975553 \h </w:instrText>
            </w:r>
            <w:r>
              <w:rPr>
                <w:noProof/>
                <w:webHidden/>
              </w:rPr>
            </w:r>
            <w:r>
              <w:rPr>
                <w:noProof/>
                <w:webHidden/>
              </w:rPr>
              <w:fldChar w:fldCharType="separate"/>
            </w:r>
            <w:r w:rsidR="0032707A">
              <w:rPr>
                <w:noProof/>
                <w:webHidden/>
              </w:rPr>
              <w:t>5</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4" w:history="1">
            <w:r w:rsidRPr="00E420EA">
              <w:rPr>
                <w:rStyle w:val="Hyperlink"/>
                <w:noProof/>
              </w:rPr>
              <w:t>2.7</w:t>
            </w:r>
            <w:r>
              <w:rPr>
                <w:rFonts w:eastAsiaTheme="minorEastAsia"/>
                <w:noProof/>
                <w:lang w:eastAsia="sk-SK"/>
              </w:rPr>
              <w:tab/>
            </w:r>
            <w:r w:rsidRPr="00E420EA">
              <w:rPr>
                <w:rStyle w:val="Hyperlink"/>
                <w:noProof/>
              </w:rPr>
              <w:t>Komponent import/export údajov</w:t>
            </w:r>
            <w:r>
              <w:rPr>
                <w:noProof/>
                <w:webHidden/>
              </w:rPr>
              <w:tab/>
            </w:r>
            <w:r>
              <w:rPr>
                <w:noProof/>
                <w:webHidden/>
              </w:rPr>
              <w:fldChar w:fldCharType="begin"/>
            </w:r>
            <w:r>
              <w:rPr>
                <w:noProof/>
                <w:webHidden/>
              </w:rPr>
              <w:instrText xml:space="preserve"> PAGEREF _Toc338975554 \h </w:instrText>
            </w:r>
            <w:r>
              <w:rPr>
                <w:noProof/>
                <w:webHidden/>
              </w:rPr>
            </w:r>
            <w:r>
              <w:rPr>
                <w:noProof/>
                <w:webHidden/>
              </w:rPr>
              <w:fldChar w:fldCharType="separate"/>
            </w:r>
            <w:r w:rsidR="0032707A">
              <w:rPr>
                <w:noProof/>
                <w:webHidden/>
              </w:rPr>
              <w:t>6</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5" w:history="1">
            <w:r w:rsidRPr="00E420EA">
              <w:rPr>
                <w:rStyle w:val="Hyperlink"/>
                <w:noProof/>
              </w:rPr>
              <w:t>2.8</w:t>
            </w:r>
            <w:r>
              <w:rPr>
                <w:rFonts w:eastAsiaTheme="minorEastAsia"/>
                <w:noProof/>
                <w:lang w:eastAsia="sk-SK"/>
              </w:rPr>
              <w:tab/>
            </w:r>
            <w:r w:rsidRPr="00E420EA">
              <w:rPr>
                <w:rStyle w:val="Hyperlink"/>
                <w:noProof/>
              </w:rPr>
              <w:t>Komponent kalendár</w:t>
            </w:r>
            <w:r>
              <w:rPr>
                <w:noProof/>
                <w:webHidden/>
              </w:rPr>
              <w:tab/>
            </w:r>
            <w:r>
              <w:rPr>
                <w:noProof/>
                <w:webHidden/>
              </w:rPr>
              <w:fldChar w:fldCharType="begin"/>
            </w:r>
            <w:r>
              <w:rPr>
                <w:noProof/>
                <w:webHidden/>
              </w:rPr>
              <w:instrText xml:space="preserve"> PAGEREF _Toc338975555 \h </w:instrText>
            </w:r>
            <w:r>
              <w:rPr>
                <w:noProof/>
                <w:webHidden/>
              </w:rPr>
            </w:r>
            <w:r>
              <w:rPr>
                <w:noProof/>
                <w:webHidden/>
              </w:rPr>
              <w:fldChar w:fldCharType="separate"/>
            </w:r>
            <w:r w:rsidR="0032707A">
              <w:rPr>
                <w:noProof/>
                <w:webHidden/>
              </w:rPr>
              <w:t>6</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6" w:history="1">
            <w:r w:rsidRPr="00E420EA">
              <w:rPr>
                <w:rStyle w:val="Hyperlink"/>
                <w:noProof/>
              </w:rPr>
              <w:t>2.9</w:t>
            </w:r>
            <w:r>
              <w:rPr>
                <w:rFonts w:eastAsiaTheme="minorEastAsia"/>
                <w:noProof/>
                <w:lang w:eastAsia="sk-SK"/>
              </w:rPr>
              <w:tab/>
            </w:r>
            <w:r w:rsidRPr="00E420EA">
              <w:rPr>
                <w:rStyle w:val="Hyperlink"/>
                <w:noProof/>
              </w:rPr>
              <w:t>Komponent správa exkurzií</w:t>
            </w:r>
            <w:r>
              <w:rPr>
                <w:noProof/>
                <w:webHidden/>
              </w:rPr>
              <w:tab/>
            </w:r>
            <w:r>
              <w:rPr>
                <w:noProof/>
                <w:webHidden/>
              </w:rPr>
              <w:fldChar w:fldCharType="begin"/>
            </w:r>
            <w:r>
              <w:rPr>
                <w:noProof/>
                <w:webHidden/>
              </w:rPr>
              <w:instrText xml:space="preserve"> PAGEREF _Toc338975556 \h </w:instrText>
            </w:r>
            <w:r>
              <w:rPr>
                <w:noProof/>
                <w:webHidden/>
              </w:rPr>
            </w:r>
            <w:r>
              <w:rPr>
                <w:noProof/>
                <w:webHidden/>
              </w:rPr>
              <w:fldChar w:fldCharType="separate"/>
            </w:r>
            <w:r w:rsidR="0032707A">
              <w:rPr>
                <w:noProof/>
                <w:webHidden/>
              </w:rPr>
              <w:t>6</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7" w:history="1">
            <w:r w:rsidRPr="00E420EA">
              <w:rPr>
                <w:rStyle w:val="Hyperlink"/>
                <w:noProof/>
              </w:rPr>
              <w:t>2.10</w:t>
            </w:r>
            <w:r>
              <w:rPr>
                <w:rFonts w:eastAsiaTheme="minorEastAsia"/>
                <w:noProof/>
                <w:lang w:eastAsia="sk-SK"/>
              </w:rPr>
              <w:tab/>
            </w:r>
            <w:r w:rsidRPr="00E420EA">
              <w:rPr>
                <w:rStyle w:val="Hyperlink"/>
                <w:noProof/>
              </w:rPr>
              <w:t>Komponent login/logout exkurzií</w:t>
            </w:r>
            <w:r>
              <w:rPr>
                <w:noProof/>
                <w:webHidden/>
              </w:rPr>
              <w:tab/>
            </w:r>
            <w:r>
              <w:rPr>
                <w:noProof/>
                <w:webHidden/>
              </w:rPr>
              <w:fldChar w:fldCharType="begin"/>
            </w:r>
            <w:r>
              <w:rPr>
                <w:noProof/>
                <w:webHidden/>
              </w:rPr>
              <w:instrText xml:space="preserve"> PAGEREF _Toc338975557 \h </w:instrText>
            </w:r>
            <w:r>
              <w:rPr>
                <w:noProof/>
                <w:webHidden/>
              </w:rPr>
            </w:r>
            <w:r>
              <w:rPr>
                <w:noProof/>
                <w:webHidden/>
              </w:rPr>
              <w:fldChar w:fldCharType="separate"/>
            </w:r>
            <w:r w:rsidR="0032707A">
              <w:rPr>
                <w:noProof/>
                <w:webHidden/>
              </w:rPr>
              <w:t>6</w:t>
            </w:r>
            <w:r>
              <w:rPr>
                <w:noProof/>
                <w:webHidden/>
              </w:rPr>
              <w:fldChar w:fldCharType="end"/>
            </w:r>
          </w:hyperlink>
        </w:p>
        <w:p w:rsidR="00493012" w:rsidRDefault="00493012">
          <w:pPr>
            <w:pStyle w:val="TOC2"/>
            <w:tabs>
              <w:tab w:val="left" w:pos="880"/>
              <w:tab w:val="right" w:leader="dot" w:pos="9062"/>
            </w:tabs>
            <w:rPr>
              <w:rFonts w:eastAsiaTheme="minorEastAsia"/>
              <w:noProof/>
              <w:lang w:eastAsia="sk-SK"/>
            </w:rPr>
          </w:pPr>
          <w:hyperlink w:anchor="_Toc338975558" w:history="1">
            <w:r w:rsidRPr="00E420EA">
              <w:rPr>
                <w:rStyle w:val="Hyperlink"/>
                <w:noProof/>
              </w:rPr>
              <w:t>2.11</w:t>
            </w:r>
            <w:r>
              <w:rPr>
                <w:rFonts w:eastAsiaTheme="minorEastAsia"/>
                <w:noProof/>
                <w:lang w:eastAsia="sk-SK"/>
              </w:rPr>
              <w:tab/>
            </w:r>
            <w:r w:rsidRPr="00E420EA">
              <w:rPr>
                <w:rStyle w:val="Hyperlink"/>
                <w:noProof/>
              </w:rPr>
              <w:t>Komponent správa udalosti</w:t>
            </w:r>
            <w:r>
              <w:rPr>
                <w:noProof/>
                <w:webHidden/>
              </w:rPr>
              <w:tab/>
            </w:r>
            <w:r>
              <w:rPr>
                <w:noProof/>
                <w:webHidden/>
              </w:rPr>
              <w:fldChar w:fldCharType="begin"/>
            </w:r>
            <w:r>
              <w:rPr>
                <w:noProof/>
                <w:webHidden/>
              </w:rPr>
              <w:instrText xml:space="preserve"> PAGEREF _Toc338975558 \h </w:instrText>
            </w:r>
            <w:r>
              <w:rPr>
                <w:noProof/>
                <w:webHidden/>
              </w:rPr>
            </w:r>
            <w:r>
              <w:rPr>
                <w:noProof/>
                <w:webHidden/>
              </w:rPr>
              <w:fldChar w:fldCharType="separate"/>
            </w:r>
            <w:r w:rsidR="0032707A">
              <w:rPr>
                <w:noProof/>
                <w:webHidden/>
              </w:rPr>
              <w:t>6</w:t>
            </w:r>
            <w:r>
              <w:rPr>
                <w:noProof/>
                <w:webHidden/>
              </w:rPr>
              <w:fldChar w:fldCharType="end"/>
            </w:r>
          </w:hyperlink>
        </w:p>
        <w:p w:rsidR="00493012" w:rsidRDefault="00493012">
          <w:pPr>
            <w:pStyle w:val="TOC1"/>
            <w:tabs>
              <w:tab w:val="left" w:pos="440"/>
              <w:tab w:val="right" w:leader="dot" w:pos="9062"/>
            </w:tabs>
            <w:rPr>
              <w:rFonts w:eastAsiaTheme="minorEastAsia"/>
              <w:noProof/>
              <w:lang w:eastAsia="sk-SK"/>
            </w:rPr>
          </w:pPr>
          <w:hyperlink w:anchor="_Toc338975559" w:history="1">
            <w:r w:rsidRPr="00E420EA">
              <w:rPr>
                <w:rStyle w:val="Hyperlink"/>
                <w:noProof/>
              </w:rPr>
              <w:t>3</w:t>
            </w:r>
            <w:r>
              <w:rPr>
                <w:rFonts w:eastAsiaTheme="minorEastAsia"/>
                <w:noProof/>
                <w:lang w:eastAsia="sk-SK"/>
              </w:rPr>
              <w:tab/>
            </w:r>
            <w:r w:rsidRPr="00E420EA">
              <w:rPr>
                <w:rStyle w:val="Hyperlink"/>
                <w:noProof/>
              </w:rPr>
              <w:t>Databázový model</w:t>
            </w:r>
            <w:r>
              <w:rPr>
                <w:noProof/>
                <w:webHidden/>
              </w:rPr>
              <w:tab/>
            </w:r>
            <w:r>
              <w:rPr>
                <w:noProof/>
                <w:webHidden/>
              </w:rPr>
              <w:fldChar w:fldCharType="begin"/>
            </w:r>
            <w:r>
              <w:rPr>
                <w:noProof/>
                <w:webHidden/>
              </w:rPr>
              <w:instrText xml:space="preserve"> PAGEREF _Toc338975559 \h </w:instrText>
            </w:r>
            <w:r>
              <w:rPr>
                <w:noProof/>
                <w:webHidden/>
              </w:rPr>
            </w:r>
            <w:r>
              <w:rPr>
                <w:noProof/>
                <w:webHidden/>
              </w:rPr>
              <w:fldChar w:fldCharType="separate"/>
            </w:r>
            <w:r w:rsidR="0032707A">
              <w:rPr>
                <w:noProof/>
                <w:webHidden/>
              </w:rPr>
              <w:t>7</w:t>
            </w:r>
            <w:r>
              <w:rPr>
                <w:noProof/>
                <w:webHidden/>
              </w:rPr>
              <w:fldChar w:fldCharType="end"/>
            </w:r>
          </w:hyperlink>
        </w:p>
        <w:p w:rsidR="00493012" w:rsidRDefault="00493012">
          <w:pPr>
            <w:pStyle w:val="TOC1"/>
            <w:tabs>
              <w:tab w:val="left" w:pos="440"/>
              <w:tab w:val="right" w:leader="dot" w:pos="9062"/>
            </w:tabs>
            <w:rPr>
              <w:rFonts w:eastAsiaTheme="minorEastAsia"/>
              <w:noProof/>
              <w:lang w:eastAsia="sk-SK"/>
            </w:rPr>
          </w:pPr>
          <w:hyperlink w:anchor="_Toc338975560" w:history="1">
            <w:r w:rsidRPr="00E420EA">
              <w:rPr>
                <w:rStyle w:val="Hyperlink"/>
                <w:noProof/>
              </w:rPr>
              <w:t>4</w:t>
            </w:r>
            <w:r>
              <w:rPr>
                <w:rFonts w:eastAsiaTheme="minorEastAsia"/>
                <w:noProof/>
                <w:lang w:eastAsia="sk-SK"/>
              </w:rPr>
              <w:tab/>
            </w:r>
            <w:r w:rsidRPr="00E420EA">
              <w:rPr>
                <w:rStyle w:val="Hyperlink"/>
                <w:noProof/>
              </w:rPr>
              <w:t>Deployment diagram</w:t>
            </w:r>
            <w:r>
              <w:rPr>
                <w:noProof/>
                <w:webHidden/>
              </w:rPr>
              <w:tab/>
            </w:r>
            <w:r>
              <w:rPr>
                <w:noProof/>
                <w:webHidden/>
              </w:rPr>
              <w:fldChar w:fldCharType="begin"/>
            </w:r>
            <w:r>
              <w:rPr>
                <w:noProof/>
                <w:webHidden/>
              </w:rPr>
              <w:instrText xml:space="preserve"> PAGEREF _Toc338975560 \h </w:instrText>
            </w:r>
            <w:r>
              <w:rPr>
                <w:noProof/>
                <w:webHidden/>
              </w:rPr>
            </w:r>
            <w:r>
              <w:rPr>
                <w:noProof/>
                <w:webHidden/>
              </w:rPr>
              <w:fldChar w:fldCharType="separate"/>
            </w:r>
            <w:r w:rsidR="0032707A">
              <w:rPr>
                <w:noProof/>
                <w:webHidden/>
              </w:rPr>
              <w:t>9</w:t>
            </w:r>
            <w:r>
              <w:rPr>
                <w:noProof/>
                <w:webHidden/>
              </w:rPr>
              <w:fldChar w:fldCharType="end"/>
            </w:r>
          </w:hyperlink>
        </w:p>
        <w:p w:rsidR="00493012" w:rsidRDefault="00493012">
          <w:pPr>
            <w:pStyle w:val="TOC1"/>
            <w:tabs>
              <w:tab w:val="left" w:pos="440"/>
              <w:tab w:val="right" w:leader="dot" w:pos="9062"/>
            </w:tabs>
            <w:rPr>
              <w:rFonts w:eastAsiaTheme="minorEastAsia"/>
              <w:noProof/>
              <w:lang w:eastAsia="sk-SK"/>
            </w:rPr>
          </w:pPr>
          <w:hyperlink w:anchor="_Toc338975561" w:history="1">
            <w:r w:rsidRPr="00E420EA">
              <w:rPr>
                <w:rStyle w:val="Hyperlink"/>
                <w:noProof/>
              </w:rPr>
              <w:t>5</w:t>
            </w:r>
            <w:r>
              <w:rPr>
                <w:rFonts w:eastAsiaTheme="minorEastAsia"/>
                <w:noProof/>
                <w:lang w:eastAsia="sk-SK"/>
              </w:rPr>
              <w:tab/>
            </w:r>
            <w:r w:rsidRPr="00E420EA">
              <w:rPr>
                <w:rStyle w:val="Hyperlink"/>
                <w:noProof/>
              </w:rPr>
              <w:t>Domain model diagram</w:t>
            </w:r>
            <w:r>
              <w:rPr>
                <w:noProof/>
                <w:webHidden/>
              </w:rPr>
              <w:tab/>
            </w:r>
            <w:r>
              <w:rPr>
                <w:noProof/>
                <w:webHidden/>
              </w:rPr>
              <w:fldChar w:fldCharType="begin"/>
            </w:r>
            <w:r>
              <w:rPr>
                <w:noProof/>
                <w:webHidden/>
              </w:rPr>
              <w:instrText xml:space="preserve"> PAGEREF _Toc338975561 \h </w:instrText>
            </w:r>
            <w:r>
              <w:rPr>
                <w:noProof/>
                <w:webHidden/>
              </w:rPr>
            </w:r>
            <w:r>
              <w:rPr>
                <w:noProof/>
                <w:webHidden/>
              </w:rPr>
              <w:fldChar w:fldCharType="separate"/>
            </w:r>
            <w:r w:rsidR="0032707A">
              <w:rPr>
                <w:noProof/>
                <w:webHidden/>
              </w:rPr>
              <w:t>10</w:t>
            </w:r>
            <w:r>
              <w:rPr>
                <w:noProof/>
                <w:webHidden/>
              </w:rPr>
              <w:fldChar w:fldCharType="end"/>
            </w:r>
          </w:hyperlink>
        </w:p>
        <w:p w:rsidR="00493012" w:rsidRDefault="00493012">
          <w:pPr>
            <w:pStyle w:val="TOC1"/>
            <w:tabs>
              <w:tab w:val="left" w:pos="440"/>
              <w:tab w:val="right" w:leader="dot" w:pos="9062"/>
            </w:tabs>
            <w:rPr>
              <w:rFonts w:eastAsiaTheme="minorEastAsia"/>
              <w:noProof/>
              <w:lang w:eastAsia="sk-SK"/>
            </w:rPr>
          </w:pPr>
          <w:hyperlink w:anchor="_Toc338975562" w:history="1">
            <w:r w:rsidRPr="00E420EA">
              <w:rPr>
                <w:rStyle w:val="Hyperlink"/>
                <w:noProof/>
              </w:rPr>
              <w:t>6</w:t>
            </w:r>
            <w:r>
              <w:rPr>
                <w:rFonts w:eastAsiaTheme="minorEastAsia"/>
                <w:noProof/>
                <w:lang w:eastAsia="sk-SK"/>
              </w:rPr>
              <w:tab/>
            </w:r>
            <w:r w:rsidRPr="00E420EA">
              <w:rPr>
                <w:rStyle w:val="Hyperlink"/>
                <w:noProof/>
              </w:rPr>
              <w:t>História dokumentu</w:t>
            </w:r>
            <w:r>
              <w:rPr>
                <w:noProof/>
                <w:webHidden/>
              </w:rPr>
              <w:tab/>
            </w:r>
            <w:r>
              <w:rPr>
                <w:noProof/>
                <w:webHidden/>
              </w:rPr>
              <w:fldChar w:fldCharType="begin"/>
            </w:r>
            <w:r>
              <w:rPr>
                <w:noProof/>
                <w:webHidden/>
              </w:rPr>
              <w:instrText xml:space="preserve"> PAGEREF _Toc338975562 \h </w:instrText>
            </w:r>
            <w:r>
              <w:rPr>
                <w:noProof/>
                <w:webHidden/>
              </w:rPr>
            </w:r>
            <w:r>
              <w:rPr>
                <w:noProof/>
                <w:webHidden/>
              </w:rPr>
              <w:fldChar w:fldCharType="separate"/>
            </w:r>
            <w:r w:rsidR="0032707A">
              <w:rPr>
                <w:noProof/>
                <w:webHidden/>
              </w:rPr>
              <w:t>11</w:t>
            </w:r>
            <w:r>
              <w:rPr>
                <w:noProof/>
                <w:webHidden/>
              </w:rPr>
              <w:fldChar w:fldCharType="end"/>
            </w:r>
          </w:hyperlink>
        </w:p>
        <w:p w:rsidR="003F1879" w:rsidRDefault="0077635E">
          <w:r>
            <w:rPr>
              <w:b/>
              <w:bCs/>
              <w:lang w:val="cs-CZ"/>
            </w:rPr>
            <w:fldChar w:fldCharType="end"/>
          </w:r>
        </w:p>
      </w:sdtContent>
    </w:sdt>
    <w:p w:rsidR="003F1879" w:rsidRDefault="003F1879">
      <w:pPr>
        <w:rPr>
          <w:rFonts w:asciiTheme="majorHAnsi" w:eastAsiaTheme="majorEastAsia" w:hAnsiTheme="majorHAnsi" w:cstheme="majorBidi"/>
          <w:b/>
          <w:bCs/>
          <w:color w:val="365F91" w:themeColor="accent1" w:themeShade="BF"/>
          <w:sz w:val="28"/>
          <w:szCs w:val="28"/>
        </w:rPr>
      </w:pPr>
      <w:r>
        <w:br w:type="page"/>
      </w:r>
    </w:p>
    <w:p w:rsidR="00D748F1" w:rsidRDefault="00D748F1" w:rsidP="00A17A7C">
      <w:pPr>
        <w:pStyle w:val="Heading1"/>
      </w:pPr>
      <w:bookmarkStart w:id="1" w:name="_Toc324592788"/>
      <w:bookmarkStart w:id="2" w:name="_Toc338975536"/>
      <w:r>
        <w:lastRenderedPageBreak/>
        <w:t>Možné použité technológie</w:t>
      </w:r>
      <w:bookmarkEnd w:id="2"/>
    </w:p>
    <w:p w:rsidR="00D748F1" w:rsidRDefault="00D748F1" w:rsidP="00154741">
      <w:pPr>
        <w:ind w:left="432"/>
        <w:jc w:val="both"/>
      </w:pPr>
      <w:r>
        <w:t>Pre náš projekt sme si vybrali technológiu PHP v spojení s MySQL databázou</w:t>
      </w:r>
      <w:r w:rsidR="00011539">
        <w:t xml:space="preserve">, </w:t>
      </w:r>
      <w:r>
        <w:t xml:space="preserve">net </w:t>
      </w:r>
      <w:r w:rsidR="00011539">
        <w:t>framework (code igniter),</w:t>
      </w:r>
      <w:r w:rsidR="003A248B">
        <w:t xml:space="preserve"> </w:t>
      </w:r>
      <w:r w:rsidR="00DB375D">
        <w:t xml:space="preserve">HTML a </w:t>
      </w:r>
      <w:r w:rsidR="00D97CD7">
        <w:t xml:space="preserve">CSS, </w:t>
      </w:r>
      <w:r w:rsidR="00011539">
        <w:t xml:space="preserve"> java script a </w:t>
      </w:r>
      <w:r w:rsidR="00011539" w:rsidRPr="00011539">
        <w:t>jquery</w:t>
      </w:r>
      <w:r>
        <w:t xml:space="preserve">. Na základe požiadaviek od zadávateľa sme zvolili túto technológiu pre jej </w:t>
      </w:r>
      <w:r w:rsidR="00011539">
        <w:t>dostupnosť</w:t>
      </w:r>
      <w:r>
        <w:t xml:space="preserve"> a jednoduché nasadenie. Ďalší dôvod bol, aby aplikácia bola prístupná pre širokú verejnosť prostredníctvom internetu a to pomocou prehliadaču. Táto technológia nie je limitovaná operačným systémom serveru a preto je možné túto technológiu nasadiť na akýkoľvek server.</w:t>
      </w:r>
    </w:p>
    <w:p w:rsidR="00640D91" w:rsidRDefault="00D748F1" w:rsidP="00154741">
      <w:pPr>
        <w:ind w:left="432"/>
        <w:jc w:val="both"/>
      </w:pPr>
      <w:r>
        <w:t>Aplikácia je rozdelená na jednotlivé triedy (class) vďaka čomu sme si mohli rozdeliť projekt na celky a pracovať na ňom nezávislé.</w:t>
      </w:r>
    </w:p>
    <w:p w:rsidR="009B3016" w:rsidRDefault="009B3016" w:rsidP="009B3016">
      <w:pPr>
        <w:pStyle w:val="Heading2"/>
      </w:pPr>
      <w:bookmarkStart w:id="3" w:name="_Toc338975537"/>
      <w:r>
        <w:t>Popis k jednotlivým technológiám</w:t>
      </w:r>
      <w:bookmarkEnd w:id="3"/>
    </w:p>
    <w:p w:rsidR="009B3016" w:rsidRDefault="009B3016" w:rsidP="009B3016">
      <w:pPr>
        <w:pStyle w:val="Heading3"/>
      </w:pPr>
      <w:bookmarkStart w:id="4" w:name="_Toc338975538"/>
      <w:r>
        <w:t>PHP</w:t>
      </w:r>
      <w:bookmarkEnd w:id="4"/>
    </w:p>
    <w:p w:rsidR="003F1CC8" w:rsidRDefault="003B23EC" w:rsidP="00154741">
      <w:pPr>
        <w:ind w:left="426"/>
        <w:jc w:val="both"/>
      </w:pPr>
      <w:r>
        <w:t>PHP je serverový skriptovací jazyk, ktorý je od roku 1994 jedným z najpoužívanejších pri tvorbe dynamických web stránok. PHP bola pôvodne skratka „</w:t>
      </w:r>
      <w:r>
        <w:rPr>
          <w:b/>
        </w:rPr>
        <w:t>Personal Home Page</w:t>
      </w:r>
      <w:r>
        <w:t xml:space="preserve">“, dnes sa už používa </w:t>
      </w:r>
      <w:r w:rsidR="00D54908">
        <w:rPr>
          <w:b/>
        </w:rPr>
        <w:t>Hypertext Processor</w:t>
      </w:r>
      <w:r w:rsidR="00D54908">
        <w:t xml:space="preserve">. </w:t>
      </w:r>
      <w:r w:rsidR="003F1CC8">
        <w:t>Oproti svojím rovesníkom Javasriptu a CSS je rozdielny predovšetkým tým, že sa skrypt vykoná mimo užívateľského počítača a na výstup monitora príde len výsledok.</w:t>
      </w:r>
    </w:p>
    <w:p w:rsidR="003F1CC8" w:rsidRPr="003F1CC8" w:rsidRDefault="003F1CC8" w:rsidP="00154741">
      <w:pPr>
        <w:ind w:left="426"/>
        <w:jc w:val="both"/>
        <w:rPr>
          <w:b/>
          <w:color w:val="00B050"/>
          <w:u w:val="single"/>
        </w:rPr>
      </w:pPr>
      <w:r w:rsidRPr="003F1CC8">
        <w:rPr>
          <w:b/>
          <w:color w:val="00B050"/>
          <w:u w:val="single"/>
        </w:rPr>
        <w:t>Výhody PHP:</w:t>
      </w:r>
    </w:p>
    <w:p w:rsidR="003F1CC8" w:rsidRDefault="003F1CC8" w:rsidP="00154741">
      <w:pPr>
        <w:pStyle w:val="ListParagraph"/>
        <w:numPr>
          <w:ilvl w:val="0"/>
          <w:numId w:val="4"/>
        </w:numPr>
        <w:jc w:val="both"/>
      </w:pPr>
      <w:r>
        <w:t>Veľmi účinné a elegantné spracovanie formulárov, dát a pošty</w:t>
      </w:r>
    </w:p>
    <w:p w:rsidR="003F1CC8" w:rsidRDefault="003F1CC8" w:rsidP="00154741">
      <w:pPr>
        <w:pStyle w:val="ListParagraph"/>
        <w:numPr>
          <w:ilvl w:val="0"/>
          <w:numId w:val="4"/>
        </w:numPr>
        <w:jc w:val="both"/>
      </w:pPr>
      <w:r>
        <w:t>Možnosť prístupu k súborom aj cookies</w:t>
      </w:r>
    </w:p>
    <w:p w:rsidR="003F1CC8" w:rsidRDefault="003F1CC8" w:rsidP="00154741">
      <w:pPr>
        <w:pStyle w:val="ListParagraph"/>
        <w:numPr>
          <w:ilvl w:val="0"/>
          <w:numId w:val="4"/>
        </w:numPr>
        <w:jc w:val="both"/>
      </w:pPr>
      <w:r>
        <w:t>Veľmi široké možnosti použitia</w:t>
      </w:r>
    </w:p>
    <w:p w:rsidR="003F1CC8" w:rsidRDefault="003F1CC8" w:rsidP="00154741">
      <w:pPr>
        <w:pStyle w:val="ListParagraph"/>
        <w:numPr>
          <w:ilvl w:val="0"/>
          <w:numId w:val="4"/>
        </w:numPr>
        <w:jc w:val="both"/>
      </w:pPr>
      <w:r>
        <w:t>Spolupráca s databázami</w:t>
      </w:r>
    </w:p>
    <w:p w:rsidR="003F1CC8" w:rsidRDefault="003F1CC8" w:rsidP="00154741">
      <w:pPr>
        <w:ind w:left="709" w:hanging="283"/>
        <w:jc w:val="both"/>
        <w:rPr>
          <w:b/>
          <w:color w:val="FF0000"/>
          <w:u w:val="single"/>
        </w:rPr>
      </w:pPr>
      <w:r w:rsidRPr="003F1CC8">
        <w:rPr>
          <w:b/>
          <w:color w:val="FF0000"/>
          <w:u w:val="single"/>
        </w:rPr>
        <w:t>Nevýhody PHP:</w:t>
      </w:r>
    </w:p>
    <w:p w:rsidR="003F1CC8" w:rsidRDefault="00742D00" w:rsidP="00154741">
      <w:pPr>
        <w:pStyle w:val="ListParagraph"/>
        <w:numPr>
          <w:ilvl w:val="0"/>
          <w:numId w:val="4"/>
        </w:numPr>
        <w:jc w:val="both"/>
        <w:rPr>
          <w:color w:val="000000" w:themeColor="text1"/>
        </w:rPr>
      </w:pPr>
      <w:r>
        <w:rPr>
          <w:color w:val="000000" w:themeColor="text1"/>
        </w:rPr>
        <w:t>Na niektorých serveroch (hlavne neplatených) nemusí vôbec fungovať</w:t>
      </w:r>
    </w:p>
    <w:p w:rsidR="00742D00" w:rsidRDefault="00742D00" w:rsidP="00154741">
      <w:pPr>
        <w:pStyle w:val="ListParagraph"/>
        <w:numPr>
          <w:ilvl w:val="0"/>
          <w:numId w:val="4"/>
        </w:numPr>
        <w:jc w:val="both"/>
        <w:rPr>
          <w:color w:val="000000" w:themeColor="text1"/>
        </w:rPr>
      </w:pPr>
      <w:r>
        <w:rPr>
          <w:color w:val="000000" w:themeColor="text1"/>
        </w:rPr>
        <w:t>Nutnosť komplikovanej inštalácie na počítač správcu</w:t>
      </w:r>
    </w:p>
    <w:p w:rsidR="00742D00" w:rsidRDefault="00742D00" w:rsidP="00154741">
      <w:pPr>
        <w:pStyle w:val="ListParagraph"/>
        <w:numPr>
          <w:ilvl w:val="0"/>
          <w:numId w:val="4"/>
        </w:numPr>
        <w:jc w:val="both"/>
        <w:rPr>
          <w:color w:val="000000" w:themeColor="text1"/>
        </w:rPr>
      </w:pPr>
      <w:r>
        <w:rPr>
          <w:color w:val="000000" w:themeColor="text1"/>
        </w:rPr>
        <w:t>Zložitosť</w:t>
      </w:r>
    </w:p>
    <w:p w:rsidR="009B3016" w:rsidRDefault="009B3016" w:rsidP="009B3016">
      <w:pPr>
        <w:pStyle w:val="Heading3"/>
      </w:pPr>
      <w:bookmarkStart w:id="5" w:name="_Toc338975539"/>
      <w:r>
        <w:t>MySQL</w:t>
      </w:r>
      <w:bookmarkEnd w:id="5"/>
    </w:p>
    <w:p w:rsidR="00870C25" w:rsidRPr="00870C25" w:rsidRDefault="00870C25" w:rsidP="00154741">
      <w:pPr>
        <w:ind w:left="426"/>
        <w:jc w:val="both"/>
      </w:pPr>
      <w:r>
        <w:t xml:space="preserve">MySQL je systém na správu relačných databáz. Tento systém využívajú napr. Wikipédia, Facebook alebo Twitter. Pre potreby projektu budeme používať verziu </w:t>
      </w:r>
      <w:r w:rsidR="002A3C17">
        <w:t>5.</w:t>
      </w:r>
    </w:p>
    <w:p w:rsidR="009B3016" w:rsidRDefault="00A8089B" w:rsidP="009B3016">
      <w:pPr>
        <w:pStyle w:val="Heading3"/>
      </w:pPr>
      <w:bookmarkStart w:id="6" w:name="_Toc338975540"/>
      <w:r>
        <w:t>Codeigniter(PHP Framework)</w:t>
      </w:r>
      <w:bookmarkEnd w:id="6"/>
    </w:p>
    <w:p w:rsidR="004E0333" w:rsidRPr="004E0333" w:rsidRDefault="00046EA8" w:rsidP="00154741">
      <w:pPr>
        <w:ind w:left="426"/>
        <w:jc w:val="both"/>
      </w:pPr>
      <w:r>
        <w:t>Code</w:t>
      </w:r>
      <w:r w:rsidR="007544C5">
        <w:t>igniter je</w:t>
      </w:r>
      <w:r>
        <w:t xml:space="preserve"> PHP framework využívajúci MVC</w:t>
      </w:r>
      <w:r w:rsidR="007544C5">
        <w:t xml:space="preserve">  (Model, View</w:t>
      </w:r>
      <w:r>
        <w:t>, Controler)</w:t>
      </w:r>
      <w:r w:rsidR="007544C5">
        <w:t xml:space="preserve"> pattern</w:t>
      </w:r>
      <w:r>
        <w:t xml:space="preserve">. </w:t>
      </w:r>
      <w:r w:rsidR="00B67F71">
        <w:t>Je to kompaktný framework, ktorý v základnom balíku poskytuje iba najdôležitejšiu funkcionalitu, preto sa radí do kategórie rýchlych na naučenie.</w:t>
      </w:r>
      <w:r w:rsidR="00EC391A">
        <w:t xml:space="preserve"> Obsahuje iba základnú vrstvu pre správu databázy postavenú na active record patterne. Avšak programátor môže používať aj klasické SQL dopyty, active record však poskytuje lepšiu a pohodlnejšiu prácu. Má detailnú dokumentáciu, ktorá je dostupná aj v offline verzii v rar archíve frameworku. Obsahuje veľa užitočných príkladov, ktoré sú nápomocné. Ak by ani toto nestačilo tak má širokú celosvetovú komunitu, ktorú je možné požiadať o pomoc, keď si človek nevie s niečim pomôcť. Vzhľadom na hore uvedené fakty Codeigniter patrí medzi frameworky, ktoré je ľahké sa naučiť za krátku dobu.</w:t>
      </w:r>
    </w:p>
    <w:p w:rsidR="009B3016" w:rsidRDefault="009B3016" w:rsidP="009B3016">
      <w:pPr>
        <w:pStyle w:val="Heading3"/>
      </w:pPr>
      <w:bookmarkStart w:id="7" w:name="_Toc338975541"/>
      <w:r>
        <w:lastRenderedPageBreak/>
        <w:t>HTML</w:t>
      </w:r>
      <w:bookmarkEnd w:id="7"/>
    </w:p>
    <w:p w:rsidR="00025311" w:rsidRDefault="00477ADE" w:rsidP="00154741">
      <w:pPr>
        <w:ind w:left="426"/>
        <w:jc w:val="both"/>
      </w:pPr>
      <w:r>
        <w:t xml:space="preserve">Značkovací jazyk pre tvorbu najjednoduchšej varianty web stránky. Pre účel </w:t>
      </w:r>
      <w:r w:rsidR="00025311">
        <w:t>tohto projektu využijeme xHTML 1.0 transitional a HTML 5.0.</w:t>
      </w:r>
    </w:p>
    <w:p w:rsidR="009B3016" w:rsidRDefault="009B3016" w:rsidP="009B3016">
      <w:pPr>
        <w:pStyle w:val="Heading3"/>
      </w:pPr>
      <w:bookmarkStart w:id="8" w:name="_Toc338975542"/>
      <w:r>
        <w:t>CSS</w:t>
      </w:r>
      <w:bookmarkEnd w:id="8"/>
    </w:p>
    <w:p w:rsidR="00025311" w:rsidRPr="00167C46" w:rsidRDefault="00167C46" w:rsidP="00154741">
      <w:pPr>
        <w:ind w:left="426"/>
        <w:jc w:val="both"/>
        <w:rPr>
          <w:rFonts w:cstheme="minorHAnsi"/>
        </w:rPr>
      </w:pPr>
      <w:r w:rsidRPr="004D7EF7">
        <w:rPr>
          <w:rFonts w:cstheme="minorHAnsi"/>
          <w:bCs/>
          <w:color w:val="000000"/>
          <w:shd w:val="clear" w:color="auto" w:fill="FFFFFF"/>
        </w:rPr>
        <w:t>Kaskádové štýly</w:t>
      </w:r>
      <w:r w:rsidRPr="004D7EF7">
        <w:rPr>
          <w:rStyle w:val="apple-converted-space"/>
          <w:rFonts w:cstheme="minorHAnsi"/>
          <w:color w:val="000000"/>
          <w:shd w:val="clear" w:color="auto" w:fill="FFFFFF"/>
        </w:rPr>
        <w:t> </w:t>
      </w:r>
      <w:r w:rsidRPr="004D7EF7">
        <w:rPr>
          <w:rFonts w:cstheme="minorHAnsi"/>
          <w:color w:val="000000"/>
          <w:shd w:val="clear" w:color="auto" w:fill="FFFFFF"/>
        </w:rPr>
        <w:t>alebo</w:t>
      </w:r>
      <w:r w:rsidRPr="004D7EF7">
        <w:rPr>
          <w:rStyle w:val="apple-converted-space"/>
          <w:rFonts w:cstheme="minorHAnsi"/>
          <w:color w:val="000000"/>
          <w:shd w:val="clear" w:color="auto" w:fill="FFFFFF"/>
        </w:rPr>
        <w:t> </w:t>
      </w:r>
      <w:r w:rsidRPr="004D7EF7">
        <w:rPr>
          <w:rFonts w:cstheme="minorHAnsi"/>
          <w:bCs/>
          <w:color w:val="000000"/>
          <w:shd w:val="clear" w:color="auto" w:fill="FFFFFF"/>
        </w:rPr>
        <w:t>CSS</w:t>
      </w:r>
      <w:r w:rsidRPr="00167C46">
        <w:rPr>
          <w:rStyle w:val="apple-converted-space"/>
          <w:rFonts w:cstheme="minorHAnsi"/>
          <w:color w:val="000000"/>
          <w:shd w:val="clear" w:color="auto" w:fill="FFFFFF"/>
        </w:rPr>
        <w:t> </w:t>
      </w:r>
      <w:r w:rsidRPr="00167C46">
        <w:rPr>
          <w:rFonts w:cstheme="minorHAnsi"/>
          <w:color w:val="000000" w:themeColor="text1"/>
          <w:shd w:val="clear" w:color="auto" w:fill="FFFFFF"/>
        </w:rPr>
        <w:t>(Cascading Style Sheets</w:t>
      </w:r>
      <w:r w:rsidR="0060546B">
        <w:rPr>
          <w:rFonts w:cstheme="minorHAnsi"/>
          <w:color w:val="000000" w:themeColor="text1"/>
          <w:shd w:val="clear" w:color="auto" w:fill="FFFFFF"/>
        </w:rPr>
        <w:t>) je všeobecné rozšírenie x</w:t>
      </w:r>
      <w:hyperlink r:id="rId10" w:tooltip="HTML" w:history="1">
        <w:r w:rsidRPr="00167C46">
          <w:rPr>
            <w:rStyle w:val="Hyperlink"/>
            <w:rFonts w:cstheme="minorHAnsi"/>
            <w:color w:val="000000" w:themeColor="text1"/>
            <w:u w:val="none"/>
            <w:shd w:val="clear" w:color="auto" w:fill="FFFFFF"/>
          </w:rPr>
          <w:t>HTML</w:t>
        </w:r>
      </w:hyperlink>
      <w:r w:rsidRPr="00167C46">
        <w:rPr>
          <w:rFonts w:cstheme="minorHAnsi"/>
          <w:color w:val="000000" w:themeColor="text1"/>
          <w:shd w:val="clear" w:color="auto" w:fill="FFFFFF"/>
        </w:rPr>
        <w:t>. Konzorcium</w:t>
      </w:r>
      <w:r w:rsidRPr="00167C46">
        <w:rPr>
          <w:rStyle w:val="apple-converted-space"/>
          <w:rFonts w:cstheme="minorHAnsi"/>
          <w:color w:val="000000" w:themeColor="text1"/>
          <w:shd w:val="clear" w:color="auto" w:fill="FFFFFF"/>
        </w:rPr>
        <w:t> </w:t>
      </w:r>
      <w:hyperlink r:id="rId11" w:tooltip="W3C" w:history="1">
        <w:r w:rsidRPr="00167C46">
          <w:rPr>
            <w:rStyle w:val="Hyperlink"/>
            <w:rFonts w:cstheme="minorHAnsi"/>
            <w:color w:val="000000" w:themeColor="text1"/>
            <w:u w:val="none"/>
            <w:shd w:val="clear" w:color="auto" w:fill="FFFFFF"/>
          </w:rPr>
          <w:t>W3C</w:t>
        </w:r>
      </w:hyperlink>
      <w:r w:rsidRPr="00167C46">
        <w:rPr>
          <w:rStyle w:val="apple-converted-space"/>
          <w:rFonts w:cstheme="minorHAnsi"/>
          <w:color w:val="000000" w:themeColor="text1"/>
          <w:shd w:val="clear" w:color="auto" w:fill="FFFFFF"/>
        </w:rPr>
        <w:t> </w:t>
      </w:r>
      <w:r w:rsidRPr="00167C46">
        <w:rPr>
          <w:rFonts w:cstheme="minorHAnsi"/>
          <w:color w:val="000000" w:themeColor="text1"/>
          <w:shd w:val="clear" w:color="auto" w:fill="FFFFFF"/>
        </w:rPr>
        <w:t>označuje CSS ako jednoduchý mechanizmus na vizuálne formátovanie internetových dokumentov.</w:t>
      </w:r>
    </w:p>
    <w:p w:rsidR="009B3016" w:rsidRDefault="009B3016" w:rsidP="009B3016">
      <w:pPr>
        <w:pStyle w:val="Heading3"/>
      </w:pPr>
      <w:bookmarkStart w:id="9" w:name="_Toc338975543"/>
      <w:r>
        <w:t>Java Script</w:t>
      </w:r>
      <w:bookmarkEnd w:id="9"/>
    </w:p>
    <w:p w:rsidR="00470189" w:rsidRPr="00470189" w:rsidRDefault="00470189" w:rsidP="00154741">
      <w:pPr>
        <w:ind w:left="426"/>
        <w:jc w:val="both"/>
      </w:pPr>
      <w:r>
        <w:t>Java Script je jazyk, ktorý je súčasťou webových prehliadačov. Ako taký sa líši pre jednotlivé prehliadače a ich verzie.  Po</w:t>
      </w:r>
      <w:r w:rsidR="00012625">
        <w:t>u</w:t>
      </w:r>
      <w:r>
        <w:t>žíva sa najmä na animácie a zvýšenie interaktivity webových stránok. Existujú rôzne frameworky, my budeme využívať knižnicu JQuery.</w:t>
      </w:r>
    </w:p>
    <w:p w:rsidR="009B3016" w:rsidRDefault="009B3016" w:rsidP="009B3016">
      <w:pPr>
        <w:pStyle w:val="Heading3"/>
      </w:pPr>
      <w:bookmarkStart w:id="10" w:name="_Toc338975544"/>
      <w:r>
        <w:t>JQuery</w:t>
      </w:r>
      <w:bookmarkEnd w:id="10"/>
    </w:p>
    <w:p w:rsidR="00470189" w:rsidRPr="00470189" w:rsidRDefault="00470189" w:rsidP="00154741">
      <w:pPr>
        <w:pStyle w:val="NormalWeb"/>
        <w:shd w:val="clear" w:color="auto" w:fill="FFFFFF"/>
        <w:spacing w:before="0" w:beforeAutospacing="0" w:after="240" w:afterAutospacing="0" w:line="288" w:lineRule="atLeast"/>
        <w:ind w:left="426"/>
        <w:jc w:val="both"/>
        <w:rPr>
          <w:rFonts w:asciiTheme="minorHAnsi" w:hAnsiTheme="minorHAnsi" w:cstheme="minorHAnsi"/>
          <w:color w:val="000000" w:themeColor="text1"/>
          <w:sz w:val="22"/>
          <w:szCs w:val="22"/>
        </w:rPr>
      </w:pPr>
      <w:r w:rsidRPr="00470189">
        <w:rPr>
          <w:rFonts w:asciiTheme="minorHAnsi" w:hAnsiTheme="minorHAnsi" w:cstheme="minorHAnsi"/>
          <w:bCs/>
          <w:color w:val="000000" w:themeColor="text1"/>
          <w:sz w:val="22"/>
          <w:szCs w:val="22"/>
        </w:rPr>
        <w:t>jQuery</w:t>
      </w:r>
      <w:r w:rsidRPr="00470189">
        <w:rPr>
          <w:rStyle w:val="apple-converted-space"/>
          <w:rFonts w:asciiTheme="minorHAnsi" w:eastAsiaTheme="majorEastAsia" w:hAnsiTheme="minorHAnsi" w:cstheme="minorHAnsi"/>
          <w:color w:val="000000" w:themeColor="text1"/>
          <w:sz w:val="22"/>
          <w:szCs w:val="22"/>
        </w:rPr>
        <w:t> </w:t>
      </w:r>
      <w:r w:rsidRPr="00470189">
        <w:rPr>
          <w:rFonts w:asciiTheme="minorHAnsi" w:hAnsiTheme="minorHAnsi" w:cstheme="minorHAnsi"/>
          <w:color w:val="000000" w:themeColor="text1"/>
          <w:sz w:val="22"/>
          <w:szCs w:val="22"/>
        </w:rPr>
        <w:t>je ľahká</w:t>
      </w:r>
      <w:r w:rsidRPr="00470189">
        <w:rPr>
          <w:rStyle w:val="apple-converted-space"/>
          <w:rFonts w:asciiTheme="minorHAnsi" w:eastAsiaTheme="majorEastAsia" w:hAnsiTheme="minorHAnsi" w:cstheme="minorHAnsi"/>
          <w:color w:val="000000" w:themeColor="text1"/>
          <w:sz w:val="22"/>
          <w:szCs w:val="22"/>
        </w:rPr>
        <w:t> </w:t>
      </w:r>
      <w:hyperlink r:id="rId12" w:tooltip="Cross-browser (stránka neexistuje)" w:history="1">
        <w:r w:rsidRPr="00470189">
          <w:rPr>
            <w:rStyle w:val="Hyperlink"/>
            <w:rFonts w:asciiTheme="minorHAnsi" w:eastAsiaTheme="majorEastAsia" w:hAnsiTheme="minorHAnsi" w:cstheme="minorHAnsi"/>
            <w:color w:val="000000" w:themeColor="text1"/>
            <w:sz w:val="22"/>
            <w:szCs w:val="22"/>
            <w:u w:val="none"/>
          </w:rPr>
          <w:t>cross-browser</w:t>
        </w:r>
      </w:hyperlink>
      <w:r w:rsidRPr="00470189">
        <w:rPr>
          <w:rStyle w:val="apple-converted-space"/>
          <w:rFonts w:asciiTheme="minorHAnsi" w:eastAsiaTheme="majorEastAsia" w:hAnsiTheme="minorHAnsi" w:cstheme="minorHAnsi"/>
          <w:color w:val="000000" w:themeColor="text1"/>
          <w:sz w:val="22"/>
          <w:szCs w:val="22"/>
        </w:rPr>
        <w:t> </w:t>
      </w:r>
      <w:hyperlink r:id="rId13" w:tooltip="JavaScript knižnica (stránka neexistuje)" w:history="1">
        <w:r w:rsidRPr="00470189">
          <w:rPr>
            <w:rStyle w:val="Hyperlink"/>
            <w:rFonts w:asciiTheme="minorHAnsi" w:eastAsiaTheme="majorEastAsia" w:hAnsiTheme="minorHAnsi" w:cstheme="minorHAnsi"/>
            <w:color w:val="000000" w:themeColor="text1"/>
            <w:sz w:val="22"/>
            <w:szCs w:val="22"/>
            <w:u w:val="none"/>
          </w:rPr>
          <w:t>JavaScript knižnica</w:t>
        </w:r>
      </w:hyperlink>
      <w:r w:rsidRPr="00470189">
        <w:rPr>
          <w:rFonts w:asciiTheme="minorHAnsi" w:hAnsiTheme="minorHAnsi" w:cstheme="minorHAnsi"/>
          <w:color w:val="000000" w:themeColor="text1"/>
          <w:sz w:val="22"/>
          <w:szCs w:val="22"/>
        </w:rPr>
        <w:t>, k</w:t>
      </w:r>
      <w:r w:rsidR="002E2583">
        <w:rPr>
          <w:rFonts w:asciiTheme="minorHAnsi" w:hAnsiTheme="minorHAnsi" w:cstheme="minorHAnsi"/>
          <w:color w:val="000000" w:themeColor="text1"/>
          <w:sz w:val="22"/>
          <w:szCs w:val="22"/>
        </w:rPr>
        <w:t>torá kladie dôraz na interakciu medzi JavaScriptom a HTML.</w:t>
      </w:r>
      <w:r w:rsidRPr="00470189">
        <w:rPr>
          <w:rFonts w:asciiTheme="minorHAnsi" w:hAnsiTheme="minorHAnsi" w:cstheme="minorHAnsi"/>
          <w:color w:val="000000" w:themeColor="text1"/>
          <w:sz w:val="22"/>
          <w:szCs w:val="22"/>
        </w:rPr>
        <w:t xml:space="preserve"> jQuery je aktuálne najpoužívanejšia knižnica</w:t>
      </w:r>
      <w:r>
        <w:rPr>
          <w:rFonts w:asciiTheme="minorHAnsi" w:hAnsiTheme="minorHAnsi" w:cstheme="minorHAnsi"/>
          <w:color w:val="000000" w:themeColor="text1"/>
          <w:sz w:val="22"/>
          <w:szCs w:val="22"/>
        </w:rPr>
        <w:t>.</w:t>
      </w:r>
      <w:r w:rsidRPr="00470189">
        <w:rPr>
          <w:rFonts w:asciiTheme="minorHAnsi" w:hAnsiTheme="minorHAnsi" w:cstheme="minorHAnsi"/>
          <w:color w:val="000000" w:themeColor="text1"/>
          <w:sz w:val="22"/>
          <w:szCs w:val="22"/>
        </w:rPr>
        <w:t xml:space="preserve"> </w:t>
      </w:r>
    </w:p>
    <w:p w:rsidR="00470189" w:rsidRDefault="002E2583" w:rsidP="00154741">
      <w:pPr>
        <w:pStyle w:val="NormalWeb"/>
        <w:shd w:val="clear" w:color="auto" w:fill="FFFFFF"/>
        <w:spacing w:before="0" w:beforeAutospacing="0" w:after="240" w:afterAutospacing="0" w:line="288" w:lineRule="atLeast"/>
        <w:ind w:left="426"/>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J</w:t>
      </w:r>
      <w:r w:rsidR="00470189" w:rsidRPr="00470189">
        <w:rPr>
          <w:rFonts w:asciiTheme="minorHAnsi" w:hAnsiTheme="minorHAnsi" w:cstheme="minorHAnsi"/>
          <w:color w:val="000000" w:themeColor="text1"/>
          <w:sz w:val="22"/>
          <w:szCs w:val="22"/>
        </w:rPr>
        <w:t>e</w:t>
      </w:r>
      <w:r w:rsidR="00470189" w:rsidRPr="00470189">
        <w:rPr>
          <w:rStyle w:val="apple-converted-space"/>
          <w:rFonts w:asciiTheme="minorHAnsi" w:eastAsiaTheme="majorEastAsia" w:hAnsiTheme="minorHAnsi" w:cstheme="minorHAnsi"/>
          <w:color w:val="000000" w:themeColor="text1"/>
          <w:sz w:val="22"/>
          <w:szCs w:val="22"/>
        </w:rPr>
        <w:t> </w:t>
      </w:r>
      <w:hyperlink r:id="rId14" w:tooltip="Slobodný softvér" w:history="1">
        <w:r w:rsidR="00470189" w:rsidRPr="00470189">
          <w:rPr>
            <w:rStyle w:val="Hyperlink"/>
            <w:rFonts w:asciiTheme="minorHAnsi" w:eastAsiaTheme="majorEastAsia" w:hAnsiTheme="minorHAnsi" w:cstheme="minorHAnsi"/>
            <w:color w:val="000000" w:themeColor="text1"/>
            <w:sz w:val="22"/>
            <w:szCs w:val="22"/>
            <w:u w:val="none"/>
          </w:rPr>
          <w:t>slobodný</w:t>
        </w:r>
      </w:hyperlink>
      <w:r w:rsidR="00470189" w:rsidRPr="00470189">
        <w:rPr>
          <w:rStyle w:val="apple-converted-space"/>
          <w:rFonts w:asciiTheme="minorHAnsi" w:eastAsiaTheme="majorEastAsia" w:hAnsiTheme="minorHAnsi" w:cstheme="minorHAnsi"/>
          <w:color w:val="000000" w:themeColor="text1"/>
          <w:sz w:val="22"/>
          <w:szCs w:val="22"/>
        </w:rPr>
        <w:t> </w:t>
      </w:r>
      <w:r w:rsidR="00470189" w:rsidRPr="00470189">
        <w:rPr>
          <w:rFonts w:asciiTheme="minorHAnsi" w:hAnsiTheme="minorHAnsi" w:cstheme="minorHAnsi"/>
          <w:color w:val="000000" w:themeColor="text1"/>
          <w:sz w:val="22"/>
          <w:szCs w:val="22"/>
        </w:rPr>
        <w:t>a</w:t>
      </w:r>
      <w:r w:rsidR="00470189" w:rsidRPr="00470189">
        <w:rPr>
          <w:rStyle w:val="apple-converted-space"/>
          <w:rFonts w:asciiTheme="minorHAnsi" w:eastAsiaTheme="majorEastAsia" w:hAnsiTheme="minorHAnsi" w:cstheme="minorHAnsi"/>
          <w:color w:val="000000" w:themeColor="text1"/>
          <w:sz w:val="22"/>
          <w:szCs w:val="22"/>
        </w:rPr>
        <w:t> </w:t>
      </w:r>
      <w:hyperlink r:id="rId15" w:tooltip="Open source software" w:history="1">
        <w:r w:rsidR="00470189" w:rsidRPr="00470189">
          <w:rPr>
            <w:rStyle w:val="Hyperlink"/>
            <w:rFonts w:asciiTheme="minorHAnsi" w:eastAsiaTheme="majorEastAsia" w:hAnsiTheme="minorHAnsi" w:cstheme="minorHAnsi"/>
            <w:color w:val="000000" w:themeColor="text1"/>
            <w:sz w:val="22"/>
            <w:szCs w:val="22"/>
            <w:u w:val="none"/>
          </w:rPr>
          <w:t>otvorený software</w:t>
        </w:r>
      </w:hyperlink>
      <w:r w:rsidR="00470189" w:rsidRPr="00470189">
        <w:rPr>
          <w:rStyle w:val="apple-converted-space"/>
          <w:rFonts w:asciiTheme="minorHAnsi" w:eastAsiaTheme="majorEastAsia" w:hAnsiTheme="minorHAnsi" w:cstheme="minorHAnsi"/>
          <w:color w:val="000000" w:themeColor="text1"/>
          <w:sz w:val="22"/>
          <w:szCs w:val="22"/>
        </w:rPr>
        <w:t> </w:t>
      </w:r>
      <w:r w:rsidR="00470189" w:rsidRPr="00470189">
        <w:rPr>
          <w:rFonts w:asciiTheme="minorHAnsi" w:hAnsiTheme="minorHAnsi" w:cstheme="minorHAnsi"/>
          <w:color w:val="000000" w:themeColor="text1"/>
          <w:sz w:val="22"/>
          <w:szCs w:val="22"/>
        </w:rPr>
        <w:t>pod</w:t>
      </w:r>
      <w:r w:rsidR="00470189" w:rsidRPr="00470189">
        <w:rPr>
          <w:rStyle w:val="apple-converted-space"/>
          <w:rFonts w:asciiTheme="minorHAnsi" w:eastAsiaTheme="majorEastAsia" w:hAnsiTheme="minorHAnsi" w:cstheme="minorHAnsi"/>
          <w:color w:val="000000" w:themeColor="text1"/>
          <w:sz w:val="22"/>
          <w:szCs w:val="22"/>
        </w:rPr>
        <w:t> </w:t>
      </w:r>
      <w:hyperlink r:id="rId16" w:tooltip="MIT licencia" w:history="1">
        <w:r w:rsidR="00470189" w:rsidRPr="00470189">
          <w:rPr>
            <w:rStyle w:val="Hyperlink"/>
            <w:rFonts w:asciiTheme="minorHAnsi" w:eastAsiaTheme="majorEastAsia" w:hAnsiTheme="minorHAnsi" w:cstheme="minorHAnsi"/>
            <w:color w:val="000000" w:themeColor="text1"/>
            <w:sz w:val="22"/>
            <w:szCs w:val="22"/>
            <w:u w:val="none"/>
          </w:rPr>
          <w:t>MIT</w:t>
        </w:r>
      </w:hyperlink>
      <w:r w:rsidR="00470189" w:rsidRPr="00470189">
        <w:rPr>
          <w:rStyle w:val="apple-converted-space"/>
          <w:rFonts w:asciiTheme="minorHAnsi" w:eastAsiaTheme="majorEastAsia" w:hAnsiTheme="minorHAnsi" w:cstheme="minorHAnsi"/>
          <w:color w:val="000000" w:themeColor="text1"/>
          <w:sz w:val="22"/>
          <w:szCs w:val="22"/>
        </w:rPr>
        <w:t> </w:t>
      </w:r>
      <w:r w:rsidR="00470189" w:rsidRPr="00470189">
        <w:rPr>
          <w:rFonts w:asciiTheme="minorHAnsi" w:hAnsiTheme="minorHAnsi" w:cstheme="minorHAnsi"/>
          <w:color w:val="000000" w:themeColor="text1"/>
          <w:sz w:val="22"/>
          <w:szCs w:val="22"/>
        </w:rPr>
        <w:t xml:space="preserve">licenciou. </w:t>
      </w:r>
      <w:r>
        <w:rPr>
          <w:rFonts w:asciiTheme="minorHAnsi" w:hAnsiTheme="minorHAnsi" w:cstheme="minorHAnsi"/>
          <w:color w:val="000000" w:themeColor="text1"/>
          <w:sz w:val="22"/>
          <w:szCs w:val="22"/>
        </w:rPr>
        <w:t>Jej</w:t>
      </w:r>
      <w:r w:rsidR="00470189" w:rsidRPr="00470189">
        <w:rPr>
          <w:rFonts w:asciiTheme="minorHAnsi" w:hAnsiTheme="minorHAnsi" w:cstheme="minorHAnsi"/>
          <w:color w:val="000000" w:themeColor="text1"/>
          <w:sz w:val="22"/>
          <w:szCs w:val="22"/>
        </w:rPr>
        <w:t xml:space="preserve"> syntax je navrhnutá pre jednoduchšiu navigáciu dokumentu, výber</w:t>
      </w:r>
      <w:r w:rsidR="00470189" w:rsidRPr="00470189">
        <w:rPr>
          <w:rStyle w:val="apple-converted-space"/>
          <w:rFonts w:asciiTheme="minorHAnsi" w:eastAsiaTheme="majorEastAsia" w:hAnsiTheme="minorHAnsi" w:cstheme="minorHAnsi"/>
          <w:color w:val="000000" w:themeColor="text1"/>
          <w:sz w:val="22"/>
          <w:szCs w:val="22"/>
        </w:rPr>
        <w:t> </w:t>
      </w:r>
      <w:hyperlink r:id="rId17" w:tooltip="Document Object Model" w:history="1">
        <w:r w:rsidR="00470189" w:rsidRPr="00470189">
          <w:rPr>
            <w:rStyle w:val="Hyperlink"/>
            <w:rFonts w:asciiTheme="minorHAnsi" w:eastAsiaTheme="majorEastAsia" w:hAnsiTheme="minorHAnsi" w:cstheme="minorHAnsi"/>
            <w:color w:val="000000" w:themeColor="text1"/>
            <w:sz w:val="22"/>
            <w:szCs w:val="22"/>
            <w:u w:val="none"/>
          </w:rPr>
          <w:t>DOM</w:t>
        </w:r>
      </w:hyperlink>
      <w:r w:rsidR="00470189" w:rsidRPr="00470189">
        <w:rPr>
          <w:rStyle w:val="apple-converted-space"/>
          <w:rFonts w:asciiTheme="minorHAnsi" w:eastAsiaTheme="majorEastAsia" w:hAnsiTheme="minorHAnsi" w:cstheme="minorHAnsi"/>
          <w:color w:val="000000" w:themeColor="text1"/>
          <w:sz w:val="22"/>
          <w:szCs w:val="22"/>
        </w:rPr>
        <w:t> </w:t>
      </w:r>
      <w:r w:rsidR="00470189" w:rsidRPr="00470189">
        <w:rPr>
          <w:rFonts w:asciiTheme="minorHAnsi" w:hAnsiTheme="minorHAnsi" w:cstheme="minorHAnsi"/>
          <w:color w:val="000000" w:themeColor="text1"/>
          <w:sz w:val="22"/>
          <w:szCs w:val="22"/>
        </w:rPr>
        <w:t>elementov, vytváranie</w:t>
      </w:r>
      <w:r w:rsidR="00470189" w:rsidRPr="00470189">
        <w:rPr>
          <w:rStyle w:val="apple-converted-space"/>
          <w:rFonts w:asciiTheme="minorHAnsi" w:eastAsiaTheme="majorEastAsia" w:hAnsiTheme="minorHAnsi" w:cstheme="minorHAnsi"/>
          <w:color w:val="000000" w:themeColor="text1"/>
          <w:sz w:val="22"/>
          <w:szCs w:val="22"/>
        </w:rPr>
        <w:t> </w:t>
      </w:r>
      <w:hyperlink r:id="rId18" w:tooltip="Animation (stránka neexistuje)" w:history="1">
        <w:r w:rsidR="00470189" w:rsidRPr="00470189">
          <w:rPr>
            <w:rStyle w:val="Hyperlink"/>
            <w:rFonts w:asciiTheme="minorHAnsi" w:eastAsiaTheme="majorEastAsia" w:hAnsiTheme="minorHAnsi" w:cstheme="minorHAnsi"/>
            <w:color w:val="000000" w:themeColor="text1"/>
            <w:sz w:val="22"/>
            <w:szCs w:val="22"/>
            <w:u w:val="none"/>
          </w:rPr>
          <w:t>animácií</w:t>
        </w:r>
      </w:hyperlink>
      <w:r w:rsidR="00470189" w:rsidRPr="00470189">
        <w:rPr>
          <w:rFonts w:asciiTheme="minorHAnsi" w:hAnsiTheme="minorHAnsi" w:cstheme="minorHAnsi"/>
          <w:color w:val="000000" w:themeColor="text1"/>
          <w:sz w:val="22"/>
          <w:szCs w:val="22"/>
        </w:rPr>
        <w:t>, spracovanie udalostí, a vývoj</w:t>
      </w:r>
      <w:r w:rsidR="00470189" w:rsidRPr="00470189">
        <w:rPr>
          <w:rStyle w:val="apple-converted-space"/>
          <w:rFonts w:asciiTheme="minorHAnsi" w:eastAsiaTheme="majorEastAsia" w:hAnsiTheme="minorHAnsi" w:cstheme="minorHAnsi"/>
          <w:color w:val="000000" w:themeColor="text1"/>
          <w:sz w:val="22"/>
          <w:szCs w:val="22"/>
        </w:rPr>
        <w:t> </w:t>
      </w:r>
      <w:hyperlink r:id="rId19" w:tooltip="Ajax (informatika)" w:history="1">
        <w:r w:rsidR="00470189" w:rsidRPr="00470189">
          <w:rPr>
            <w:rStyle w:val="Hyperlink"/>
            <w:rFonts w:asciiTheme="minorHAnsi" w:eastAsiaTheme="majorEastAsia" w:hAnsiTheme="minorHAnsi" w:cstheme="minorHAnsi"/>
            <w:color w:val="000000" w:themeColor="text1"/>
            <w:sz w:val="22"/>
            <w:szCs w:val="22"/>
            <w:u w:val="none"/>
          </w:rPr>
          <w:t>Ajax aplikácií</w:t>
        </w:r>
      </w:hyperlink>
      <w:r w:rsidR="00470189" w:rsidRPr="00470189">
        <w:rPr>
          <w:rFonts w:asciiTheme="minorHAnsi" w:hAnsiTheme="minorHAnsi" w:cstheme="minorHAnsi"/>
          <w:color w:val="000000" w:themeColor="text1"/>
          <w:sz w:val="22"/>
          <w:szCs w:val="22"/>
        </w:rPr>
        <w:t>. jQuery tiež poskytuje možnosti pre vývojárov na</w:t>
      </w:r>
      <w:r>
        <w:rPr>
          <w:rFonts w:asciiTheme="minorHAnsi" w:hAnsiTheme="minorHAnsi" w:cstheme="minorHAnsi"/>
          <w:color w:val="000000" w:themeColor="text1"/>
          <w:sz w:val="22"/>
          <w:szCs w:val="22"/>
        </w:rPr>
        <w:t xml:space="preserve"> vytváranie pluginov postavených</w:t>
      </w:r>
      <w:r w:rsidR="00470189" w:rsidRPr="00470189">
        <w:rPr>
          <w:rFonts w:asciiTheme="minorHAnsi" w:hAnsiTheme="minorHAnsi" w:cstheme="minorHAnsi"/>
          <w:color w:val="000000" w:themeColor="text1"/>
          <w:sz w:val="22"/>
          <w:szCs w:val="22"/>
        </w:rPr>
        <w:t xml:space="preserve"> na tejto JavaScript knižnici.</w:t>
      </w:r>
    </w:p>
    <w:p w:rsidR="00640D91" w:rsidRDefault="00640D91" w:rsidP="00640D91">
      <w:pPr>
        <w:pStyle w:val="Heading1"/>
      </w:pPr>
      <w:bookmarkStart w:id="11" w:name="_Toc338975545"/>
      <w:r>
        <w:lastRenderedPageBreak/>
        <w:t>Komponentný diagram</w:t>
      </w:r>
      <w:bookmarkEnd w:id="11"/>
    </w:p>
    <w:p w:rsidR="00911FEE" w:rsidRDefault="00911FEE">
      <w:r>
        <w:rPr>
          <w:noProof/>
          <w:lang w:eastAsia="sk-SK"/>
        </w:rPr>
        <w:drawing>
          <wp:inline distT="0" distB="0" distL="0" distR="0" wp14:anchorId="2C488C0D" wp14:editId="76318A5D">
            <wp:extent cx="5760720" cy="462089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S_komponent_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20895"/>
                    </a:xfrm>
                    <a:prstGeom prst="rect">
                      <a:avLst/>
                    </a:prstGeom>
                  </pic:spPr>
                </pic:pic>
              </a:graphicData>
            </a:graphic>
          </wp:inline>
        </w:drawing>
      </w:r>
    </w:p>
    <w:p w:rsidR="00402015" w:rsidRDefault="00911FEE" w:rsidP="00911FEE">
      <w:pPr>
        <w:jc w:val="center"/>
      </w:pPr>
      <w:r>
        <w:t>Obrázok 1 –</w:t>
      </w:r>
      <w:r w:rsidR="008D5FFC">
        <w:t xml:space="preserve"> K</w:t>
      </w:r>
      <w:r>
        <w:t>omponent diagram</w:t>
      </w:r>
      <w:r w:rsidR="00402015">
        <w:br w:type="page"/>
      </w:r>
    </w:p>
    <w:p w:rsidR="00AB678E" w:rsidRDefault="00F14F70" w:rsidP="00F14F70">
      <w:pPr>
        <w:pStyle w:val="Heading2"/>
      </w:pPr>
      <w:bookmarkStart w:id="12" w:name="_Toc338975546"/>
      <w:r>
        <w:lastRenderedPageBreak/>
        <w:t>Komponent autentifikácia užívateľa</w:t>
      </w:r>
      <w:bookmarkEnd w:id="12"/>
    </w:p>
    <w:p w:rsidR="00F14F70" w:rsidRPr="00F14F70" w:rsidRDefault="00155571" w:rsidP="00155571">
      <w:pPr>
        <w:pStyle w:val="NoSpacing"/>
        <w:ind w:left="432"/>
        <w:jc w:val="both"/>
      </w:pPr>
      <w:r>
        <w:t>Komponent dôležitý pre registráciu, prihlásenie a odhlásenie užívateľa. Najprv treba registrovať d</w:t>
      </w:r>
      <w:r w:rsidR="007B2590">
        <w:t>o systému a čakať na schválenie, komponent kontroluje, či všetky povinné polia sú správne vyplnené.</w:t>
      </w:r>
      <w:r>
        <w:t xml:space="preserve"> Po schválení je možné prihlásiť. Úlohou komponentu je overovanie hesla, ktoré je zadane pri  prihlásovaní do systému. Ak bolo heslo správne zadané, použivateľovi je povolený prístup k možnostiam, ktoré sú prístupné iba po prihlásení. Po prihlásení je aktívná možnosť odhlásenie.</w:t>
      </w:r>
    </w:p>
    <w:p w:rsidR="00F14F70" w:rsidRDefault="00F14F70" w:rsidP="00F14F70">
      <w:pPr>
        <w:pStyle w:val="NoSpacing"/>
      </w:pPr>
    </w:p>
    <w:p w:rsidR="00154741" w:rsidRDefault="00154741" w:rsidP="00154741">
      <w:pPr>
        <w:pStyle w:val="Heading2"/>
      </w:pPr>
      <w:bookmarkStart w:id="13" w:name="_Toc338975547"/>
      <w:r>
        <w:t>Komponent správa členov</w:t>
      </w:r>
      <w:bookmarkEnd w:id="13"/>
    </w:p>
    <w:p w:rsidR="00154741" w:rsidRDefault="000B0B29" w:rsidP="00D112D1">
      <w:pPr>
        <w:pStyle w:val="NoSpacing"/>
        <w:ind w:left="432"/>
        <w:jc w:val="both"/>
      </w:pPr>
      <w:r>
        <w:t>Komponent je prístupný pre prihláseného člena</w:t>
      </w:r>
      <w:r w:rsidR="005D47C2">
        <w:t>.</w:t>
      </w:r>
    </w:p>
    <w:p w:rsidR="005D47C2" w:rsidRDefault="005D47C2" w:rsidP="00D83FB0">
      <w:pPr>
        <w:pStyle w:val="ListParagraph"/>
        <w:numPr>
          <w:ilvl w:val="0"/>
          <w:numId w:val="4"/>
        </w:numPr>
        <w:jc w:val="both"/>
      </w:pPr>
      <w:r>
        <w:t>Create: Vytvoriť člena môže návštevník s registráciou, alebo administrátor môže manuálne pridať člena do databázy.</w:t>
      </w:r>
    </w:p>
    <w:p w:rsidR="005D47C2" w:rsidRDefault="005D47C2" w:rsidP="00D83FB0">
      <w:pPr>
        <w:pStyle w:val="ListParagraph"/>
        <w:numPr>
          <w:ilvl w:val="0"/>
          <w:numId w:val="4"/>
        </w:numPr>
        <w:jc w:val="both"/>
      </w:pPr>
      <w:r>
        <w:t>Read: Z databázy sa vyberú uložené informácie</w:t>
      </w:r>
      <w:r w:rsidR="00D112D1">
        <w:t>, ktoré sa zobrazia.</w:t>
      </w:r>
    </w:p>
    <w:p w:rsidR="005D47C2" w:rsidRDefault="005D47C2" w:rsidP="00D83FB0">
      <w:pPr>
        <w:pStyle w:val="ListParagraph"/>
        <w:numPr>
          <w:ilvl w:val="0"/>
          <w:numId w:val="4"/>
        </w:numPr>
        <w:jc w:val="both"/>
      </w:pPr>
      <w:r>
        <w:t>Update: Je možné meniť údaje. Zobrazí sa formulár ako pri registrácií, z databázy sa vyberú uložené informácie. Po potvrdení zmeny údajov a ich skontrolovaní, sa uložia do databázy.</w:t>
      </w:r>
    </w:p>
    <w:p w:rsidR="005D47C2" w:rsidRDefault="00D112D1" w:rsidP="00D83FB0">
      <w:pPr>
        <w:pStyle w:val="ListParagraph"/>
        <w:numPr>
          <w:ilvl w:val="0"/>
          <w:numId w:val="4"/>
        </w:numPr>
        <w:jc w:val="both"/>
      </w:pPr>
      <w:r>
        <w:t>Delete: Každého člena je možné odstrániť z databázy.</w:t>
      </w:r>
    </w:p>
    <w:p w:rsidR="00154741" w:rsidRDefault="00154741" w:rsidP="00154741">
      <w:pPr>
        <w:pStyle w:val="Heading2"/>
      </w:pPr>
      <w:bookmarkStart w:id="14" w:name="_Toc338975548"/>
      <w:r>
        <w:t>Komponent schválovanie členov</w:t>
      </w:r>
      <w:bookmarkEnd w:id="14"/>
    </w:p>
    <w:p w:rsidR="00154741" w:rsidRDefault="000B0B29" w:rsidP="00EA0B1B">
      <w:pPr>
        <w:ind w:left="426"/>
        <w:jc w:val="both"/>
      </w:pPr>
      <w:r>
        <w:t>Komponent je prístupný pre administrátora. Pri registrácii položka „schválený“ sa automaticky nastaví na „neschválený“. Administrátor môže, ale nemusí schváliť člena.</w:t>
      </w:r>
    </w:p>
    <w:p w:rsidR="00154741" w:rsidRDefault="00154741" w:rsidP="00154741">
      <w:pPr>
        <w:pStyle w:val="Heading2"/>
      </w:pPr>
      <w:bookmarkStart w:id="15" w:name="_Toc338975549"/>
      <w:r>
        <w:t>Komponent platby</w:t>
      </w:r>
      <w:bookmarkEnd w:id="15"/>
    </w:p>
    <w:p w:rsidR="00154741" w:rsidRDefault="007B2590" w:rsidP="00EA0B1B">
      <w:pPr>
        <w:ind w:left="426"/>
        <w:jc w:val="both"/>
      </w:pPr>
      <w:r>
        <w:t>Platba môže byť: registračný</w:t>
      </w:r>
      <w:r w:rsidR="003A0ACA">
        <w:t>, členský</w:t>
      </w:r>
      <w:r>
        <w:t xml:space="preserve"> poplatok alebo dobrovoľný príspevok.</w:t>
      </w:r>
      <w:r w:rsidR="007D757B">
        <w:t xml:space="preserve">Komponent kontroluje, či </w:t>
      </w:r>
      <w:r w:rsidR="003A0ACA">
        <w:t xml:space="preserve"> </w:t>
      </w:r>
      <w:r w:rsidR="007D757B">
        <w:t>p</w:t>
      </w:r>
      <w:r w:rsidR="003A0ACA">
        <w:t xml:space="preserve">ri registrácií </w:t>
      </w:r>
      <w:r w:rsidR="007D757B">
        <w:t>bolo odoslané</w:t>
      </w:r>
      <w:r w:rsidR="003A0ACA">
        <w:t xml:space="preserve"> </w:t>
      </w:r>
      <w:r w:rsidR="007D757B">
        <w:t>registračný poplatok (v ďalších rokoch to bude členský poplatok)</w:t>
      </w:r>
      <w:r w:rsidR="008133E0">
        <w:t>, ktorý sa ukladá do databázy</w:t>
      </w:r>
      <w:r w:rsidR="007D757B">
        <w:t>. Administrátor na základe variabilného symbolu priradí člena.</w:t>
      </w:r>
    </w:p>
    <w:p w:rsidR="00154741" w:rsidRDefault="00154741" w:rsidP="00154741">
      <w:pPr>
        <w:pStyle w:val="Heading2"/>
      </w:pPr>
      <w:bookmarkStart w:id="16" w:name="_Toc338975550"/>
      <w:r>
        <w:t>Komponent hromadná korešpondencia</w:t>
      </w:r>
      <w:bookmarkEnd w:id="16"/>
    </w:p>
    <w:p w:rsidR="00154741" w:rsidRDefault="00D112D1" w:rsidP="00EA0B1B">
      <w:pPr>
        <w:ind w:left="426"/>
        <w:jc w:val="both"/>
      </w:pPr>
      <w:r>
        <w:t xml:space="preserve">Po vyplnení formulára administrátor môže posielať informačné e-maily konkrétnym členom a potenciálnym členom. Podľa formulára budú </w:t>
      </w:r>
      <w:r w:rsidR="00D83FB0">
        <w:t>vybraté vhodné e-mailové adresy z databázy.</w:t>
      </w:r>
    </w:p>
    <w:p w:rsidR="00154741" w:rsidRDefault="00154741" w:rsidP="00154741">
      <w:pPr>
        <w:pStyle w:val="Heading2"/>
      </w:pPr>
      <w:bookmarkStart w:id="17" w:name="_Toc338975551"/>
      <w:r>
        <w:t>Komponent správa článkov</w:t>
      </w:r>
      <w:bookmarkEnd w:id="17"/>
    </w:p>
    <w:p w:rsidR="001D34AB" w:rsidRDefault="001D34AB" w:rsidP="00EA0B1B">
      <w:pPr>
        <w:pStyle w:val="NoSpacing"/>
        <w:ind w:left="426"/>
        <w:jc w:val="both"/>
      </w:pPr>
      <w:r>
        <w:t>Úloha komponentu:</w:t>
      </w:r>
    </w:p>
    <w:p w:rsidR="001D34AB" w:rsidRDefault="001D34AB" w:rsidP="00244B84">
      <w:pPr>
        <w:pStyle w:val="NoSpacing"/>
        <w:numPr>
          <w:ilvl w:val="0"/>
          <w:numId w:val="4"/>
        </w:numPr>
        <w:jc w:val="both"/>
      </w:pPr>
      <w:r>
        <w:t xml:space="preserve">Create: Administrátor môže vytvoriť článok, po správne vyplnení formulára údaje sa ukladajú do databázy. </w:t>
      </w:r>
    </w:p>
    <w:p w:rsidR="001D34AB" w:rsidRDefault="001D34AB" w:rsidP="00244B84">
      <w:pPr>
        <w:pStyle w:val="NoSpacing"/>
        <w:numPr>
          <w:ilvl w:val="0"/>
          <w:numId w:val="4"/>
        </w:numPr>
        <w:jc w:val="both"/>
      </w:pPr>
      <w:r>
        <w:t xml:space="preserve">Delete: Adminstrátor môže zmazať článok. </w:t>
      </w:r>
    </w:p>
    <w:p w:rsidR="001D34AB" w:rsidRDefault="001D34AB" w:rsidP="00244B84">
      <w:pPr>
        <w:pStyle w:val="NoSpacing"/>
        <w:numPr>
          <w:ilvl w:val="0"/>
          <w:numId w:val="4"/>
        </w:numPr>
        <w:jc w:val="both"/>
      </w:pPr>
      <w:r>
        <w:t>Read: Každý člen môže zobraziť článok. Po vybraní článka sa vypíše text z databázy.</w:t>
      </w:r>
    </w:p>
    <w:p w:rsidR="00EA0B1B" w:rsidRDefault="00EA0B1B" w:rsidP="00EA0B1B">
      <w:pPr>
        <w:pStyle w:val="Heading3"/>
      </w:pPr>
      <w:bookmarkStart w:id="18" w:name="_Toc338975552"/>
      <w:r>
        <w:t>Statické články</w:t>
      </w:r>
      <w:bookmarkEnd w:id="18"/>
    </w:p>
    <w:p w:rsidR="00EA0B1B" w:rsidRDefault="00EA0B1B" w:rsidP="00EA0B1B">
      <w:pPr>
        <w:ind w:left="426"/>
      </w:pPr>
      <w:r>
        <w:t>Sú to články, ktoré sú pevne dané. Sú to hlavne články informačného charakteru s veľmi dlhou periódou zobrazenia, napr. stanovy, dôležité oznamy.</w:t>
      </w:r>
    </w:p>
    <w:p w:rsidR="00EA0B1B" w:rsidRDefault="00EA0B1B" w:rsidP="00EA0B1B">
      <w:pPr>
        <w:pStyle w:val="Heading3"/>
      </w:pPr>
      <w:bookmarkStart w:id="19" w:name="_Toc338975553"/>
      <w:r>
        <w:t>Dynamické články</w:t>
      </w:r>
      <w:bookmarkEnd w:id="19"/>
    </w:p>
    <w:p w:rsidR="00EA0B1B" w:rsidRPr="00EA0B1B" w:rsidRDefault="00EA0B1B" w:rsidP="00EA0B1B">
      <w:pPr>
        <w:ind w:left="426"/>
      </w:pPr>
      <w:r>
        <w:t>Sú to tipy článkov, ktoré vytvára administrátor a majú informačný charakter, napr. článok o nadchádzajúcich stretnutiach, novinky na webe, novinky so sveta a iné.</w:t>
      </w:r>
    </w:p>
    <w:p w:rsidR="00154741" w:rsidRDefault="00154741" w:rsidP="00D83FB0">
      <w:pPr>
        <w:ind w:left="576"/>
      </w:pPr>
    </w:p>
    <w:p w:rsidR="00154741" w:rsidRDefault="00154741" w:rsidP="00154741">
      <w:pPr>
        <w:pStyle w:val="Heading2"/>
      </w:pPr>
      <w:bookmarkStart w:id="20" w:name="_Toc338975554"/>
      <w:r>
        <w:lastRenderedPageBreak/>
        <w:t>Komponent import/export údajov</w:t>
      </w:r>
      <w:bookmarkEnd w:id="20"/>
    </w:p>
    <w:p w:rsidR="00D83FB0" w:rsidRDefault="00D83FB0" w:rsidP="00D83FB0">
      <w:pPr>
        <w:pStyle w:val="ListParagraph"/>
        <w:numPr>
          <w:ilvl w:val="0"/>
          <w:numId w:val="4"/>
        </w:numPr>
        <w:jc w:val="both"/>
      </w:pPr>
      <w:r>
        <w:t>Import údajov:  Z kompatibilného súboru je možné importovať údaje do databázy.</w:t>
      </w:r>
    </w:p>
    <w:p w:rsidR="00D83FB0" w:rsidRPr="00D83FB0" w:rsidRDefault="00D83FB0" w:rsidP="00D83FB0">
      <w:pPr>
        <w:pStyle w:val="ListParagraph"/>
        <w:numPr>
          <w:ilvl w:val="0"/>
          <w:numId w:val="4"/>
        </w:numPr>
        <w:jc w:val="both"/>
      </w:pPr>
      <w:r>
        <w:t>Export údajov:  Po zvolení  adresy na vytvorenie  súboru je možné exportovať údaje z databázy.</w:t>
      </w:r>
    </w:p>
    <w:p w:rsidR="00154741" w:rsidRDefault="00154741" w:rsidP="00154741">
      <w:pPr>
        <w:pStyle w:val="Heading2"/>
      </w:pPr>
      <w:bookmarkStart w:id="21" w:name="_Toc338975555"/>
      <w:r>
        <w:t>Komponent kalendár</w:t>
      </w:r>
      <w:bookmarkEnd w:id="21"/>
    </w:p>
    <w:p w:rsidR="00D83FB0" w:rsidRPr="00D83FB0" w:rsidRDefault="00EE7401" w:rsidP="00EE7401">
      <w:pPr>
        <w:ind w:left="576"/>
        <w:jc w:val="both"/>
      </w:pPr>
      <w:r>
        <w:t>Do kalendára sa ukladajú udalosti, aj exkurzie ako udalosti. Je možné filtrovať, napr. odkedy-dokedy chceme udalosti zobraziť a z databázy budú vyťahované vhodné udalsoti so všetkými údajmi.</w:t>
      </w:r>
    </w:p>
    <w:p w:rsidR="00154741" w:rsidRDefault="00154741" w:rsidP="00154741">
      <w:pPr>
        <w:pStyle w:val="Heading2"/>
      </w:pPr>
      <w:bookmarkStart w:id="22" w:name="_Toc338975556"/>
      <w:r>
        <w:t>Komponent správa exkurzií</w:t>
      </w:r>
      <w:bookmarkEnd w:id="22"/>
    </w:p>
    <w:p w:rsidR="0099330B" w:rsidRDefault="0099330B" w:rsidP="0099330B">
      <w:pPr>
        <w:pStyle w:val="NoSpacing"/>
        <w:ind w:firstLine="432"/>
      </w:pPr>
      <w:r>
        <w:t>Úloha komponentu:</w:t>
      </w:r>
    </w:p>
    <w:p w:rsidR="0099330B" w:rsidRDefault="0099330B" w:rsidP="0099330B">
      <w:pPr>
        <w:pStyle w:val="NoSpacing"/>
        <w:numPr>
          <w:ilvl w:val="0"/>
          <w:numId w:val="4"/>
        </w:numPr>
      </w:pPr>
      <w:r>
        <w:t xml:space="preserve"> Create: Administrátor môže vytvoriť exkurziu, po správne vyplnení formulára údaje sa ukladajú do databázy.</w:t>
      </w:r>
      <w:r w:rsidR="00991455">
        <w:t xml:space="preserve"> Aj v kalendári sa objaví nová exkurzia.</w:t>
      </w:r>
    </w:p>
    <w:p w:rsidR="0099330B" w:rsidRDefault="0099330B" w:rsidP="0099330B">
      <w:pPr>
        <w:pStyle w:val="NoSpacing"/>
        <w:numPr>
          <w:ilvl w:val="0"/>
          <w:numId w:val="4"/>
        </w:numPr>
      </w:pPr>
      <w:r>
        <w:t>Update: Administrátor môže meniť údaje exkurzie. Z databázy sa zobrazia uložené údaje a uložia sa nové údaje.</w:t>
      </w:r>
    </w:p>
    <w:p w:rsidR="0099330B" w:rsidRDefault="0099330B" w:rsidP="0099330B">
      <w:pPr>
        <w:pStyle w:val="NoSpacing"/>
        <w:numPr>
          <w:ilvl w:val="0"/>
          <w:numId w:val="4"/>
        </w:numPr>
      </w:pPr>
      <w:r>
        <w:t>Delete: Adminstrátor môže zmazať exkurziu. Z databázy tým odstráni všetky úd</w:t>
      </w:r>
      <w:r w:rsidR="00991455">
        <w:t>aje o exkurzie. Odstráni exkurziu</w:t>
      </w:r>
      <w:r>
        <w:t xml:space="preserve"> aj z kalendára. </w:t>
      </w:r>
    </w:p>
    <w:p w:rsidR="0099330B" w:rsidRPr="00F14F70" w:rsidRDefault="0099330B" w:rsidP="0099330B">
      <w:pPr>
        <w:pStyle w:val="NoSpacing"/>
        <w:numPr>
          <w:ilvl w:val="0"/>
          <w:numId w:val="4"/>
        </w:numPr>
      </w:pPr>
      <w:r>
        <w:t xml:space="preserve">Read: Každý </w:t>
      </w:r>
      <w:r w:rsidR="00CA4482">
        <w:t xml:space="preserve">kto ma prístup na stránku združenia </w:t>
      </w:r>
      <w:r w:rsidR="00613355">
        <w:t xml:space="preserve">môže zobraziť údaje o exkurzie alebo konkrétnej udalosti v kalendári. </w:t>
      </w:r>
      <w:r w:rsidR="00991455">
        <w:t xml:space="preserve"> Po vybraní exkurzie</w:t>
      </w:r>
      <w:r w:rsidR="003106F9">
        <w:t>/udalosti</w:t>
      </w:r>
      <w:r>
        <w:t xml:space="preserve"> sa vypíšú vhodné údaje z databázy.</w:t>
      </w:r>
    </w:p>
    <w:p w:rsidR="00D83FB0" w:rsidRPr="00D83FB0" w:rsidRDefault="00D83FB0" w:rsidP="00D83FB0">
      <w:pPr>
        <w:ind w:left="576"/>
      </w:pPr>
    </w:p>
    <w:p w:rsidR="00154741" w:rsidRDefault="00154741" w:rsidP="00154741">
      <w:pPr>
        <w:pStyle w:val="Heading2"/>
      </w:pPr>
      <w:bookmarkStart w:id="23" w:name="_Toc338975557"/>
      <w:r>
        <w:t>Komponent login/logout exkurzií</w:t>
      </w:r>
      <w:bookmarkEnd w:id="23"/>
    </w:p>
    <w:p w:rsidR="00D83FB0" w:rsidRPr="00D83FB0" w:rsidRDefault="008C2A22" w:rsidP="008C2A22">
      <w:pPr>
        <w:ind w:left="576"/>
        <w:jc w:val="both"/>
      </w:pPr>
      <w:r>
        <w:t xml:space="preserve">Každý prihlásený </w:t>
      </w:r>
      <w:r w:rsidR="003106F9">
        <w:t>používateľ sa</w:t>
      </w:r>
      <w:r>
        <w:t xml:space="preserve"> môže pri</w:t>
      </w:r>
      <w:r w:rsidR="003106F9">
        <w:t>hlásiť alebo odhlásiť z exkurzie a spolu so svojou osobou nahlásiť aj počet sprevádzaných ľudí</w:t>
      </w:r>
      <w:r>
        <w:t>. Pri prihlásení sa skontroluje obsadenosť. Ak je tam ešte požadovaný počet voľných miest, tak prihlásenie sa uskutoční a do databázy uložíme nové údaje o obsadenosti. Pri odhlásení tak isto meníme obsanenosť v datebáze.</w:t>
      </w:r>
    </w:p>
    <w:p w:rsidR="00154741" w:rsidRDefault="00154741" w:rsidP="00154741">
      <w:pPr>
        <w:pStyle w:val="Heading2"/>
      </w:pPr>
      <w:bookmarkStart w:id="24" w:name="_Toc338975558"/>
      <w:r>
        <w:t>Komponent správa udalosti</w:t>
      </w:r>
      <w:bookmarkEnd w:id="24"/>
    </w:p>
    <w:p w:rsidR="008133E0" w:rsidRDefault="008133E0" w:rsidP="008133E0">
      <w:pPr>
        <w:pStyle w:val="NoSpacing"/>
        <w:ind w:firstLine="432"/>
      </w:pPr>
      <w:r>
        <w:t>Úloha komponentu:</w:t>
      </w:r>
    </w:p>
    <w:p w:rsidR="00F14F70" w:rsidRDefault="008133E0" w:rsidP="00F14F70">
      <w:pPr>
        <w:pStyle w:val="NoSpacing"/>
        <w:numPr>
          <w:ilvl w:val="0"/>
          <w:numId w:val="4"/>
        </w:numPr>
      </w:pPr>
      <w:r>
        <w:t xml:space="preserve"> Create: Administrátor môže vytvoriť udalosť, po spr</w:t>
      </w:r>
      <w:r w:rsidR="0099330B">
        <w:t>á</w:t>
      </w:r>
      <w:r>
        <w:t>vne vyplnení formulára údaje sa ukladajú do databáz</w:t>
      </w:r>
      <w:r w:rsidR="0099330B">
        <w:t>y.</w:t>
      </w:r>
      <w:r w:rsidR="00991455">
        <w:t xml:space="preserve"> Aj v kalendári sa objaví nová udalosť.</w:t>
      </w:r>
    </w:p>
    <w:p w:rsidR="0099330B" w:rsidRDefault="0099330B" w:rsidP="00F14F70">
      <w:pPr>
        <w:pStyle w:val="NoSpacing"/>
        <w:numPr>
          <w:ilvl w:val="0"/>
          <w:numId w:val="4"/>
        </w:numPr>
      </w:pPr>
      <w:r>
        <w:t>Update: Administrátor môže meniť údaje udalosti. Z databázy sa zobrazia uložené údaje a uložia sa nové údaje.</w:t>
      </w:r>
    </w:p>
    <w:p w:rsidR="0099330B" w:rsidRDefault="0099330B" w:rsidP="00F14F70">
      <w:pPr>
        <w:pStyle w:val="NoSpacing"/>
        <w:numPr>
          <w:ilvl w:val="0"/>
          <w:numId w:val="4"/>
        </w:numPr>
      </w:pPr>
      <w:r>
        <w:t xml:space="preserve">Delete: Adminstrátor môže zmazať udalosť. Z databázy tým odstráni všetky údaje o udalosti. Odstráni udalosť aj z kalendára. </w:t>
      </w:r>
    </w:p>
    <w:p w:rsidR="0099330B" w:rsidRPr="00F14F70" w:rsidRDefault="0099330B" w:rsidP="00F14F70">
      <w:pPr>
        <w:pStyle w:val="NoSpacing"/>
        <w:numPr>
          <w:ilvl w:val="0"/>
          <w:numId w:val="4"/>
        </w:numPr>
      </w:pPr>
      <w:r>
        <w:t xml:space="preserve">Read: Každý </w:t>
      </w:r>
      <w:r w:rsidR="00BF3FA6">
        <w:t>návštevník stránky</w:t>
      </w:r>
      <w:r>
        <w:t xml:space="preserve"> môže zobraziť údaje o udalosti. Po vybraní udalosti sa vypíšú vhodné údaje z databázy.</w:t>
      </w:r>
    </w:p>
    <w:p w:rsidR="00763565" w:rsidRDefault="00763565">
      <w:r>
        <w:br w:type="page"/>
      </w:r>
    </w:p>
    <w:p w:rsidR="00640D91" w:rsidRDefault="00640D91" w:rsidP="00640D91">
      <w:pPr>
        <w:pStyle w:val="Heading1"/>
      </w:pPr>
      <w:bookmarkStart w:id="25" w:name="_Toc338975559"/>
      <w:r>
        <w:lastRenderedPageBreak/>
        <w:t>Databázový model</w:t>
      </w:r>
      <w:bookmarkEnd w:id="25"/>
    </w:p>
    <w:p w:rsidR="008345CC" w:rsidRPr="008345CC" w:rsidRDefault="008345CC" w:rsidP="008345CC"/>
    <w:p w:rsidR="00763565" w:rsidRDefault="00773E13" w:rsidP="00763565">
      <w:r>
        <w:t xml:space="preserve">Databázový model bol vyhotovený tak aby reálne pokryl všetky situácie, ktoré môžu nastať počas behu aplikácie a zohľadnuje vzťahy medzi udalosťami, ktoré počas behu aplikácie môžu nastať a je na ne pripravený. Za základnú tabuľku možno označiť tabuľku „users“, ktorá uchováva všetky informácie o konkrétnom </w:t>
      </w:r>
      <w:r w:rsidR="00C238D9">
        <w:t>používateľovi. Za zaujímavé tabuľky možno označiť tabuľky zaoberajúce sa správou projektov a vecí ohľadne projektov. Projekty sú členené do kategórií, podľa toho kvôli čomu boli vytvorené. Projekt sa môže nachádzať vo viacerých stavoch. A to napríklad schválený, vytvorený ale zatiaľ neschválený, ukončený. Tieto stavy sa zaznamenávaju podľa hodnoty v stĺpci „active“</w:t>
      </w:r>
      <w:r w:rsidR="00C638CF">
        <w:t>. Každý projekt vedie o sebe informácie za akým účelom bol vytvorený, kto ho vytvoril a taktiež predpokladané finančné náklady na jeho realizáciu a časové obdobie na ktoré bol vytvorený. Pre každý projekt sa vedie evidencia nákupov jednotlivých čiastkových položiek, ktoré sú potrebné pre jeho celkovú realizáciu. Tieto položky sa viažu na konkrétny projekt, je známe meno položky, celková suma a ID používateľa, ktorý takýto nákup uskutočnil. Tieto finančné prostriedky sa čerpajú z peňazí, ktoré boli na tento projekt vyčlenené. Po ukončení projektu sa zráta celková suma, ktorá bola vynaložena na daný projekt a ak zostanú nevyčerpané peniaze, tak tieto peniaze sa vrátia späť do spoločných peňazí určených na danú kategóriu pod ktorú patrí daný projekt. Peniaze medzi kategóriami je možné presúvať, keď nastane potreba združenia presunúť akútne peniaze na inú kategóriu z rôznych dôvodov. Tieto tranzakcie sa evidujú takže je jednoduché zistiť z kade dané peniaze prišli, aby bolo jednoduché ich vrátiť späť.</w:t>
      </w:r>
      <w:r w:rsidR="008D096C">
        <w:t xml:space="preserve"> Taktiež za zmienku , kvôli svojej významnosti stojí tabuľka </w:t>
      </w:r>
      <w:r w:rsidR="006D3B1C">
        <w:t xml:space="preserve"> </w:t>
      </w:r>
      <w:r w:rsidR="008D096C">
        <w:t>„database_log“, lebo táto tabuľka obsahuje všetky zmeny, ktoré boli vykonané v databázi od insertov, updatov až po delete operácie.</w:t>
      </w:r>
    </w:p>
    <w:p w:rsidR="006D3B1C" w:rsidRDefault="006D3B1C" w:rsidP="00763565">
      <w:r>
        <w:t>Príklad relácií:</w:t>
      </w:r>
    </w:p>
    <w:p w:rsidR="006D3B1C" w:rsidRDefault="006D3B1C" w:rsidP="006D3B1C">
      <w:pPr>
        <w:pStyle w:val="ListParagraph"/>
        <w:numPr>
          <w:ilvl w:val="0"/>
          <w:numId w:val="19"/>
        </w:numPr>
      </w:pPr>
      <w:r>
        <w:t>Projekt je v relácií ku kategórií vo vzťahu N:1, lebo n-projektov môže patriť pod jednu kategóriu ale zároveň každý projekt môže byť začlenený maximálne v jednej kategórií</w:t>
      </w:r>
    </w:p>
    <w:p w:rsidR="006D3B1C" w:rsidRDefault="006D3B1C" w:rsidP="006D3B1C">
      <w:pPr>
        <w:pStyle w:val="ListParagraph"/>
        <w:numPr>
          <w:ilvl w:val="0"/>
          <w:numId w:val="19"/>
        </w:numPr>
      </w:pPr>
      <w:r>
        <w:t>Projekt v relácii ku položkám projektu je vo vzťahu 1:N, lebo práve n-položiek bolo vyúčtovaných na daný, konkrétny projekt.</w:t>
      </w:r>
    </w:p>
    <w:p w:rsidR="006D3B1C" w:rsidRPr="00763565" w:rsidRDefault="006D3B1C" w:rsidP="006D3B1C">
      <w:pPr>
        <w:pStyle w:val="ListParagraph"/>
        <w:numPr>
          <w:ilvl w:val="0"/>
          <w:numId w:val="19"/>
        </w:numPr>
      </w:pPr>
      <w:r>
        <w:t>Údaje typu miesto narodenie, poštové smerové číslo, štúdijný program a ďaľšie je vo vzťahu ku tabuľke „users“ vo vzťahu 1:N. Lebo daný používateľ sa narodil na práve jednom mieste, absolvoval práve jeden štúdijný program alebo jeho adresa obshauje práve jedno poštové smerové číslo a na strane druhej práve n-používateľov sa narodilo na práve jednom mieste. Keďže takéto údaje sa s veľkou pravdepodobnosťou opakujú tak sú vyčlenené do samostatných tabuľiek, čo zabezpečí ich rýchlejšiu úpravu ak je potrebná, lebo stačí nám zmeniť jeden údaj a zmenia sa všetky požadované, keďže iné tabuľky sa na tieto hodnoty odkazujú pomocou cudzích kľučov.</w:t>
      </w:r>
    </w:p>
    <w:p w:rsidR="00402015" w:rsidRDefault="001B67D3" w:rsidP="00402015">
      <w:r>
        <w:rPr>
          <w:noProof/>
          <w:lang w:eastAsia="sk-SK"/>
        </w:rPr>
        <w:lastRenderedPageBreak/>
        <w:drawing>
          <wp:inline distT="0" distB="0" distL="0" distR="0">
            <wp:extent cx="5762625" cy="4876800"/>
            <wp:effectExtent l="0" t="0" r="0" b="0"/>
            <wp:docPr id="7" name="Picture 7" descr="C:\Users\Matej\Documents\Skola\TIS\db_tis_woz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j\Documents\Skola\TIS\db_tis_wozaf.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2625" cy="4876800"/>
                    </a:xfrm>
                    <a:prstGeom prst="rect">
                      <a:avLst/>
                    </a:prstGeom>
                    <a:noFill/>
                    <a:ln>
                      <a:noFill/>
                    </a:ln>
                  </pic:spPr>
                </pic:pic>
              </a:graphicData>
            </a:graphic>
          </wp:inline>
        </w:drawing>
      </w:r>
    </w:p>
    <w:p w:rsidR="00EE7401" w:rsidRDefault="005171EF" w:rsidP="00EE7401">
      <w:pPr>
        <w:pStyle w:val="NoSpacing"/>
        <w:ind w:left="1071"/>
      </w:pPr>
      <w:r>
        <w:t xml:space="preserve">Obrázok 2 - </w:t>
      </w:r>
      <w:r w:rsidR="00EE7401">
        <w:t xml:space="preserve">Dátový </w:t>
      </w:r>
      <w:r w:rsidR="008345CC">
        <w:t>model</w:t>
      </w:r>
      <w:r w:rsidR="00F8358D">
        <w:t xml:space="preserve"> aplikácie</w:t>
      </w:r>
    </w:p>
    <w:p w:rsidR="005171EF" w:rsidRDefault="005171EF" w:rsidP="00EE7401">
      <w:pPr>
        <w:pStyle w:val="NoSpacing"/>
        <w:ind w:left="1071"/>
      </w:pPr>
    </w:p>
    <w:p w:rsidR="00EE7401" w:rsidRDefault="00EE7401" w:rsidP="00EE7401">
      <w:pPr>
        <w:pStyle w:val="NoSpacing"/>
        <w:ind w:left="1071"/>
      </w:pPr>
      <w:r>
        <w:t>Konvencie:</w:t>
      </w:r>
    </w:p>
    <w:p w:rsidR="00EE7401" w:rsidRDefault="004A76F0" w:rsidP="000E6CF5">
      <w:pPr>
        <w:pStyle w:val="NoSpacing"/>
        <w:numPr>
          <w:ilvl w:val="0"/>
          <w:numId w:val="4"/>
        </w:numPr>
      </w:pPr>
      <w:r>
        <w:t>Jazyk: všetky názvy tabuliek a názvy stĺpcov sú uvedené</w:t>
      </w:r>
      <w:r w:rsidR="00EE7401">
        <w:t xml:space="preserve"> v anglickom jazyku</w:t>
      </w:r>
    </w:p>
    <w:p w:rsidR="00EE7401" w:rsidRDefault="004A76F0" w:rsidP="000E6CF5">
      <w:pPr>
        <w:pStyle w:val="NoSpacing"/>
        <w:numPr>
          <w:ilvl w:val="0"/>
          <w:numId w:val="4"/>
        </w:numPr>
      </w:pPr>
      <w:r>
        <w:t>Názvy tabuliek: tabuliek začínajú prefixom "ti</w:t>
      </w:r>
      <w:r w:rsidR="0089375A">
        <w:t>s</w:t>
      </w:r>
      <w:r>
        <w:t>_</w:t>
      </w:r>
      <w:r w:rsidR="00196C47">
        <w:t>“</w:t>
      </w:r>
      <w:r>
        <w:t xml:space="preserve"> a</w:t>
      </w:r>
      <w:r w:rsidR="00196C47">
        <w:t> </w:t>
      </w:r>
      <w:r>
        <w:t>následne pokračujú pomenovaním v</w:t>
      </w:r>
      <w:r w:rsidR="00196C47">
        <w:t> </w:t>
      </w:r>
      <w:r>
        <w:t>množnom čísle, ktoré hovorí</w:t>
      </w:r>
      <w:r w:rsidR="00BD2668">
        <w:t xml:space="preserve"> o</w:t>
      </w:r>
      <w:r w:rsidR="00196C47">
        <w:t> </w:t>
      </w:r>
      <w:r>
        <w:t>tom čo daná tabuľ</w:t>
      </w:r>
      <w:r w:rsidR="00BD2668">
        <w:t xml:space="preserve">ka </w:t>
      </w:r>
      <w:r>
        <w:t>zabezpeč</w:t>
      </w:r>
      <w:r w:rsidR="00EE7401">
        <w:t>uje</w:t>
      </w:r>
    </w:p>
    <w:p w:rsidR="00EE7401" w:rsidRDefault="004A76F0" w:rsidP="000E6CF5">
      <w:pPr>
        <w:pStyle w:val="NoSpacing"/>
        <w:numPr>
          <w:ilvl w:val="0"/>
          <w:numId w:val="4"/>
        </w:numPr>
      </w:pPr>
      <w:r>
        <w:t>Názvy stĺpcov: názvy stĺpcov začínajú</w:t>
      </w:r>
      <w:r w:rsidR="00BD2668">
        <w:t xml:space="preserve"> prefixom</w:t>
      </w:r>
      <w:r>
        <w:t>, ktorý je odvodený z</w:t>
      </w:r>
      <w:r w:rsidR="00196C47">
        <w:t> </w:t>
      </w:r>
      <w:r>
        <w:t>názvu tabuľky ale v</w:t>
      </w:r>
      <w:r w:rsidR="00196C47">
        <w:t> </w:t>
      </w:r>
      <w:r>
        <w:t>jednotnom čísle a</w:t>
      </w:r>
      <w:r w:rsidR="00196C47">
        <w:t> </w:t>
      </w:r>
      <w:r>
        <w:t>nasledujú pomenovaním stĺ</w:t>
      </w:r>
      <w:r w:rsidR="00EE7401">
        <w:t>pca</w:t>
      </w:r>
    </w:p>
    <w:p w:rsidR="00BD2668" w:rsidRDefault="004A76F0" w:rsidP="000E6CF5">
      <w:pPr>
        <w:pStyle w:val="NoSpacing"/>
        <w:numPr>
          <w:ilvl w:val="0"/>
          <w:numId w:val="4"/>
        </w:numPr>
      </w:pPr>
      <w:r>
        <w:t>Cudzie kľúče: začínajú</w:t>
      </w:r>
      <w:r w:rsidR="00EF6FC7">
        <w:t xml:space="preserve"> prefixom „fk_“</w:t>
      </w:r>
      <w:r>
        <w:t xml:space="preserve"> pokračujú názvom tabuľky a</w:t>
      </w:r>
      <w:r w:rsidR="00196C47">
        <w:t> </w:t>
      </w:r>
      <w:r>
        <w:t>končia názvom stĺpca z</w:t>
      </w:r>
      <w:r w:rsidR="00196C47">
        <w:t> </w:t>
      </w:r>
      <w:r>
        <w:t>tabuľky odkial pochá</w:t>
      </w:r>
      <w:r w:rsidR="00BD2668">
        <w:t>dza</w:t>
      </w:r>
    </w:p>
    <w:p w:rsidR="004A76F0" w:rsidRDefault="00EF6FC7" w:rsidP="007D062E">
      <w:pPr>
        <w:pStyle w:val="NoSpacing"/>
        <w:numPr>
          <w:ilvl w:val="0"/>
          <w:numId w:val="4"/>
        </w:numPr>
      </w:pPr>
      <w:r>
        <w:t>Názvy</w:t>
      </w:r>
      <w:r w:rsidR="007D062E">
        <w:t xml:space="preserve"> s</w:t>
      </w:r>
      <w:r w:rsidR="00196C47">
        <w:t> </w:t>
      </w:r>
      <w:r>
        <w:t>postfixom  „_</w:t>
      </w:r>
      <w:r w:rsidR="004A76F0">
        <w:t>active</w:t>
      </w:r>
      <w:r>
        <w:t>“</w:t>
      </w:r>
      <w:r w:rsidR="004A76F0">
        <w:t xml:space="preserve"> </w:t>
      </w:r>
      <w:r w:rsidR="00196C47">
        <w:t>–</w:t>
      </w:r>
      <w:r w:rsidR="004A76F0">
        <w:t xml:space="preserve"> daný element v</w:t>
      </w:r>
      <w:r w:rsidR="00196C47">
        <w:t> </w:t>
      </w:r>
      <w:r w:rsidR="004A76F0">
        <w:t xml:space="preserve">tab. </w:t>
      </w:r>
      <w:r w:rsidR="00196C47">
        <w:t>S</w:t>
      </w:r>
      <w:r w:rsidR="004A76F0">
        <w:t xml:space="preserve">a zobrazuje, alebo nezobrazuje </w:t>
      </w:r>
    </w:p>
    <w:p w:rsidR="004A76F0" w:rsidRDefault="004A76F0" w:rsidP="00EE7401">
      <w:pPr>
        <w:pStyle w:val="NoSpacing"/>
        <w:ind w:left="1071"/>
      </w:pPr>
      <w:r>
        <w:tab/>
      </w:r>
      <w:r>
        <w:tab/>
        <w:t xml:space="preserve">     - pre usera: </w:t>
      </w:r>
      <w:r w:rsidR="00EF6FC7">
        <w:t xml:space="preserve">    </w:t>
      </w:r>
      <w:r>
        <w:t xml:space="preserve">0 </w:t>
      </w:r>
      <w:r w:rsidR="00196C47">
        <w:t>–</w:t>
      </w:r>
      <w:r>
        <w:t xml:space="preserve"> v</w:t>
      </w:r>
      <w:r w:rsidR="00196C47">
        <w:t> </w:t>
      </w:r>
      <w:r>
        <w:t>databáze sa vyskytuje, ale nemá možnosť sa prihlásiť</w:t>
      </w:r>
    </w:p>
    <w:p w:rsidR="004A76F0" w:rsidRDefault="004A76F0" w:rsidP="00EE7401">
      <w:pPr>
        <w:pStyle w:val="NoSpacing"/>
        <w:ind w:left="1071"/>
      </w:pPr>
      <w:r>
        <w:tab/>
      </w:r>
      <w:r>
        <w:tab/>
      </w:r>
      <w:r>
        <w:tab/>
      </w:r>
      <w:r>
        <w:tab/>
        <w:t xml:space="preserve">  1 </w:t>
      </w:r>
      <w:r w:rsidR="00196C47">
        <w:t>–</w:t>
      </w:r>
      <w:r>
        <w:t xml:space="preserve"> shválený, prihlasuje sa</w:t>
      </w:r>
    </w:p>
    <w:p w:rsidR="004A76F0" w:rsidRDefault="004A76F0" w:rsidP="00EE7401">
      <w:pPr>
        <w:pStyle w:val="NoSpacing"/>
        <w:ind w:left="1071"/>
      </w:pPr>
      <w:r>
        <w:tab/>
      </w:r>
      <w:r>
        <w:tab/>
      </w:r>
      <w:r>
        <w:tab/>
      </w:r>
      <w:r>
        <w:tab/>
        <w:t xml:space="preserve">  2 </w:t>
      </w:r>
      <w:r w:rsidR="00196C47">
        <w:t>–</w:t>
      </w:r>
      <w:r>
        <w:t xml:space="preserve"> expiračná doba, nachádza sa v</w:t>
      </w:r>
      <w:r w:rsidR="00196C47">
        <w:t> </w:t>
      </w:r>
      <w:r>
        <w:t>čase kedy si môže znova obnoviť členské</w:t>
      </w:r>
    </w:p>
    <w:p w:rsidR="004A76F0" w:rsidRDefault="004A76F0" w:rsidP="00EE7401">
      <w:pPr>
        <w:pStyle w:val="NoSpacing"/>
        <w:ind w:left="1071"/>
      </w:pPr>
      <w:r>
        <w:tab/>
      </w:r>
      <w:r>
        <w:tab/>
        <w:t xml:space="preserve">     - project: </w:t>
      </w:r>
      <w:r w:rsidR="007D062E">
        <w:t xml:space="preserve"> </w:t>
      </w:r>
      <w:r>
        <w:t xml:space="preserve">0 </w:t>
      </w:r>
      <w:r w:rsidR="00196C47">
        <w:t>–</w:t>
      </w:r>
      <w:r>
        <w:t xml:space="preserve"> neschválený</w:t>
      </w:r>
    </w:p>
    <w:p w:rsidR="004A76F0" w:rsidRDefault="004A76F0" w:rsidP="00EE7401">
      <w:pPr>
        <w:pStyle w:val="NoSpacing"/>
        <w:ind w:left="1071"/>
      </w:pPr>
      <w:r>
        <w:tab/>
      </w:r>
      <w:r>
        <w:tab/>
        <w:t xml:space="preserve">                </w:t>
      </w:r>
      <w:r w:rsidR="00EF6FC7">
        <w:t xml:space="preserve">      </w:t>
      </w:r>
      <w:r w:rsidR="007D062E">
        <w:t xml:space="preserve"> </w:t>
      </w:r>
      <w:r>
        <w:t xml:space="preserve">1 </w:t>
      </w:r>
      <w:r w:rsidR="00196C47">
        <w:t>–</w:t>
      </w:r>
      <w:r>
        <w:t xml:space="preserve"> schválený</w:t>
      </w:r>
    </w:p>
    <w:p w:rsidR="00402015" w:rsidRPr="00402015" w:rsidRDefault="00402015" w:rsidP="00402015"/>
    <w:p w:rsidR="00640D91" w:rsidRDefault="00640D91" w:rsidP="00640D91">
      <w:pPr>
        <w:pStyle w:val="Heading1"/>
      </w:pPr>
      <w:bookmarkStart w:id="26" w:name="_Toc338975560"/>
      <w:r>
        <w:lastRenderedPageBreak/>
        <w:t>Deployment diagram</w:t>
      </w:r>
      <w:bookmarkEnd w:id="26"/>
    </w:p>
    <w:p w:rsidR="00640D91" w:rsidRDefault="00640D91" w:rsidP="00640D91">
      <w:r>
        <w:rPr>
          <w:noProof/>
          <w:lang w:eastAsia="sk-SK"/>
        </w:rPr>
        <w:drawing>
          <wp:inline distT="0" distB="0" distL="0" distR="0" wp14:anchorId="6E66A491" wp14:editId="72C43C71">
            <wp:extent cx="5581650" cy="461962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81650" cy="4619625"/>
                    </a:xfrm>
                    <a:prstGeom prst="rect">
                      <a:avLst/>
                    </a:prstGeom>
                  </pic:spPr>
                </pic:pic>
              </a:graphicData>
            </a:graphic>
          </wp:inline>
        </w:drawing>
      </w:r>
    </w:p>
    <w:p w:rsidR="00C0460C" w:rsidRDefault="00C0460C" w:rsidP="00C0460C">
      <w:pPr>
        <w:jc w:val="center"/>
      </w:pPr>
      <w:r>
        <w:t>Obrázok 3 – Deployment diagram</w:t>
      </w:r>
    </w:p>
    <w:p w:rsidR="00EA728A" w:rsidRDefault="000C0A1A" w:rsidP="007B2590">
      <w:pPr>
        <w:jc w:val="both"/>
      </w:pPr>
      <w:r>
        <w:t>Aplikácia beží na serveri, ktorý podporuje PHP a</w:t>
      </w:r>
      <w:r w:rsidR="00196C47">
        <w:t> </w:t>
      </w:r>
      <w:r>
        <w:t>MySQL. Používateľ má k</w:t>
      </w:r>
      <w:r w:rsidR="00196C47">
        <w:t> </w:t>
      </w:r>
      <w:r>
        <w:t xml:space="preserve">aplikácií prístup pomocou webového prehliadaču, ktorý vykonáva dopyty na aplikáciu – </w:t>
      </w:r>
      <w:r w:rsidR="00196C47">
        <w:t>http</w:t>
      </w:r>
      <w:r>
        <w:t xml:space="preserve"> GET a</w:t>
      </w:r>
      <w:r w:rsidR="00196C47">
        <w:t> </w:t>
      </w:r>
      <w:r>
        <w:t>POST. Pre úplné fungovanie stránky mu</w:t>
      </w:r>
      <w:r w:rsidR="00BF3FA6">
        <w:t>sí mať používateľ povolený java</w:t>
      </w:r>
      <w:r>
        <w:t>sc</w:t>
      </w:r>
      <w:r w:rsidR="00BF3FA6">
        <w:t>ript, v</w:t>
      </w:r>
      <w:r w:rsidR="00196C47">
        <w:t> </w:t>
      </w:r>
      <w:r w:rsidR="00BF3FA6">
        <w:t>prípade blokovania java</w:t>
      </w:r>
      <w:r>
        <w:t>scriptu sa zobrazí upozornenie, že stránka nemusí pracovať korektne.</w:t>
      </w:r>
    </w:p>
    <w:p w:rsidR="00EA728A" w:rsidRDefault="00EA728A">
      <w:r>
        <w:br w:type="page"/>
      </w:r>
    </w:p>
    <w:p w:rsidR="003C2195" w:rsidRDefault="003C2195" w:rsidP="00640D91">
      <w:pPr>
        <w:pStyle w:val="Heading1"/>
      </w:pPr>
      <w:bookmarkStart w:id="27" w:name="_Toc338975561"/>
      <w:r>
        <w:lastRenderedPageBreak/>
        <w:t>Domain model diagram</w:t>
      </w:r>
      <w:bookmarkEnd w:id="27"/>
    </w:p>
    <w:p w:rsidR="006850C5" w:rsidRDefault="006850C5" w:rsidP="006850C5">
      <w:r>
        <w:rPr>
          <w:noProof/>
          <w:lang w:eastAsia="sk-SK"/>
        </w:rPr>
        <w:drawing>
          <wp:inline distT="0" distB="0" distL="0" distR="0" wp14:anchorId="6D4FBF4C" wp14:editId="276AB761">
            <wp:extent cx="5760720" cy="378396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S_Domain_model_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783965"/>
                    </a:xfrm>
                    <a:prstGeom prst="rect">
                      <a:avLst/>
                    </a:prstGeom>
                  </pic:spPr>
                </pic:pic>
              </a:graphicData>
            </a:graphic>
          </wp:inline>
        </w:drawing>
      </w:r>
    </w:p>
    <w:p w:rsidR="00E061C1" w:rsidRDefault="006850C5" w:rsidP="006850C5">
      <w:pPr>
        <w:jc w:val="center"/>
      </w:pPr>
      <w:r>
        <w:t>Obrázok 4 – Domain model diagram</w:t>
      </w:r>
    </w:p>
    <w:p w:rsidR="00BA4170" w:rsidRDefault="006850C5" w:rsidP="006850C5">
      <w:pPr>
        <w:jc w:val="center"/>
      </w:pPr>
      <w:r>
        <w:t xml:space="preserve"> </w:t>
      </w:r>
      <w:r w:rsidR="00E061C1">
        <w:t xml:space="preserve">(Model odkopírovaný </w:t>
      </w:r>
      <w:r>
        <w:t>s minuloročného projektu v inej grafike)</w:t>
      </w:r>
    </w:p>
    <w:p w:rsidR="00BA4170" w:rsidRDefault="00BA4170">
      <w:r>
        <w:br w:type="page"/>
      </w:r>
    </w:p>
    <w:p w:rsidR="00A17A7C" w:rsidRDefault="00640D91" w:rsidP="00640D91">
      <w:pPr>
        <w:pStyle w:val="Heading1"/>
      </w:pPr>
      <w:bookmarkStart w:id="28" w:name="_Toc338975562"/>
      <w:r>
        <w:lastRenderedPageBreak/>
        <w:t>H</w:t>
      </w:r>
      <w:r w:rsidR="00A17A7C">
        <w:t>istória dokumentu</w:t>
      </w:r>
      <w:bookmarkEnd w:id="1"/>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70" w:type="dxa"/>
          <w:bottom w:w="28" w:type="dxa"/>
          <w:right w:w="70" w:type="dxa"/>
        </w:tblCellMar>
        <w:tblLook w:val="04A0" w:firstRow="1" w:lastRow="0" w:firstColumn="1" w:lastColumn="0" w:noHBand="0" w:noVBand="1"/>
      </w:tblPr>
      <w:tblGrid>
        <w:gridCol w:w="921"/>
        <w:gridCol w:w="1283"/>
        <w:gridCol w:w="2266"/>
        <w:gridCol w:w="2370"/>
        <w:gridCol w:w="2370"/>
      </w:tblGrid>
      <w:tr w:rsidR="00A17A7C">
        <w:tc>
          <w:tcPr>
            <w:tcW w:w="921" w:type="dxa"/>
            <w:tcBorders>
              <w:top w:val="single" w:sz="4" w:space="0" w:color="auto"/>
              <w:left w:val="single" w:sz="4" w:space="0" w:color="auto"/>
              <w:bottom w:val="single" w:sz="4" w:space="0" w:color="auto"/>
              <w:right w:val="single" w:sz="4" w:space="0" w:color="auto"/>
            </w:tcBorders>
            <w:shd w:val="clear" w:color="auto" w:fill="000000"/>
            <w:hideMark/>
          </w:tcPr>
          <w:p w:rsidR="00A17A7C" w:rsidRDefault="00A17A7C">
            <w:pPr>
              <w:jc w:val="center"/>
              <w:rPr>
                <w:rFonts w:cs="Times New Roman"/>
              </w:rPr>
            </w:pPr>
            <w:r>
              <w:t>Verzia</w:t>
            </w:r>
          </w:p>
        </w:tc>
        <w:tc>
          <w:tcPr>
            <w:tcW w:w="1283" w:type="dxa"/>
            <w:tcBorders>
              <w:top w:val="single" w:sz="4" w:space="0" w:color="auto"/>
              <w:left w:val="single" w:sz="4" w:space="0" w:color="auto"/>
              <w:bottom w:val="single" w:sz="4" w:space="0" w:color="auto"/>
              <w:right w:val="single" w:sz="4" w:space="0" w:color="auto"/>
            </w:tcBorders>
            <w:shd w:val="clear" w:color="auto" w:fill="000000"/>
            <w:hideMark/>
          </w:tcPr>
          <w:p w:rsidR="00A17A7C" w:rsidRDefault="00A17A7C">
            <w:pPr>
              <w:rPr>
                <w:rFonts w:cs="Times New Roman"/>
              </w:rPr>
            </w:pPr>
            <w:r>
              <w:t xml:space="preserve">   Dátum</w:t>
            </w:r>
          </w:p>
        </w:tc>
        <w:tc>
          <w:tcPr>
            <w:tcW w:w="2266" w:type="dxa"/>
            <w:tcBorders>
              <w:top w:val="single" w:sz="4" w:space="0" w:color="auto"/>
              <w:left w:val="single" w:sz="4" w:space="0" w:color="auto"/>
              <w:bottom w:val="single" w:sz="4" w:space="0" w:color="auto"/>
              <w:right w:val="single" w:sz="4" w:space="0" w:color="auto"/>
            </w:tcBorders>
            <w:shd w:val="clear" w:color="auto" w:fill="000000"/>
            <w:hideMark/>
          </w:tcPr>
          <w:p w:rsidR="00A17A7C" w:rsidRDefault="00A17A7C">
            <w:pPr>
              <w:rPr>
                <w:rFonts w:cs="Times New Roman"/>
              </w:rPr>
            </w:pPr>
            <w:r>
              <w:t xml:space="preserve">          Autor</w:t>
            </w:r>
          </w:p>
        </w:tc>
        <w:tc>
          <w:tcPr>
            <w:tcW w:w="4740" w:type="dxa"/>
            <w:gridSpan w:val="2"/>
            <w:tcBorders>
              <w:top w:val="single" w:sz="4" w:space="0" w:color="auto"/>
              <w:left w:val="single" w:sz="4" w:space="0" w:color="auto"/>
              <w:bottom w:val="single" w:sz="4" w:space="0" w:color="auto"/>
              <w:right w:val="single" w:sz="4" w:space="0" w:color="auto"/>
            </w:tcBorders>
            <w:shd w:val="clear" w:color="auto" w:fill="000000"/>
            <w:hideMark/>
          </w:tcPr>
          <w:p w:rsidR="00A17A7C" w:rsidRDefault="00A17A7C">
            <w:pPr>
              <w:tabs>
                <w:tab w:val="left" w:pos="3282"/>
              </w:tabs>
              <w:rPr>
                <w:rFonts w:cs="Times New Roman"/>
              </w:rPr>
            </w:pPr>
            <w:r>
              <w:t xml:space="preserve">      Popis zmeny                                     Schválil</w:t>
            </w:r>
          </w:p>
        </w:tc>
      </w:tr>
      <w:tr w:rsidR="00A17A7C">
        <w:tc>
          <w:tcPr>
            <w:tcW w:w="921" w:type="dxa"/>
            <w:tcBorders>
              <w:top w:val="single" w:sz="4" w:space="0" w:color="auto"/>
              <w:left w:val="single" w:sz="4" w:space="0" w:color="auto"/>
              <w:bottom w:val="single" w:sz="4" w:space="0" w:color="auto"/>
              <w:right w:val="single" w:sz="4" w:space="0" w:color="auto"/>
            </w:tcBorders>
            <w:hideMark/>
          </w:tcPr>
          <w:p w:rsidR="00A17A7C" w:rsidRDefault="00A17A7C">
            <w:pPr>
              <w:jc w:val="center"/>
              <w:rPr>
                <w:rFonts w:cs="Times New Roman"/>
              </w:rPr>
            </w:pPr>
            <w:r>
              <w:t>0.1</w:t>
            </w:r>
          </w:p>
        </w:tc>
        <w:tc>
          <w:tcPr>
            <w:tcW w:w="1283" w:type="dxa"/>
            <w:tcBorders>
              <w:top w:val="single" w:sz="4" w:space="0" w:color="auto"/>
              <w:left w:val="single" w:sz="4" w:space="0" w:color="auto"/>
              <w:bottom w:val="single" w:sz="4" w:space="0" w:color="auto"/>
              <w:right w:val="single" w:sz="4" w:space="0" w:color="auto"/>
            </w:tcBorders>
            <w:hideMark/>
          </w:tcPr>
          <w:p w:rsidR="00A17A7C" w:rsidRDefault="002B5D3E">
            <w:pPr>
              <w:rPr>
                <w:rFonts w:cs="Times New Roman"/>
              </w:rPr>
            </w:pPr>
            <w:r>
              <w:t>20</w:t>
            </w:r>
            <w:r w:rsidR="00B94548">
              <w:t>.10.2012</w:t>
            </w:r>
          </w:p>
        </w:tc>
        <w:tc>
          <w:tcPr>
            <w:tcW w:w="2266" w:type="dxa"/>
            <w:tcBorders>
              <w:top w:val="single" w:sz="4" w:space="0" w:color="auto"/>
              <w:left w:val="single" w:sz="4" w:space="0" w:color="auto"/>
              <w:bottom w:val="single" w:sz="4" w:space="0" w:color="auto"/>
              <w:right w:val="single" w:sz="4" w:space="0" w:color="auto"/>
            </w:tcBorders>
            <w:hideMark/>
          </w:tcPr>
          <w:p w:rsidR="00A17A7C" w:rsidRDefault="00A17A7C">
            <w:pPr>
              <w:rPr>
                <w:rFonts w:cs="Times New Roman"/>
              </w:rPr>
            </w:pPr>
            <w:r>
              <w:t>Matej Toma, Štefan Horváth, Martin Kloss</w:t>
            </w:r>
            <w:r w:rsidR="00640D91">
              <w:t>, Milan Michalec</w:t>
            </w:r>
          </w:p>
        </w:tc>
        <w:tc>
          <w:tcPr>
            <w:tcW w:w="2370" w:type="dxa"/>
            <w:tcBorders>
              <w:top w:val="single" w:sz="4" w:space="0" w:color="auto"/>
              <w:left w:val="single" w:sz="4" w:space="0" w:color="auto"/>
              <w:bottom w:val="single" w:sz="4" w:space="0" w:color="auto"/>
              <w:right w:val="single" w:sz="4" w:space="0" w:color="auto"/>
            </w:tcBorders>
            <w:hideMark/>
          </w:tcPr>
          <w:p w:rsidR="00A17A7C" w:rsidRDefault="00A17A7C">
            <w:pPr>
              <w:rPr>
                <w:rFonts w:cs="Times New Roman"/>
              </w:rPr>
            </w:pPr>
            <w:r>
              <w:t>Úvodná verzia dokumentu</w:t>
            </w:r>
          </w:p>
        </w:tc>
        <w:tc>
          <w:tcPr>
            <w:tcW w:w="2370" w:type="dxa"/>
            <w:tcBorders>
              <w:top w:val="single" w:sz="4" w:space="0" w:color="auto"/>
              <w:left w:val="single" w:sz="4" w:space="0" w:color="auto"/>
              <w:bottom w:val="single" w:sz="4" w:space="0" w:color="auto"/>
              <w:right w:val="single" w:sz="4" w:space="0" w:color="auto"/>
            </w:tcBorders>
          </w:tcPr>
          <w:p w:rsidR="00A17A7C" w:rsidRDefault="00A17A7C">
            <w:pPr>
              <w:rPr>
                <w:rFonts w:cs="Times New Roman"/>
              </w:rPr>
            </w:pPr>
          </w:p>
        </w:tc>
      </w:tr>
      <w:tr w:rsidR="00BA7FF7">
        <w:tc>
          <w:tcPr>
            <w:tcW w:w="921" w:type="dxa"/>
            <w:tcBorders>
              <w:top w:val="single" w:sz="4" w:space="0" w:color="auto"/>
              <w:left w:val="single" w:sz="4" w:space="0" w:color="auto"/>
              <w:bottom w:val="single" w:sz="4" w:space="0" w:color="auto"/>
              <w:right w:val="single" w:sz="4" w:space="0" w:color="auto"/>
            </w:tcBorders>
          </w:tcPr>
          <w:p w:rsidR="00BA7FF7" w:rsidRDefault="00BA7FF7">
            <w:pPr>
              <w:jc w:val="center"/>
            </w:pPr>
            <w:r>
              <w:t>0.2</w:t>
            </w:r>
          </w:p>
        </w:tc>
        <w:tc>
          <w:tcPr>
            <w:tcW w:w="1283" w:type="dxa"/>
            <w:tcBorders>
              <w:top w:val="single" w:sz="4" w:space="0" w:color="auto"/>
              <w:left w:val="single" w:sz="4" w:space="0" w:color="auto"/>
              <w:bottom w:val="single" w:sz="4" w:space="0" w:color="auto"/>
              <w:right w:val="single" w:sz="4" w:space="0" w:color="auto"/>
            </w:tcBorders>
          </w:tcPr>
          <w:p w:rsidR="00BA7FF7" w:rsidRDefault="00BF3FA6">
            <w:r>
              <w:t>21.10.2012</w:t>
            </w:r>
          </w:p>
        </w:tc>
        <w:tc>
          <w:tcPr>
            <w:tcW w:w="2266" w:type="dxa"/>
            <w:tcBorders>
              <w:top w:val="single" w:sz="4" w:space="0" w:color="auto"/>
              <w:left w:val="single" w:sz="4" w:space="0" w:color="auto"/>
              <w:bottom w:val="single" w:sz="4" w:space="0" w:color="auto"/>
              <w:right w:val="single" w:sz="4" w:space="0" w:color="auto"/>
            </w:tcBorders>
          </w:tcPr>
          <w:p w:rsidR="00BA7FF7" w:rsidRDefault="00BA7FF7">
            <w:r>
              <w:t>Zuzana Záhorszká</w:t>
            </w:r>
          </w:p>
        </w:tc>
        <w:tc>
          <w:tcPr>
            <w:tcW w:w="2370" w:type="dxa"/>
            <w:tcBorders>
              <w:top w:val="single" w:sz="4" w:space="0" w:color="auto"/>
              <w:left w:val="single" w:sz="4" w:space="0" w:color="auto"/>
              <w:bottom w:val="single" w:sz="4" w:space="0" w:color="auto"/>
              <w:right w:val="single" w:sz="4" w:space="0" w:color="auto"/>
            </w:tcBorders>
          </w:tcPr>
          <w:p w:rsidR="00BA7FF7" w:rsidRDefault="00D75CD0">
            <w:r>
              <w:t>Doplnenie prvej verzie dokumentu. Doplnený popis komponentného diagramu, dátového modelu</w:t>
            </w:r>
          </w:p>
        </w:tc>
        <w:tc>
          <w:tcPr>
            <w:tcW w:w="2370" w:type="dxa"/>
            <w:tcBorders>
              <w:top w:val="single" w:sz="4" w:space="0" w:color="auto"/>
              <w:left w:val="single" w:sz="4" w:space="0" w:color="auto"/>
              <w:bottom w:val="single" w:sz="4" w:space="0" w:color="auto"/>
              <w:right w:val="single" w:sz="4" w:space="0" w:color="auto"/>
            </w:tcBorders>
          </w:tcPr>
          <w:p w:rsidR="00BA7FF7" w:rsidRDefault="00BA7FF7">
            <w:pPr>
              <w:rPr>
                <w:rFonts w:cs="Times New Roman"/>
              </w:rPr>
            </w:pPr>
          </w:p>
        </w:tc>
      </w:tr>
      <w:tr w:rsidR="00196C47">
        <w:tc>
          <w:tcPr>
            <w:tcW w:w="921" w:type="dxa"/>
            <w:tcBorders>
              <w:top w:val="single" w:sz="4" w:space="0" w:color="auto"/>
              <w:left w:val="single" w:sz="4" w:space="0" w:color="auto"/>
              <w:bottom w:val="single" w:sz="4" w:space="0" w:color="auto"/>
              <w:right w:val="single" w:sz="4" w:space="0" w:color="auto"/>
            </w:tcBorders>
          </w:tcPr>
          <w:p w:rsidR="00196C47" w:rsidRDefault="00196C47">
            <w:pPr>
              <w:jc w:val="center"/>
            </w:pPr>
            <w:r>
              <w:t>0.3</w:t>
            </w:r>
          </w:p>
        </w:tc>
        <w:tc>
          <w:tcPr>
            <w:tcW w:w="1283" w:type="dxa"/>
            <w:tcBorders>
              <w:top w:val="single" w:sz="4" w:space="0" w:color="auto"/>
              <w:left w:val="single" w:sz="4" w:space="0" w:color="auto"/>
              <w:bottom w:val="single" w:sz="4" w:space="0" w:color="auto"/>
              <w:right w:val="single" w:sz="4" w:space="0" w:color="auto"/>
            </w:tcBorders>
          </w:tcPr>
          <w:p w:rsidR="00196C47" w:rsidRDefault="00196C47">
            <w:r>
              <w:t>23.10.2012</w:t>
            </w:r>
          </w:p>
        </w:tc>
        <w:tc>
          <w:tcPr>
            <w:tcW w:w="2266" w:type="dxa"/>
            <w:tcBorders>
              <w:top w:val="single" w:sz="4" w:space="0" w:color="auto"/>
              <w:left w:val="single" w:sz="4" w:space="0" w:color="auto"/>
              <w:bottom w:val="single" w:sz="4" w:space="0" w:color="auto"/>
              <w:right w:val="single" w:sz="4" w:space="0" w:color="auto"/>
            </w:tcBorders>
          </w:tcPr>
          <w:p w:rsidR="00196C47" w:rsidRDefault="00196C47">
            <w:r>
              <w:t>Martin Kloss, Matej Toma</w:t>
            </w:r>
          </w:p>
        </w:tc>
        <w:tc>
          <w:tcPr>
            <w:tcW w:w="2370" w:type="dxa"/>
            <w:tcBorders>
              <w:top w:val="single" w:sz="4" w:space="0" w:color="auto"/>
              <w:left w:val="single" w:sz="4" w:space="0" w:color="auto"/>
              <w:bottom w:val="single" w:sz="4" w:space="0" w:color="auto"/>
              <w:right w:val="single" w:sz="4" w:space="0" w:color="auto"/>
            </w:tcBorders>
          </w:tcPr>
          <w:p w:rsidR="00196C47" w:rsidRDefault="00196C47" w:rsidP="003C2195">
            <w:r>
              <w:t xml:space="preserve">Úprava komponent diagramu a dátového modelu, pridanie domain </w:t>
            </w:r>
            <w:r w:rsidR="003C2195">
              <w:t>model d</w:t>
            </w:r>
            <w:r>
              <w:t>iagramu, pridané popisy obrázkov</w:t>
            </w:r>
          </w:p>
        </w:tc>
        <w:tc>
          <w:tcPr>
            <w:tcW w:w="2370" w:type="dxa"/>
            <w:tcBorders>
              <w:top w:val="single" w:sz="4" w:space="0" w:color="auto"/>
              <w:left w:val="single" w:sz="4" w:space="0" w:color="auto"/>
              <w:bottom w:val="single" w:sz="4" w:space="0" w:color="auto"/>
              <w:right w:val="single" w:sz="4" w:space="0" w:color="auto"/>
            </w:tcBorders>
          </w:tcPr>
          <w:p w:rsidR="00196C47" w:rsidRDefault="00196C47">
            <w:pPr>
              <w:rPr>
                <w:rFonts w:cs="Times New Roman"/>
              </w:rPr>
            </w:pPr>
          </w:p>
        </w:tc>
      </w:tr>
    </w:tbl>
    <w:p w:rsidR="0023659C" w:rsidRPr="0023659C" w:rsidRDefault="0023659C" w:rsidP="00BA4170"/>
    <w:sectPr w:rsidR="0023659C" w:rsidRPr="0023659C" w:rsidSect="00402015">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F34" w:rsidRDefault="00124F34" w:rsidP="00AD4B02">
      <w:pPr>
        <w:spacing w:after="0" w:line="240" w:lineRule="auto"/>
      </w:pPr>
      <w:r>
        <w:separator/>
      </w:r>
    </w:p>
  </w:endnote>
  <w:endnote w:type="continuationSeparator" w:id="0">
    <w:p w:rsidR="00124F34" w:rsidRDefault="00124F34" w:rsidP="00AD4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973048"/>
      <w:docPartObj>
        <w:docPartGallery w:val="Page Numbers (Bottom of Page)"/>
        <w:docPartUnique/>
      </w:docPartObj>
    </w:sdtPr>
    <w:sdtEndPr/>
    <w:sdtContent>
      <w:p w:rsidR="0099330B" w:rsidRDefault="00371650">
        <w:pPr>
          <w:pStyle w:val="Footer"/>
          <w:jc w:val="right"/>
        </w:pPr>
        <w:r>
          <w:fldChar w:fldCharType="begin"/>
        </w:r>
        <w:r>
          <w:instrText>PAGE   \* MERGEFORMAT</w:instrText>
        </w:r>
        <w:r>
          <w:fldChar w:fldCharType="separate"/>
        </w:r>
        <w:r w:rsidR="0032707A" w:rsidRPr="0032707A">
          <w:rPr>
            <w:noProof/>
            <w:lang w:val="cs-CZ"/>
          </w:rPr>
          <w:t>1</w:t>
        </w:r>
        <w:r>
          <w:rPr>
            <w:noProof/>
            <w:lang w:val="cs-CZ"/>
          </w:rPr>
          <w:fldChar w:fldCharType="end"/>
        </w:r>
      </w:p>
    </w:sdtContent>
  </w:sdt>
  <w:p w:rsidR="0099330B" w:rsidRDefault="009933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F34" w:rsidRDefault="00124F34" w:rsidP="00AD4B02">
      <w:pPr>
        <w:spacing w:after="0" w:line="240" w:lineRule="auto"/>
      </w:pPr>
      <w:r>
        <w:separator/>
      </w:r>
    </w:p>
  </w:footnote>
  <w:footnote w:type="continuationSeparator" w:id="0">
    <w:p w:rsidR="00124F34" w:rsidRDefault="00124F34" w:rsidP="00AD4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3377"/>
    <w:multiLevelType w:val="hybridMultilevel"/>
    <w:tmpl w:val="21AE5BF2"/>
    <w:lvl w:ilvl="0" w:tplc="DE66AF8C">
      <w:start w:val="20"/>
      <w:numFmt w:val="bullet"/>
      <w:lvlText w:val="-"/>
      <w:lvlJc w:val="left"/>
      <w:pPr>
        <w:ind w:left="1821" w:hanging="360"/>
      </w:pPr>
      <w:rPr>
        <w:rFonts w:ascii="Calibri" w:eastAsiaTheme="minorHAnsi" w:hAnsi="Calibri" w:cs="Calibri" w:hint="default"/>
      </w:rPr>
    </w:lvl>
    <w:lvl w:ilvl="1" w:tplc="041B0003" w:tentative="1">
      <w:start w:val="1"/>
      <w:numFmt w:val="bullet"/>
      <w:lvlText w:val="o"/>
      <w:lvlJc w:val="left"/>
      <w:pPr>
        <w:ind w:left="2190" w:hanging="360"/>
      </w:pPr>
      <w:rPr>
        <w:rFonts w:ascii="Courier New" w:hAnsi="Courier New" w:cs="Courier New" w:hint="default"/>
      </w:rPr>
    </w:lvl>
    <w:lvl w:ilvl="2" w:tplc="041B0005" w:tentative="1">
      <w:start w:val="1"/>
      <w:numFmt w:val="bullet"/>
      <w:lvlText w:val=""/>
      <w:lvlJc w:val="left"/>
      <w:pPr>
        <w:ind w:left="2910" w:hanging="360"/>
      </w:pPr>
      <w:rPr>
        <w:rFonts w:ascii="Wingdings" w:hAnsi="Wingdings" w:hint="default"/>
      </w:rPr>
    </w:lvl>
    <w:lvl w:ilvl="3" w:tplc="041B0001" w:tentative="1">
      <w:start w:val="1"/>
      <w:numFmt w:val="bullet"/>
      <w:lvlText w:val=""/>
      <w:lvlJc w:val="left"/>
      <w:pPr>
        <w:ind w:left="3630" w:hanging="360"/>
      </w:pPr>
      <w:rPr>
        <w:rFonts w:ascii="Symbol" w:hAnsi="Symbol" w:hint="default"/>
      </w:rPr>
    </w:lvl>
    <w:lvl w:ilvl="4" w:tplc="041B0003" w:tentative="1">
      <w:start w:val="1"/>
      <w:numFmt w:val="bullet"/>
      <w:lvlText w:val="o"/>
      <w:lvlJc w:val="left"/>
      <w:pPr>
        <w:ind w:left="4350" w:hanging="360"/>
      </w:pPr>
      <w:rPr>
        <w:rFonts w:ascii="Courier New" w:hAnsi="Courier New" w:cs="Courier New" w:hint="default"/>
      </w:rPr>
    </w:lvl>
    <w:lvl w:ilvl="5" w:tplc="041B0005" w:tentative="1">
      <w:start w:val="1"/>
      <w:numFmt w:val="bullet"/>
      <w:lvlText w:val=""/>
      <w:lvlJc w:val="left"/>
      <w:pPr>
        <w:ind w:left="5070" w:hanging="360"/>
      </w:pPr>
      <w:rPr>
        <w:rFonts w:ascii="Wingdings" w:hAnsi="Wingdings" w:hint="default"/>
      </w:rPr>
    </w:lvl>
    <w:lvl w:ilvl="6" w:tplc="041B0001" w:tentative="1">
      <w:start w:val="1"/>
      <w:numFmt w:val="bullet"/>
      <w:lvlText w:val=""/>
      <w:lvlJc w:val="left"/>
      <w:pPr>
        <w:ind w:left="5790" w:hanging="360"/>
      </w:pPr>
      <w:rPr>
        <w:rFonts w:ascii="Symbol" w:hAnsi="Symbol" w:hint="default"/>
      </w:rPr>
    </w:lvl>
    <w:lvl w:ilvl="7" w:tplc="041B0003" w:tentative="1">
      <w:start w:val="1"/>
      <w:numFmt w:val="bullet"/>
      <w:lvlText w:val="o"/>
      <w:lvlJc w:val="left"/>
      <w:pPr>
        <w:ind w:left="6510" w:hanging="360"/>
      </w:pPr>
      <w:rPr>
        <w:rFonts w:ascii="Courier New" w:hAnsi="Courier New" w:cs="Courier New" w:hint="default"/>
      </w:rPr>
    </w:lvl>
    <w:lvl w:ilvl="8" w:tplc="041B0005" w:tentative="1">
      <w:start w:val="1"/>
      <w:numFmt w:val="bullet"/>
      <w:lvlText w:val=""/>
      <w:lvlJc w:val="left"/>
      <w:pPr>
        <w:ind w:left="7230" w:hanging="360"/>
      </w:pPr>
      <w:rPr>
        <w:rFonts w:ascii="Wingdings" w:hAnsi="Wingdings" w:hint="default"/>
      </w:rPr>
    </w:lvl>
  </w:abstractNum>
  <w:abstractNum w:abstractNumId="1">
    <w:nsid w:val="274D734E"/>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400F11"/>
    <w:multiLevelType w:val="hybridMultilevel"/>
    <w:tmpl w:val="43A46F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5D11439"/>
    <w:multiLevelType w:val="hybridMultilevel"/>
    <w:tmpl w:val="CCB25B9A"/>
    <w:lvl w:ilvl="0" w:tplc="DE66AF8C">
      <w:start w:val="20"/>
      <w:numFmt w:val="bullet"/>
      <w:lvlText w:val="-"/>
      <w:lvlJc w:val="left"/>
      <w:pPr>
        <w:ind w:left="1071" w:hanging="360"/>
      </w:pPr>
      <w:rPr>
        <w:rFonts w:ascii="Calibri" w:eastAsiaTheme="minorHAnsi" w:hAnsi="Calibri" w:cs="Calibri" w:hint="default"/>
      </w:rPr>
    </w:lvl>
    <w:lvl w:ilvl="1" w:tplc="041B0003">
      <w:start w:val="1"/>
      <w:numFmt w:val="bullet"/>
      <w:lvlText w:val="o"/>
      <w:lvlJc w:val="left"/>
      <w:pPr>
        <w:ind w:left="1791" w:hanging="360"/>
      </w:pPr>
      <w:rPr>
        <w:rFonts w:ascii="Courier New" w:hAnsi="Courier New" w:cs="Courier New" w:hint="default"/>
      </w:rPr>
    </w:lvl>
    <w:lvl w:ilvl="2" w:tplc="041B0005" w:tentative="1">
      <w:start w:val="1"/>
      <w:numFmt w:val="bullet"/>
      <w:lvlText w:val=""/>
      <w:lvlJc w:val="left"/>
      <w:pPr>
        <w:ind w:left="2511" w:hanging="360"/>
      </w:pPr>
      <w:rPr>
        <w:rFonts w:ascii="Wingdings" w:hAnsi="Wingdings" w:hint="default"/>
      </w:rPr>
    </w:lvl>
    <w:lvl w:ilvl="3" w:tplc="041B0001" w:tentative="1">
      <w:start w:val="1"/>
      <w:numFmt w:val="bullet"/>
      <w:lvlText w:val=""/>
      <w:lvlJc w:val="left"/>
      <w:pPr>
        <w:ind w:left="3231" w:hanging="360"/>
      </w:pPr>
      <w:rPr>
        <w:rFonts w:ascii="Symbol" w:hAnsi="Symbol" w:hint="default"/>
      </w:rPr>
    </w:lvl>
    <w:lvl w:ilvl="4" w:tplc="041B0003" w:tentative="1">
      <w:start w:val="1"/>
      <w:numFmt w:val="bullet"/>
      <w:lvlText w:val="o"/>
      <w:lvlJc w:val="left"/>
      <w:pPr>
        <w:ind w:left="3951" w:hanging="360"/>
      </w:pPr>
      <w:rPr>
        <w:rFonts w:ascii="Courier New" w:hAnsi="Courier New" w:cs="Courier New" w:hint="default"/>
      </w:rPr>
    </w:lvl>
    <w:lvl w:ilvl="5" w:tplc="041B0005" w:tentative="1">
      <w:start w:val="1"/>
      <w:numFmt w:val="bullet"/>
      <w:lvlText w:val=""/>
      <w:lvlJc w:val="left"/>
      <w:pPr>
        <w:ind w:left="4671" w:hanging="360"/>
      </w:pPr>
      <w:rPr>
        <w:rFonts w:ascii="Wingdings" w:hAnsi="Wingdings" w:hint="default"/>
      </w:rPr>
    </w:lvl>
    <w:lvl w:ilvl="6" w:tplc="041B0001" w:tentative="1">
      <w:start w:val="1"/>
      <w:numFmt w:val="bullet"/>
      <w:lvlText w:val=""/>
      <w:lvlJc w:val="left"/>
      <w:pPr>
        <w:ind w:left="5391" w:hanging="360"/>
      </w:pPr>
      <w:rPr>
        <w:rFonts w:ascii="Symbol" w:hAnsi="Symbol" w:hint="default"/>
      </w:rPr>
    </w:lvl>
    <w:lvl w:ilvl="7" w:tplc="041B0003" w:tentative="1">
      <w:start w:val="1"/>
      <w:numFmt w:val="bullet"/>
      <w:lvlText w:val="o"/>
      <w:lvlJc w:val="left"/>
      <w:pPr>
        <w:ind w:left="6111" w:hanging="360"/>
      </w:pPr>
      <w:rPr>
        <w:rFonts w:ascii="Courier New" w:hAnsi="Courier New" w:cs="Courier New" w:hint="default"/>
      </w:rPr>
    </w:lvl>
    <w:lvl w:ilvl="8" w:tplc="041B0005" w:tentative="1">
      <w:start w:val="1"/>
      <w:numFmt w:val="bullet"/>
      <w:lvlText w:val=""/>
      <w:lvlJc w:val="left"/>
      <w:pPr>
        <w:ind w:left="6831" w:hanging="360"/>
      </w:pPr>
      <w:rPr>
        <w:rFonts w:ascii="Wingdings" w:hAnsi="Wingdings" w:hint="default"/>
      </w:rPr>
    </w:lvl>
  </w:abstractNum>
  <w:abstractNum w:abstractNumId="4">
    <w:nsid w:val="7A3B03D7"/>
    <w:multiLevelType w:val="hybridMultilevel"/>
    <w:tmpl w:val="453215D4"/>
    <w:lvl w:ilvl="0" w:tplc="DE66AF8C">
      <w:start w:val="20"/>
      <w:numFmt w:val="bullet"/>
      <w:lvlText w:val="-"/>
      <w:lvlJc w:val="left"/>
      <w:pPr>
        <w:ind w:left="1071" w:hanging="360"/>
      </w:pPr>
      <w:rPr>
        <w:rFonts w:ascii="Calibri" w:eastAsiaTheme="minorHAnsi" w:hAnsi="Calibri" w:cs="Calibri" w:hint="default"/>
      </w:rPr>
    </w:lvl>
    <w:lvl w:ilvl="1" w:tplc="041B0003" w:tentative="1">
      <w:start w:val="1"/>
      <w:numFmt w:val="bullet"/>
      <w:lvlText w:val="o"/>
      <w:lvlJc w:val="left"/>
      <w:pPr>
        <w:ind w:left="1791" w:hanging="360"/>
      </w:pPr>
      <w:rPr>
        <w:rFonts w:ascii="Courier New" w:hAnsi="Courier New" w:cs="Courier New" w:hint="default"/>
      </w:rPr>
    </w:lvl>
    <w:lvl w:ilvl="2" w:tplc="041B0005" w:tentative="1">
      <w:start w:val="1"/>
      <w:numFmt w:val="bullet"/>
      <w:lvlText w:val=""/>
      <w:lvlJc w:val="left"/>
      <w:pPr>
        <w:ind w:left="2511" w:hanging="360"/>
      </w:pPr>
      <w:rPr>
        <w:rFonts w:ascii="Wingdings" w:hAnsi="Wingdings" w:hint="default"/>
      </w:rPr>
    </w:lvl>
    <w:lvl w:ilvl="3" w:tplc="041B0001" w:tentative="1">
      <w:start w:val="1"/>
      <w:numFmt w:val="bullet"/>
      <w:lvlText w:val=""/>
      <w:lvlJc w:val="left"/>
      <w:pPr>
        <w:ind w:left="3231" w:hanging="360"/>
      </w:pPr>
      <w:rPr>
        <w:rFonts w:ascii="Symbol" w:hAnsi="Symbol" w:hint="default"/>
      </w:rPr>
    </w:lvl>
    <w:lvl w:ilvl="4" w:tplc="041B0003" w:tentative="1">
      <w:start w:val="1"/>
      <w:numFmt w:val="bullet"/>
      <w:lvlText w:val="o"/>
      <w:lvlJc w:val="left"/>
      <w:pPr>
        <w:ind w:left="3951" w:hanging="360"/>
      </w:pPr>
      <w:rPr>
        <w:rFonts w:ascii="Courier New" w:hAnsi="Courier New" w:cs="Courier New" w:hint="default"/>
      </w:rPr>
    </w:lvl>
    <w:lvl w:ilvl="5" w:tplc="041B0005" w:tentative="1">
      <w:start w:val="1"/>
      <w:numFmt w:val="bullet"/>
      <w:lvlText w:val=""/>
      <w:lvlJc w:val="left"/>
      <w:pPr>
        <w:ind w:left="4671" w:hanging="360"/>
      </w:pPr>
      <w:rPr>
        <w:rFonts w:ascii="Wingdings" w:hAnsi="Wingdings" w:hint="default"/>
      </w:rPr>
    </w:lvl>
    <w:lvl w:ilvl="6" w:tplc="041B0001" w:tentative="1">
      <w:start w:val="1"/>
      <w:numFmt w:val="bullet"/>
      <w:lvlText w:val=""/>
      <w:lvlJc w:val="left"/>
      <w:pPr>
        <w:ind w:left="5391" w:hanging="360"/>
      </w:pPr>
      <w:rPr>
        <w:rFonts w:ascii="Symbol" w:hAnsi="Symbol" w:hint="default"/>
      </w:rPr>
    </w:lvl>
    <w:lvl w:ilvl="7" w:tplc="041B0003" w:tentative="1">
      <w:start w:val="1"/>
      <w:numFmt w:val="bullet"/>
      <w:lvlText w:val="o"/>
      <w:lvlJc w:val="left"/>
      <w:pPr>
        <w:ind w:left="6111" w:hanging="360"/>
      </w:pPr>
      <w:rPr>
        <w:rFonts w:ascii="Courier New" w:hAnsi="Courier New" w:cs="Courier New" w:hint="default"/>
      </w:rPr>
    </w:lvl>
    <w:lvl w:ilvl="8" w:tplc="041B0005" w:tentative="1">
      <w:start w:val="1"/>
      <w:numFmt w:val="bullet"/>
      <w:lvlText w:val=""/>
      <w:lvlJc w:val="left"/>
      <w:pPr>
        <w:ind w:left="6831"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F7"/>
    <w:rsid w:val="00001FD1"/>
    <w:rsid w:val="00002566"/>
    <w:rsid w:val="00007DBD"/>
    <w:rsid w:val="00011539"/>
    <w:rsid w:val="00012625"/>
    <w:rsid w:val="00013E0F"/>
    <w:rsid w:val="00025311"/>
    <w:rsid w:val="000374FE"/>
    <w:rsid w:val="000465E0"/>
    <w:rsid w:val="00046EA8"/>
    <w:rsid w:val="00047E1D"/>
    <w:rsid w:val="00095E28"/>
    <w:rsid w:val="00096B27"/>
    <w:rsid w:val="000978D5"/>
    <w:rsid w:val="000B0A32"/>
    <w:rsid w:val="000B0B29"/>
    <w:rsid w:val="000B0CFF"/>
    <w:rsid w:val="000C0A1A"/>
    <w:rsid w:val="000C1268"/>
    <w:rsid w:val="000C273A"/>
    <w:rsid w:val="000E0A9F"/>
    <w:rsid w:val="000E6CF5"/>
    <w:rsid w:val="00100670"/>
    <w:rsid w:val="00103646"/>
    <w:rsid w:val="001220B3"/>
    <w:rsid w:val="00124F34"/>
    <w:rsid w:val="00143E03"/>
    <w:rsid w:val="00145682"/>
    <w:rsid w:val="00145AC1"/>
    <w:rsid w:val="00147D72"/>
    <w:rsid w:val="00154741"/>
    <w:rsid w:val="00154C98"/>
    <w:rsid w:val="00155571"/>
    <w:rsid w:val="00160D3A"/>
    <w:rsid w:val="00167C46"/>
    <w:rsid w:val="00170F1B"/>
    <w:rsid w:val="00187DFE"/>
    <w:rsid w:val="00196C47"/>
    <w:rsid w:val="00197539"/>
    <w:rsid w:val="001A2C76"/>
    <w:rsid w:val="001B67D3"/>
    <w:rsid w:val="001C2172"/>
    <w:rsid w:val="001C2DA3"/>
    <w:rsid w:val="001D34AB"/>
    <w:rsid w:val="00207154"/>
    <w:rsid w:val="002327B9"/>
    <w:rsid w:val="0023659C"/>
    <w:rsid w:val="00242F3A"/>
    <w:rsid w:val="00244B84"/>
    <w:rsid w:val="002623D1"/>
    <w:rsid w:val="00272F50"/>
    <w:rsid w:val="00280304"/>
    <w:rsid w:val="00285D96"/>
    <w:rsid w:val="00286EAA"/>
    <w:rsid w:val="00287488"/>
    <w:rsid w:val="002A35F3"/>
    <w:rsid w:val="002A3C17"/>
    <w:rsid w:val="002B063E"/>
    <w:rsid w:val="002B2DE9"/>
    <w:rsid w:val="002B5D3E"/>
    <w:rsid w:val="002B5E37"/>
    <w:rsid w:val="002C4D50"/>
    <w:rsid w:val="002E2583"/>
    <w:rsid w:val="002F4285"/>
    <w:rsid w:val="003106F9"/>
    <w:rsid w:val="0032707A"/>
    <w:rsid w:val="00342EC5"/>
    <w:rsid w:val="003547A7"/>
    <w:rsid w:val="00362BCF"/>
    <w:rsid w:val="00371650"/>
    <w:rsid w:val="00371B40"/>
    <w:rsid w:val="00376351"/>
    <w:rsid w:val="00396E50"/>
    <w:rsid w:val="003A0ACA"/>
    <w:rsid w:val="003A248B"/>
    <w:rsid w:val="003B23EC"/>
    <w:rsid w:val="003B5FBE"/>
    <w:rsid w:val="003B6998"/>
    <w:rsid w:val="003C2195"/>
    <w:rsid w:val="003C2BC8"/>
    <w:rsid w:val="003D341A"/>
    <w:rsid w:val="003E401E"/>
    <w:rsid w:val="003F1879"/>
    <w:rsid w:val="003F1CC8"/>
    <w:rsid w:val="00402015"/>
    <w:rsid w:val="004074E4"/>
    <w:rsid w:val="00413846"/>
    <w:rsid w:val="00416AE7"/>
    <w:rsid w:val="00424602"/>
    <w:rsid w:val="00425780"/>
    <w:rsid w:val="00441972"/>
    <w:rsid w:val="00450A06"/>
    <w:rsid w:val="00470189"/>
    <w:rsid w:val="004757B7"/>
    <w:rsid w:val="00477ADE"/>
    <w:rsid w:val="0048014F"/>
    <w:rsid w:val="00491DEE"/>
    <w:rsid w:val="00492AED"/>
    <w:rsid w:val="00493012"/>
    <w:rsid w:val="004A2ECB"/>
    <w:rsid w:val="004A6EEB"/>
    <w:rsid w:val="004A76F0"/>
    <w:rsid w:val="004B1C6D"/>
    <w:rsid w:val="004D7EF7"/>
    <w:rsid w:val="004E0333"/>
    <w:rsid w:val="004E0CC9"/>
    <w:rsid w:val="004E0D04"/>
    <w:rsid w:val="004F4947"/>
    <w:rsid w:val="004F50EA"/>
    <w:rsid w:val="004F6B94"/>
    <w:rsid w:val="00501004"/>
    <w:rsid w:val="00502A43"/>
    <w:rsid w:val="0051426B"/>
    <w:rsid w:val="005171EF"/>
    <w:rsid w:val="00531F75"/>
    <w:rsid w:val="00533E3C"/>
    <w:rsid w:val="00546B6E"/>
    <w:rsid w:val="0054725D"/>
    <w:rsid w:val="00572444"/>
    <w:rsid w:val="005773CC"/>
    <w:rsid w:val="00590379"/>
    <w:rsid w:val="00594231"/>
    <w:rsid w:val="005B5EB7"/>
    <w:rsid w:val="005C407E"/>
    <w:rsid w:val="005D47C2"/>
    <w:rsid w:val="005E382D"/>
    <w:rsid w:val="005F7986"/>
    <w:rsid w:val="0060546B"/>
    <w:rsid w:val="00607B71"/>
    <w:rsid w:val="00613355"/>
    <w:rsid w:val="00625841"/>
    <w:rsid w:val="00640D91"/>
    <w:rsid w:val="00644843"/>
    <w:rsid w:val="00654D8D"/>
    <w:rsid w:val="00675875"/>
    <w:rsid w:val="006850C5"/>
    <w:rsid w:val="00692507"/>
    <w:rsid w:val="006A149A"/>
    <w:rsid w:val="006A453D"/>
    <w:rsid w:val="006B099D"/>
    <w:rsid w:val="006C28AA"/>
    <w:rsid w:val="006D3B1C"/>
    <w:rsid w:val="006E3969"/>
    <w:rsid w:val="006F55E8"/>
    <w:rsid w:val="00704708"/>
    <w:rsid w:val="007078A2"/>
    <w:rsid w:val="00713565"/>
    <w:rsid w:val="007270FB"/>
    <w:rsid w:val="00742D00"/>
    <w:rsid w:val="00746837"/>
    <w:rsid w:val="007544C5"/>
    <w:rsid w:val="00755719"/>
    <w:rsid w:val="0075625F"/>
    <w:rsid w:val="00763565"/>
    <w:rsid w:val="00773E13"/>
    <w:rsid w:val="007742EC"/>
    <w:rsid w:val="0077635E"/>
    <w:rsid w:val="00780917"/>
    <w:rsid w:val="00786928"/>
    <w:rsid w:val="00786F13"/>
    <w:rsid w:val="007876DC"/>
    <w:rsid w:val="007A13C1"/>
    <w:rsid w:val="007B1FFD"/>
    <w:rsid w:val="007B2590"/>
    <w:rsid w:val="007B4E83"/>
    <w:rsid w:val="007B6170"/>
    <w:rsid w:val="007C43AC"/>
    <w:rsid w:val="007C74B4"/>
    <w:rsid w:val="007D062E"/>
    <w:rsid w:val="007D757B"/>
    <w:rsid w:val="007D7937"/>
    <w:rsid w:val="00802E5F"/>
    <w:rsid w:val="00803E4C"/>
    <w:rsid w:val="00812734"/>
    <w:rsid w:val="008133E0"/>
    <w:rsid w:val="008345CC"/>
    <w:rsid w:val="0084069E"/>
    <w:rsid w:val="008421E6"/>
    <w:rsid w:val="00860103"/>
    <w:rsid w:val="008613A2"/>
    <w:rsid w:val="00870C25"/>
    <w:rsid w:val="00872732"/>
    <w:rsid w:val="00884D94"/>
    <w:rsid w:val="00890B6A"/>
    <w:rsid w:val="0089375A"/>
    <w:rsid w:val="0089773A"/>
    <w:rsid w:val="008B2609"/>
    <w:rsid w:val="008C2A22"/>
    <w:rsid w:val="008D096C"/>
    <w:rsid w:val="008D5E30"/>
    <w:rsid w:val="008D5FFC"/>
    <w:rsid w:val="008F50F3"/>
    <w:rsid w:val="008F78E8"/>
    <w:rsid w:val="00911FEE"/>
    <w:rsid w:val="0096697D"/>
    <w:rsid w:val="00971496"/>
    <w:rsid w:val="009720DF"/>
    <w:rsid w:val="00974687"/>
    <w:rsid w:val="00983BA7"/>
    <w:rsid w:val="0099116D"/>
    <w:rsid w:val="00991455"/>
    <w:rsid w:val="0099330B"/>
    <w:rsid w:val="009B3016"/>
    <w:rsid w:val="009B6264"/>
    <w:rsid w:val="009C28A1"/>
    <w:rsid w:val="009C4B13"/>
    <w:rsid w:val="009F607B"/>
    <w:rsid w:val="00A17A7C"/>
    <w:rsid w:val="00A21E3A"/>
    <w:rsid w:val="00A24006"/>
    <w:rsid w:val="00A340C5"/>
    <w:rsid w:val="00A344AD"/>
    <w:rsid w:val="00A35ABC"/>
    <w:rsid w:val="00A361C8"/>
    <w:rsid w:val="00A603F2"/>
    <w:rsid w:val="00A67F90"/>
    <w:rsid w:val="00A77B44"/>
    <w:rsid w:val="00A8089B"/>
    <w:rsid w:val="00AA3A35"/>
    <w:rsid w:val="00AA76F7"/>
    <w:rsid w:val="00AB1142"/>
    <w:rsid w:val="00AB678E"/>
    <w:rsid w:val="00AC2CA6"/>
    <w:rsid w:val="00AC3CB1"/>
    <w:rsid w:val="00AD4B02"/>
    <w:rsid w:val="00AD64D4"/>
    <w:rsid w:val="00AF2D09"/>
    <w:rsid w:val="00B00FBB"/>
    <w:rsid w:val="00B144DE"/>
    <w:rsid w:val="00B16051"/>
    <w:rsid w:val="00B35773"/>
    <w:rsid w:val="00B56890"/>
    <w:rsid w:val="00B67F71"/>
    <w:rsid w:val="00B74C71"/>
    <w:rsid w:val="00B84D56"/>
    <w:rsid w:val="00B864A4"/>
    <w:rsid w:val="00B90C19"/>
    <w:rsid w:val="00B94548"/>
    <w:rsid w:val="00BA4170"/>
    <w:rsid w:val="00BA7FF7"/>
    <w:rsid w:val="00BB6208"/>
    <w:rsid w:val="00BC1BE1"/>
    <w:rsid w:val="00BD244A"/>
    <w:rsid w:val="00BD2668"/>
    <w:rsid w:val="00BE13A2"/>
    <w:rsid w:val="00BF193B"/>
    <w:rsid w:val="00BF3FA6"/>
    <w:rsid w:val="00BF7EE5"/>
    <w:rsid w:val="00C0460C"/>
    <w:rsid w:val="00C05F6F"/>
    <w:rsid w:val="00C238D9"/>
    <w:rsid w:val="00C274F4"/>
    <w:rsid w:val="00C32B3E"/>
    <w:rsid w:val="00C638CF"/>
    <w:rsid w:val="00C8474C"/>
    <w:rsid w:val="00C84C03"/>
    <w:rsid w:val="00C86D3D"/>
    <w:rsid w:val="00C908C8"/>
    <w:rsid w:val="00C94E42"/>
    <w:rsid w:val="00C9609E"/>
    <w:rsid w:val="00CA4482"/>
    <w:rsid w:val="00CA66D0"/>
    <w:rsid w:val="00CB316D"/>
    <w:rsid w:val="00CC3683"/>
    <w:rsid w:val="00CC3732"/>
    <w:rsid w:val="00CC5E0D"/>
    <w:rsid w:val="00CD4252"/>
    <w:rsid w:val="00D07320"/>
    <w:rsid w:val="00D112D1"/>
    <w:rsid w:val="00D15272"/>
    <w:rsid w:val="00D1707E"/>
    <w:rsid w:val="00D47FCA"/>
    <w:rsid w:val="00D54648"/>
    <w:rsid w:val="00D54908"/>
    <w:rsid w:val="00D748F1"/>
    <w:rsid w:val="00D75CD0"/>
    <w:rsid w:val="00D83FB0"/>
    <w:rsid w:val="00D91F7B"/>
    <w:rsid w:val="00D97CD7"/>
    <w:rsid w:val="00DB31A7"/>
    <w:rsid w:val="00DB375D"/>
    <w:rsid w:val="00DB6B2C"/>
    <w:rsid w:val="00DC44A1"/>
    <w:rsid w:val="00DE3FA5"/>
    <w:rsid w:val="00DF0F09"/>
    <w:rsid w:val="00DF2F0A"/>
    <w:rsid w:val="00DF3939"/>
    <w:rsid w:val="00E03A68"/>
    <w:rsid w:val="00E061C1"/>
    <w:rsid w:val="00E23B3F"/>
    <w:rsid w:val="00E40034"/>
    <w:rsid w:val="00E44662"/>
    <w:rsid w:val="00E67E0C"/>
    <w:rsid w:val="00E80FC1"/>
    <w:rsid w:val="00E96704"/>
    <w:rsid w:val="00EA0B1B"/>
    <w:rsid w:val="00EA728A"/>
    <w:rsid w:val="00EC2064"/>
    <w:rsid w:val="00EC3039"/>
    <w:rsid w:val="00EC391A"/>
    <w:rsid w:val="00EC7AB9"/>
    <w:rsid w:val="00ED4CC6"/>
    <w:rsid w:val="00EE7401"/>
    <w:rsid w:val="00EF6FC7"/>
    <w:rsid w:val="00F12F0C"/>
    <w:rsid w:val="00F14F70"/>
    <w:rsid w:val="00F40261"/>
    <w:rsid w:val="00F45DD2"/>
    <w:rsid w:val="00F50016"/>
    <w:rsid w:val="00F57206"/>
    <w:rsid w:val="00F57855"/>
    <w:rsid w:val="00F61C3A"/>
    <w:rsid w:val="00F65D8D"/>
    <w:rsid w:val="00F67EC5"/>
    <w:rsid w:val="00F7520B"/>
    <w:rsid w:val="00F77157"/>
    <w:rsid w:val="00F81F1D"/>
    <w:rsid w:val="00F8358D"/>
    <w:rsid w:val="00F87308"/>
    <w:rsid w:val="00F87AAB"/>
    <w:rsid w:val="00FA02E4"/>
    <w:rsid w:val="00FA21D8"/>
    <w:rsid w:val="00FB436D"/>
    <w:rsid w:val="00FC0009"/>
    <w:rsid w:val="00FC01F0"/>
    <w:rsid w:val="00FC7E06"/>
    <w:rsid w:val="00FD17BE"/>
    <w:rsid w:val="00FD1D43"/>
    <w:rsid w:val="00FD32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99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99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8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87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87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8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8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8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9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09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099D"/>
    <w:rPr>
      <w:rFonts w:asciiTheme="majorHAnsi" w:eastAsiaTheme="majorEastAsia" w:hAnsiTheme="majorHAnsi" w:cstheme="majorBidi"/>
      <w:b/>
      <w:bCs/>
      <w:color w:val="4F81BD" w:themeColor="accent1"/>
    </w:rPr>
  </w:style>
  <w:style w:type="table" w:styleId="TableGrid">
    <w:name w:val="Table Grid"/>
    <w:basedOn w:val="TableNormal"/>
    <w:uiPriority w:val="59"/>
    <w:rsid w:val="00780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85D96"/>
    <w:pPr>
      <w:spacing w:after="0" w:line="240" w:lineRule="auto"/>
    </w:pPr>
    <w:rPr>
      <w:rFonts w:eastAsiaTheme="minorEastAsia"/>
      <w:lang w:eastAsia="sk-SK"/>
    </w:rPr>
  </w:style>
  <w:style w:type="character" w:customStyle="1" w:styleId="NoSpacingChar">
    <w:name w:val="No Spacing Char"/>
    <w:basedOn w:val="DefaultParagraphFont"/>
    <w:link w:val="NoSpacing"/>
    <w:uiPriority w:val="1"/>
    <w:rsid w:val="00285D96"/>
    <w:rPr>
      <w:rFonts w:eastAsiaTheme="minorEastAsia"/>
      <w:lang w:eastAsia="sk-SK"/>
    </w:rPr>
  </w:style>
  <w:style w:type="paragraph" w:styleId="BalloonText">
    <w:name w:val="Balloon Text"/>
    <w:basedOn w:val="Normal"/>
    <w:link w:val="BalloonTextChar"/>
    <w:uiPriority w:val="99"/>
    <w:semiHidden/>
    <w:unhideWhenUsed/>
    <w:rsid w:val="0028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D96"/>
    <w:rPr>
      <w:rFonts w:ascii="Tahoma" w:hAnsi="Tahoma" w:cs="Tahoma"/>
      <w:sz w:val="16"/>
      <w:szCs w:val="16"/>
    </w:rPr>
  </w:style>
  <w:style w:type="paragraph" w:styleId="TOCHeading">
    <w:name w:val="TOC Heading"/>
    <w:basedOn w:val="Heading1"/>
    <w:next w:val="Normal"/>
    <w:uiPriority w:val="39"/>
    <w:semiHidden/>
    <w:unhideWhenUsed/>
    <w:qFormat/>
    <w:rsid w:val="003F1879"/>
    <w:pPr>
      <w:outlineLvl w:val="9"/>
    </w:pPr>
    <w:rPr>
      <w:lang w:eastAsia="sk-SK"/>
    </w:rPr>
  </w:style>
  <w:style w:type="paragraph" w:styleId="TOC1">
    <w:name w:val="toc 1"/>
    <w:basedOn w:val="Normal"/>
    <w:next w:val="Normal"/>
    <w:autoRedefine/>
    <w:uiPriority w:val="39"/>
    <w:unhideWhenUsed/>
    <w:rsid w:val="003F1879"/>
    <w:pPr>
      <w:spacing w:after="100"/>
    </w:pPr>
  </w:style>
  <w:style w:type="paragraph" w:styleId="TOC2">
    <w:name w:val="toc 2"/>
    <w:basedOn w:val="Normal"/>
    <w:next w:val="Normal"/>
    <w:autoRedefine/>
    <w:uiPriority w:val="39"/>
    <w:unhideWhenUsed/>
    <w:rsid w:val="003F1879"/>
    <w:pPr>
      <w:spacing w:after="100"/>
      <w:ind w:left="220"/>
    </w:pPr>
  </w:style>
  <w:style w:type="paragraph" w:styleId="TOC3">
    <w:name w:val="toc 3"/>
    <w:basedOn w:val="Normal"/>
    <w:next w:val="Normal"/>
    <w:autoRedefine/>
    <w:uiPriority w:val="39"/>
    <w:unhideWhenUsed/>
    <w:rsid w:val="003F1879"/>
    <w:pPr>
      <w:spacing w:after="100"/>
      <w:ind w:left="440"/>
    </w:pPr>
  </w:style>
  <w:style w:type="character" w:styleId="Hyperlink">
    <w:name w:val="Hyperlink"/>
    <w:basedOn w:val="DefaultParagraphFont"/>
    <w:uiPriority w:val="99"/>
    <w:unhideWhenUsed/>
    <w:rsid w:val="003F1879"/>
    <w:rPr>
      <w:color w:val="0000FF" w:themeColor="hyperlink"/>
      <w:u w:val="single"/>
    </w:rPr>
  </w:style>
  <w:style w:type="character" w:customStyle="1" w:styleId="Heading4Char">
    <w:name w:val="Heading 4 Char"/>
    <w:basedOn w:val="DefaultParagraphFont"/>
    <w:link w:val="Heading4"/>
    <w:uiPriority w:val="9"/>
    <w:semiHidden/>
    <w:rsid w:val="003F18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8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8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8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8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D4B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4B02"/>
  </w:style>
  <w:style w:type="paragraph" w:styleId="Footer">
    <w:name w:val="footer"/>
    <w:basedOn w:val="Normal"/>
    <w:link w:val="FooterChar"/>
    <w:uiPriority w:val="99"/>
    <w:unhideWhenUsed/>
    <w:rsid w:val="00AD4B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4B02"/>
  </w:style>
  <w:style w:type="paragraph" w:styleId="ListParagraph">
    <w:name w:val="List Paragraph"/>
    <w:basedOn w:val="Normal"/>
    <w:uiPriority w:val="34"/>
    <w:qFormat/>
    <w:rsid w:val="003F1CC8"/>
    <w:pPr>
      <w:ind w:left="720"/>
      <w:contextualSpacing/>
    </w:pPr>
  </w:style>
  <w:style w:type="character" w:customStyle="1" w:styleId="apple-converted-space">
    <w:name w:val="apple-converted-space"/>
    <w:basedOn w:val="DefaultParagraphFont"/>
    <w:rsid w:val="00167C46"/>
  </w:style>
  <w:style w:type="paragraph" w:styleId="NormalWeb">
    <w:name w:val="Normal (Web)"/>
    <w:basedOn w:val="Normal"/>
    <w:uiPriority w:val="99"/>
    <w:semiHidden/>
    <w:unhideWhenUsed/>
    <w:rsid w:val="0047018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99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99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8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87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87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8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8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8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9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09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099D"/>
    <w:rPr>
      <w:rFonts w:asciiTheme="majorHAnsi" w:eastAsiaTheme="majorEastAsia" w:hAnsiTheme="majorHAnsi" w:cstheme="majorBidi"/>
      <w:b/>
      <w:bCs/>
      <w:color w:val="4F81BD" w:themeColor="accent1"/>
    </w:rPr>
  </w:style>
  <w:style w:type="table" w:styleId="TableGrid">
    <w:name w:val="Table Grid"/>
    <w:basedOn w:val="TableNormal"/>
    <w:uiPriority w:val="59"/>
    <w:rsid w:val="00780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85D96"/>
    <w:pPr>
      <w:spacing w:after="0" w:line="240" w:lineRule="auto"/>
    </w:pPr>
    <w:rPr>
      <w:rFonts w:eastAsiaTheme="minorEastAsia"/>
      <w:lang w:eastAsia="sk-SK"/>
    </w:rPr>
  </w:style>
  <w:style w:type="character" w:customStyle="1" w:styleId="NoSpacingChar">
    <w:name w:val="No Spacing Char"/>
    <w:basedOn w:val="DefaultParagraphFont"/>
    <w:link w:val="NoSpacing"/>
    <w:uiPriority w:val="1"/>
    <w:rsid w:val="00285D96"/>
    <w:rPr>
      <w:rFonts w:eastAsiaTheme="minorEastAsia"/>
      <w:lang w:eastAsia="sk-SK"/>
    </w:rPr>
  </w:style>
  <w:style w:type="paragraph" w:styleId="BalloonText">
    <w:name w:val="Balloon Text"/>
    <w:basedOn w:val="Normal"/>
    <w:link w:val="BalloonTextChar"/>
    <w:uiPriority w:val="99"/>
    <w:semiHidden/>
    <w:unhideWhenUsed/>
    <w:rsid w:val="0028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D96"/>
    <w:rPr>
      <w:rFonts w:ascii="Tahoma" w:hAnsi="Tahoma" w:cs="Tahoma"/>
      <w:sz w:val="16"/>
      <w:szCs w:val="16"/>
    </w:rPr>
  </w:style>
  <w:style w:type="paragraph" w:styleId="TOCHeading">
    <w:name w:val="TOC Heading"/>
    <w:basedOn w:val="Heading1"/>
    <w:next w:val="Normal"/>
    <w:uiPriority w:val="39"/>
    <w:semiHidden/>
    <w:unhideWhenUsed/>
    <w:qFormat/>
    <w:rsid w:val="003F1879"/>
    <w:pPr>
      <w:outlineLvl w:val="9"/>
    </w:pPr>
    <w:rPr>
      <w:lang w:eastAsia="sk-SK"/>
    </w:rPr>
  </w:style>
  <w:style w:type="paragraph" w:styleId="TOC1">
    <w:name w:val="toc 1"/>
    <w:basedOn w:val="Normal"/>
    <w:next w:val="Normal"/>
    <w:autoRedefine/>
    <w:uiPriority w:val="39"/>
    <w:unhideWhenUsed/>
    <w:rsid w:val="003F1879"/>
    <w:pPr>
      <w:spacing w:after="100"/>
    </w:pPr>
  </w:style>
  <w:style w:type="paragraph" w:styleId="TOC2">
    <w:name w:val="toc 2"/>
    <w:basedOn w:val="Normal"/>
    <w:next w:val="Normal"/>
    <w:autoRedefine/>
    <w:uiPriority w:val="39"/>
    <w:unhideWhenUsed/>
    <w:rsid w:val="003F1879"/>
    <w:pPr>
      <w:spacing w:after="100"/>
      <w:ind w:left="220"/>
    </w:pPr>
  </w:style>
  <w:style w:type="paragraph" w:styleId="TOC3">
    <w:name w:val="toc 3"/>
    <w:basedOn w:val="Normal"/>
    <w:next w:val="Normal"/>
    <w:autoRedefine/>
    <w:uiPriority w:val="39"/>
    <w:unhideWhenUsed/>
    <w:rsid w:val="003F1879"/>
    <w:pPr>
      <w:spacing w:after="100"/>
      <w:ind w:left="440"/>
    </w:pPr>
  </w:style>
  <w:style w:type="character" w:styleId="Hyperlink">
    <w:name w:val="Hyperlink"/>
    <w:basedOn w:val="DefaultParagraphFont"/>
    <w:uiPriority w:val="99"/>
    <w:unhideWhenUsed/>
    <w:rsid w:val="003F1879"/>
    <w:rPr>
      <w:color w:val="0000FF" w:themeColor="hyperlink"/>
      <w:u w:val="single"/>
    </w:rPr>
  </w:style>
  <w:style w:type="character" w:customStyle="1" w:styleId="Heading4Char">
    <w:name w:val="Heading 4 Char"/>
    <w:basedOn w:val="DefaultParagraphFont"/>
    <w:link w:val="Heading4"/>
    <w:uiPriority w:val="9"/>
    <w:semiHidden/>
    <w:rsid w:val="003F18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8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8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8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8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D4B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4B02"/>
  </w:style>
  <w:style w:type="paragraph" w:styleId="Footer">
    <w:name w:val="footer"/>
    <w:basedOn w:val="Normal"/>
    <w:link w:val="FooterChar"/>
    <w:uiPriority w:val="99"/>
    <w:unhideWhenUsed/>
    <w:rsid w:val="00AD4B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4B02"/>
  </w:style>
  <w:style w:type="paragraph" w:styleId="ListParagraph">
    <w:name w:val="List Paragraph"/>
    <w:basedOn w:val="Normal"/>
    <w:uiPriority w:val="34"/>
    <w:qFormat/>
    <w:rsid w:val="003F1CC8"/>
    <w:pPr>
      <w:ind w:left="720"/>
      <w:contextualSpacing/>
    </w:pPr>
  </w:style>
  <w:style w:type="character" w:customStyle="1" w:styleId="apple-converted-space">
    <w:name w:val="apple-converted-space"/>
    <w:basedOn w:val="DefaultParagraphFont"/>
    <w:rsid w:val="00167C46"/>
  </w:style>
  <w:style w:type="paragraph" w:styleId="NormalWeb">
    <w:name w:val="Normal (Web)"/>
    <w:basedOn w:val="Normal"/>
    <w:uiPriority w:val="99"/>
    <w:semiHidden/>
    <w:unhideWhenUsed/>
    <w:rsid w:val="0047018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1499">
      <w:bodyDiv w:val="1"/>
      <w:marLeft w:val="0"/>
      <w:marRight w:val="0"/>
      <w:marTop w:val="0"/>
      <w:marBottom w:val="0"/>
      <w:divBdr>
        <w:top w:val="none" w:sz="0" w:space="0" w:color="auto"/>
        <w:left w:val="none" w:sz="0" w:space="0" w:color="auto"/>
        <w:bottom w:val="none" w:sz="0" w:space="0" w:color="auto"/>
        <w:right w:val="none" w:sz="0" w:space="0" w:color="auto"/>
      </w:divBdr>
    </w:div>
    <w:div w:id="209458921">
      <w:bodyDiv w:val="1"/>
      <w:marLeft w:val="0"/>
      <w:marRight w:val="0"/>
      <w:marTop w:val="0"/>
      <w:marBottom w:val="0"/>
      <w:divBdr>
        <w:top w:val="none" w:sz="0" w:space="0" w:color="auto"/>
        <w:left w:val="none" w:sz="0" w:space="0" w:color="auto"/>
        <w:bottom w:val="none" w:sz="0" w:space="0" w:color="auto"/>
        <w:right w:val="none" w:sz="0" w:space="0" w:color="auto"/>
      </w:divBdr>
    </w:div>
    <w:div w:id="343702459">
      <w:bodyDiv w:val="1"/>
      <w:marLeft w:val="0"/>
      <w:marRight w:val="0"/>
      <w:marTop w:val="0"/>
      <w:marBottom w:val="0"/>
      <w:divBdr>
        <w:top w:val="none" w:sz="0" w:space="0" w:color="auto"/>
        <w:left w:val="none" w:sz="0" w:space="0" w:color="auto"/>
        <w:bottom w:val="none" w:sz="0" w:space="0" w:color="auto"/>
        <w:right w:val="none" w:sz="0" w:space="0" w:color="auto"/>
      </w:divBdr>
    </w:div>
    <w:div w:id="504827418">
      <w:bodyDiv w:val="1"/>
      <w:marLeft w:val="0"/>
      <w:marRight w:val="0"/>
      <w:marTop w:val="0"/>
      <w:marBottom w:val="0"/>
      <w:divBdr>
        <w:top w:val="none" w:sz="0" w:space="0" w:color="auto"/>
        <w:left w:val="none" w:sz="0" w:space="0" w:color="auto"/>
        <w:bottom w:val="none" w:sz="0" w:space="0" w:color="auto"/>
        <w:right w:val="none" w:sz="0" w:space="0" w:color="auto"/>
      </w:divBdr>
    </w:div>
    <w:div w:id="926576576">
      <w:bodyDiv w:val="1"/>
      <w:marLeft w:val="0"/>
      <w:marRight w:val="0"/>
      <w:marTop w:val="0"/>
      <w:marBottom w:val="0"/>
      <w:divBdr>
        <w:top w:val="none" w:sz="0" w:space="0" w:color="auto"/>
        <w:left w:val="none" w:sz="0" w:space="0" w:color="auto"/>
        <w:bottom w:val="none" w:sz="0" w:space="0" w:color="auto"/>
        <w:right w:val="none" w:sz="0" w:space="0" w:color="auto"/>
      </w:divBdr>
    </w:div>
    <w:div w:id="992181873">
      <w:bodyDiv w:val="1"/>
      <w:marLeft w:val="0"/>
      <w:marRight w:val="0"/>
      <w:marTop w:val="0"/>
      <w:marBottom w:val="0"/>
      <w:divBdr>
        <w:top w:val="none" w:sz="0" w:space="0" w:color="auto"/>
        <w:left w:val="none" w:sz="0" w:space="0" w:color="auto"/>
        <w:bottom w:val="none" w:sz="0" w:space="0" w:color="auto"/>
        <w:right w:val="none" w:sz="0" w:space="0" w:color="auto"/>
      </w:divBdr>
    </w:div>
    <w:div w:id="1355809786">
      <w:bodyDiv w:val="1"/>
      <w:marLeft w:val="0"/>
      <w:marRight w:val="0"/>
      <w:marTop w:val="0"/>
      <w:marBottom w:val="0"/>
      <w:divBdr>
        <w:top w:val="none" w:sz="0" w:space="0" w:color="auto"/>
        <w:left w:val="none" w:sz="0" w:space="0" w:color="auto"/>
        <w:bottom w:val="none" w:sz="0" w:space="0" w:color="auto"/>
        <w:right w:val="none" w:sz="0" w:space="0" w:color="auto"/>
      </w:divBdr>
    </w:div>
    <w:div w:id="20929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wikipedia.org/w/index.php?title=JavaScript_kni%C5%BEnica&amp;action=edit&amp;redlink=1" TargetMode="External"/><Relationship Id="rId18" Type="http://schemas.openxmlformats.org/officeDocument/2006/relationships/hyperlink" Target="http://sk.wikipedia.org/w/index.php?title=Animation&amp;action=edit&amp;redlink=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k.wikipedia.org/w/index.php?title=Cross-browser&amp;action=edit&amp;redlink=1" TargetMode="External"/><Relationship Id="rId17" Type="http://schemas.openxmlformats.org/officeDocument/2006/relationships/hyperlink" Target="http://sk.wikipedia.org/wiki/Document_Object_Mode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k.wikipedia.org/wiki/MIT_licenci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wikipedia.org/wiki/W3C"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k.wikipedia.org/wiki/Open_source_software" TargetMode="External"/><Relationship Id="rId23" Type="http://schemas.openxmlformats.org/officeDocument/2006/relationships/image" Target="media/image4.png"/><Relationship Id="rId10" Type="http://schemas.openxmlformats.org/officeDocument/2006/relationships/hyperlink" Target="http://sk.wikipedia.org/wiki/HTML" TargetMode="External"/><Relationship Id="rId19" Type="http://schemas.openxmlformats.org/officeDocument/2006/relationships/hyperlink" Target="http://sk.wikipedia.org/wiki/Ajax_(informatik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k.wikipedia.org/wiki/Slobodn%C3%BD_softv%C3%A9r" TargetMode="External"/><Relationship Id="rId22"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2012-10-20T00:00:00</PublishDate>
  <Abstract>Tento dokument popisuje možné prístupy riešenia projektu z hľadiska použitých technológií a postupov. Okrem toho analyzuje a navrhuje rozdelenie projektu na jednotlivé časti, ktoré je možné riešiť nezávislé, popisuje ich vzájomné rozhrania a interakcie v diagramoch. Dokument obsahuje podrobný návrh dátového modelu (tabuľky, vzťahy medzi nimi a kľúče).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B0CF7-6230-4B6D-907C-70BECEBE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2477</Words>
  <Characters>14123</Characters>
  <Application>Microsoft Office Word</Application>
  <DocSecurity>0</DocSecurity>
  <Lines>117</Lines>
  <Paragraphs>33</Paragraphs>
  <ScaleCrop>false</ScaleCrop>
  <HeadingPairs>
    <vt:vector size="6" baseType="variant">
      <vt:variant>
        <vt:lpstr>Title</vt:lpstr>
      </vt:variant>
      <vt:variant>
        <vt:i4>1</vt:i4>
      </vt:variant>
      <vt:variant>
        <vt:lpstr>Cím</vt:lpstr>
      </vt:variant>
      <vt:variant>
        <vt:i4>1</vt:i4>
      </vt:variant>
      <vt:variant>
        <vt:lpstr>Název</vt:lpstr>
      </vt:variant>
      <vt:variant>
        <vt:i4>1</vt:i4>
      </vt:variant>
    </vt:vector>
  </HeadingPairs>
  <TitlesOfParts>
    <vt:vector size="3" baseType="lpstr">
      <vt:lpstr>ANALÝZA TECHNOLÓGIÍ, DEKOMPOZÍCIA A DÁTOVÝ MODEL</vt:lpstr>
      <vt:lpstr>ANALÝZA TECHNOLÓGIÍ, DEKOMPOZÍCIA A DÁTOVÝ MODEL</vt:lpstr>
      <vt:lpstr>ANALÝZA TECHNOLÓGIÍ, DEKOMPOZÍCIA A DÁTOVÝ MODEL</vt:lpstr>
    </vt:vector>
  </TitlesOfParts>
  <Company>FAKULTA MATEMATIKY, FYZIKY A INFORMATIKY UNIVERZITA KOMENSKÉHO</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ANALÝZA TECHNOLÓGIÍ, DEKOMPOZÍCIA A DÁTOVÝ MODEL</dc:title>
  <dc:subject>Web občianskeho združenia FMFI a exkurzie</dc:subject>
  <dc:creator>Tutifruty</dc:creator>
  <cp:lastModifiedBy>Matej</cp:lastModifiedBy>
  <cp:revision>6</cp:revision>
  <cp:lastPrinted>2012-10-25T22:43:00Z</cp:lastPrinted>
  <dcterms:created xsi:type="dcterms:W3CDTF">2012-10-25T00:29:00Z</dcterms:created>
  <dcterms:modified xsi:type="dcterms:W3CDTF">2012-10-25T22:44:00Z</dcterms:modified>
</cp:coreProperties>
</file>