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5E46F8" w:rsidP="005E46F8">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GRID</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F64314" w:rsidP="00F64314">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D</w:t>
                    </w:r>
                    <w:r w:rsidR="005E46F8">
                      <w:rPr>
                        <w:rFonts w:asciiTheme="majorHAnsi" w:eastAsiaTheme="majorEastAsia" w:hAnsiTheme="majorHAnsi" w:cstheme="majorBidi"/>
                        <w:sz w:val="44"/>
                        <w:szCs w:val="44"/>
                        <w:lang w:val="sk-SK"/>
                      </w:rPr>
                      <w:t>okumentácia</w:t>
                    </w:r>
                    <w:r>
                      <w:rPr>
                        <w:rFonts w:asciiTheme="majorHAnsi" w:eastAsiaTheme="majorEastAsia" w:hAnsiTheme="majorHAnsi" w:cstheme="majorBidi"/>
                        <w:sz w:val="44"/>
                        <w:szCs w:val="44"/>
                        <w:lang w:val="sk-SK"/>
                      </w:rPr>
                      <w:t xml:space="preserve"> pre programátorov</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5E46F8" w:rsidP="007B40F5">
                <w:pPr>
                  <w:pStyle w:val="NoSpacing"/>
                  <w:jc w:val="center"/>
                  <w:rPr>
                    <w:b/>
                    <w:bCs/>
                    <w:lang w:val="sk-SK"/>
                  </w:rPr>
                </w:pPr>
                <w:r>
                  <w:rPr>
                    <w:b/>
                    <w:bCs/>
                  </w:rPr>
                  <w:t>7.1.2013</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5E46F8" w:rsidP="0007325D">
                <w:pPr>
                  <w:pStyle w:val="NoSpacing"/>
                  <w:rPr>
                    <w:lang w:val="sk-SK"/>
                  </w:rPr>
                </w:pPr>
                <w:r>
                  <w:rPr>
                    <w:lang w:val="sk-SK"/>
                  </w:rPr>
                  <w:t>Dokumentácia popisuje komponent Grid, jeho vlastnosti a použitie.</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5E46F8">
              <w:t>.1.2013</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25400E" w:rsidRDefault="005E46F8" w:rsidP="0022328B">
      <w:r>
        <w:t>Grid je webový komponent napísany v jazykoch PHP a</w:t>
      </w:r>
      <w:r w:rsidR="0025400E">
        <w:t> </w:t>
      </w:r>
      <w:r>
        <w:t>JavaScript.</w:t>
      </w:r>
      <w:r w:rsidR="0025400E">
        <w:t xml:space="preserve"> Je všeobecne použiteľný na php frameworkoch bežiacich pod návrhovým vzorom MVC.</w:t>
      </w:r>
    </w:p>
    <w:p w:rsidR="0022328B" w:rsidRDefault="0025400E" w:rsidP="0022328B">
      <w:r>
        <w:t>Grid s</w:t>
      </w:r>
      <w:r w:rsidR="005E46F8">
        <w:t>lúži na zobrazenie formátovaných údajov vo forme tabuľky. Tiež umožňuje pridávať, editovať a mazať záznamy v tabuľke, pričom pre každú vykonanú operáciu volá udalosť, pomocou ktorej môže programátor úpraviť databázu alebo iné dátové úložisko</w:t>
      </w:r>
      <w:r w:rsidR="00751E2A">
        <w:t>.</w:t>
      </w:r>
    </w:p>
    <w:p w:rsidR="00751E2A" w:rsidRDefault="00751E2A" w:rsidP="0022328B">
      <w:r>
        <w:t>Grid obsahuje atribúty pre jednotlivé riadky a stĺpce, vďaka ktorým je možné nastaviť individuálne pre každý riadok/stĺpec, či má byť viditeľný, editovateľný, mazateľný. Tiež existujú atribúty pre celý grid, ktoré umožňujú nastaviť parametre platné pre všetky riadky a stĺpce.</w:t>
      </w:r>
    </w:p>
    <w:p w:rsidR="00751E2A" w:rsidRDefault="00751E2A" w:rsidP="0022328B">
      <w:r>
        <w:t>Grid sa používa jednoducho tak, že sa zahrnie súbor s implementáciou (grid.php) do projektu a následne sa zavolá jeho konštruktor. Po zavolaní metódy na zobrazenie sa grid automaticky vypíše s defaultným dizajnom, ktorý je možné upraviť pomocou CSS.</w:t>
      </w:r>
    </w:p>
    <w:p w:rsidR="00AE6B8C" w:rsidRDefault="00AE6B8C" w:rsidP="00AE6B8C">
      <w:pPr>
        <w:pStyle w:val="Heading1"/>
      </w:pPr>
      <w:r>
        <w:t>Použitie</w:t>
      </w:r>
    </w:p>
    <w:p w:rsidR="0007325D" w:rsidRDefault="005A7D59" w:rsidP="005A7D59">
      <w:pPr>
        <w:pStyle w:val="Heading2"/>
      </w:pPr>
      <w:r>
        <w:t>Inštalácia</w:t>
      </w:r>
    </w:p>
    <w:p w:rsidR="005A7D59" w:rsidRDefault="005A7D59" w:rsidP="005A7D59">
      <w:r>
        <w:t xml:space="preserve">Inštalácia je jednoduchá, treba skopírovať súbor grid.php do vášho projektu. Následne treba zahrnúť </w:t>
      </w:r>
      <w:r w:rsidR="00B83371">
        <w:t xml:space="preserve">súbor na stránku na ktorej má byť použítý (pomocou </w:t>
      </w:r>
      <w:r w:rsidR="00B83371" w:rsidRPr="00B83371">
        <w:rPr>
          <w:i/>
        </w:rPr>
        <w:t>include</w:t>
      </w:r>
      <w:r w:rsidR="00B83371">
        <w:t>).</w:t>
      </w:r>
    </w:p>
    <w:p w:rsidR="00B83371" w:rsidRDefault="00B83371" w:rsidP="00B83371">
      <w:pPr>
        <w:pStyle w:val="Heading2"/>
      </w:pPr>
      <w:r>
        <w:t>Naplnenie údajmi</w:t>
      </w:r>
      <w:r w:rsidR="00AE6B8C">
        <w:t xml:space="preserve"> a vypísanie</w:t>
      </w:r>
    </w:p>
    <w:p w:rsidR="00224A83" w:rsidRPr="00224A83" w:rsidRDefault="00B83371" w:rsidP="007B1F4D">
      <w:r>
        <w:t>Inšt</w:t>
      </w:r>
      <w:r w:rsidR="00A06E39">
        <w:t xml:space="preserve">anciu gridu vytvoríme pomocou </w:t>
      </w:r>
      <w:r w:rsidR="00A06E39" w:rsidRPr="00A06E39">
        <w:rPr>
          <w:i/>
        </w:rPr>
        <w:t>new Grid()</w:t>
      </w:r>
      <w:r w:rsidR="00A06E39">
        <w:t xml:space="preserve">. Keď máme inštanciu, </w:t>
      </w:r>
      <w:r w:rsidR="00CE09A6">
        <w:t>treba grid naplniť údajmi.</w:t>
      </w:r>
      <w:r w:rsidR="007B1F4D">
        <w:t xml:space="preserve"> To sa realizuje pomocou metódy </w:t>
      </w:r>
      <w:r w:rsidR="007B1F4D" w:rsidRPr="007B1F4D">
        <w:rPr>
          <w:i/>
        </w:rPr>
        <w:t>bind</w:t>
      </w:r>
      <w:r w:rsidR="00D73E69">
        <w:t>.</w:t>
      </w:r>
    </w:p>
    <w:p w:rsidR="00CE09A6" w:rsidRDefault="007B1F4D" w:rsidP="00B83371">
      <w:r>
        <w:t xml:space="preserve">Prvý parameter </w:t>
      </w:r>
      <w:r w:rsidR="00EC1666">
        <w:t xml:space="preserve">je vo forme </w:t>
      </w:r>
      <w:r w:rsidR="00EC1666" w:rsidRPr="009B141D">
        <w:rPr>
          <w:i/>
        </w:rPr>
        <w:t>array of array</w:t>
      </w:r>
      <w:r w:rsidR="00EC1666">
        <w:t xml:space="preserve"> alebo </w:t>
      </w:r>
      <w:r w:rsidR="00EC1666" w:rsidRPr="009B141D">
        <w:rPr>
          <w:i/>
        </w:rPr>
        <w:t>array of object</w:t>
      </w:r>
      <w:r w:rsidR="00EC1666">
        <w:t>.</w:t>
      </w:r>
      <w:r w:rsidR="009B141D">
        <w:t xml:space="preserve"> Podľa indexov nižšieho array </w:t>
      </w:r>
      <w:r w:rsidR="00224A83">
        <w:t>(object) sa tvoria stĺpce gridu, teda indexy sú nie typu integer ale string.</w:t>
      </w:r>
    </w:p>
    <w:p w:rsidR="00224A83" w:rsidRDefault="00224A83" w:rsidP="00B83371">
      <w:r>
        <w:t>Druhý parameter je IDčko, podľa ktorého sa identifikuje riadok záznamu.</w:t>
      </w:r>
    </w:p>
    <w:p w:rsidR="00224A83" w:rsidRDefault="00224A83" w:rsidP="00B83371">
      <w:r>
        <w:t xml:space="preserve">Dáta vstupujúce do bind-u </w:t>
      </w:r>
      <w:r w:rsidRPr="00224A83">
        <w:rPr>
          <w:b/>
        </w:rPr>
        <w:t>musia</w:t>
      </w:r>
      <w:r>
        <w:t xml:space="preserve"> obsahovať stĺpec z IDčkom.</w:t>
      </w:r>
      <w:r w:rsidR="00D73E69">
        <w:t xml:space="preserve"> Metóda bind vracia informáciu t</w:t>
      </w:r>
      <w:r w:rsidR="00AE6B8C">
        <w:t>ypu boolean, či sa naplnenie po</w:t>
      </w:r>
      <w:r w:rsidR="00D73E69">
        <w:t>d</w:t>
      </w:r>
      <w:r w:rsidR="00AE6B8C">
        <w:t>a</w:t>
      </w:r>
      <w:r w:rsidR="00D73E69">
        <w:t>rilo alebo nie.</w:t>
      </w:r>
      <w:r w:rsidR="00321937">
        <w:t xml:space="preserve"> Je doporučené realizovať vypísanie gridu a prípadne ďalšie nastavenia iba v prípade, že metóda bind vráti </w:t>
      </w:r>
      <w:r w:rsidR="00321937" w:rsidRPr="00321937">
        <w:rPr>
          <w:i/>
        </w:rPr>
        <w:t>true</w:t>
      </w:r>
      <w:r w:rsidR="00321937">
        <w:t>.</w:t>
      </w:r>
    </w:p>
    <w:p w:rsidR="007B1F4D" w:rsidRDefault="007B1F4D" w:rsidP="00B83371">
      <w:r>
        <w:t xml:space="preserve">Po naplnení údajov je možné zobraziť grid pomocou metódy </w:t>
      </w:r>
      <w:r w:rsidRPr="007B1F4D">
        <w:rPr>
          <w:i/>
        </w:rPr>
        <w:t>display</w:t>
      </w:r>
      <w:r>
        <w:t>.</w:t>
      </w:r>
    </w:p>
    <w:p w:rsidR="007B1F4D" w:rsidRPr="00AE6B8C" w:rsidRDefault="007B1F4D" w:rsidP="00B83371">
      <w:pPr>
        <w:rPr>
          <w:u w:val="single"/>
        </w:rPr>
      </w:pPr>
      <w:r w:rsidRPr="00AE6B8C">
        <w:rPr>
          <w:u w:val="single"/>
        </w:rPr>
        <w:t>Príklad:</w:t>
      </w:r>
    </w:p>
    <w:p w:rsidR="007B1F4D" w:rsidRDefault="007B1F4D" w:rsidP="007B1F4D">
      <w:pPr>
        <w:pStyle w:val="SourceCode"/>
      </w:pPr>
      <w:r w:rsidRPr="007B1F4D">
        <w:t>$grid = new Grid();</w:t>
      </w:r>
    </w:p>
    <w:p w:rsidR="007B1F4D" w:rsidRDefault="007B1F4D" w:rsidP="007B1F4D">
      <w:pPr>
        <w:pStyle w:val="SourceCode"/>
      </w:pPr>
    </w:p>
    <w:p w:rsidR="007B1F4D" w:rsidRDefault="007B1F4D" w:rsidP="007B1F4D">
      <w:pPr>
        <w:pStyle w:val="SourceCode"/>
      </w:pPr>
      <w:r>
        <w:t>$users = array(</w:t>
      </w:r>
    </w:p>
    <w:p w:rsidR="007B1F4D" w:rsidRDefault="007B1F4D" w:rsidP="007B1F4D">
      <w:pPr>
        <w:pStyle w:val="SourceCode"/>
      </w:pPr>
      <w:r>
        <w:tab/>
        <w:t>array('user_id' =&gt; 1, 'name' =&gt; 'jozo', 'age' =&gt; '22', 'food' =&gt; 'apple'),</w:t>
      </w:r>
    </w:p>
    <w:p w:rsidR="007B1F4D" w:rsidRDefault="007B1F4D" w:rsidP="007B1F4D">
      <w:pPr>
        <w:pStyle w:val="SourceCode"/>
      </w:pPr>
      <w:r>
        <w:tab/>
      </w:r>
      <w:r>
        <w:t>array('user_id' =&gt; 2, 'name' =&gt; 'miso', 'age' =&gt; '25', 'food' =&gt; 'cheeseburger'),</w:t>
      </w:r>
    </w:p>
    <w:p w:rsidR="007B1F4D" w:rsidRDefault="007B1F4D" w:rsidP="007B1F4D">
      <w:pPr>
        <w:pStyle w:val="SourceCode"/>
      </w:pPr>
      <w:r>
        <w:tab/>
      </w:r>
      <w:r>
        <w:t>array('user_id' =&gt; 3, 'name' =&gt; 'fero', 'age' =&gt; '30', 'food' =&gt; 'space meat'),</w:t>
      </w:r>
    </w:p>
    <w:p w:rsidR="007B1F4D" w:rsidRDefault="007B1F4D" w:rsidP="007B1F4D">
      <w:pPr>
        <w:pStyle w:val="SourceCode"/>
      </w:pPr>
      <w:r>
        <w:tab/>
      </w:r>
      <w:r>
        <w:t>array('user_id' =&gt; 4, 'name' =&gt; 'duri', 'age' =&gt; '18', 'food' =&gt; 'apple')</w:t>
      </w:r>
    </w:p>
    <w:p w:rsidR="007B1F4D" w:rsidRDefault="007B1F4D" w:rsidP="007B1F4D">
      <w:pPr>
        <w:pStyle w:val="SourceCode"/>
      </w:pPr>
      <w:r>
        <w:t>);</w:t>
      </w:r>
    </w:p>
    <w:p w:rsidR="007B1F4D" w:rsidRDefault="007B1F4D" w:rsidP="007B1F4D">
      <w:pPr>
        <w:pStyle w:val="SourceCode"/>
      </w:pPr>
    </w:p>
    <w:p w:rsidR="007B1F4D" w:rsidRPr="00323D0C" w:rsidRDefault="00323D0C" w:rsidP="007B1F4D">
      <w:pPr>
        <w:pStyle w:val="SourceCode"/>
        <w:rPr>
          <w:lang w:val="en-US"/>
        </w:rPr>
      </w:pPr>
      <w:r w:rsidRPr="00323D0C">
        <w:t xml:space="preserve">if ( </w:t>
      </w:r>
      <w:r w:rsidR="007B1F4D" w:rsidRPr="007B1F4D">
        <w:t>$grid-&gt;bind($users, 'user_id')</w:t>
      </w:r>
      <w:r>
        <w:t xml:space="preserve"> ) </w:t>
      </w:r>
      <w:r>
        <w:rPr>
          <w:lang w:val="en-US"/>
        </w:rPr>
        <w:t>{</w:t>
      </w:r>
    </w:p>
    <w:p w:rsidR="007B1F4D" w:rsidRDefault="007B1F4D" w:rsidP="00323D0C">
      <w:pPr>
        <w:pStyle w:val="SourceCode"/>
        <w:ind w:firstLine="708"/>
      </w:pPr>
      <w:r w:rsidRPr="007B1F4D">
        <w:t>$grid-&gt;display();</w:t>
      </w:r>
    </w:p>
    <w:p w:rsidR="00323D0C" w:rsidRDefault="00323D0C" w:rsidP="00323D0C">
      <w:pPr>
        <w:pStyle w:val="SourceCode"/>
      </w:pPr>
      <w:r>
        <w:lastRenderedPageBreak/>
        <w:t>}</w:t>
      </w:r>
    </w:p>
    <w:p w:rsidR="00D73E69" w:rsidRDefault="00D73E69" w:rsidP="00323D0C">
      <w:pPr>
        <w:pStyle w:val="SourceCode"/>
      </w:pPr>
    </w:p>
    <w:p w:rsidR="00AE6B8C" w:rsidRDefault="00AE6B8C" w:rsidP="00AE6B8C">
      <w:pPr>
        <w:pStyle w:val="Heading2"/>
      </w:pPr>
      <w:r>
        <w:t>CRUD pomocou gridu</w:t>
      </w:r>
    </w:p>
    <w:p w:rsidR="00AE6B8C" w:rsidRDefault="004B3426" w:rsidP="00AE6B8C">
      <w:r>
        <w:t>CRUD na gride je realizovan</w:t>
      </w:r>
      <w:r w:rsidR="00CC2BCF">
        <w:t>ý</w:t>
      </w:r>
      <w:r>
        <w:t xml:space="preserve"> dvoma spôsobmi – interne alebo externe, pričom mazanie je možné spraviť iba externe. Grid ku každému riadku tabuľky generuje tlačítka, cez ktoré je možne robiť CRUD daného riadka (v predchádzajúcom príklade negeneruje žiadne tlačítka, nakoľko v príklade nebol CRUD inicializovaný). </w:t>
      </w:r>
      <w:r w:rsidR="003C5873">
        <w:t>Interný spôsob je ten, kde sa po kliknutí na tlačítko „upravit“ zmení riadok na formulár,  do ktorého je možné priamo písať zmeny a externý je ten, kde po kliknutí na „upraviť“ je používateľ presmerovaný na formulár</w:t>
      </w:r>
      <w:r w:rsidR="00CC2BCF">
        <w:t xml:space="preserve"> na inej stránke</w:t>
      </w:r>
      <w:r w:rsidR="003C5873">
        <w:t>.</w:t>
      </w:r>
    </w:p>
    <w:p w:rsidR="00CC2BCF" w:rsidRDefault="00CC2BCF" w:rsidP="00CC2BCF">
      <w:pPr>
        <w:pStyle w:val="Heading3"/>
      </w:pPr>
      <w:r>
        <w:t>Inicializácia CRUD externým spôsobom</w:t>
      </w:r>
    </w:p>
    <w:p w:rsidR="00CC2BCF" w:rsidRDefault="00CC2BCF" w:rsidP="00CC2BCF">
      <w:r>
        <w:t>Pred zavolaním metódy display je</w:t>
      </w:r>
      <w:r w:rsidR="00DB1C30">
        <w:t xml:space="preserve"> treba nastaviť URL na jednotlivé stránky</w:t>
      </w:r>
      <w:r w:rsidR="00C36580">
        <w:t xml:space="preserve"> (resp. jedntlivé CRUD operácie – create, update, delete)</w:t>
      </w:r>
      <w:r w:rsidR="00DB1C30">
        <w:t>, na ktoré má grid presmerovať  po kliknut</w:t>
      </w:r>
      <w:r w:rsidR="00C36580">
        <w:t>í</w:t>
      </w:r>
      <w:r w:rsidR="00DB1C30">
        <w:t xml:space="preserve"> na tlačidlo príslušnej operácie.</w:t>
      </w:r>
      <w:r w:rsidR="00C36580">
        <w:t xml:space="preserve"> Grid generuje k tlačítkam pre jednotlivé riadky tabuľky nastavené URL, ku ktorým ale v prípade update a delete dopĺňa IDčko, aby </w:t>
      </w:r>
      <w:r w:rsidR="006B5C78">
        <w:t>príslušný controller vedel o aký záznam sa jedná.</w:t>
      </w:r>
    </w:p>
    <w:p w:rsidR="006B5C78" w:rsidRDefault="006B5C78" w:rsidP="00CC2BCF">
      <w:r>
        <w:t>Príklad:</w:t>
      </w:r>
    </w:p>
    <w:p w:rsidR="006B5C78" w:rsidRDefault="006B5C78" w:rsidP="006B5C78">
      <w:pPr>
        <w:pStyle w:val="SourceCode"/>
      </w:pPr>
      <w:r>
        <w:t>$grid-&gt;add_url = "users/add";</w:t>
      </w:r>
    </w:p>
    <w:p w:rsidR="006B5C78" w:rsidRDefault="006B5C78" w:rsidP="006B5C78">
      <w:pPr>
        <w:pStyle w:val="SourceCode"/>
      </w:pPr>
      <w:r>
        <w:t>$grid-&gt;edit_url = "users/edit";</w:t>
      </w:r>
    </w:p>
    <w:p w:rsidR="006B5C78" w:rsidRDefault="006B5C78" w:rsidP="006B5C78">
      <w:pPr>
        <w:pStyle w:val="SourceCode"/>
      </w:pPr>
      <w:r>
        <w:t>$grid-&gt;remove_url = "users/delete";</w:t>
      </w:r>
    </w:p>
    <w:p w:rsidR="006B5C78" w:rsidRDefault="006B5C78" w:rsidP="006B5C78">
      <w:pPr>
        <w:pStyle w:val="SourceCode"/>
      </w:pPr>
      <w:r>
        <w:t>$grid-&gt;add_mode = "external";</w:t>
      </w:r>
    </w:p>
    <w:p w:rsidR="006B5C78" w:rsidRDefault="006B5C78" w:rsidP="006B5C78">
      <w:pPr>
        <w:pStyle w:val="SourceCode"/>
      </w:pPr>
      <w:r>
        <w:t>$grid-&gt;edit_mode = "external";</w:t>
      </w:r>
    </w:p>
    <w:p w:rsidR="006B5C78" w:rsidRDefault="006B5C78" w:rsidP="006B5C78">
      <w:pPr>
        <w:pStyle w:val="SourceCode"/>
      </w:pPr>
    </w:p>
    <w:p w:rsidR="006B5C78" w:rsidRDefault="006B5C78" w:rsidP="006B5C78">
      <w:pPr>
        <w:pStyle w:val="Heading3"/>
      </w:pPr>
      <w:r>
        <w:t xml:space="preserve">Inicializácia CRUD </w:t>
      </w:r>
      <w:r>
        <w:t>interným</w:t>
      </w:r>
      <w:r>
        <w:t xml:space="preserve"> spôsobom</w:t>
      </w:r>
    </w:p>
    <w:p w:rsidR="006B5C78" w:rsidRDefault="006B5C78" w:rsidP="006B5C78">
      <w:r>
        <w:t xml:space="preserve">Inicializácia rovnako ako v prípade externého spôsobu s tým rozdielom, že sa na miesto </w:t>
      </w:r>
      <w:r w:rsidRPr="006B5C78">
        <w:rPr>
          <w:i/>
        </w:rPr>
        <w:t>external</w:t>
      </w:r>
      <w:r>
        <w:t xml:space="preserve"> napíše </w:t>
      </w:r>
      <w:r w:rsidRPr="006B5C78">
        <w:rPr>
          <w:i/>
        </w:rPr>
        <w:t>internal</w:t>
      </w:r>
      <w:r>
        <w:t xml:space="preserve"> (v podsate je to možné úplne vynechať, nakoľko internal je predvolený spôsob).</w:t>
      </w:r>
    </w:p>
    <w:p w:rsidR="00F04FE7" w:rsidRDefault="00F04FE7" w:rsidP="006B5C78">
      <w:r>
        <w:t>Je ešte jeden rozdiel a to ten, že po kliknutí na tlačítko create/edit sa prerobí riadok tabuľky na formulár. Tento formulár sa odosiela po kliknutí tlačítka „potvrď“ cez POST na príslušný controller.</w:t>
      </w:r>
    </w:p>
    <w:p w:rsidR="00F04FE7" w:rsidRDefault="00F04FE7" w:rsidP="006B5C78">
      <w:r>
        <w:t>Príklad:</w:t>
      </w:r>
    </w:p>
    <w:p w:rsidR="00F04FE7" w:rsidRDefault="00F04FE7" w:rsidP="00F04FE7">
      <w:pPr>
        <w:pStyle w:val="SourceCode"/>
      </w:pPr>
      <w:r>
        <w:t>$grid-&gt;add_url = "users/add";</w:t>
      </w:r>
    </w:p>
    <w:p w:rsidR="00F04FE7" w:rsidRDefault="00F04FE7" w:rsidP="00F04FE7">
      <w:pPr>
        <w:pStyle w:val="SourceCode"/>
      </w:pPr>
      <w:r>
        <w:t>$grid-&gt;edit_url = "users/edit";</w:t>
      </w:r>
    </w:p>
    <w:p w:rsidR="00F04FE7" w:rsidRDefault="00F04FE7" w:rsidP="00F04FE7">
      <w:pPr>
        <w:pStyle w:val="SourceCode"/>
      </w:pPr>
      <w:r>
        <w:t>$grid-&gt;remove_url = "users/delete";</w:t>
      </w:r>
    </w:p>
    <w:p w:rsidR="00F04FE7" w:rsidRDefault="00F04FE7" w:rsidP="00F04FE7">
      <w:pPr>
        <w:pStyle w:val="SourceCode"/>
      </w:pPr>
      <w:r>
        <w:t>$grid-&gt;add_mode = "</w:t>
      </w:r>
      <w:r w:rsidR="002E34D6">
        <w:t>internal</w:t>
      </w:r>
      <w:r>
        <w:t>";</w:t>
      </w:r>
      <w:r>
        <w:t xml:space="preserve"> // je možné úplne vynechať</w:t>
      </w:r>
    </w:p>
    <w:p w:rsidR="00F04FE7" w:rsidRDefault="00F04FE7" w:rsidP="00F04FE7">
      <w:pPr>
        <w:pStyle w:val="SourceCode"/>
      </w:pPr>
      <w:r>
        <w:t>$grid-&gt;edit_mode = "</w:t>
      </w:r>
      <w:r w:rsidR="002E34D6">
        <w:t>internal</w:t>
      </w:r>
      <w:r>
        <w:t>";</w:t>
      </w:r>
      <w:r>
        <w:t xml:space="preserve"> </w:t>
      </w:r>
      <w:r>
        <w:t>// je možné úplne vynechať</w:t>
      </w:r>
    </w:p>
    <w:p w:rsidR="00F04FE7" w:rsidRDefault="00F04FE7" w:rsidP="00F04FE7">
      <w:pPr>
        <w:pStyle w:val="SourceCode"/>
      </w:pPr>
    </w:p>
    <w:p w:rsidR="00F04FE7" w:rsidRDefault="009B096D" w:rsidP="009B096D">
      <w:pPr>
        <w:pStyle w:val="Heading2"/>
      </w:pPr>
      <w:r>
        <w:t>Atribúty pre stĺpce</w:t>
      </w:r>
    </w:p>
    <w:p w:rsidR="009B096D" w:rsidRDefault="009B096D" w:rsidP="009B096D">
      <w:pPr>
        <w:pStyle w:val="Heading3"/>
      </w:pPr>
      <w:r>
        <w:t>Dotaz na stĺpec</w:t>
      </w:r>
    </w:p>
    <w:p w:rsidR="009B096D" w:rsidRDefault="009B096D" w:rsidP="009B096D">
      <w:r>
        <w:t>Stĺpce sú indexované podľa indexov vstupných dát, ktoré boli naplnené cez bind.</w:t>
      </w:r>
      <w:r w:rsidR="00107B3C">
        <w:t xml:space="preserve"> Na stĺpec sa dotazujeme pomocou metódy header, ktorá príjíma ako parameter index stĺpca (teda string) a vracia objekt stĺpca.</w:t>
      </w:r>
    </w:p>
    <w:p w:rsidR="003130A5" w:rsidRDefault="003130A5" w:rsidP="009B096D">
      <w:r>
        <w:t>Príklad:</w:t>
      </w:r>
    </w:p>
    <w:p w:rsidR="00293A9A" w:rsidRDefault="00293A9A" w:rsidP="00293A9A">
      <w:pPr>
        <w:pStyle w:val="SourceCode"/>
      </w:pPr>
      <w:r w:rsidRPr="007B1F4D">
        <w:t>$grid = new Grid();</w:t>
      </w:r>
    </w:p>
    <w:p w:rsidR="00293A9A" w:rsidRDefault="00293A9A" w:rsidP="00293A9A">
      <w:pPr>
        <w:pStyle w:val="SourceCode"/>
      </w:pPr>
    </w:p>
    <w:p w:rsidR="00293A9A" w:rsidRDefault="00293A9A" w:rsidP="00293A9A">
      <w:pPr>
        <w:pStyle w:val="SourceCode"/>
      </w:pPr>
      <w:r>
        <w:t>$users = array(</w:t>
      </w:r>
    </w:p>
    <w:p w:rsidR="00293A9A" w:rsidRDefault="00293A9A" w:rsidP="00293A9A">
      <w:pPr>
        <w:pStyle w:val="SourceCode"/>
      </w:pPr>
      <w:r>
        <w:tab/>
        <w:t>array('user_id' =&gt; 1, 'name' =&gt; 'jozo', 'age' =&gt; '22', 'food' =&gt; 'apple'),</w:t>
      </w:r>
    </w:p>
    <w:p w:rsidR="00293A9A" w:rsidRDefault="00293A9A" w:rsidP="00293A9A">
      <w:pPr>
        <w:pStyle w:val="SourceCode"/>
      </w:pPr>
      <w:r>
        <w:tab/>
        <w:t>array('user_id' =&gt; 2, 'name' =&gt; 'miso', 'age' =&gt; '25', 'food' =&gt; 'cheeseburger'),</w:t>
      </w:r>
    </w:p>
    <w:p w:rsidR="00293A9A" w:rsidRDefault="00293A9A" w:rsidP="00293A9A">
      <w:pPr>
        <w:pStyle w:val="SourceCode"/>
      </w:pPr>
      <w:r>
        <w:tab/>
        <w:t>array('user_id' =&gt; 3, 'name' =&gt; 'fero', 'age' =&gt; '30', 'food' =&gt; 'space meat'),</w:t>
      </w:r>
    </w:p>
    <w:p w:rsidR="00293A9A" w:rsidRDefault="00293A9A" w:rsidP="00293A9A">
      <w:pPr>
        <w:pStyle w:val="SourceCode"/>
      </w:pPr>
      <w:r>
        <w:tab/>
        <w:t>array('user_id' =&gt; 4, 'name' =&gt; 'duri', 'age' =&gt; '18', 'food' =&gt; 'apple')</w:t>
      </w:r>
    </w:p>
    <w:p w:rsidR="00293A9A" w:rsidRDefault="00293A9A" w:rsidP="00293A9A">
      <w:pPr>
        <w:pStyle w:val="SourceCode"/>
      </w:pPr>
      <w:r>
        <w:t>);</w:t>
      </w:r>
    </w:p>
    <w:p w:rsidR="00293A9A" w:rsidRDefault="00293A9A" w:rsidP="00293A9A">
      <w:pPr>
        <w:pStyle w:val="SourceCode"/>
      </w:pPr>
    </w:p>
    <w:p w:rsidR="00293A9A" w:rsidRDefault="00293A9A" w:rsidP="00293A9A">
      <w:pPr>
        <w:pStyle w:val="SourceCode"/>
        <w:rPr>
          <w:lang w:val="en-US"/>
        </w:rPr>
      </w:pPr>
      <w:r w:rsidRPr="00323D0C">
        <w:t xml:space="preserve">if ( </w:t>
      </w:r>
      <w:r w:rsidRPr="007B1F4D">
        <w:t>$grid-&gt;bind($users, 'user_id')</w:t>
      </w:r>
      <w:r>
        <w:t xml:space="preserve"> ) </w:t>
      </w:r>
      <w:r>
        <w:rPr>
          <w:lang w:val="en-US"/>
        </w:rPr>
        <w:t>{</w:t>
      </w:r>
    </w:p>
    <w:p w:rsidR="00293A9A" w:rsidRPr="005C1796" w:rsidRDefault="00293A9A" w:rsidP="00293A9A">
      <w:pPr>
        <w:pStyle w:val="SourceCode"/>
      </w:pPr>
      <w:r w:rsidRPr="005C1796">
        <w:rPr>
          <w:b/>
          <w:lang w:val="en-US"/>
        </w:rPr>
        <w:tab/>
        <w:t xml:space="preserve">$col = </w:t>
      </w:r>
      <w:r w:rsidRPr="005C1796">
        <w:rPr>
          <w:b/>
        </w:rPr>
        <w:t>$grid-&gt;</w:t>
      </w:r>
      <w:r w:rsidRPr="005C1796">
        <w:rPr>
          <w:b/>
        </w:rPr>
        <w:t>header</w:t>
      </w:r>
      <w:r w:rsidRPr="005C1796">
        <w:rPr>
          <w:b/>
        </w:rPr>
        <w:t>(</w:t>
      </w:r>
      <w:r w:rsidRPr="005C1796">
        <w:rPr>
          <w:b/>
          <w:lang w:val="en-US"/>
        </w:rPr>
        <w:t>‘name’</w:t>
      </w:r>
      <w:r w:rsidRPr="005C1796">
        <w:rPr>
          <w:b/>
        </w:rPr>
        <w:t>);</w:t>
      </w:r>
      <w:r w:rsidR="005C1796">
        <w:t xml:space="preserve"> // získa stĺpec obsahujúci mená</w:t>
      </w:r>
    </w:p>
    <w:p w:rsidR="00293A9A" w:rsidRDefault="00293A9A" w:rsidP="00293A9A">
      <w:pPr>
        <w:pStyle w:val="SourceCode"/>
        <w:ind w:firstLine="708"/>
      </w:pPr>
      <w:r w:rsidRPr="007B1F4D">
        <w:t>$grid-&gt;display();</w:t>
      </w:r>
    </w:p>
    <w:p w:rsidR="00293A9A" w:rsidRDefault="00293A9A" w:rsidP="00293A9A">
      <w:pPr>
        <w:pStyle w:val="SourceCode"/>
      </w:pPr>
      <w:r>
        <w:t>}</w:t>
      </w:r>
    </w:p>
    <w:p w:rsidR="00293A9A" w:rsidRDefault="00293A9A" w:rsidP="005C1796">
      <w:pPr>
        <w:pStyle w:val="SourceCode"/>
        <w:rPr>
          <w:lang w:val="en-US"/>
        </w:rPr>
      </w:pPr>
    </w:p>
    <w:p w:rsidR="0093642B" w:rsidRDefault="0093642B" w:rsidP="0093642B">
      <w:pPr>
        <w:rPr>
          <w:lang w:val="en-US"/>
        </w:rPr>
      </w:pPr>
      <w:r>
        <w:rPr>
          <w:lang w:val="en-US"/>
        </w:rPr>
        <w:t>V prípade že pod daným indexom nie je žiaden stĺpec, vráti NULL.</w:t>
      </w:r>
    </w:p>
    <w:p w:rsidR="005C1796" w:rsidRPr="005C1796" w:rsidRDefault="005C1796" w:rsidP="005C1796">
      <w:pPr>
        <w:pStyle w:val="Heading3"/>
      </w:pPr>
      <w:r w:rsidRPr="005C1796">
        <w:t>Atribúty stĺpca</w:t>
      </w:r>
    </w:p>
    <w:tbl>
      <w:tblPr>
        <w:tblStyle w:val="LightList-Accent1"/>
        <w:tblW w:w="9606" w:type="dxa"/>
        <w:tblLook w:val="04A0" w:firstRow="1" w:lastRow="0" w:firstColumn="1" w:lastColumn="0" w:noHBand="0" w:noVBand="1"/>
      </w:tblPr>
      <w:tblGrid>
        <w:gridCol w:w="1265"/>
        <w:gridCol w:w="1694"/>
        <w:gridCol w:w="1984"/>
        <w:gridCol w:w="4663"/>
      </w:tblGrid>
      <w:tr w:rsidR="005C1796" w:rsidTr="005C1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5C1796" w:rsidRDefault="005C1796" w:rsidP="005C1796">
            <w:r>
              <w:t>názov</w:t>
            </w:r>
          </w:p>
        </w:tc>
        <w:tc>
          <w:tcPr>
            <w:tcW w:w="1696" w:type="dxa"/>
          </w:tcPr>
          <w:p w:rsidR="005C1796" w:rsidRDefault="005C1796" w:rsidP="005C1796">
            <w:pPr>
              <w:cnfStyle w:val="100000000000" w:firstRow="1" w:lastRow="0" w:firstColumn="0" w:lastColumn="0" w:oddVBand="0" w:evenVBand="0" w:oddHBand="0" w:evenHBand="0" w:firstRowFirstColumn="0" w:firstRowLastColumn="0" w:lastRowFirstColumn="0" w:lastRowLastColumn="0"/>
            </w:pPr>
            <w:r>
              <w:t>typ</w:t>
            </w:r>
          </w:p>
        </w:tc>
        <w:tc>
          <w:tcPr>
            <w:tcW w:w="1985" w:type="dxa"/>
          </w:tcPr>
          <w:p w:rsidR="005C1796" w:rsidRDefault="005C1796" w:rsidP="005C1796">
            <w:pPr>
              <w:cnfStyle w:val="100000000000" w:firstRow="1" w:lastRow="0" w:firstColumn="0" w:lastColumn="0" w:oddVBand="0" w:evenVBand="0" w:oddHBand="0" w:evenHBand="0" w:firstRowFirstColumn="0" w:firstRowLastColumn="0" w:lastRowFirstColumn="0" w:lastRowLastColumn="0"/>
            </w:pPr>
            <w:r>
              <w:t>predvolená hodnota</w:t>
            </w:r>
          </w:p>
        </w:tc>
        <w:tc>
          <w:tcPr>
            <w:tcW w:w="4678" w:type="dxa"/>
          </w:tcPr>
          <w:p w:rsidR="005C1796" w:rsidRDefault="005C1796" w:rsidP="005C1796">
            <w:pPr>
              <w:cnfStyle w:val="100000000000" w:firstRow="1" w:lastRow="0" w:firstColumn="0" w:lastColumn="0" w:oddVBand="0" w:evenVBand="0" w:oddHBand="0" w:evenHBand="0" w:firstRowFirstColumn="0" w:firstRowLastColumn="0" w:lastRowFirstColumn="0" w:lastRowLastColumn="0"/>
            </w:pPr>
            <w:r>
              <w:t>popis</w:t>
            </w:r>
          </w:p>
        </w:tc>
      </w:tr>
      <w:tr w:rsidR="005C1796" w:rsidTr="005C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5C1796" w:rsidRDefault="005C1796" w:rsidP="005C1796">
            <w:r>
              <w:t>visible</w:t>
            </w:r>
          </w:p>
        </w:tc>
        <w:tc>
          <w:tcPr>
            <w:tcW w:w="1696" w:type="dxa"/>
          </w:tcPr>
          <w:p w:rsidR="005C1796" w:rsidRDefault="005C1796" w:rsidP="005C1796">
            <w:pPr>
              <w:cnfStyle w:val="000000100000" w:firstRow="0" w:lastRow="0" w:firstColumn="0" w:lastColumn="0" w:oddVBand="0" w:evenVBand="0" w:oddHBand="1" w:evenHBand="0" w:firstRowFirstColumn="0" w:firstRowLastColumn="0" w:lastRowFirstColumn="0" w:lastRowLastColumn="0"/>
            </w:pPr>
            <w:r>
              <w:t>boolean</w:t>
            </w:r>
          </w:p>
        </w:tc>
        <w:tc>
          <w:tcPr>
            <w:tcW w:w="1985" w:type="dxa"/>
          </w:tcPr>
          <w:p w:rsidR="005C1796" w:rsidRDefault="005C1796" w:rsidP="005C1796">
            <w:pPr>
              <w:cnfStyle w:val="000000100000" w:firstRow="0" w:lastRow="0" w:firstColumn="0" w:lastColumn="0" w:oddVBand="0" w:evenVBand="0" w:oddHBand="1" w:evenHBand="0" w:firstRowFirstColumn="0" w:firstRowLastColumn="0" w:lastRowFirstColumn="0" w:lastRowLastColumn="0"/>
            </w:pPr>
            <w:r>
              <w:t>true</w:t>
            </w:r>
          </w:p>
        </w:tc>
        <w:tc>
          <w:tcPr>
            <w:tcW w:w="4678" w:type="dxa"/>
          </w:tcPr>
          <w:p w:rsidR="005C1796" w:rsidRDefault="005C1796" w:rsidP="005C1796">
            <w:pPr>
              <w:cnfStyle w:val="000000100000" w:firstRow="0" w:lastRow="0" w:firstColumn="0" w:lastColumn="0" w:oddVBand="0" w:evenVBand="0" w:oddHBand="1" w:evenHBand="0" w:firstRowFirstColumn="0" w:firstRowLastColumn="0" w:lastRowFirstColumn="0" w:lastRowLastColumn="0"/>
            </w:pPr>
            <w:r>
              <w:t>či sa má stĺpec zobraziť</w:t>
            </w:r>
          </w:p>
        </w:tc>
      </w:tr>
      <w:tr w:rsidR="005C1796" w:rsidTr="005C1796">
        <w:tc>
          <w:tcPr>
            <w:cnfStyle w:val="001000000000" w:firstRow="0" w:lastRow="0" w:firstColumn="1" w:lastColumn="0" w:oddVBand="0" w:evenVBand="0" w:oddHBand="0" w:evenHBand="0" w:firstRowFirstColumn="0" w:firstRowLastColumn="0" w:lastRowFirstColumn="0" w:lastRowLastColumn="0"/>
            <w:tcW w:w="1247" w:type="dxa"/>
          </w:tcPr>
          <w:p w:rsidR="005C1796" w:rsidRDefault="005C1796" w:rsidP="005C1796">
            <w:r>
              <w:t>editable</w:t>
            </w:r>
          </w:p>
        </w:tc>
        <w:tc>
          <w:tcPr>
            <w:tcW w:w="1696" w:type="dxa"/>
          </w:tcPr>
          <w:p w:rsidR="005C1796" w:rsidRDefault="005C1796" w:rsidP="005C1796">
            <w:pPr>
              <w:cnfStyle w:val="000000000000" w:firstRow="0" w:lastRow="0" w:firstColumn="0" w:lastColumn="0" w:oddVBand="0" w:evenVBand="0" w:oddHBand="0" w:evenHBand="0" w:firstRowFirstColumn="0" w:firstRowLastColumn="0" w:lastRowFirstColumn="0" w:lastRowLastColumn="0"/>
            </w:pPr>
            <w:r>
              <w:t>boolean</w:t>
            </w:r>
          </w:p>
        </w:tc>
        <w:tc>
          <w:tcPr>
            <w:tcW w:w="1985" w:type="dxa"/>
          </w:tcPr>
          <w:p w:rsidR="005C1796" w:rsidRDefault="005C1796" w:rsidP="005C1796">
            <w:pPr>
              <w:cnfStyle w:val="000000000000" w:firstRow="0" w:lastRow="0" w:firstColumn="0" w:lastColumn="0" w:oddVBand="0" w:evenVBand="0" w:oddHBand="0" w:evenHBand="0" w:firstRowFirstColumn="0" w:firstRowLastColumn="0" w:lastRowFirstColumn="0" w:lastRowLastColumn="0"/>
            </w:pPr>
            <w:r>
              <w:t>true</w:t>
            </w:r>
          </w:p>
        </w:tc>
        <w:tc>
          <w:tcPr>
            <w:tcW w:w="4678" w:type="dxa"/>
          </w:tcPr>
          <w:p w:rsidR="005C1796" w:rsidRDefault="005C1796" w:rsidP="005C1796">
            <w:pPr>
              <w:cnfStyle w:val="000000000000" w:firstRow="0" w:lastRow="0" w:firstColumn="0" w:lastColumn="0" w:oddVBand="0" w:evenVBand="0" w:oddHBand="0" w:evenHBand="0" w:firstRowFirstColumn="0" w:firstRowLastColumn="0" w:lastRowFirstColumn="0" w:lastRowLastColumn="0"/>
            </w:pPr>
            <w:r>
              <w:t>či sú povolené úpravy na tomto stĺpci (nemá zmysel pri externom spôsobe CRUD)</w:t>
            </w:r>
          </w:p>
        </w:tc>
      </w:tr>
      <w:tr w:rsidR="005C1796" w:rsidTr="005C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5C1796" w:rsidRDefault="005C1796" w:rsidP="005C1796">
            <w:r>
              <w:t>text</w:t>
            </w:r>
          </w:p>
        </w:tc>
        <w:tc>
          <w:tcPr>
            <w:tcW w:w="1696" w:type="dxa"/>
          </w:tcPr>
          <w:p w:rsidR="005C1796" w:rsidRDefault="005C1796" w:rsidP="005C1796">
            <w:pPr>
              <w:cnfStyle w:val="000000100000" w:firstRow="0" w:lastRow="0" w:firstColumn="0" w:lastColumn="0" w:oddVBand="0" w:evenVBand="0" w:oddHBand="1" w:evenHBand="0" w:firstRowFirstColumn="0" w:firstRowLastColumn="0" w:lastRowFirstColumn="0" w:lastRowLastColumn="0"/>
            </w:pPr>
            <w:r>
              <w:t>string</w:t>
            </w:r>
          </w:p>
        </w:tc>
        <w:tc>
          <w:tcPr>
            <w:tcW w:w="1985" w:type="dxa"/>
          </w:tcPr>
          <w:p w:rsidR="005C1796" w:rsidRDefault="005C1796" w:rsidP="005C1796">
            <w:pPr>
              <w:cnfStyle w:val="000000100000" w:firstRow="0" w:lastRow="0" w:firstColumn="0" w:lastColumn="0" w:oddVBand="0" w:evenVBand="0" w:oddHBand="1" w:evenHBand="0" w:firstRowFirstColumn="0" w:firstRowLastColumn="0" w:lastRowFirstColumn="0" w:lastRowLastColumn="0"/>
            </w:pPr>
            <w:r>
              <w:t>&lt;prázdny_string&gt;</w:t>
            </w:r>
          </w:p>
        </w:tc>
        <w:tc>
          <w:tcPr>
            <w:tcW w:w="4678" w:type="dxa"/>
          </w:tcPr>
          <w:p w:rsidR="005C1796" w:rsidRDefault="005C1796" w:rsidP="005C1796">
            <w:pPr>
              <w:cnfStyle w:val="000000100000" w:firstRow="0" w:lastRow="0" w:firstColumn="0" w:lastColumn="0" w:oddVBand="0" w:evenVBand="0" w:oddHBand="1" w:evenHBand="0" w:firstRowFirstColumn="0" w:firstRowLastColumn="0" w:lastRowFirstColumn="0" w:lastRowLastColumn="0"/>
            </w:pPr>
            <w:r>
              <w:t>text, ktorý sa má zobraziť v hlavičke stĺpca, v prípade prázndeho stringu sa zobrazí index</w:t>
            </w:r>
          </w:p>
        </w:tc>
      </w:tr>
      <w:tr w:rsidR="005C1796" w:rsidTr="005C1796">
        <w:tc>
          <w:tcPr>
            <w:cnfStyle w:val="001000000000" w:firstRow="0" w:lastRow="0" w:firstColumn="1" w:lastColumn="0" w:oddVBand="0" w:evenVBand="0" w:oddHBand="0" w:evenHBand="0" w:firstRowFirstColumn="0" w:firstRowLastColumn="0" w:lastRowFirstColumn="0" w:lastRowLastColumn="0"/>
            <w:tcW w:w="1247" w:type="dxa"/>
          </w:tcPr>
          <w:p w:rsidR="005C1796" w:rsidRDefault="005C1796" w:rsidP="005C1796">
            <w:r>
              <w:t>component</w:t>
            </w:r>
          </w:p>
        </w:tc>
        <w:tc>
          <w:tcPr>
            <w:tcW w:w="1696" w:type="dxa"/>
          </w:tcPr>
          <w:p w:rsidR="005C1796" w:rsidRDefault="005C1796" w:rsidP="005C1796">
            <w:pPr>
              <w:cnfStyle w:val="000000000000" w:firstRow="0" w:lastRow="0" w:firstColumn="0" w:lastColumn="0" w:oddVBand="0" w:evenVBand="0" w:oddHBand="0" w:evenHBand="0" w:firstRowFirstColumn="0" w:firstRowLastColumn="0" w:lastRowFirstColumn="0" w:lastRowLastColumn="0"/>
            </w:pPr>
            <w:r>
              <w:t>Component</w:t>
            </w:r>
          </w:p>
        </w:tc>
        <w:tc>
          <w:tcPr>
            <w:tcW w:w="1985" w:type="dxa"/>
          </w:tcPr>
          <w:p w:rsidR="005C1796" w:rsidRDefault="005C1796" w:rsidP="005C1796">
            <w:pPr>
              <w:cnfStyle w:val="000000000000" w:firstRow="0" w:lastRow="0" w:firstColumn="0" w:lastColumn="0" w:oddVBand="0" w:evenVBand="0" w:oddHBand="0" w:evenHBand="0" w:firstRowFirstColumn="0" w:firstRowLastColumn="0" w:lastRowFirstColumn="0" w:lastRowLastColumn="0"/>
            </w:pPr>
            <w:r>
              <w:t>-</w:t>
            </w:r>
          </w:p>
        </w:tc>
        <w:tc>
          <w:tcPr>
            <w:tcW w:w="4678" w:type="dxa"/>
          </w:tcPr>
          <w:p w:rsidR="005C1796" w:rsidRDefault="005C1796" w:rsidP="005C1796">
            <w:pPr>
              <w:cnfStyle w:val="000000000000" w:firstRow="0" w:lastRow="0" w:firstColumn="0" w:lastColumn="0" w:oddVBand="0" w:evenVBand="0" w:oddHBand="0" w:evenHBand="0" w:firstRowFirstColumn="0" w:firstRowLastColumn="0" w:lastRowFirstColumn="0" w:lastRowLastColumn="0"/>
            </w:pPr>
            <w:r>
              <w:t>nastavenie komponentu, ktorý sa má zobraziť na stĺpci v danom riadku pri internej úprave alebo pridávaní (viď nižšie)</w:t>
            </w:r>
          </w:p>
        </w:tc>
      </w:tr>
    </w:tbl>
    <w:p w:rsidR="005C1796" w:rsidRDefault="005C1796" w:rsidP="005C1796">
      <w:pPr>
        <w:pStyle w:val="Heading3"/>
      </w:pPr>
      <w:r>
        <w:t>Metódy stĺpca</w:t>
      </w:r>
    </w:p>
    <w:p w:rsidR="005C1796" w:rsidRDefault="005C1796" w:rsidP="005C1796">
      <w:pPr>
        <w:pStyle w:val="Heading4"/>
      </w:pPr>
      <w:r>
        <w:t>set_anchor(controller, id)</w:t>
      </w:r>
    </w:p>
    <w:p w:rsidR="005C1796" w:rsidRDefault="005C1796" w:rsidP="005C1796">
      <w:r w:rsidRPr="005C1796">
        <w:t>Metóda nastavuje, aby sa dáta v tomto stĺpci zobrazili ako link na controller.</w:t>
      </w:r>
    </w:p>
    <w:p w:rsidR="00442DC0" w:rsidRDefault="00442DC0" w:rsidP="00442DC0">
      <w:pPr>
        <w:pStyle w:val="NoSpacing"/>
      </w:pPr>
      <w:r w:rsidRPr="00442DC0">
        <w:rPr>
          <w:b/>
        </w:rPr>
        <w:t>controller</w:t>
      </w:r>
      <w:r>
        <w:t xml:space="preserve"> -</w:t>
      </w:r>
      <w:r w:rsidRPr="00442DC0">
        <w:t xml:space="preserve"> Názov controlleru, na ktorý má link odkazovať.</w:t>
      </w:r>
    </w:p>
    <w:p w:rsidR="00442DC0" w:rsidRDefault="00442DC0" w:rsidP="00442DC0">
      <w:pPr>
        <w:pStyle w:val="NoSpacing"/>
      </w:pPr>
      <w:r w:rsidRPr="00442DC0">
        <w:rPr>
          <w:b/>
        </w:rPr>
        <w:t>id</w:t>
      </w:r>
      <w:r w:rsidRPr="00442DC0">
        <w:t xml:space="preserve"> </w:t>
      </w:r>
      <w:r>
        <w:t xml:space="preserve">- </w:t>
      </w:r>
      <w:r w:rsidRPr="00442DC0">
        <w:t>Názo</w:t>
      </w:r>
      <w:r>
        <w:t>v stĺpca, ktorý obsahuje id-čko</w:t>
      </w:r>
      <w:r w:rsidRPr="00442DC0">
        <w:t xml:space="preserve"> </w:t>
      </w:r>
      <w:r>
        <w:t>(</w:t>
      </w:r>
      <w:r w:rsidRPr="00442DC0">
        <w:t>id-čk</w:t>
      </w:r>
      <w:r w:rsidR="00C06566">
        <w:t>o z tohto stĺpca sa pripisuje k URL linku na controller</w:t>
      </w:r>
      <w:r w:rsidRPr="00442DC0">
        <w:t>, aby bolo možné ďalej identifikovať kliknutý záznam</w:t>
      </w:r>
      <w:r>
        <w:t>)</w:t>
      </w:r>
      <w:r w:rsidRPr="00442DC0">
        <w:t>.</w:t>
      </w:r>
    </w:p>
    <w:p w:rsidR="005C1796" w:rsidRDefault="005C1796" w:rsidP="005C1796">
      <w:pPr>
        <w:pStyle w:val="Heading4"/>
      </w:pPr>
      <w:r>
        <w:t>set_datetime(inputFormat, outputFormat)</w:t>
      </w:r>
    </w:p>
    <w:p w:rsidR="005C1796" w:rsidRDefault="00C06566" w:rsidP="005C1796">
      <w:r w:rsidRPr="00C06566">
        <w:t>Metóda nastavuje formátovanie dátumu. V prípade, že text</w:t>
      </w:r>
      <w:r>
        <w:t xml:space="preserve"> v bunke</w:t>
      </w:r>
      <w:r w:rsidRPr="00C06566">
        <w:t xml:space="preserve"> nezodpovedá dátumu, nezobrazí sa nič.</w:t>
      </w:r>
    </w:p>
    <w:p w:rsidR="00DB46FE" w:rsidRDefault="00DB46FE" w:rsidP="00DB46FE">
      <w:pPr>
        <w:pStyle w:val="NoSpacing"/>
      </w:pPr>
      <w:r w:rsidRPr="00DB46FE">
        <w:rPr>
          <w:b/>
        </w:rPr>
        <w:t>inputFormat</w:t>
      </w:r>
      <w:r>
        <w:t xml:space="preserve"> -</w:t>
      </w:r>
      <w:r w:rsidRPr="00DB46FE">
        <w:t xml:space="preserve"> Formátovací reťazec, podľa ktorého sa parsuje string </w:t>
      </w:r>
      <w:r>
        <w:t>v bunke pod dan</w:t>
      </w:r>
      <w:r>
        <w:rPr>
          <w:lang w:val="sk-SK"/>
        </w:rPr>
        <w:t>ým stĺpcom na vytvorenie internej štruktúry datetime</w:t>
      </w:r>
      <w:r w:rsidRPr="00DB46FE">
        <w:t>.</w:t>
      </w:r>
    </w:p>
    <w:p w:rsidR="00DB46FE" w:rsidRDefault="00DB46FE" w:rsidP="00DB46FE">
      <w:r w:rsidRPr="00DB46FE">
        <w:rPr>
          <w:b/>
        </w:rPr>
        <w:t>outputFormat</w:t>
      </w:r>
      <w:r>
        <w:t xml:space="preserve"> -</w:t>
      </w:r>
      <w:r w:rsidRPr="00DB46FE">
        <w:t xml:space="preserve"> Formátovací reťazec, podľa ktorého sa formátuje čas a dátum na výstupe.</w:t>
      </w:r>
    </w:p>
    <w:p w:rsidR="00DB46FE" w:rsidRDefault="00DB46FE" w:rsidP="005C1796">
      <w:r w:rsidRPr="00DB46FE">
        <w:t xml:space="preserve">Bližšie informácie o formátovacích značkách na </w:t>
      </w:r>
      <w:hyperlink r:id="rId8" w:history="1">
        <w:r w:rsidRPr="00DB46FE">
          <w:rPr>
            <w:rStyle w:val="Hyperlink"/>
          </w:rPr>
          <w:t>http://php.net/manual/en/function.d</w:t>
        </w:r>
        <w:r w:rsidRPr="00DB46FE">
          <w:rPr>
            <w:rStyle w:val="Hyperlink"/>
          </w:rPr>
          <w:t>a</w:t>
        </w:r>
        <w:r w:rsidRPr="00DB46FE">
          <w:rPr>
            <w:rStyle w:val="Hyperlink"/>
          </w:rPr>
          <w:t>te.php</w:t>
        </w:r>
      </w:hyperlink>
    </w:p>
    <w:p w:rsidR="005C1796" w:rsidRDefault="005C1796" w:rsidP="005C1796">
      <w:pPr>
        <w:pStyle w:val="Heading3"/>
      </w:pPr>
      <w:r>
        <w:t>set_numformat(format)</w:t>
      </w:r>
    </w:p>
    <w:p w:rsidR="005C1796" w:rsidRDefault="00DB46FE" w:rsidP="005C1796">
      <w:r w:rsidRPr="00DB46FE">
        <w:t>Metóda nastavuje formátovanie čísla. V prípade nevalidného formátovacieho reťazca na pri display zobrazí varovanie.</w:t>
      </w:r>
    </w:p>
    <w:p w:rsidR="00DB46FE" w:rsidRDefault="000A1C0C" w:rsidP="005C1796">
      <w:r w:rsidRPr="000A1C0C">
        <w:t>Syntax: set_numformat( {&lt;desatinnych_miest&gt;:&lt;desatinna_bodka&gt;:&lt;separator_tisiciek&gt;} )</w:t>
      </w:r>
    </w:p>
    <w:p w:rsidR="000A1C0C" w:rsidRDefault="000A1C0C" w:rsidP="005C1796">
      <w:r w:rsidRPr="000A1C0C">
        <w:t>Default: desatinnych_miest = 0</w:t>
      </w:r>
      <w:r w:rsidRPr="000A1C0C">
        <w:tab/>
        <w:t>desatinna_bodka = ","</w:t>
      </w:r>
      <w:r w:rsidRPr="000A1C0C">
        <w:tab/>
        <w:t>separator_tisiciek = ""</w:t>
      </w:r>
    </w:p>
    <w:p w:rsidR="000A1C0C" w:rsidRDefault="000A1C0C" w:rsidP="000A1C0C">
      <w:r>
        <w:lastRenderedPageBreak/>
        <w:t>Number: 12345.6789</w:t>
      </w:r>
    </w:p>
    <w:p w:rsidR="000A1C0C" w:rsidRDefault="000A1C0C" w:rsidP="000A1C0C">
      <w:pPr>
        <w:pStyle w:val="NoSpacing"/>
      </w:pPr>
      <w:r>
        <w:t>set_numformat('Suma {2:.: } EUR')</w:t>
      </w:r>
      <w:r>
        <w:tab/>
        <w:t>--&gt; Suma 12 345.68 EUR</w:t>
      </w:r>
    </w:p>
    <w:p w:rsidR="000A1C0C" w:rsidRDefault="000A1C0C" w:rsidP="000A1C0C">
      <w:pPr>
        <w:pStyle w:val="NoSpacing"/>
      </w:pPr>
      <w:r>
        <w:t>set_numformat('Suma {2:.:} EUR')</w:t>
      </w:r>
      <w:r>
        <w:tab/>
        <w:t>--&gt; Suma 12345.68 EUR</w:t>
      </w:r>
    </w:p>
    <w:p w:rsidR="000A1C0C" w:rsidRDefault="000A1C0C" w:rsidP="000A1C0C">
      <w:pPr>
        <w:pStyle w:val="NoSpacing"/>
      </w:pPr>
      <w:r>
        <w:t>s</w:t>
      </w:r>
      <w:r>
        <w:t>et_numformat('Suma {2:.} EUR')</w:t>
      </w:r>
      <w:r>
        <w:tab/>
      </w:r>
      <w:r>
        <w:t>--&gt; Suma 12345.68 EUR</w:t>
      </w:r>
    </w:p>
    <w:p w:rsidR="000A1C0C" w:rsidRDefault="000A1C0C" w:rsidP="000A1C0C">
      <w:pPr>
        <w:pStyle w:val="NoSpacing"/>
      </w:pPr>
      <w:r>
        <w:t>set_numformat('Suma {2:: } EUR')</w:t>
      </w:r>
      <w:r>
        <w:tab/>
        <w:t>--&gt; Suma 12 345,68 EUR</w:t>
      </w:r>
    </w:p>
    <w:p w:rsidR="000A1C0C" w:rsidRDefault="000A1C0C" w:rsidP="000A1C0C">
      <w:pPr>
        <w:pStyle w:val="NoSpacing"/>
      </w:pPr>
      <w:r>
        <w:t>set_numformat('Suma {2:} EUR')</w:t>
      </w:r>
      <w:r>
        <w:tab/>
        <w:t>--&gt; Suma 12345,68 EUR</w:t>
      </w:r>
    </w:p>
    <w:p w:rsidR="000A1C0C" w:rsidRDefault="000A1C0C" w:rsidP="000A1C0C">
      <w:pPr>
        <w:pStyle w:val="NoSpacing"/>
      </w:pPr>
      <w:r>
        <w:t>set_numformat('Suma {2} EUR')</w:t>
      </w:r>
      <w:r>
        <w:tab/>
      </w:r>
      <w:r>
        <w:t>--&gt; Suma 12345,68 EUR</w:t>
      </w:r>
    </w:p>
    <w:p w:rsidR="000A1C0C" w:rsidRDefault="000A1C0C" w:rsidP="000A1C0C">
      <w:pPr>
        <w:pStyle w:val="NoSpacing"/>
      </w:pPr>
      <w:r>
        <w:t>set</w:t>
      </w:r>
      <w:r>
        <w:t>_numformat('Suma {:: } EUR')</w:t>
      </w:r>
      <w:r>
        <w:tab/>
      </w:r>
      <w:r>
        <w:t>--&gt; Suma 12 346 EUR</w:t>
      </w:r>
    </w:p>
    <w:p w:rsidR="000A1C0C" w:rsidRDefault="000A1C0C" w:rsidP="000A1C0C">
      <w:pPr>
        <w:pStyle w:val="NoSpacing"/>
      </w:pPr>
      <w:r>
        <w:t>set_numformat('Suma {} EUR')</w:t>
      </w:r>
      <w:r>
        <w:tab/>
      </w:r>
      <w:r>
        <w:tab/>
        <w:t>--&gt; Suma 12346 EUR</w:t>
      </w:r>
    </w:p>
    <w:p w:rsidR="000A1C0C" w:rsidRDefault="000A1C0C" w:rsidP="000A1C0C">
      <w:pPr>
        <w:pStyle w:val="NoSpacing"/>
      </w:pPr>
      <w:r>
        <w:t>set_numformat('Suma EUR')</w:t>
      </w:r>
      <w:r>
        <w:tab/>
      </w:r>
      <w:r>
        <w:tab/>
      </w:r>
      <w:r>
        <w:t>--&gt; Suma EUR</w:t>
      </w:r>
    </w:p>
    <w:p w:rsidR="000A1C0C" w:rsidRDefault="000A1C0C" w:rsidP="000A1C0C">
      <w:r>
        <w:t>set_numformat('{}')</w:t>
      </w:r>
      <w:r>
        <w:tab/>
      </w:r>
      <w:r>
        <w:tab/>
      </w:r>
      <w:r>
        <w:tab/>
        <w:t>--&gt; 12346</w:t>
      </w:r>
    </w:p>
    <w:p w:rsidR="00717A99" w:rsidRDefault="00717A99" w:rsidP="00717A99">
      <w:pPr>
        <w:pStyle w:val="Heading3"/>
      </w:pPr>
      <w:r>
        <w:t>Nastavenie komponentu v stĺpci</w:t>
      </w:r>
    </w:p>
    <w:p w:rsidR="00717A99" w:rsidRDefault="00717A99" w:rsidP="00717A99">
      <w:r>
        <w:t>Pri internom spôsobe editácie a pridávaní sa prerobí príslušný riadok na formulár. Prerobia sa vsětky bunky spadajúce pod stĺpce, ktoré majú povolenú editáciu.</w:t>
      </w:r>
      <w:r w:rsidR="000B27FC">
        <w:t xml:space="preserve"> Predvolene je nastavený ako editovací komponent textbox. Je možné nastaviť aj iný komponent na editáciu. Momentálne je na výber textbox a combobox.</w:t>
      </w:r>
    </w:p>
    <w:p w:rsidR="00F2045A" w:rsidRDefault="00F2045A" w:rsidP="00717A99">
      <w:r>
        <w:t>Pre nastavenie komponentu je nutné najprv získať objekt stĺpca. Ten obsahuje objekt component ako svoj atribút. Cez tento atribút sa realizuje inicializácia požadovaného kompoenntu.</w:t>
      </w:r>
    </w:p>
    <w:p w:rsidR="00F2045A" w:rsidRDefault="00F2045A" w:rsidP="00F2045A">
      <w:pPr>
        <w:pStyle w:val="Heading4"/>
      </w:pPr>
      <w:r>
        <w:t>Textbox</w:t>
      </w:r>
    </w:p>
    <w:p w:rsidR="00F2045A" w:rsidRPr="00651810" w:rsidRDefault="00F2045A" w:rsidP="00F2045A">
      <w:r>
        <w:t>Nastavenie tohto komponentu sa robí jednoduchým priradením textu „</w:t>
      </w:r>
      <w:r w:rsidR="00651810">
        <w:t>textbox</w:t>
      </w:r>
      <w:r>
        <w:t xml:space="preserve">“ na atribút </w:t>
      </w:r>
      <w:r w:rsidRPr="00651810">
        <w:rPr>
          <w:i/>
        </w:rPr>
        <w:t>type</w:t>
      </w:r>
      <w:r>
        <w:t xml:space="preserve"> v atribúte </w:t>
      </w:r>
      <w:r w:rsidRPr="00651810">
        <w:rPr>
          <w:i/>
        </w:rPr>
        <w:t>component</w:t>
      </w:r>
      <w:r w:rsidR="00651810">
        <w:t>.</w:t>
      </w:r>
    </w:p>
    <w:p w:rsidR="00F2045A" w:rsidRDefault="00BF262F" w:rsidP="00651810">
      <w:pPr>
        <w:pStyle w:val="SourceCode"/>
      </w:pPr>
      <w:r>
        <w:t>$grid-&gt;header(</w:t>
      </w:r>
      <w:r w:rsidRPr="00F2045A">
        <w:t>'</w:t>
      </w:r>
      <w:r>
        <w:t>name</w:t>
      </w:r>
      <w:r w:rsidRPr="00F2045A">
        <w:t>'</w:t>
      </w:r>
      <w:r w:rsidR="00F2045A" w:rsidRPr="00F2045A">
        <w:t>)-&gt;component-&gt;type = "</w:t>
      </w:r>
      <w:r w:rsidR="00651810">
        <w:t>textbox</w:t>
      </w:r>
      <w:r w:rsidR="00F2045A" w:rsidRPr="00F2045A">
        <w:t>";</w:t>
      </w:r>
    </w:p>
    <w:p w:rsidR="00F2045A" w:rsidRDefault="00F2045A" w:rsidP="00F2045A">
      <w:pPr>
        <w:pStyle w:val="Heading4"/>
      </w:pPr>
      <w:r>
        <w:t>Combobox</w:t>
      </w:r>
    </w:p>
    <w:p w:rsidR="00651810" w:rsidRDefault="00651810" w:rsidP="00651810">
      <w:r>
        <w:t>Nastavenie tohto komponentu sa robí priradením textu „</w:t>
      </w:r>
      <w:r>
        <w:t>combobox</w:t>
      </w:r>
      <w:r>
        <w:t xml:space="preserve">“ na atribút </w:t>
      </w:r>
      <w:r w:rsidRPr="00651810">
        <w:rPr>
          <w:i/>
        </w:rPr>
        <w:t>type</w:t>
      </w:r>
      <w:r>
        <w:t xml:space="preserve"> v atribúte </w:t>
      </w:r>
      <w:r w:rsidRPr="00651810">
        <w:rPr>
          <w:i/>
        </w:rPr>
        <w:t>component</w:t>
      </w:r>
      <w:r>
        <w:t>.</w:t>
      </w:r>
      <w:r>
        <w:t xml:space="preserve"> Kedže combobox ponúka na výber nejaké možnosti, je nutné komponent naplniť dátami podobne ako celý grid.</w:t>
      </w:r>
      <w:r w:rsidR="00F5629E">
        <w:t xml:space="preserve"> To sa robí pomocou metódy bind, ktorá prijíma následujúce parametre:</w:t>
      </w:r>
    </w:p>
    <w:p w:rsidR="00F5629E" w:rsidRDefault="00F5629E" w:rsidP="00F5629E">
      <w:pPr>
        <w:pStyle w:val="ListParagraph"/>
        <w:numPr>
          <w:ilvl w:val="0"/>
          <w:numId w:val="11"/>
        </w:numPr>
      </w:pPr>
      <w:r w:rsidRPr="00F5629E">
        <w:rPr>
          <w:i/>
        </w:rPr>
        <w:t>array of array</w:t>
      </w:r>
      <w:r>
        <w:t xml:space="preserve"> alebo </w:t>
      </w:r>
      <w:r w:rsidRPr="00F5629E">
        <w:rPr>
          <w:i/>
        </w:rPr>
        <w:t>array of object</w:t>
      </w:r>
      <w:r>
        <w:t xml:space="preserve"> </w:t>
      </w:r>
      <w:r w:rsidR="0061746F">
        <w:t>–</w:t>
      </w:r>
      <w:r>
        <w:t xml:space="preserve"> </w:t>
      </w:r>
      <w:r w:rsidR="0061746F">
        <w:t>každý „riadok“ musí mať pod sebou minimálne 2 záznami, jeden reprezentuje idčko, druhý samotný text ktorý sa zobrazuje v comboboxe užívateľovi na výber</w:t>
      </w:r>
    </w:p>
    <w:p w:rsidR="0061746F" w:rsidRPr="0061746F" w:rsidRDefault="0061746F" w:rsidP="00F5629E">
      <w:pPr>
        <w:pStyle w:val="ListParagraph"/>
        <w:numPr>
          <w:ilvl w:val="0"/>
          <w:numId w:val="11"/>
        </w:numPr>
      </w:pPr>
      <w:r>
        <w:rPr>
          <w:i/>
        </w:rPr>
        <w:t>id_index</w:t>
      </w:r>
      <w:r>
        <w:t xml:space="preserve"> – index, ktorý hovorí na ktorom indexe je ID záznamu v predchádzajúcom poli dát</w:t>
      </w:r>
    </w:p>
    <w:p w:rsidR="0061746F" w:rsidRDefault="0061746F" w:rsidP="0061746F">
      <w:pPr>
        <w:pStyle w:val="ListParagraph"/>
        <w:numPr>
          <w:ilvl w:val="0"/>
          <w:numId w:val="11"/>
        </w:numPr>
      </w:pPr>
      <w:r>
        <w:rPr>
          <w:i/>
        </w:rPr>
        <w:t>value_index</w:t>
      </w:r>
      <w:r w:rsidRPr="0061746F">
        <w:t xml:space="preserve"> – index, ktorý</w:t>
      </w:r>
      <w:r>
        <w:t xml:space="preserve"> hovorí na ktorom indexe je hodnota záznamu</w:t>
      </w:r>
      <w:r>
        <w:t xml:space="preserve"> v predchádzajúcom poli dát</w:t>
      </w:r>
    </w:p>
    <w:p w:rsidR="0094128F" w:rsidRPr="00651810" w:rsidRDefault="0094128F" w:rsidP="0094128F">
      <w:r>
        <w:t>Príklad:</w:t>
      </w:r>
    </w:p>
    <w:p w:rsidR="0094128F" w:rsidRPr="0094128F" w:rsidRDefault="0094128F" w:rsidP="0094128F">
      <w:pPr>
        <w:pStyle w:val="SourceCode"/>
      </w:pPr>
      <w:r w:rsidRPr="0094128F">
        <w:t>$users = array(</w:t>
      </w:r>
    </w:p>
    <w:p w:rsidR="0094128F" w:rsidRPr="0094128F" w:rsidRDefault="0094128F" w:rsidP="0094128F">
      <w:pPr>
        <w:pStyle w:val="SourceCode"/>
      </w:pPr>
      <w:r w:rsidRPr="0094128F">
        <w:tab/>
        <w:t>array('user_id' =&gt; 1, 'name' =&gt; 'jozo', 'age' =&gt; '22', 'food' =&gt; 'apple'),</w:t>
      </w:r>
    </w:p>
    <w:p w:rsidR="0094128F" w:rsidRPr="0094128F" w:rsidRDefault="0094128F" w:rsidP="0094128F">
      <w:pPr>
        <w:pStyle w:val="SourceCode"/>
      </w:pPr>
      <w:r w:rsidRPr="0094128F">
        <w:tab/>
        <w:t>array('user_id' =&gt; 2, 'name' =&gt; 'miso', 'age' =&gt; '25', 'food' =&gt; 'cheeseburger'),</w:t>
      </w:r>
    </w:p>
    <w:p w:rsidR="0094128F" w:rsidRPr="0094128F" w:rsidRDefault="0094128F" w:rsidP="0094128F">
      <w:pPr>
        <w:pStyle w:val="SourceCode"/>
      </w:pPr>
      <w:r w:rsidRPr="0094128F">
        <w:tab/>
        <w:t>array('user_id' =&gt; 3, 'name' =&gt; 'fero', 'age' =&gt; '30', 'food' =&gt; 'space meat'),</w:t>
      </w:r>
    </w:p>
    <w:p w:rsidR="0094128F" w:rsidRPr="0094128F" w:rsidRDefault="0094128F" w:rsidP="0094128F">
      <w:pPr>
        <w:pStyle w:val="SourceCode"/>
      </w:pPr>
      <w:r w:rsidRPr="0094128F">
        <w:tab/>
        <w:t>array('user_id' =&gt; 4, 'name' =&gt; 'duri', 'age' =&gt; '18', 'food' =&gt; 'apple')</w:t>
      </w:r>
    </w:p>
    <w:p w:rsidR="0094128F" w:rsidRPr="0094128F" w:rsidRDefault="0094128F" w:rsidP="0094128F">
      <w:pPr>
        <w:pStyle w:val="SourceCode"/>
      </w:pPr>
      <w:r w:rsidRPr="0094128F">
        <w:t>);</w:t>
      </w:r>
    </w:p>
    <w:p w:rsidR="0094128F" w:rsidRPr="0094128F" w:rsidRDefault="0094128F" w:rsidP="0094128F">
      <w:pPr>
        <w:pStyle w:val="SourceCode"/>
      </w:pPr>
    </w:p>
    <w:p w:rsidR="0094128F" w:rsidRPr="0094128F" w:rsidRDefault="0094128F" w:rsidP="0094128F">
      <w:pPr>
        <w:pStyle w:val="SourceCode"/>
      </w:pPr>
      <w:r w:rsidRPr="0094128F">
        <w:t>$foods = array(</w:t>
      </w:r>
    </w:p>
    <w:p w:rsidR="0094128F" w:rsidRPr="0094128F" w:rsidRDefault="0094128F" w:rsidP="0094128F">
      <w:pPr>
        <w:pStyle w:val="SourceCode"/>
        <w:ind w:firstLine="708"/>
      </w:pPr>
      <w:r w:rsidRPr="0094128F">
        <w:lastRenderedPageBreak/>
        <w:t>array('food_id' =&gt; 1, 'food_name' =&gt; 'apple', 'food_healty' =&gt; 'best', 'food_price' =&gt; '0.259', 'food_date' =&gt; '2012-12-20 00-00'),</w:t>
      </w:r>
    </w:p>
    <w:p w:rsidR="0094128F" w:rsidRPr="0094128F" w:rsidRDefault="0094128F" w:rsidP="0094128F">
      <w:pPr>
        <w:pStyle w:val="SourceCode"/>
        <w:ind w:firstLine="708"/>
      </w:pPr>
      <w:r w:rsidRPr="0094128F">
        <w:t>array('food_id' =&gt; 2, 'food_name' =&gt; 'cheeseburger', 'food_healty' =&gt; 'worst', 'food_price' =&gt; '1.2', 'food_date' =&gt; '2012-12-28 00-00'),</w:t>
      </w:r>
    </w:p>
    <w:p w:rsidR="0094128F" w:rsidRPr="0094128F" w:rsidRDefault="0094128F" w:rsidP="0094128F">
      <w:pPr>
        <w:pStyle w:val="SourceCode"/>
        <w:ind w:firstLine="708"/>
      </w:pPr>
      <w:r w:rsidRPr="0094128F">
        <w:t>array('food_id' =&gt; 3, 'food_name' =&gt; 'sausage', 'food_healty' =&gt; 'bad', 'food_price' =&gt; '0.64389', 'food_date' =&gt; '2012-12-30 00-00'),</w:t>
      </w:r>
    </w:p>
    <w:p w:rsidR="0094128F" w:rsidRPr="0094128F" w:rsidRDefault="0094128F" w:rsidP="0094128F">
      <w:pPr>
        <w:pStyle w:val="SourceCode"/>
        <w:ind w:firstLine="708"/>
      </w:pPr>
      <w:r w:rsidRPr="0094128F">
        <w:t>array('food_id' =&gt; 4, 'food_name' =&gt; 'bread', 'food_healty' =&gt; 'good', 'food_price' =&gt; '2.058', 'food_date' =&gt; '2012-12-16 00-00'),</w:t>
      </w:r>
    </w:p>
    <w:p w:rsidR="0094128F" w:rsidRPr="0094128F" w:rsidRDefault="0094128F" w:rsidP="0094128F">
      <w:pPr>
        <w:pStyle w:val="SourceCode"/>
      </w:pPr>
      <w:r>
        <w:tab/>
      </w:r>
      <w:r w:rsidRPr="0094128F">
        <w:t>array('food_id' =&gt; 6, 'food_name' =&gt; 'space meat', 'food_healty' =&gt; 'best', 'food_price' =&gt; '15204', 'food_date' =&gt; '2012-12-10 00-00')</w:t>
      </w:r>
    </w:p>
    <w:p w:rsidR="0094128F" w:rsidRPr="0094128F" w:rsidRDefault="0094128F" w:rsidP="0094128F">
      <w:pPr>
        <w:pStyle w:val="SourceCode"/>
      </w:pPr>
      <w:r w:rsidRPr="0094128F">
        <w:tab/>
        <w:t>);</w:t>
      </w:r>
    </w:p>
    <w:p w:rsidR="0094128F" w:rsidRPr="0094128F" w:rsidRDefault="0094128F" w:rsidP="0094128F">
      <w:pPr>
        <w:pStyle w:val="SourceCode"/>
      </w:pPr>
    </w:p>
    <w:p w:rsidR="0094128F" w:rsidRPr="0094128F" w:rsidRDefault="0094128F" w:rsidP="0094128F">
      <w:pPr>
        <w:pStyle w:val="SourceCode"/>
      </w:pPr>
      <w:r w:rsidRPr="0094128F">
        <w:t>$grid = new Grid();</w:t>
      </w:r>
    </w:p>
    <w:p w:rsidR="0094128F" w:rsidRPr="0094128F" w:rsidRDefault="0094128F" w:rsidP="0094128F">
      <w:pPr>
        <w:pStyle w:val="SourceCode"/>
      </w:pPr>
    </w:p>
    <w:p w:rsidR="0094128F" w:rsidRPr="0094128F" w:rsidRDefault="0094128F" w:rsidP="0094128F">
      <w:pPr>
        <w:pStyle w:val="SourceCode"/>
      </w:pPr>
      <w:r w:rsidRPr="0094128F">
        <w:t>if ( $grid-&gt;bind($users, 'user_id') )</w:t>
      </w:r>
    </w:p>
    <w:p w:rsidR="0094128F" w:rsidRPr="0094128F" w:rsidRDefault="0094128F" w:rsidP="0094128F">
      <w:pPr>
        <w:pStyle w:val="SourceCode"/>
      </w:pPr>
      <w:r w:rsidRPr="0094128F">
        <w:t>{</w:t>
      </w:r>
    </w:p>
    <w:p w:rsidR="0094128F" w:rsidRPr="0094128F" w:rsidRDefault="0094128F" w:rsidP="0094128F">
      <w:pPr>
        <w:pStyle w:val="SourceCode"/>
      </w:pPr>
      <w:r>
        <w:tab/>
      </w:r>
      <w:r w:rsidRPr="0094128F">
        <w:t>$grid-&gt;header('user_id')-&gt;visible = false;</w:t>
      </w:r>
    </w:p>
    <w:p w:rsidR="0094128F" w:rsidRPr="0094128F" w:rsidRDefault="0094128F" w:rsidP="0094128F">
      <w:pPr>
        <w:pStyle w:val="SourceCode"/>
      </w:pPr>
      <w:r>
        <w:tab/>
      </w:r>
      <w:r w:rsidRPr="0094128F">
        <w:t>$grid-&gt;header('name')-&gt;set_anchor("users/detail", "user_id");</w:t>
      </w:r>
    </w:p>
    <w:p w:rsidR="0094128F" w:rsidRPr="0094128F" w:rsidRDefault="0094128F" w:rsidP="0094128F">
      <w:pPr>
        <w:pStyle w:val="SourceCode"/>
        <w:rPr>
          <w:b/>
        </w:rPr>
      </w:pPr>
      <w:r>
        <w:tab/>
      </w:r>
      <w:r w:rsidRPr="0094128F">
        <w:rPr>
          <w:b/>
        </w:rPr>
        <w:t>$grid-&gt;header('food')-&gt;component-&gt;type = "combobox";</w:t>
      </w:r>
    </w:p>
    <w:p w:rsidR="0094128F" w:rsidRPr="0094128F" w:rsidRDefault="0094128F" w:rsidP="0094128F">
      <w:pPr>
        <w:pStyle w:val="SourceCode"/>
        <w:rPr>
          <w:b/>
        </w:rPr>
      </w:pPr>
      <w:r w:rsidRPr="0094128F">
        <w:rPr>
          <w:b/>
        </w:rPr>
        <w:tab/>
      </w:r>
      <w:r w:rsidRPr="0094128F">
        <w:rPr>
          <w:b/>
        </w:rPr>
        <w:t>$grid-&gt;header('food')-&gt;component-&gt;bind($foods, 'food_id', 'food_name');</w:t>
      </w:r>
    </w:p>
    <w:p w:rsidR="0094128F" w:rsidRPr="0094128F" w:rsidRDefault="0094128F" w:rsidP="0094128F">
      <w:pPr>
        <w:pStyle w:val="SourceCode"/>
      </w:pPr>
      <w:r w:rsidRPr="0094128F">
        <w:tab/>
      </w:r>
      <w:r w:rsidRPr="0094128F">
        <w:tab/>
      </w:r>
    </w:p>
    <w:p w:rsidR="0094128F" w:rsidRPr="0094128F" w:rsidRDefault="0094128F" w:rsidP="0094128F">
      <w:pPr>
        <w:pStyle w:val="SourceCode"/>
      </w:pPr>
      <w:r>
        <w:tab/>
      </w:r>
      <w:r w:rsidRPr="0094128F">
        <w:t>$grid-&gt;add_url = "{$this-&gt;router-&gt;class}/add";</w:t>
      </w:r>
    </w:p>
    <w:p w:rsidR="0094128F" w:rsidRPr="0094128F" w:rsidRDefault="0094128F" w:rsidP="0094128F">
      <w:pPr>
        <w:pStyle w:val="SourceCode"/>
      </w:pPr>
      <w:r>
        <w:tab/>
      </w:r>
      <w:r w:rsidRPr="0094128F">
        <w:t>$grid-&gt;edit_url = "{$this-&gt;router-&gt;class}/edit";</w:t>
      </w:r>
    </w:p>
    <w:p w:rsidR="0094128F" w:rsidRPr="0094128F" w:rsidRDefault="0094128F" w:rsidP="0094128F">
      <w:pPr>
        <w:pStyle w:val="SourceCode"/>
      </w:pPr>
      <w:r>
        <w:tab/>
      </w:r>
      <w:r w:rsidRPr="0094128F">
        <w:t>$grid-&gt;remove_url = "{$this-&gt;router-&gt;class}/delete";</w:t>
      </w:r>
    </w:p>
    <w:p w:rsidR="0094128F" w:rsidRPr="0094128F" w:rsidRDefault="0094128F" w:rsidP="0094128F">
      <w:pPr>
        <w:pStyle w:val="SourceCode"/>
      </w:pPr>
      <w:r w:rsidRPr="0094128F">
        <w:tab/>
      </w:r>
      <w:r w:rsidRPr="0094128F">
        <w:tab/>
      </w:r>
    </w:p>
    <w:p w:rsidR="0094128F" w:rsidRPr="0094128F" w:rsidRDefault="0094128F" w:rsidP="0094128F">
      <w:pPr>
        <w:pStyle w:val="SourceCode"/>
      </w:pPr>
      <w:r>
        <w:tab/>
      </w:r>
      <w:r w:rsidRPr="0094128F">
        <w:t>$grid-&gt;display();</w:t>
      </w:r>
    </w:p>
    <w:p w:rsidR="0094128F" w:rsidRDefault="0094128F" w:rsidP="0094128F">
      <w:pPr>
        <w:pStyle w:val="SourceCode"/>
        <w:rPr>
          <w:b/>
          <w:bCs/>
        </w:rPr>
      </w:pPr>
      <w:r w:rsidRPr="0094128F">
        <w:t>}</w:t>
      </w:r>
      <w:r w:rsidRPr="0094128F">
        <w:t xml:space="preserve"> </w:t>
      </w:r>
    </w:p>
    <w:p w:rsidR="000A1C0C" w:rsidRDefault="000A1C0C" w:rsidP="0094128F">
      <w:pPr>
        <w:pStyle w:val="Heading2"/>
      </w:pPr>
      <w:r>
        <w:t>Atribúty pre riadky</w:t>
      </w:r>
    </w:p>
    <w:p w:rsidR="000A1C0C" w:rsidRDefault="000A1C0C" w:rsidP="00C01CBA">
      <w:pPr>
        <w:pStyle w:val="Heading3"/>
      </w:pPr>
      <w:r>
        <w:t>Dotaz na riadok</w:t>
      </w:r>
    </w:p>
    <w:p w:rsidR="00CA4A08" w:rsidRPr="00C01CBA" w:rsidRDefault="00C01CBA" w:rsidP="00C01CBA">
      <w:r>
        <w:t xml:space="preserve">Riadky sú indexované podľa hodnôt zo </w:t>
      </w:r>
      <w:r>
        <w:t>vstupných dát</w:t>
      </w:r>
      <w:r>
        <w:t>, pričom ako index sa berú hodnoty v stĺpci s indexom zadaným pri bind</w:t>
      </w:r>
      <w:r>
        <w:t xml:space="preserve">. Na </w:t>
      </w:r>
      <w:r w:rsidR="000009C2">
        <w:t>riadok</w:t>
      </w:r>
      <w:r w:rsidR="000009C2">
        <w:t xml:space="preserve"> </w:t>
      </w:r>
      <w:r>
        <w:t xml:space="preserve">sa dotazujeme pomocou metódy </w:t>
      </w:r>
      <w:r w:rsidR="000009C2">
        <w:t>row</w:t>
      </w:r>
      <w:r>
        <w:t xml:space="preserve">, ktorá príjíma ako parameter index </w:t>
      </w:r>
      <w:r w:rsidR="000009C2">
        <w:t>riadka</w:t>
      </w:r>
      <w:r>
        <w:t xml:space="preserve"> (teda </w:t>
      </w:r>
      <w:r w:rsidR="000009C2">
        <w:t>integer</w:t>
      </w:r>
      <w:r>
        <w:t xml:space="preserve">) a vracia objekt </w:t>
      </w:r>
      <w:r w:rsidR="000F673C">
        <w:t>riadka</w:t>
      </w:r>
      <w:r w:rsidR="00CA4A08">
        <w:t>.</w:t>
      </w:r>
    </w:p>
    <w:p w:rsidR="00CA4A08" w:rsidRDefault="00CA4A08" w:rsidP="0093642B">
      <w:pPr>
        <w:rPr>
          <w:lang w:val="en-US"/>
        </w:rPr>
      </w:pPr>
      <w:r>
        <w:rPr>
          <w:lang w:val="en-US"/>
        </w:rPr>
        <w:t>Príklad.</w:t>
      </w:r>
    </w:p>
    <w:p w:rsidR="00CA4A08" w:rsidRPr="005C1796" w:rsidRDefault="00CA4A08" w:rsidP="00CA4A08">
      <w:pPr>
        <w:pStyle w:val="SourceCode"/>
      </w:pPr>
      <w:r w:rsidRPr="005C1796">
        <w:rPr>
          <w:b/>
          <w:lang w:val="en-US"/>
        </w:rPr>
        <w:t>$</w:t>
      </w:r>
      <w:r>
        <w:rPr>
          <w:b/>
          <w:lang w:val="en-US"/>
        </w:rPr>
        <w:t>row</w:t>
      </w:r>
      <w:r w:rsidRPr="005C1796">
        <w:rPr>
          <w:b/>
          <w:lang w:val="en-US"/>
        </w:rPr>
        <w:t xml:space="preserve"> = </w:t>
      </w:r>
      <w:r w:rsidRPr="005C1796">
        <w:rPr>
          <w:b/>
        </w:rPr>
        <w:t>$grid-&gt;</w:t>
      </w:r>
      <w:r>
        <w:rPr>
          <w:b/>
        </w:rPr>
        <w:t>row</w:t>
      </w:r>
      <w:r w:rsidRPr="005C1796">
        <w:rPr>
          <w:b/>
        </w:rPr>
        <w:t>(</w:t>
      </w:r>
      <w:r>
        <w:rPr>
          <w:b/>
          <w:lang w:val="en-US"/>
        </w:rPr>
        <w:t>2</w:t>
      </w:r>
      <w:r w:rsidRPr="005C1796">
        <w:rPr>
          <w:b/>
        </w:rPr>
        <w:t>);</w:t>
      </w:r>
      <w:r>
        <w:t xml:space="preserve"> // získa </w:t>
      </w:r>
      <w:r>
        <w:t>riadok identifikovaný ako 2</w:t>
      </w:r>
    </w:p>
    <w:p w:rsidR="000A1C0C" w:rsidRDefault="000A1C0C" w:rsidP="00CA4A08">
      <w:pPr>
        <w:pStyle w:val="NoSpacing"/>
      </w:pPr>
    </w:p>
    <w:p w:rsidR="00CA4A08" w:rsidRDefault="00CA4A08" w:rsidP="00CA4A08">
      <w:pPr>
        <w:rPr>
          <w:lang w:val="en-US"/>
        </w:rPr>
      </w:pPr>
      <w:r>
        <w:rPr>
          <w:lang w:val="en-US"/>
        </w:rPr>
        <w:t xml:space="preserve">V prípade že pod daným indexom nie je žiaden </w:t>
      </w:r>
      <w:r>
        <w:t>riadok</w:t>
      </w:r>
      <w:r>
        <w:rPr>
          <w:lang w:val="en-US"/>
        </w:rPr>
        <w:t>, vráti NULL.</w:t>
      </w:r>
    </w:p>
    <w:p w:rsidR="00CA4A08" w:rsidRDefault="00CA4A08" w:rsidP="00CA4A08">
      <w:pPr>
        <w:pStyle w:val="Heading3"/>
      </w:pPr>
      <w:r>
        <w:t>Atribúty riadka</w:t>
      </w:r>
    </w:p>
    <w:tbl>
      <w:tblPr>
        <w:tblStyle w:val="LightList-Accent1"/>
        <w:tblW w:w="9606" w:type="dxa"/>
        <w:tblLook w:val="04A0" w:firstRow="1" w:lastRow="0" w:firstColumn="1" w:lastColumn="0" w:noHBand="0" w:noVBand="1"/>
      </w:tblPr>
      <w:tblGrid>
        <w:gridCol w:w="1265"/>
        <w:gridCol w:w="1694"/>
        <w:gridCol w:w="1984"/>
        <w:gridCol w:w="4663"/>
      </w:tblGrid>
      <w:tr w:rsidR="00CA4A08" w:rsidTr="00696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CA4A08" w:rsidRDefault="00CA4A08" w:rsidP="0077339F">
            <w:r>
              <w:t>názov</w:t>
            </w:r>
          </w:p>
        </w:tc>
        <w:tc>
          <w:tcPr>
            <w:tcW w:w="1694" w:type="dxa"/>
          </w:tcPr>
          <w:p w:rsidR="00CA4A08" w:rsidRDefault="00CA4A08" w:rsidP="0077339F">
            <w:pPr>
              <w:cnfStyle w:val="100000000000" w:firstRow="1" w:lastRow="0" w:firstColumn="0" w:lastColumn="0" w:oddVBand="0" w:evenVBand="0" w:oddHBand="0" w:evenHBand="0" w:firstRowFirstColumn="0" w:firstRowLastColumn="0" w:lastRowFirstColumn="0" w:lastRowLastColumn="0"/>
            </w:pPr>
            <w:r>
              <w:t>typ</w:t>
            </w:r>
          </w:p>
        </w:tc>
        <w:tc>
          <w:tcPr>
            <w:tcW w:w="1984" w:type="dxa"/>
          </w:tcPr>
          <w:p w:rsidR="00CA4A08" w:rsidRDefault="00CA4A08" w:rsidP="0077339F">
            <w:pPr>
              <w:cnfStyle w:val="100000000000" w:firstRow="1" w:lastRow="0" w:firstColumn="0" w:lastColumn="0" w:oddVBand="0" w:evenVBand="0" w:oddHBand="0" w:evenHBand="0" w:firstRowFirstColumn="0" w:firstRowLastColumn="0" w:lastRowFirstColumn="0" w:lastRowLastColumn="0"/>
            </w:pPr>
            <w:r>
              <w:t>predvolená hodnota</w:t>
            </w:r>
          </w:p>
        </w:tc>
        <w:tc>
          <w:tcPr>
            <w:tcW w:w="4663" w:type="dxa"/>
          </w:tcPr>
          <w:p w:rsidR="00CA4A08" w:rsidRDefault="00CA4A08" w:rsidP="0077339F">
            <w:pPr>
              <w:cnfStyle w:val="100000000000" w:firstRow="1" w:lastRow="0" w:firstColumn="0" w:lastColumn="0" w:oddVBand="0" w:evenVBand="0" w:oddHBand="0" w:evenHBand="0" w:firstRowFirstColumn="0" w:firstRowLastColumn="0" w:lastRowFirstColumn="0" w:lastRowLastColumn="0"/>
            </w:pPr>
            <w:r>
              <w:t>popis</w:t>
            </w:r>
          </w:p>
        </w:tc>
      </w:tr>
      <w:tr w:rsidR="00CA4A08" w:rsidTr="0069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CA4A08" w:rsidRDefault="00CA4A08" w:rsidP="0077339F">
            <w:r>
              <w:t>visible</w:t>
            </w:r>
          </w:p>
        </w:tc>
        <w:tc>
          <w:tcPr>
            <w:tcW w:w="1694" w:type="dxa"/>
          </w:tcPr>
          <w:p w:rsidR="00CA4A08" w:rsidRDefault="00CA4A08" w:rsidP="0077339F">
            <w:pPr>
              <w:cnfStyle w:val="000000100000" w:firstRow="0" w:lastRow="0" w:firstColumn="0" w:lastColumn="0" w:oddVBand="0" w:evenVBand="0" w:oddHBand="1" w:evenHBand="0" w:firstRowFirstColumn="0" w:firstRowLastColumn="0" w:lastRowFirstColumn="0" w:lastRowLastColumn="0"/>
            </w:pPr>
            <w:r>
              <w:t>boolean</w:t>
            </w:r>
          </w:p>
        </w:tc>
        <w:tc>
          <w:tcPr>
            <w:tcW w:w="1984" w:type="dxa"/>
          </w:tcPr>
          <w:p w:rsidR="00CA4A08" w:rsidRDefault="00CA4A08" w:rsidP="0077339F">
            <w:pPr>
              <w:cnfStyle w:val="000000100000" w:firstRow="0" w:lastRow="0" w:firstColumn="0" w:lastColumn="0" w:oddVBand="0" w:evenVBand="0" w:oddHBand="1" w:evenHBand="0" w:firstRowFirstColumn="0" w:firstRowLastColumn="0" w:lastRowFirstColumn="0" w:lastRowLastColumn="0"/>
            </w:pPr>
            <w:r>
              <w:t>true</w:t>
            </w:r>
          </w:p>
        </w:tc>
        <w:tc>
          <w:tcPr>
            <w:tcW w:w="4663" w:type="dxa"/>
          </w:tcPr>
          <w:p w:rsidR="00CA4A08" w:rsidRDefault="00CA4A08" w:rsidP="00696536">
            <w:pPr>
              <w:cnfStyle w:val="000000100000" w:firstRow="0" w:lastRow="0" w:firstColumn="0" w:lastColumn="0" w:oddVBand="0" w:evenVBand="0" w:oddHBand="1" w:evenHBand="0" w:firstRowFirstColumn="0" w:firstRowLastColumn="0" w:lastRowFirstColumn="0" w:lastRowLastColumn="0"/>
            </w:pPr>
            <w:r>
              <w:t xml:space="preserve">či sa má </w:t>
            </w:r>
            <w:r w:rsidR="00696536">
              <w:t>riadok</w:t>
            </w:r>
            <w:r>
              <w:t xml:space="preserve"> zobraziť</w:t>
            </w:r>
          </w:p>
        </w:tc>
      </w:tr>
      <w:tr w:rsidR="00CA4A08" w:rsidTr="00696536">
        <w:tc>
          <w:tcPr>
            <w:cnfStyle w:val="001000000000" w:firstRow="0" w:lastRow="0" w:firstColumn="1" w:lastColumn="0" w:oddVBand="0" w:evenVBand="0" w:oddHBand="0" w:evenHBand="0" w:firstRowFirstColumn="0" w:firstRowLastColumn="0" w:lastRowFirstColumn="0" w:lastRowLastColumn="0"/>
            <w:tcW w:w="1265" w:type="dxa"/>
          </w:tcPr>
          <w:p w:rsidR="00CA4A08" w:rsidRDefault="00CA4A08" w:rsidP="0077339F">
            <w:r>
              <w:t>editable</w:t>
            </w:r>
          </w:p>
        </w:tc>
        <w:tc>
          <w:tcPr>
            <w:tcW w:w="1694" w:type="dxa"/>
          </w:tcPr>
          <w:p w:rsidR="00CA4A08" w:rsidRDefault="00CA4A08" w:rsidP="0077339F">
            <w:pPr>
              <w:cnfStyle w:val="000000000000" w:firstRow="0" w:lastRow="0" w:firstColumn="0" w:lastColumn="0" w:oddVBand="0" w:evenVBand="0" w:oddHBand="0" w:evenHBand="0" w:firstRowFirstColumn="0" w:firstRowLastColumn="0" w:lastRowFirstColumn="0" w:lastRowLastColumn="0"/>
            </w:pPr>
            <w:r>
              <w:t>boolean</w:t>
            </w:r>
          </w:p>
        </w:tc>
        <w:tc>
          <w:tcPr>
            <w:tcW w:w="1984" w:type="dxa"/>
          </w:tcPr>
          <w:p w:rsidR="00CA4A08" w:rsidRDefault="00CA4A08" w:rsidP="0077339F">
            <w:pPr>
              <w:cnfStyle w:val="000000000000" w:firstRow="0" w:lastRow="0" w:firstColumn="0" w:lastColumn="0" w:oddVBand="0" w:evenVBand="0" w:oddHBand="0" w:evenHBand="0" w:firstRowFirstColumn="0" w:firstRowLastColumn="0" w:lastRowFirstColumn="0" w:lastRowLastColumn="0"/>
            </w:pPr>
            <w:r>
              <w:t>true</w:t>
            </w:r>
          </w:p>
        </w:tc>
        <w:tc>
          <w:tcPr>
            <w:tcW w:w="4663" w:type="dxa"/>
          </w:tcPr>
          <w:p w:rsidR="00CA4A08" w:rsidRDefault="00CA4A08" w:rsidP="00696536">
            <w:pPr>
              <w:cnfStyle w:val="000000000000" w:firstRow="0" w:lastRow="0" w:firstColumn="0" w:lastColumn="0" w:oddVBand="0" w:evenVBand="0" w:oddHBand="0" w:evenHBand="0" w:firstRowFirstColumn="0" w:firstRowLastColumn="0" w:lastRowFirstColumn="0" w:lastRowLastColumn="0"/>
            </w:pPr>
            <w:r>
              <w:t xml:space="preserve">či sú povolené úpravy na tomto </w:t>
            </w:r>
            <w:r w:rsidR="00696536">
              <w:t>riadku</w:t>
            </w:r>
            <w:r>
              <w:t xml:space="preserve"> (</w:t>
            </w:r>
            <w:r w:rsidR="00696536">
              <w:t>ak nie sú, nezobrazí sa ani tlačítko na úpravu)</w:t>
            </w:r>
          </w:p>
        </w:tc>
      </w:tr>
      <w:tr w:rsidR="00CA4A08" w:rsidTr="0069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CA4A08" w:rsidRDefault="00696536" w:rsidP="0077339F">
            <w:r>
              <w:t>removable</w:t>
            </w:r>
          </w:p>
        </w:tc>
        <w:tc>
          <w:tcPr>
            <w:tcW w:w="1694" w:type="dxa"/>
          </w:tcPr>
          <w:p w:rsidR="00CA4A08" w:rsidRDefault="00696536" w:rsidP="0077339F">
            <w:pPr>
              <w:cnfStyle w:val="000000100000" w:firstRow="0" w:lastRow="0" w:firstColumn="0" w:lastColumn="0" w:oddVBand="0" w:evenVBand="0" w:oddHBand="1" w:evenHBand="0" w:firstRowFirstColumn="0" w:firstRowLastColumn="0" w:lastRowFirstColumn="0" w:lastRowLastColumn="0"/>
            </w:pPr>
            <w:r>
              <w:t>boolean</w:t>
            </w:r>
          </w:p>
        </w:tc>
        <w:tc>
          <w:tcPr>
            <w:tcW w:w="1984" w:type="dxa"/>
          </w:tcPr>
          <w:p w:rsidR="00CA4A08" w:rsidRDefault="00696536" w:rsidP="0077339F">
            <w:pPr>
              <w:cnfStyle w:val="000000100000" w:firstRow="0" w:lastRow="0" w:firstColumn="0" w:lastColumn="0" w:oddVBand="0" w:evenVBand="0" w:oddHBand="1" w:evenHBand="0" w:firstRowFirstColumn="0" w:firstRowLastColumn="0" w:lastRowFirstColumn="0" w:lastRowLastColumn="0"/>
            </w:pPr>
            <w:r>
              <w:t>true</w:t>
            </w:r>
          </w:p>
        </w:tc>
        <w:tc>
          <w:tcPr>
            <w:tcW w:w="4663" w:type="dxa"/>
          </w:tcPr>
          <w:p w:rsidR="00CA4A08" w:rsidRDefault="00696536" w:rsidP="00696536">
            <w:pPr>
              <w:cnfStyle w:val="000000100000" w:firstRow="0" w:lastRow="0" w:firstColumn="0" w:lastColumn="0" w:oddVBand="0" w:evenVBand="0" w:oddHBand="1" w:evenHBand="0" w:firstRowFirstColumn="0" w:firstRowLastColumn="0" w:lastRowFirstColumn="0" w:lastRowLastColumn="0"/>
            </w:pPr>
            <w:r>
              <w:t xml:space="preserve">či </w:t>
            </w:r>
            <w:r>
              <w:t>je</w:t>
            </w:r>
            <w:r>
              <w:t xml:space="preserve"> povolené </w:t>
            </w:r>
            <w:r>
              <w:t>zmazanie</w:t>
            </w:r>
            <w:r>
              <w:t xml:space="preserve"> </w:t>
            </w:r>
            <w:r>
              <w:t>tohto riadka</w:t>
            </w:r>
            <w:r>
              <w:t xml:space="preserve"> (</w:t>
            </w:r>
            <w:r>
              <w:t>ak nie</w:t>
            </w:r>
            <w:r>
              <w:t xml:space="preserve">, nezobrazí sa ani tlačítko na </w:t>
            </w:r>
            <w:r>
              <w:t>zmazanie</w:t>
            </w:r>
            <w:r>
              <w:t>)</w:t>
            </w:r>
          </w:p>
        </w:tc>
      </w:tr>
    </w:tbl>
    <w:p w:rsidR="00CA4A08" w:rsidRPr="00CA4A08" w:rsidRDefault="00CA4A08" w:rsidP="00CA4A08">
      <w:bookmarkStart w:id="0" w:name="_GoBack"/>
      <w:bookmarkEnd w:id="0"/>
    </w:p>
    <w:sectPr w:rsidR="00CA4A08" w:rsidRPr="00CA4A08" w:rsidSect="005E46F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110521F"/>
    <w:multiLevelType w:val="hybridMultilevel"/>
    <w:tmpl w:val="4BAA40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9"/>
  </w:num>
  <w:num w:numId="5">
    <w:abstractNumId w:val="6"/>
  </w:num>
  <w:num w:numId="6">
    <w:abstractNumId w:val="4"/>
  </w:num>
  <w:num w:numId="7">
    <w:abstractNumId w:val="8"/>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09C2"/>
    <w:rsid w:val="000058F5"/>
    <w:rsid w:val="00006B9A"/>
    <w:rsid w:val="00013804"/>
    <w:rsid w:val="00031446"/>
    <w:rsid w:val="000501F3"/>
    <w:rsid w:val="00053374"/>
    <w:rsid w:val="000716D7"/>
    <w:rsid w:val="0007325D"/>
    <w:rsid w:val="0008256C"/>
    <w:rsid w:val="000859F4"/>
    <w:rsid w:val="0008610E"/>
    <w:rsid w:val="00086DF1"/>
    <w:rsid w:val="000954DB"/>
    <w:rsid w:val="000A074F"/>
    <w:rsid w:val="000A1C0C"/>
    <w:rsid w:val="000B27FC"/>
    <w:rsid w:val="000C14F6"/>
    <w:rsid w:val="000E3099"/>
    <w:rsid w:val="000E496A"/>
    <w:rsid w:val="000F673C"/>
    <w:rsid w:val="00104308"/>
    <w:rsid w:val="00104AD5"/>
    <w:rsid w:val="00105531"/>
    <w:rsid w:val="00107B3C"/>
    <w:rsid w:val="00107CED"/>
    <w:rsid w:val="00107EAE"/>
    <w:rsid w:val="001174D4"/>
    <w:rsid w:val="00121913"/>
    <w:rsid w:val="00121D5B"/>
    <w:rsid w:val="00122BCA"/>
    <w:rsid w:val="00136039"/>
    <w:rsid w:val="00140AC7"/>
    <w:rsid w:val="00155DFA"/>
    <w:rsid w:val="00162BAC"/>
    <w:rsid w:val="001678E9"/>
    <w:rsid w:val="0019219E"/>
    <w:rsid w:val="001A0A05"/>
    <w:rsid w:val="001B107B"/>
    <w:rsid w:val="001B62AE"/>
    <w:rsid w:val="001D02EC"/>
    <w:rsid w:val="001E08DB"/>
    <w:rsid w:val="001E3485"/>
    <w:rsid w:val="001E5196"/>
    <w:rsid w:val="0020073E"/>
    <w:rsid w:val="00201EB4"/>
    <w:rsid w:val="002169BE"/>
    <w:rsid w:val="00221E33"/>
    <w:rsid w:val="0022328B"/>
    <w:rsid w:val="00224A83"/>
    <w:rsid w:val="00224C06"/>
    <w:rsid w:val="002267B1"/>
    <w:rsid w:val="00231ED1"/>
    <w:rsid w:val="00232853"/>
    <w:rsid w:val="0024053E"/>
    <w:rsid w:val="00241AD8"/>
    <w:rsid w:val="00241C2F"/>
    <w:rsid w:val="00247EFE"/>
    <w:rsid w:val="0025400E"/>
    <w:rsid w:val="00267071"/>
    <w:rsid w:val="0027134C"/>
    <w:rsid w:val="00273770"/>
    <w:rsid w:val="002877DC"/>
    <w:rsid w:val="002921F9"/>
    <w:rsid w:val="00293A9A"/>
    <w:rsid w:val="002944E1"/>
    <w:rsid w:val="002A0362"/>
    <w:rsid w:val="002A3ED3"/>
    <w:rsid w:val="002A6F5B"/>
    <w:rsid w:val="002A781D"/>
    <w:rsid w:val="002C2E0E"/>
    <w:rsid w:val="002C3678"/>
    <w:rsid w:val="002D5CD1"/>
    <w:rsid w:val="002E34D6"/>
    <w:rsid w:val="002E6DBB"/>
    <w:rsid w:val="002F0266"/>
    <w:rsid w:val="002F49FF"/>
    <w:rsid w:val="00303722"/>
    <w:rsid w:val="00312CCE"/>
    <w:rsid w:val="003130A5"/>
    <w:rsid w:val="0031324F"/>
    <w:rsid w:val="003150D7"/>
    <w:rsid w:val="0032165E"/>
    <w:rsid w:val="00321937"/>
    <w:rsid w:val="00323D0C"/>
    <w:rsid w:val="003328D5"/>
    <w:rsid w:val="00335FD6"/>
    <w:rsid w:val="00341662"/>
    <w:rsid w:val="003426FF"/>
    <w:rsid w:val="0034372F"/>
    <w:rsid w:val="0034479C"/>
    <w:rsid w:val="003462D6"/>
    <w:rsid w:val="00354B55"/>
    <w:rsid w:val="00360C11"/>
    <w:rsid w:val="00364FD2"/>
    <w:rsid w:val="0037547B"/>
    <w:rsid w:val="00376416"/>
    <w:rsid w:val="00380B6A"/>
    <w:rsid w:val="0039578D"/>
    <w:rsid w:val="003C155A"/>
    <w:rsid w:val="003C2B92"/>
    <w:rsid w:val="003C3CD5"/>
    <w:rsid w:val="003C57A4"/>
    <w:rsid w:val="003C5873"/>
    <w:rsid w:val="003D2F72"/>
    <w:rsid w:val="003E1EF3"/>
    <w:rsid w:val="003E286C"/>
    <w:rsid w:val="003F0959"/>
    <w:rsid w:val="00417996"/>
    <w:rsid w:val="00420DEB"/>
    <w:rsid w:val="004339B6"/>
    <w:rsid w:val="00434C57"/>
    <w:rsid w:val="00442B15"/>
    <w:rsid w:val="00442DC0"/>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B2F92"/>
    <w:rsid w:val="004B3426"/>
    <w:rsid w:val="004B4B6C"/>
    <w:rsid w:val="004C4B16"/>
    <w:rsid w:val="004D334E"/>
    <w:rsid w:val="004D46B9"/>
    <w:rsid w:val="004D600C"/>
    <w:rsid w:val="004D6162"/>
    <w:rsid w:val="004D639A"/>
    <w:rsid w:val="004F45C0"/>
    <w:rsid w:val="00501C27"/>
    <w:rsid w:val="00534D28"/>
    <w:rsid w:val="0053732E"/>
    <w:rsid w:val="005403A4"/>
    <w:rsid w:val="00552121"/>
    <w:rsid w:val="00556674"/>
    <w:rsid w:val="0057442A"/>
    <w:rsid w:val="00575E48"/>
    <w:rsid w:val="00591917"/>
    <w:rsid w:val="00592012"/>
    <w:rsid w:val="005A0465"/>
    <w:rsid w:val="005A6416"/>
    <w:rsid w:val="005A7D59"/>
    <w:rsid w:val="005B38CF"/>
    <w:rsid w:val="005B762E"/>
    <w:rsid w:val="005C02FD"/>
    <w:rsid w:val="005C1796"/>
    <w:rsid w:val="005E1111"/>
    <w:rsid w:val="005E206A"/>
    <w:rsid w:val="005E3C6B"/>
    <w:rsid w:val="005E46F8"/>
    <w:rsid w:val="005E7D0A"/>
    <w:rsid w:val="00605311"/>
    <w:rsid w:val="00610B16"/>
    <w:rsid w:val="00615B84"/>
    <w:rsid w:val="0061746F"/>
    <w:rsid w:val="00631662"/>
    <w:rsid w:val="00640C1E"/>
    <w:rsid w:val="00644711"/>
    <w:rsid w:val="00650728"/>
    <w:rsid w:val="00651810"/>
    <w:rsid w:val="006755D1"/>
    <w:rsid w:val="006777FF"/>
    <w:rsid w:val="00683BE1"/>
    <w:rsid w:val="00686196"/>
    <w:rsid w:val="00696536"/>
    <w:rsid w:val="006A1526"/>
    <w:rsid w:val="006A4FB4"/>
    <w:rsid w:val="006B5C78"/>
    <w:rsid w:val="006D6677"/>
    <w:rsid w:val="006E0077"/>
    <w:rsid w:val="006E1A2C"/>
    <w:rsid w:val="006E334F"/>
    <w:rsid w:val="006F1490"/>
    <w:rsid w:val="006F7AE0"/>
    <w:rsid w:val="00705C40"/>
    <w:rsid w:val="00712591"/>
    <w:rsid w:val="00712B8E"/>
    <w:rsid w:val="00717A99"/>
    <w:rsid w:val="007337E5"/>
    <w:rsid w:val="00734066"/>
    <w:rsid w:val="00735B70"/>
    <w:rsid w:val="007371A6"/>
    <w:rsid w:val="00751BDF"/>
    <w:rsid w:val="00751CF4"/>
    <w:rsid w:val="00751E2A"/>
    <w:rsid w:val="0075341C"/>
    <w:rsid w:val="00757336"/>
    <w:rsid w:val="00777B0A"/>
    <w:rsid w:val="00782BD1"/>
    <w:rsid w:val="00792CE1"/>
    <w:rsid w:val="0079730F"/>
    <w:rsid w:val="007A6776"/>
    <w:rsid w:val="007A697A"/>
    <w:rsid w:val="007B1F4D"/>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3642B"/>
    <w:rsid w:val="0094128F"/>
    <w:rsid w:val="009551BE"/>
    <w:rsid w:val="0095561C"/>
    <w:rsid w:val="00955B89"/>
    <w:rsid w:val="009576EE"/>
    <w:rsid w:val="00970E2B"/>
    <w:rsid w:val="00974B03"/>
    <w:rsid w:val="00982308"/>
    <w:rsid w:val="00993A69"/>
    <w:rsid w:val="00995FFC"/>
    <w:rsid w:val="00996CA8"/>
    <w:rsid w:val="009A0FB9"/>
    <w:rsid w:val="009A35B2"/>
    <w:rsid w:val="009B0124"/>
    <w:rsid w:val="009B096D"/>
    <w:rsid w:val="009B141D"/>
    <w:rsid w:val="009B6206"/>
    <w:rsid w:val="009C2E25"/>
    <w:rsid w:val="009C46EE"/>
    <w:rsid w:val="009D4370"/>
    <w:rsid w:val="009E5376"/>
    <w:rsid w:val="00A06D47"/>
    <w:rsid w:val="00A06E39"/>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7778"/>
    <w:rsid w:val="00AB08DC"/>
    <w:rsid w:val="00AB0F42"/>
    <w:rsid w:val="00AB41B6"/>
    <w:rsid w:val="00AB4724"/>
    <w:rsid w:val="00AB56F9"/>
    <w:rsid w:val="00AC10FC"/>
    <w:rsid w:val="00AC70B2"/>
    <w:rsid w:val="00AD5DCA"/>
    <w:rsid w:val="00AE6B8C"/>
    <w:rsid w:val="00AF7B0A"/>
    <w:rsid w:val="00B03470"/>
    <w:rsid w:val="00B06966"/>
    <w:rsid w:val="00B13D67"/>
    <w:rsid w:val="00B241F1"/>
    <w:rsid w:val="00B25A9A"/>
    <w:rsid w:val="00B418A0"/>
    <w:rsid w:val="00B51D29"/>
    <w:rsid w:val="00B62585"/>
    <w:rsid w:val="00B63C22"/>
    <w:rsid w:val="00B644F6"/>
    <w:rsid w:val="00B6736D"/>
    <w:rsid w:val="00B73B4F"/>
    <w:rsid w:val="00B83371"/>
    <w:rsid w:val="00B85848"/>
    <w:rsid w:val="00B90636"/>
    <w:rsid w:val="00B97DB7"/>
    <w:rsid w:val="00BA5A75"/>
    <w:rsid w:val="00BA611D"/>
    <w:rsid w:val="00BB6BA4"/>
    <w:rsid w:val="00BB78BC"/>
    <w:rsid w:val="00BC0101"/>
    <w:rsid w:val="00BC0618"/>
    <w:rsid w:val="00BC506B"/>
    <w:rsid w:val="00BC6603"/>
    <w:rsid w:val="00BD1F48"/>
    <w:rsid w:val="00BD5493"/>
    <w:rsid w:val="00BE236E"/>
    <w:rsid w:val="00BF262F"/>
    <w:rsid w:val="00C003CE"/>
    <w:rsid w:val="00C01CBA"/>
    <w:rsid w:val="00C03E4B"/>
    <w:rsid w:val="00C04276"/>
    <w:rsid w:val="00C06566"/>
    <w:rsid w:val="00C248DD"/>
    <w:rsid w:val="00C32569"/>
    <w:rsid w:val="00C335CA"/>
    <w:rsid w:val="00C3450C"/>
    <w:rsid w:val="00C36580"/>
    <w:rsid w:val="00C51A9F"/>
    <w:rsid w:val="00C548D1"/>
    <w:rsid w:val="00C54922"/>
    <w:rsid w:val="00C5791F"/>
    <w:rsid w:val="00C66FEF"/>
    <w:rsid w:val="00C73F5E"/>
    <w:rsid w:val="00C76007"/>
    <w:rsid w:val="00C76C08"/>
    <w:rsid w:val="00C85394"/>
    <w:rsid w:val="00C94FE7"/>
    <w:rsid w:val="00CA375F"/>
    <w:rsid w:val="00CA4A08"/>
    <w:rsid w:val="00CB4F78"/>
    <w:rsid w:val="00CC2BCF"/>
    <w:rsid w:val="00CC6995"/>
    <w:rsid w:val="00CD085E"/>
    <w:rsid w:val="00CD0C27"/>
    <w:rsid w:val="00CD22DE"/>
    <w:rsid w:val="00CD248F"/>
    <w:rsid w:val="00CE09A6"/>
    <w:rsid w:val="00CF0147"/>
    <w:rsid w:val="00CF1C6F"/>
    <w:rsid w:val="00CF3695"/>
    <w:rsid w:val="00CF6382"/>
    <w:rsid w:val="00CF6C52"/>
    <w:rsid w:val="00D34F48"/>
    <w:rsid w:val="00D478A5"/>
    <w:rsid w:val="00D51DF4"/>
    <w:rsid w:val="00D57053"/>
    <w:rsid w:val="00D6505D"/>
    <w:rsid w:val="00D65070"/>
    <w:rsid w:val="00D71A30"/>
    <w:rsid w:val="00D73E69"/>
    <w:rsid w:val="00D85539"/>
    <w:rsid w:val="00D871F1"/>
    <w:rsid w:val="00D87B4A"/>
    <w:rsid w:val="00D946E9"/>
    <w:rsid w:val="00D97C0C"/>
    <w:rsid w:val="00DA41F1"/>
    <w:rsid w:val="00DA5368"/>
    <w:rsid w:val="00DA7A9F"/>
    <w:rsid w:val="00DB14C1"/>
    <w:rsid w:val="00DB1C30"/>
    <w:rsid w:val="00DB46FE"/>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54CA0"/>
    <w:rsid w:val="00E64B98"/>
    <w:rsid w:val="00E763EF"/>
    <w:rsid w:val="00E83980"/>
    <w:rsid w:val="00E95F01"/>
    <w:rsid w:val="00EA1145"/>
    <w:rsid w:val="00EA3017"/>
    <w:rsid w:val="00EB518E"/>
    <w:rsid w:val="00EC0EEA"/>
    <w:rsid w:val="00EC1666"/>
    <w:rsid w:val="00EC2418"/>
    <w:rsid w:val="00EC439F"/>
    <w:rsid w:val="00ED5E8E"/>
    <w:rsid w:val="00ED6907"/>
    <w:rsid w:val="00ED6BB3"/>
    <w:rsid w:val="00EE620D"/>
    <w:rsid w:val="00EF188B"/>
    <w:rsid w:val="00F04FE7"/>
    <w:rsid w:val="00F052DA"/>
    <w:rsid w:val="00F120D0"/>
    <w:rsid w:val="00F2045A"/>
    <w:rsid w:val="00F20719"/>
    <w:rsid w:val="00F263C3"/>
    <w:rsid w:val="00F5629E"/>
    <w:rsid w:val="00F6297C"/>
    <w:rsid w:val="00F64314"/>
    <w:rsid w:val="00F748EB"/>
    <w:rsid w:val="00F753F6"/>
    <w:rsid w:val="00F822F6"/>
    <w:rsid w:val="00F85DA0"/>
    <w:rsid w:val="00F95915"/>
    <w:rsid w:val="00FB3C9B"/>
    <w:rsid w:val="00FB5AF9"/>
    <w:rsid w:val="00FB64E2"/>
    <w:rsid w:val="00FC0ACE"/>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42D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2DC0"/>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 w:type="paragraph" w:customStyle="1" w:styleId="SourceCode">
    <w:name w:val="SourceCode"/>
    <w:basedOn w:val="Normal"/>
    <w:link w:val="SourceCodeChar"/>
    <w:qFormat/>
    <w:rsid w:val="00224A83"/>
    <w:pPr>
      <w:spacing w:after="0"/>
    </w:pPr>
    <w:rPr>
      <w:sz w:val="18"/>
      <w:szCs w:val="18"/>
    </w:rPr>
  </w:style>
  <w:style w:type="character" w:styleId="FollowedHyperlink">
    <w:name w:val="FollowedHyperlink"/>
    <w:basedOn w:val="DefaultParagraphFont"/>
    <w:uiPriority w:val="99"/>
    <w:semiHidden/>
    <w:unhideWhenUsed/>
    <w:rsid w:val="00DB46FE"/>
    <w:rPr>
      <w:color w:val="800080" w:themeColor="followedHyperlink"/>
      <w:u w:val="single"/>
    </w:rPr>
  </w:style>
  <w:style w:type="character" w:customStyle="1" w:styleId="SourceCodeChar">
    <w:name w:val="SourceCode Char"/>
    <w:basedOn w:val="DefaultParagraphFont"/>
    <w:link w:val="SourceCode"/>
    <w:rsid w:val="00224A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42D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2DC0"/>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 w:type="paragraph" w:customStyle="1" w:styleId="SourceCode">
    <w:name w:val="SourceCode"/>
    <w:basedOn w:val="Normal"/>
    <w:link w:val="SourceCodeChar"/>
    <w:qFormat/>
    <w:rsid w:val="00224A83"/>
    <w:pPr>
      <w:spacing w:after="0"/>
    </w:pPr>
    <w:rPr>
      <w:sz w:val="18"/>
      <w:szCs w:val="18"/>
    </w:rPr>
  </w:style>
  <w:style w:type="character" w:styleId="FollowedHyperlink">
    <w:name w:val="FollowedHyperlink"/>
    <w:basedOn w:val="DefaultParagraphFont"/>
    <w:uiPriority w:val="99"/>
    <w:semiHidden/>
    <w:unhideWhenUsed/>
    <w:rsid w:val="00DB46FE"/>
    <w:rPr>
      <w:color w:val="800080" w:themeColor="followedHyperlink"/>
      <w:u w:val="single"/>
    </w:rPr>
  </w:style>
  <w:style w:type="character" w:customStyle="1" w:styleId="SourceCodeChar">
    <w:name w:val="SourceCode Char"/>
    <w:basedOn w:val="DefaultParagraphFont"/>
    <w:link w:val="SourceCode"/>
    <w:rsid w:val="00224A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unction.date.php"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3A1C8-CF25-44BA-ABF1-6AF6FCE8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TotalTime>
  <Pages>7</Pages>
  <Words>1621</Words>
  <Characters>9245</Characters>
  <Application>Microsoft Office Word</Application>
  <DocSecurity>0</DocSecurity>
  <Lines>77</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dc:title>
  <dc:subject>Dokumentácia pre programátorov</dc:subject>
  <dc:creator>Stefan Horvath</dc:creator>
  <cp:lastModifiedBy>Stefan Horvath</cp:lastModifiedBy>
  <cp:revision>113</cp:revision>
  <dcterms:created xsi:type="dcterms:W3CDTF">2012-11-11T23:41:00Z</dcterms:created>
  <dcterms:modified xsi:type="dcterms:W3CDTF">2013-01-07T13:32:00Z</dcterms:modified>
</cp:coreProperties>
</file>