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5F3" w:rsidRDefault="004D66AC" w:rsidP="000D6284">
      <w:pPr>
        <w:pStyle w:val="1"/>
      </w:pPr>
      <w:r>
        <w:rPr>
          <w:rFonts w:hint="eastAsia"/>
        </w:rPr>
        <w:t>预抓取</w:t>
      </w:r>
      <w:r w:rsidR="000D6284">
        <w:rPr>
          <w:rFonts w:hint="eastAsia"/>
        </w:rPr>
        <w:t>功能</w:t>
      </w:r>
      <w:r w:rsidR="00361035">
        <w:rPr>
          <w:rFonts w:hint="eastAsia"/>
        </w:rPr>
        <w:t>详细设计</w:t>
      </w:r>
      <w:r w:rsidR="000D6284">
        <w:rPr>
          <w:rFonts w:hint="eastAsia"/>
        </w:rPr>
        <w:t>文档</w:t>
      </w:r>
    </w:p>
    <w:p w:rsidR="004775F3" w:rsidRDefault="004775F3" w:rsidP="004775F3">
      <w:pPr>
        <w:pStyle w:val="2"/>
        <w:numPr>
          <w:ilvl w:val="0"/>
          <w:numId w:val="2"/>
        </w:numPr>
      </w:pPr>
      <w:r>
        <w:rPr>
          <w:rFonts w:hint="eastAsia"/>
        </w:rPr>
        <w:t>概述</w:t>
      </w:r>
    </w:p>
    <w:p w:rsidR="004775F3" w:rsidRPr="00AE5981" w:rsidRDefault="00327D7C" w:rsidP="000D3762">
      <w:pPr>
        <w:ind w:firstLine="420"/>
        <w:rPr>
          <w:sz w:val="24"/>
          <w:szCs w:val="24"/>
        </w:rPr>
      </w:pPr>
      <w:r w:rsidRPr="00AE5981">
        <w:rPr>
          <w:rFonts w:hint="eastAsia"/>
          <w:sz w:val="24"/>
          <w:szCs w:val="24"/>
        </w:rPr>
        <w:t>预抓取工作主要</w:t>
      </w:r>
      <w:r w:rsidR="004775F3" w:rsidRPr="00AE5981">
        <w:rPr>
          <w:rFonts w:hint="eastAsia"/>
          <w:sz w:val="24"/>
          <w:szCs w:val="24"/>
        </w:rPr>
        <w:t>是为了</w:t>
      </w:r>
      <w:r w:rsidRPr="00AE5981">
        <w:rPr>
          <w:rFonts w:hint="eastAsia"/>
          <w:sz w:val="24"/>
          <w:szCs w:val="24"/>
        </w:rPr>
        <w:t>华为天天浏览器</w:t>
      </w:r>
      <w:r w:rsidRPr="00AE5981">
        <w:rPr>
          <w:rFonts w:hint="eastAsia"/>
          <w:sz w:val="24"/>
          <w:szCs w:val="24"/>
        </w:rPr>
        <w:t>agent</w:t>
      </w:r>
      <w:r w:rsidRPr="00AE5981">
        <w:rPr>
          <w:rFonts w:hint="eastAsia"/>
          <w:sz w:val="24"/>
          <w:szCs w:val="24"/>
        </w:rPr>
        <w:t>服务，其主要功能是通过抓取并缓存用户访问量较大的</w:t>
      </w:r>
      <w:r w:rsidRPr="00AE5981">
        <w:rPr>
          <w:rFonts w:hint="eastAsia"/>
          <w:sz w:val="24"/>
          <w:szCs w:val="24"/>
        </w:rPr>
        <w:t>url</w:t>
      </w:r>
      <w:r w:rsidRPr="00AE5981">
        <w:rPr>
          <w:rFonts w:hint="eastAsia"/>
          <w:sz w:val="24"/>
          <w:szCs w:val="24"/>
        </w:rPr>
        <w:t>，以提高缓存命中率，更好的提高</w:t>
      </w:r>
      <w:r w:rsidRPr="00AE5981">
        <w:rPr>
          <w:rFonts w:hint="eastAsia"/>
          <w:sz w:val="24"/>
          <w:szCs w:val="24"/>
        </w:rPr>
        <w:t>agent</w:t>
      </w:r>
      <w:r w:rsidRPr="00AE5981">
        <w:rPr>
          <w:rFonts w:hint="eastAsia"/>
          <w:sz w:val="24"/>
          <w:szCs w:val="24"/>
        </w:rPr>
        <w:t>的性能。</w:t>
      </w:r>
    </w:p>
    <w:p w:rsidR="001C09C9" w:rsidRDefault="001C09C9" w:rsidP="00A8152C">
      <w:pPr>
        <w:pStyle w:val="2"/>
        <w:numPr>
          <w:ilvl w:val="1"/>
          <w:numId w:val="2"/>
        </w:numPr>
      </w:pPr>
      <w:r>
        <w:rPr>
          <w:rFonts w:hint="eastAsia"/>
        </w:rPr>
        <w:t>业务简述</w:t>
      </w:r>
    </w:p>
    <w:p w:rsidR="005576EA" w:rsidRPr="00AE5981" w:rsidRDefault="005576EA" w:rsidP="00505AC7">
      <w:pPr>
        <w:ind w:firstLine="420"/>
        <w:rPr>
          <w:sz w:val="24"/>
          <w:szCs w:val="24"/>
        </w:rPr>
      </w:pPr>
      <w:r w:rsidRPr="00AE5981">
        <w:rPr>
          <w:rFonts w:hint="eastAsia"/>
          <w:sz w:val="24"/>
          <w:szCs w:val="24"/>
        </w:rPr>
        <w:t>当前</w:t>
      </w:r>
      <w:r w:rsidRPr="00AE5981">
        <w:rPr>
          <w:rFonts w:hint="eastAsia"/>
          <w:sz w:val="24"/>
          <w:szCs w:val="24"/>
        </w:rPr>
        <w:t>agent</w:t>
      </w:r>
      <w:r w:rsidRPr="00AE5981">
        <w:rPr>
          <w:rFonts w:hint="eastAsia"/>
          <w:sz w:val="24"/>
          <w:szCs w:val="24"/>
        </w:rPr>
        <w:t>的缓存命中率为</w:t>
      </w:r>
      <w:r w:rsidRPr="00AE5981">
        <w:rPr>
          <w:rFonts w:hint="eastAsia"/>
          <w:sz w:val="24"/>
          <w:szCs w:val="24"/>
        </w:rPr>
        <w:t>35%-40%</w:t>
      </w:r>
      <w:r w:rsidRPr="00AE5981">
        <w:rPr>
          <w:rFonts w:hint="eastAsia"/>
          <w:sz w:val="24"/>
          <w:szCs w:val="24"/>
        </w:rPr>
        <w:t>，命中率较低，如果能提高缓存命中率，能降低服务器的压力，间接的提高服务器处理的性能，从而使用户体验更好。</w:t>
      </w:r>
    </w:p>
    <w:p w:rsidR="001C09C9" w:rsidRDefault="001C09C9" w:rsidP="00791D0A">
      <w:pPr>
        <w:pStyle w:val="2"/>
        <w:numPr>
          <w:ilvl w:val="1"/>
          <w:numId w:val="2"/>
        </w:numPr>
      </w:pPr>
      <w:r>
        <w:rPr>
          <w:rFonts w:hint="eastAsia"/>
        </w:rPr>
        <w:t>目标描述</w:t>
      </w:r>
    </w:p>
    <w:p w:rsidR="005576EA" w:rsidRPr="00AE5981" w:rsidRDefault="005576EA" w:rsidP="005576EA">
      <w:pPr>
        <w:ind w:firstLine="420"/>
        <w:rPr>
          <w:sz w:val="24"/>
          <w:szCs w:val="24"/>
        </w:rPr>
      </w:pPr>
      <w:r w:rsidRPr="00AE5981">
        <w:rPr>
          <w:rFonts w:hint="eastAsia"/>
          <w:sz w:val="24"/>
          <w:szCs w:val="24"/>
        </w:rPr>
        <w:t>预置条件：</w:t>
      </w:r>
      <w:r w:rsidRPr="00AE5981">
        <w:rPr>
          <w:rFonts w:hint="eastAsia"/>
          <w:sz w:val="24"/>
          <w:szCs w:val="24"/>
        </w:rPr>
        <w:t>url</w:t>
      </w:r>
      <w:r w:rsidRPr="00AE5981">
        <w:rPr>
          <w:rFonts w:hint="eastAsia"/>
          <w:sz w:val="24"/>
          <w:szCs w:val="24"/>
        </w:rPr>
        <w:t>列表。</w:t>
      </w:r>
    </w:p>
    <w:p w:rsidR="00341BE2" w:rsidRDefault="005576EA" w:rsidP="005576EA">
      <w:pPr>
        <w:ind w:firstLine="420"/>
        <w:rPr>
          <w:sz w:val="24"/>
          <w:szCs w:val="24"/>
        </w:rPr>
      </w:pPr>
      <w:r w:rsidRPr="00AE5981">
        <w:rPr>
          <w:rFonts w:hint="eastAsia"/>
          <w:sz w:val="24"/>
          <w:szCs w:val="24"/>
        </w:rPr>
        <w:t>读取</w:t>
      </w:r>
      <w:r w:rsidRPr="00AE5981">
        <w:rPr>
          <w:rFonts w:hint="eastAsia"/>
          <w:sz w:val="24"/>
          <w:szCs w:val="24"/>
        </w:rPr>
        <w:t>url</w:t>
      </w:r>
      <w:r w:rsidRPr="00AE5981">
        <w:rPr>
          <w:rFonts w:hint="eastAsia"/>
          <w:sz w:val="24"/>
          <w:szCs w:val="24"/>
        </w:rPr>
        <w:t>列表，获取该列表下的</w:t>
      </w:r>
      <w:r w:rsidRPr="00AE5981">
        <w:rPr>
          <w:rFonts w:hint="eastAsia"/>
          <w:sz w:val="24"/>
          <w:szCs w:val="24"/>
        </w:rPr>
        <w:t>url</w:t>
      </w:r>
      <w:r w:rsidRPr="00AE5981">
        <w:rPr>
          <w:rFonts w:hint="eastAsia"/>
          <w:sz w:val="24"/>
          <w:szCs w:val="24"/>
        </w:rPr>
        <w:t>的内容，存入缓存，需要实现</w:t>
      </w:r>
      <w:r w:rsidR="00341BE2">
        <w:rPr>
          <w:rFonts w:hint="eastAsia"/>
          <w:sz w:val="24"/>
          <w:szCs w:val="24"/>
        </w:rPr>
        <w:t>：</w:t>
      </w:r>
    </w:p>
    <w:p w:rsidR="00341BE2" w:rsidRDefault="005576EA" w:rsidP="00341BE2">
      <w:pPr>
        <w:ind w:left="420" w:firstLine="420"/>
        <w:rPr>
          <w:sz w:val="24"/>
          <w:szCs w:val="24"/>
        </w:rPr>
      </w:pPr>
      <w:r w:rsidRPr="00AE5981">
        <w:rPr>
          <w:rFonts w:hint="eastAsia"/>
          <w:sz w:val="24"/>
          <w:szCs w:val="24"/>
        </w:rPr>
        <w:t>1</w:t>
      </w:r>
      <w:r w:rsidR="00341BE2">
        <w:rPr>
          <w:rFonts w:hint="eastAsia"/>
          <w:sz w:val="24"/>
          <w:szCs w:val="24"/>
        </w:rPr>
        <w:t>）</w:t>
      </w:r>
      <w:r w:rsidRPr="00AE5981">
        <w:rPr>
          <w:rFonts w:hint="eastAsia"/>
          <w:sz w:val="24"/>
          <w:szCs w:val="24"/>
        </w:rPr>
        <w:t>获取那些标签可以控制</w:t>
      </w:r>
      <w:r w:rsidR="0003121D">
        <w:rPr>
          <w:rFonts w:hint="eastAsia"/>
          <w:sz w:val="24"/>
          <w:szCs w:val="24"/>
        </w:rPr>
        <w:t>；</w:t>
      </w:r>
    </w:p>
    <w:p w:rsidR="00341BE2" w:rsidRPr="00165A03" w:rsidRDefault="005576EA" w:rsidP="00165A03">
      <w:pPr>
        <w:ind w:left="420" w:firstLineChars="175" w:firstLine="420"/>
        <w:rPr>
          <w:sz w:val="24"/>
          <w:szCs w:val="24"/>
        </w:rPr>
      </w:pPr>
      <w:r w:rsidRPr="00165A03">
        <w:rPr>
          <w:rFonts w:hint="eastAsia"/>
          <w:sz w:val="24"/>
          <w:szCs w:val="24"/>
        </w:rPr>
        <w:t>2</w:t>
      </w:r>
      <w:r w:rsidR="00341BE2" w:rsidRPr="00165A03">
        <w:rPr>
          <w:rFonts w:hint="eastAsia"/>
          <w:sz w:val="24"/>
          <w:szCs w:val="24"/>
        </w:rPr>
        <w:t>）</w:t>
      </w:r>
      <w:r w:rsidRPr="00165A03">
        <w:rPr>
          <w:rFonts w:hint="eastAsia"/>
          <w:sz w:val="24"/>
          <w:szCs w:val="24"/>
        </w:rPr>
        <w:t>获取层级</w:t>
      </w:r>
      <w:r w:rsidR="0003121D" w:rsidRPr="00165A03">
        <w:rPr>
          <w:rFonts w:hint="eastAsia"/>
          <w:sz w:val="24"/>
          <w:szCs w:val="24"/>
        </w:rPr>
        <w:t>可以控制；</w:t>
      </w:r>
    </w:p>
    <w:p w:rsidR="00165A03" w:rsidRDefault="00165A03" w:rsidP="00341BE2">
      <w:pPr>
        <w:ind w:left="420"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A36B5B">
        <w:rPr>
          <w:rFonts w:hint="eastAsia"/>
          <w:sz w:val="24"/>
          <w:szCs w:val="24"/>
        </w:rPr>
        <w:t>图片可以根据多次处理</w:t>
      </w:r>
      <w:r w:rsidR="00934181">
        <w:rPr>
          <w:rFonts w:hint="eastAsia"/>
          <w:sz w:val="24"/>
          <w:szCs w:val="24"/>
        </w:rPr>
        <w:t>，以适配不同手机型号；</w:t>
      </w:r>
    </w:p>
    <w:p w:rsidR="00341BE2" w:rsidRDefault="00165A03" w:rsidP="00341BE2">
      <w:pPr>
        <w:ind w:left="420"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5576EA" w:rsidRPr="00AE5981">
        <w:rPr>
          <w:rFonts w:hint="eastAsia"/>
          <w:sz w:val="24"/>
          <w:szCs w:val="24"/>
        </w:rPr>
        <w:t>）每一轮的抓取时间为</w:t>
      </w:r>
      <w:r w:rsidR="00C13564">
        <w:rPr>
          <w:rFonts w:hint="eastAsia"/>
          <w:sz w:val="24"/>
          <w:szCs w:val="24"/>
        </w:rPr>
        <w:t>180</w:t>
      </w:r>
      <w:r w:rsidR="005576EA" w:rsidRPr="00AE5981">
        <w:rPr>
          <w:rFonts w:hint="eastAsia"/>
          <w:sz w:val="24"/>
          <w:szCs w:val="24"/>
        </w:rPr>
        <w:t>分钟</w:t>
      </w:r>
      <w:r w:rsidR="0003121D">
        <w:rPr>
          <w:rFonts w:hint="eastAsia"/>
          <w:sz w:val="24"/>
          <w:szCs w:val="24"/>
        </w:rPr>
        <w:t>，短于缓存失效时间；</w:t>
      </w:r>
    </w:p>
    <w:p w:rsidR="005576EA" w:rsidRPr="00AE5981" w:rsidRDefault="00165A03" w:rsidP="00341BE2">
      <w:pPr>
        <w:ind w:left="420"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D87176">
        <w:rPr>
          <w:rFonts w:hint="eastAsia"/>
          <w:sz w:val="24"/>
          <w:szCs w:val="24"/>
        </w:rPr>
        <w:t>）多线程多台服务器同时抓取</w:t>
      </w:r>
      <w:r w:rsidR="00AE5981" w:rsidRPr="00AE5981">
        <w:rPr>
          <w:rFonts w:hint="eastAsia"/>
          <w:sz w:val="24"/>
          <w:szCs w:val="24"/>
        </w:rPr>
        <w:t>。</w:t>
      </w:r>
    </w:p>
    <w:p w:rsidR="003E7D62" w:rsidRPr="00AE5981" w:rsidRDefault="005576EA" w:rsidP="00AE5981">
      <w:pPr>
        <w:ind w:firstLine="420"/>
        <w:rPr>
          <w:sz w:val="24"/>
          <w:szCs w:val="24"/>
        </w:rPr>
      </w:pPr>
      <w:r w:rsidRPr="00AE5981">
        <w:rPr>
          <w:rFonts w:hint="eastAsia"/>
          <w:sz w:val="24"/>
          <w:szCs w:val="24"/>
        </w:rPr>
        <w:t>最终结果：缓存数据中有相应的内容，</w:t>
      </w:r>
      <w:r w:rsidR="00673500">
        <w:rPr>
          <w:rFonts w:hint="eastAsia"/>
          <w:sz w:val="24"/>
          <w:szCs w:val="24"/>
        </w:rPr>
        <w:t>提高缓存命中率</w:t>
      </w:r>
      <w:r w:rsidR="00AE5981" w:rsidRPr="00AE5981">
        <w:rPr>
          <w:rFonts w:hint="eastAsia"/>
          <w:sz w:val="24"/>
          <w:szCs w:val="24"/>
        </w:rPr>
        <w:t>。</w:t>
      </w:r>
    </w:p>
    <w:p w:rsidR="00575A71" w:rsidRDefault="00575A71" w:rsidP="00575A71">
      <w:pPr>
        <w:pStyle w:val="2"/>
        <w:numPr>
          <w:ilvl w:val="0"/>
          <w:numId w:val="2"/>
        </w:numPr>
      </w:pPr>
      <w:r>
        <w:rPr>
          <w:rFonts w:hint="eastAsia"/>
        </w:rPr>
        <w:t>系统总体描述</w:t>
      </w:r>
    </w:p>
    <w:p w:rsidR="00575A71" w:rsidRDefault="00575A71" w:rsidP="00864015">
      <w:pPr>
        <w:pStyle w:val="2"/>
        <w:numPr>
          <w:ilvl w:val="1"/>
          <w:numId w:val="2"/>
        </w:numPr>
      </w:pPr>
      <w:r>
        <w:rPr>
          <w:rFonts w:hint="eastAsia"/>
        </w:rPr>
        <w:t>系统上下文</w:t>
      </w:r>
    </w:p>
    <w:p w:rsidR="003D2D2A" w:rsidRPr="00371E12" w:rsidRDefault="003D2D2A" w:rsidP="00371E1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371E12">
        <w:rPr>
          <w:rFonts w:hint="eastAsia"/>
          <w:sz w:val="24"/>
          <w:szCs w:val="24"/>
        </w:rPr>
        <w:t>url</w:t>
      </w:r>
      <w:r w:rsidRPr="00371E12">
        <w:rPr>
          <w:rFonts w:hint="eastAsia"/>
          <w:sz w:val="24"/>
          <w:szCs w:val="24"/>
        </w:rPr>
        <w:t>列表</w:t>
      </w:r>
    </w:p>
    <w:p w:rsidR="00371E12" w:rsidRDefault="00371E12" w:rsidP="00371E12">
      <w:pPr>
        <w:ind w:firstLine="420"/>
      </w:pP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列表由数据统计模块负责统计，在数据库中对应于表：</w:t>
      </w:r>
      <w:r w:rsidRPr="00D64EA3">
        <w:rPr>
          <w:sz w:val="24"/>
          <w:szCs w:val="24"/>
        </w:rPr>
        <w:t>S_PV_HOST</w:t>
      </w:r>
    </w:p>
    <w:p w:rsidR="00371E12" w:rsidRPr="00371E12" w:rsidRDefault="00371E12" w:rsidP="00371E12">
      <w:pPr>
        <w:pStyle w:val="a5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371E12">
        <w:rPr>
          <w:sz w:val="24"/>
          <w:szCs w:val="24"/>
        </w:rPr>
        <w:t>Internet</w:t>
      </w:r>
    </w:p>
    <w:p w:rsidR="00371E12" w:rsidRPr="00371E12" w:rsidRDefault="00CA3DE1" w:rsidP="00371E1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预抓取</w:t>
      </w:r>
      <w:r w:rsidR="00371E12" w:rsidRPr="00371E12">
        <w:rPr>
          <w:rFonts w:hint="eastAsia"/>
          <w:sz w:val="24"/>
          <w:szCs w:val="24"/>
        </w:rPr>
        <w:t>需要实现</w:t>
      </w:r>
      <w:r w:rsidR="00371E12" w:rsidRPr="00371E12">
        <w:rPr>
          <w:rFonts w:hint="eastAsia"/>
          <w:sz w:val="24"/>
          <w:szCs w:val="24"/>
        </w:rPr>
        <w:t xml:space="preserve">HTTP </w:t>
      </w:r>
      <w:r w:rsidR="00371E12" w:rsidRPr="00371E12">
        <w:rPr>
          <w:rFonts w:hint="eastAsia"/>
          <w:sz w:val="24"/>
          <w:szCs w:val="24"/>
        </w:rPr>
        <w:t>和</w:t>
      </w:r>
      <w:r w:rsidR="00371E12" w:rsidRPr="00371E12">
        <w:rPr>
          <w:rFonts w:hint="eastAsia"/>
          <w:sz w:val="24"/>
          <w:szCs w:val="24"/>
        </w:rPr>
        <w:t xml:space="preserve"> HTTPS</w:t>
      </w:r>
      <w:r w:rsidR="00371E12" w:rsidRPr="00371E12">
        <w:rPr>
          <w:rFonts w:hint="eastAsia"/>
          <w:sz w:val="24"/>
          <w:szCs w:val="24"/>
        </w:rPr>
        <w:t>协议，以保证获取</w:t>
      </w:r>
      <w:r w:rsidR="00371E12" w:rsidRPr="00371E12">
        <w:rPr>
          <w:rFonts w:hint="eastAsia"/>
          <w:sz w:val="24"/>
          <w:szCs w:val="24"/>
        </w:rPr>
        <w:t>Internet</w:t>
      </w:r>
      <w:r w:rsidR="00371E12" w:rsidRPr="00371E12">
        <w:rPr>
          <w:rFonts w:hint="eastAsia"/>
          <w:sz w:val="24"/>
          <w:szCs w:val="24"/>
        </w:rPr>
        <w:t>资源。</w:t>
      </w:r>
    </w:p>
    <w:p w:rsidR="00575A71" w:rsidRDefault="00575A71" w:rsidP="00864015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系统功能</w:t>
      </w:r>
      <w:r w:rsidR="00FF1A99">
        <w:rPr>
          <w:rFonts w:hint="eastAsia"/>
        </w:rPr>
        <w:t>模块</w:t>
      </w:r>
      <w:r>
        <w:rPr>
          <w:rFonts w:hint="eastAsia"/>
        </w:rPr>
        <w:t>列表</w:t>
      </w:r>
    </w:p>
    <w:p w:rsidR="00420DBE" w:rsidRDefault="00FF1A99" w:rsidP="0089002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890028">
        <w:rPr>
          <w:rFonts w:hint="eastAsia"/>
          <w:sz w:val="24"/>
          <w:szCs w:val="24"/>
        </w:rPr>
        <w:t>初始化模块</w:t>
      </w:r>
    </w:p>
    <w:p w:rsidR="004612FA" w:rsidRPr="003B56C6" w:rsidRDefault="004612FA" w:rsidP="0089002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初始化线程池</w:t>
      </w:r>
    </w:p>
    <w:p w:rsidR="00FF1A99" w:rsidRPr="003B56C6" w:rsidRDefault="00FF1A99" w:rsidP="0089002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3B56C6">
        <w:rPr>
          <w:rFonts w:hint="eastAsia"/>
          <w:sz w:val="24"/>
          <w:szCs w:val="24"/>
        </w:rPr>
        <w:t>根据访问次数读取</w:t>
      </w:r>
      <w:r w:rsidR="00D5205B" w:rsidRPr="003B56C6">
        <w:rPr>
          <w:rFonts w:hint="eastAsia"/>
          <w:sz w:val="24"/>
          <w:szCs w:val="24"/>
        </w:rPr>
        <w:t>所需抓取的</w:t>
      </w:r>
      <w:r w:rsidRPr="003B56C6">
        <w:rPr>
          <w:rFonts w:hint="eastAsia"/>
          <w:sz w:val="24"/>
          <w:szCs w:val="24"/>
        </w:rPr>
        <w:t>url</w:t>
      </w:r>
      <w:r w:rsidRPr="003B56C6">
        <w:rPr>
          <w:rFonts w:hint="eastAsia"/>
          <w:sz w:val="24"/>
          <w:szCs w:val="24"/>
        </w:rPr>
        <w:t>列表</w:t>
      </w:r>
    </w:p>
    <w:p w:rsidR="00864015" w:rsidRPr="003B56C6" w:rsidRDefault="009018E2" w:rsidP="0089002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</w:t>
      </w:r>
      <w:r w:rsidR="00FF1A99" w:rsidRPr="003B56C6">
        <w:rPr>
          <w:sz w:val="24"/>
          <w:szCs w:val="24"/>
        </w:rPr>
        <w:t>Berkeley</w:t>
      </w:r>
      <w:r w:rsidR="00FF1A99" w:rsidRPr="003B56C6">
        <w:rPr>
          <w:rFonts w:hint="eastAsia"/>
          <w:sz w:val="24"/>
          <w:szCs w:val="24"/>
        </w:rPr>
        <w:t xml:space="preserve"> DataBase</w:t>
      </w:r>
      <w:r w:rsidR="0091746F" w:rsidRPr="003B56C6">
        <w:rPr>
          <w:rFonts w:hint="eastAsia"/>
          <w:sz w:val="24"/>
          <w:szCs w:val="24"/>
        </w:rPr>
        <w:t>数据库</w:t>
      </w:r>
    </w:p>
    <w:p w:rsidR="0091746F" w:rsidRDefault="00CA04EF" w:rsidP="0089002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3B56C6">
        <w:rPr>
          <w:sz w:val="24"/>
          <w:szCs w:val="24"/>
        </w:rPr>
        <w:t>Berkeley</w:t>
      </w:r>
      <w:r w:rsidRPr="003B56C6">
        <w:rPr>
          <w:rFonts w:hint="eastAsia"/>
          <w:sz w:val="24"/>
          <w:szCs w:val="24"/>
        </w:rPr>
        <w:t xml:space="preserve"> DataBase URL</w:t>
      </w:r>
      <w:r w:rsidRPr="003B56C6">
        <w:rPr>
          <w:rFonts w:hint="eastAsia"/>
          <w:sz w:val="24"/>
          <w:szCs w:val="24"/>
        </w:rPr>
        <w:t>队列的构建</w:t>
      </w:r>
    </w:p>
    <w:p w:rsidR="00225D8E" w:rsidRPr="00225D8E" w:rsidRDefault="00225D8E" w:rsidP="00225D8E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模拟客户端访问的</w:t>
      </w:r>
      <w:r w:rsidR="008708A4"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数据</w:t>
      </w:r>
    </w:p>
    <w:p w:rsidR="003B56C6" w:rsidRDefault="00A81660" w:rsidP="0089002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关闭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reCache</w:t>
      </w:r>
      <w:r w:rsidR="00F81444">
        <w:rPr>
          <w:rFonts w:hint="eastAsia"/>
          <w:sz w:val="24"/>
          <w:szCs w:val="24"/>
        </w:rPr>
        <w:t>的识别</w:t>
      </w:r>
    </w:p>
    <w:p w:rsidR="007A12EC" w:rsidRPr="003B56C6" w:rsidRDefault="007A12EC" w:rsidP="0089002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过滤</w:t>
      </w:r>
      <w:r w:rsidR="006658AB">
        <w:rPr>
          <w:rFonts w:hint="eastAsia"/>
          <w:sz w:val="24"/>
          <w:szCs w:val="24"/>
        </w:rPr>
        <w:t>收集抓取页面的</w:t>
      </w:r>
      <w:r>
        <w:rPr>
          <w:rFonts w:hint="eastAsia"/>
          <w:sz w:val="24"/>
          <w:szCs w:val="24"/>
        </w:rPr>
        <w:t>URL</w:t>
      </w:r>
      <w:r w:rsidR="00983611">
        <w:rPr>
          <w:rFonts w:hint="eastAsia"/>
          <w:sz w:val="24"/>
          <w:szCs w:val="24"/>
        </w:rPr>
        <w:t>链接，并进行补全</w:t>
      </w:r>
      <w:r w:rsidR="00BB7A37">
        <w:rPr>
          <w:rFonts w:hint="eastAsia"/>
          <w:sz w:val="24"/>
          <w:szCs w:val="24"/>
        </w:rPr>
        <w:t>，将符合条件的</w:t>
      </w:r>
      <w:r w:rsidR="00BB7A37">
        <w:rPr>
          <w:rFonts w:hint="eastAsia"/>
          <w:sz w:val="24"/>
          <w:szCs w:val="24"/>
        </w:rPr>
        <w:t>url</w:t>
      </w:r>
      <w:r w:rsidR="00BB7A37">
        <w:rPr>
          <w:rFonts w:hint="eastAsia"/>
          <w:sz w:val="24"/>
          <w:szCs w:val="24"/>
        </w:rPr>
        <w:t>加入到</w:t>
      </w:r>
      <w:r w:rsidR="00BB7A37">
        <w:rPr>
          <w:rFonts w:hint="eastAsia"/>
          <w:sz w:val="24"/>
          <w:szCs w:val="24"/>
        </w:rPr>
        <w:t>url</w:t>
      </w:r>
      <w:r w:rsidR="00BB7A37">
        <w:rPr>
          <w:rFonts w:hint="eastAsia"/>
          <w:sz w:val="24"/>
          <w:szCs w:val="24"/>
        </w:rPr>
        <w:t>队列中</w:t>
      </w:r>
    </w:p>
    <w:p w:rsidR="00864015" w:rsidRPr="003B56C6" w:rsidRDefault="006658AB" w:rsidP="0089002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对图片实现多次处理，以匹配不同分辨率</w:t>
      </w:r>
      <w:r w:rsidR="001C034B">
        <w:rPr>
          <w:rFonts w:hint="eastAsia"/>
          <w:sz w:val="24"/>
          <w:szCs w:val="24"/>
        </w:rPr>
        <w:t>的手机</w:t>
      </w:r>
      <w:r>
        <w:rPr>
          <w:rFonts w:hint="eastAsia"/>
          <w:sz w:val="24"/>
          <w:szCs w:val="24"/>
        </w:rPr>
        <w:t>和</w:t>
      </w:r>
      <w:r w:rsidR="001C034B">
        <w:rPr>
          <w:rFonts w:hint="eastAsia"/>
          <w:sz w:val="24"/>
          <w:szCs w:val="24"/>
        </w:rPr>
        <w:t>图片质量</w:t>
      </w:r>
    </w:p>
    <w:p w:rsidR="00811188" w:rsidRDefault="00811188" w:rsidP="00811188">
      <w:pPr>
        <w:pStyle w:val="2"/>
        <w:numPr>
          <w:ilvl w:val="0"/>
          <w:numId w:val="2"/>
        </w:numPr>
      </w:pPr>
      <w:r>
        <w:rPr>
          <w:rFonts w:hint="eastAsia"/>
        </w:rPr>
        <w:t>功能模块详细设计</w:t>
      </w:r>
    </w:p>
    <w:p w:rsidR="00811188" w:rsidRDefault="00811188" w:rsidP="00811188">
      <w:pPr>
        <w:pStyle w:val="2"/>
        <w:numPr>
          <w:ilvl w:val="1"/>
          <w:numId w:val="2"/>
        </w:numPr>
      </w:pPr>
      <w:r>
        <w:rPr>
          <w:rFonts w:hint="eastAsia"/>
        </w:rPr>
        <w:t>系统架构</w:t>
      </w:r>
    </w:p>
    <w:p w:rsidR="00E10EF1" w:rsidRDefault="00E10EF1" w:rsidP="00E10EF1">
      <w:pPr>
        <w:pStyle w:val="a6"/>
        <w:ind w:left="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i w:val="0"/>
          <w:noProof/>
          <w:sz w:val="24"/>
          <w:szCs w:val="24"/>
          <w:lang w:eastAsia="zh-CN"/>
        </w:rPr>
        <w:drawing>
          <wp:inline distT="0" distB="0" distL="0" distR="0">
            <wp:extent cx="4229100" cy="36576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57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EF1" w:rsidRDefault="00E10EF1" w:rsidP="00744D28">
      <w:pPr>
        <w:pStyle w:val="WordPro"/>
        <w:ind w:left="0" w:firstLine="42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/>
          <w:sz w:val="24"/>
          <w:szCs w:val="24"/>
        </w:rPr>
        <w:t>简单描述</w:t>
      </w:r>
      <w:r w:rsidR="00744D28">
        <w:rPr>
          <w:rFonts w:ascii="宋体" w:hAnsi="宋体" w:hint="eastAsia"/>
          <w:sz w:val="24"/>
          <w:szCs w:val="24"/>
          <w:lang w:eastAsia="zh-CN"/>
        </w:rPr>
        <w:t>：预抓取系统以当前agent为基础，在其基础上稍加改造，模拟了json数据的生成过程，所以其基本架构与agent相同，参考agent的系统架构。</w:t>
      </w:r>
    </w:p>
    <w:p w:rsidR="00E10EF1" w:rsidRDefault="00E10EF1" w:rsidP="00E10EF1">
      <w:pPr>
        <w:pStyle w:val="WordPro"/>
        <w:ind w:lef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Proxy Interface</w:t>
      </w:r>
    </w:p>
    <w:p w:rsidR="00E10EF1" w:rsidRDefault="00E10EF1" w:rsidP="00E10EF1">
      <w:pPr>
        <w:pStyle w:val="WordPro"/>
        <w:ind w:lef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浏览器引擎通过proxy interface与网络代理服务器联系，代理服务器通过此接口获取信息。浏览器欲访问资源，浏览器引擎携带的请求参数，设备信息等。</w:t>
      </w:r>
    </w:p>
    <w:p w:rsidR="00E10EF1" w:rsidRDefault="00E10EF1" w:rsidP="00E10EF1">
      <w:pPr>
        <w:pStyle w:val="WordPro"/>
        <w:ind w:lef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Device Interface</w:t>
      </w:r>
    </w:p>
    <w:p w:rsidR="00E10EF1" w:rsidRDefault="00E10EF1" w:rsidP="00E10EF1">
      <w:pPr>
        <w:pStyle w:val="WordPro"/>
        <w:ind w:lef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第三方应用通过此接口，提交设备信息。如华为产品有新增的设备，需要提交该设备相关信息至服务器，则调用此接口。</w:t>
      </w:r>
    </w:p>
    <w:p w:rsidR="00E10EF1" w:rsidRDefault="00E10EF1" w:rsidP="00E10EF1">
      <w:pPr>
        <w:pStyle w:val="WordPro"/>
        <w:ind w:lef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Caching</w:t>
      </w:r>
    </w:p>
    <w:p w:rsidR="00E10EF1" w:rsidRDefault="00E10EF1" w:rsidP="00E10EF1">
      <w:pPr>
        <w:pStyle w:val="WordPro"/>
        <w:ind w:lef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Caching模块用以缓存已处理资源和已处理资源索引，提高系统反应速度。且caching模块具有可配置型，满足缓存刷新的需要。另外caching模块也用以存储运行时状态，提高系统运行速度。</w:t>
      </w:r>
    </w:p>
    <w:p w:rsidR="00E10EF1" w:rsidRDefault="00E10EF1" w:rsidP="00E10EF1">
      <w:pPr>
        <w:pStyle w:val="WordPro"/>
        <w:ind w:lef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Dispatcher</w:t>
      </w:r>
    </w:p>
    <w:p w:rsidR="00E10EF1" w:rsidRDefault="00E10EF1" w:rsidP="00E10EF1">
      <w:pPr>
        <w:pStyle w:val="WordPro"/>
        <w:ind w:lef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分发模块主要用以适配不同的引擎版本和设备型号。</w:t>
      </w:r>
    </w:p>
    <w:p w:rsidR="00E10EF1" w:rsidRDefault="00E10EF1" w:rsidP="00E10EF1">
      <w:pPr>
        <w:pStyle w:val="WordPro"/>
        <w:ind w:lef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Content wrapper</w:t>
      </w:r>
    </w:p>
    <w:p w:rsidR="00E10EF1" w:rsidRDefault="00E10EF1" w:rsidP="00E10EF1">
      <w:pPr>
        <w:pStyle w:val="WordPro"/>
        <w:ind w:lef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此模块主要封装已处理资源，按照接口调用方的需要，进行封装。如封装块页面之间的跳转超链接等。</w:t>
      </w:r>
    </w:p>
    <w:p w:rsidR="00E10EF1" w:rsidRDefault="00E10EF1" w:rsidP="00E10EF1">
      <w:pPr>
        <w:pStyle w:val="WordPro"/>
        <w:ind w:lef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Processor</w:t>
      </w:r>
    </w:p>
    <w:p w:rsidR="00E10EF1" w:rsidRDefault="00E10EF1" w:rsidP="00E10EF1">
      <w:pPr>
        <w:pStyle w:val="WordPro"/>
        <w:ind w:lef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按照不同规范进行内容处理</w:t>
      </w:r>
    </w:p>
    <w:p w:rsidR="00E10EF1" w:rsidRDefault="00E10EF1" w:rsidP="00E10EF1">
      <w:pPr>
        <w:pStyle w:val="WordPro"/>
        <w:ind w:lef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HTTP Client</w:t>
      </w:r>
    </w:p>
    <w:p w:rsidR="00E10EF1" w:rsidRDefault="00E10EF1" w:rsidP="00E10EF1">
      <w:pPr>
        <w:pStyle w:val="WordPro"/>
        <w:ind w:lef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获取Internet资源的唯一途径，需要支持HTTP协议和HTTPS协议。</w:t>
      </w:r>
    </w:p>
    <w:p w:rsidR="00424D02" w:rsidRPr="00424D02" w:rsidRDefault="00424D02" w:rsidP="00424D02">
      <w:pPr>
        <w:pStyle w:val="2"/>
        <w:numPr>
          <w:ilvl w:val="1"/>
          <w:numId w:val="2"/>
        </w:numPr>
      </w:pPr>
      <w:r>
        <w:rPr>
          <w:rFonts w:hint="eastAsia"/>
        </w:rPr>
        <w:t>详细</w:t>
      </w:r>
      <w:r w:rsidR="00811188">
        <w:rPr>
          <w:rFonts w:hint="eastAsia"/>
        </w:rPr>
        <w:t>设计</w:t>
      </w:r>
    </w:p>
    <w:p w:rsidR="00424D02" w:rsidRDefault="00424D02" w:rsidP="00424D02">
      <w:pPr>
        <w:ind w:firstLine="198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[1] 通过嵌入式servlet容器，启动servlet服务器</w:t>
      </w:r>
      <w:r w:rsidR="009E70E3">
        <w:rPr>
          <w:rFonts w:ascii="宋体" w:hAnsi="宋体" w:hint="eastAsia"/>
          <w:sz w:val="24"/>
          <w:szCs w:val="24"/>
        </w:rPr>
        <w:t>，初始化加载相关文件</w:t>
      </w:r>
    </w:p>
    <w:p w:rsidR="009E70E3" w:rsidRDefault="009E70E3" w:rsidP="00424D02">
      <w:pPr>
        <w:ind w:firstLine="198"/>
        <w:rPr>
          <w:rFonts w:ascii="宋体" w:hAnsi="宋体"/>
          <w:sz w:val="24"/>
          <w:szCs w:val="24"/>
        </w:rPr>
      </w:pPr>
    </w:p>
    <w:p w:rsidR="009E70E3" w:rsidRPr="009E70E3" w:rsidRDefault="009E70E3" w:rsidP="00424D02">
      <w:pPr>
        <w:ind w:firstLine="198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[2] 初始化线程池，用来执行任务</w:t>
      </w:r>
    </w:p>
    <w:p w:rsidR="009E70E3" w:rsidRPr="009E70E3" w:rsidRDefault="009E70E3" w:rsidP="00424D02">
      <w:pPr>
        <w:ind w:firstLine="198"/>
        <w:rPr>
          <w:rFonts w:ascii="宋体" w:hAnsi="宋体"/>
          <w:sz w:val="24"/>
          <w:szCs w:val="24"/>
        </w:rPr>
      </w:pPr>
    </w:p>
    <w:p w:rsidR="00823333" w:rsidRDefault="009E70E3" w:rsidP="009E70E3">
      <w:pPr>
        <w:ind w:firstLine="198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[</w:t>
      </w:r>
      <w:r w:rsidR="00823333"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] 读取URL，初始化要抓取的url</w:t>
      </w:r>
    </w:p>
    <w:p w:rsidR="00823333" w:rsidRDefault="00823333" w:rsidP="009E70E3">
      <w:pPr>
        <w:ind w:firstLine="198"/>
        <w:rPr>
          <w:rFonts w:ascii="宋体" w:hAnsi="宋体"/>
          <w:sz w:val="24"/>
          <w:szCs w:val="24"/>
        </w:rPr>
      </w:pPr>
    </w:p>
    <w:p w:rsidR="00424D02" w:rsidRDefault="00823333" w:rsidP="009E70E3">
      <w:pPr>
        <w:ind w:firstLine="198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[4] 模拟json数据,相当于模拟客户端的请求</w:t>
      </w:r>
    </w:p>
    <w:p w:rsidR="00424D02" w:rsidRDefault="00424D02" w:rsidP="00424D02">
      <w:pPr>
        <w:ind w:firstLine="198"/>
        <w:rPr>
          <w:rFonts w:ascii="宋体" w:hAnsi="宋体"/>
          <w:sz w:val="24"/>
          <w:szCs w:val="24"/>
        </w:rPr>
      </w:pPr>
    </w:p>
    <w:p w:rsidR="00424D02" w:rsidRDefault="00424D02" w:rsidP="00424D02">
      <w:pPr>
        <w:ind w:firstLine="198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[</w:t>
      </w:r>
      <w:r w:rsidR="00B676B5"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] 这里采用了责任链模式，将每个处理流程当成一个filter，加入到链中</w:t>
      </w:r>
    </w:p>
    <w:p w:rsidR="00424D02" w:rsidRDefault="00424D02" w:rsidP="00424D02">
      <w:pPr>
        <w:ind w:firstLine="198"/>
        <w:rPr>
          <w:rFonts w:ascii="宋体" w:hAnsi="宋体"/>
          <w:sz w:val="24"/>
          <w:szCs w:val="24"/>
        </w:rPr>
      </w:pPr>
    </w:p>
    <w:p w:rsidR="00424D02" w:rsidRDefault="00B676B5" w:rsidP="00424D02">
      <w:pPr>
        <w:pStyle w:val="2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/>
          <w:sz w:val="24"/>
          <w:szCs w:val="24"/>
        </w:rPr>
        <w:t>[</w:t>
      </w:r>
      <w:r>
        <w:rPr>
          <w:rFonts w:ascii="宋体" w:hAnsi="宋体" w:hint="eastAsia"/>
          <w:sz w:val="24"/>
          <w:szCs w:val="24"/>
          <w:lang w:eastAsia="zh-CN"/>
        </w:rPr>
        <w:t>6</w:t>
      </w:r>
      <w:r w:rsidR="00424D02">
        <w:rPr>
          <w:rFonts w:ascii="宋体" w:hAnsi="宋体"/>
          <w:sz w:val="24"/>
          <w:szCs w:val="24"/>
        </w:rPr>
        <w:t>] 将当前json数据传输给第一个filter</w:t>
      </w:r>
      <w:r w:rsidR="009E70E3">
        <w:rPr>
          <w:rFonts w:ascii="宋体" w:hAnsi="宋体" w:hint="eastAsia"/>
          <w:sz w:val="24"/>
          <w:szCs w:val="24"/>
          <w:lang w:eastAsia="zh-CN"/>
        </w:rPr>
        <w:t>，</w:t>
      </w:r>
      <w:r w:rsidR="00424D02">
        <w:rPr>
          <w:rFonts w:ascii="宋体" w:hAnsi="宋体"/>
          <w:sz w:val="24"/>
          <w:szCs w:val="24"/>
        </w:rPr>
        <w:t>它将json字符串解析成pojo</w:t>
      </w:r>
    </w:p>
    <w:p w:rsidR="00424D02" w:rsidRPr="00B676B5" w:rsidRDefault="00424D02" w:rsidP="00424D02">
      <w:pPr>
        <w:ind w:firstLine="198"/>
        <w:rPr>
          <w:rFonts w:ascii="宋体" w:hAnsi="宋体"/>
          <w:sz w:val="24"/>
          <w:szCs w:val="24"/>
        </w:rPr>
      </w:pPr>
    </w:p>
    <w:p w:rsidR="00424D02" w:rsidRDefault="00424D02" w:rsidP="00B676B5">
      <w:pPr>
        <w:pStyle w:val="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[</w:t>
      </w:r>
      <w:r w:rsidR="00B676B5">
        <w:rPr>
          <w:rFonts w:ascii="宋体" w:hAnsi="宋体" w:hint="eastAsia"/>
          <w:sz w:val="24"/>
          <w:szCs w:val="24"/>
          <w:lang w:eastAsia="zh-CN"/>
        </w:rPr>
        <w:t>7</w:t>
      </w:r>
      <w:r>
        <w:rPr>
          <w:rFonts w:ascii="宋体" w:hAnsi="宋体"/>
          <w:sz w:val="24"/>
          <w:szCs w:val="24"/>
        </w:rPr>
        <w:t>] httpclient通过json数据，补齐相应的请求头，并且发起请求，得到响应的http头协议和html体</w:t>
      </w:r>
    </w:p>
    <w:p w:rsidR="00424D02" w:rsidRDefault="00424D02" w:rsidP="00424D02">
      <w:pPr>
        <w:ind w:firstLine="198"/>
        <w:rPr>
          <w:rFonts w:ascii="宋体" w:hAnsi="宋体"/>
          <w:sz w:val="24"/>
          <w:szCs w:val="24"/>
        </w:rPr>
      </w:pPr>
    </w:p>
    <w:p w:rsidR="00424D02" w:rsidRDefault="00424D02" w:rsidP="00424D02">
      <w:pPr>
        <w:ind w:firstLine="198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[</w:t>
      </w:r>
      <w:r w:rsidR="00B676B5">
        <w:rPr>
          <w:rFonts w:ascii="宋体" w:hAnsi="宋体" w:hint="eastAsia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>] imageHandle 根据从httpclient得到的信息判断是否为图片，如果是，则进行压缩</w:t>
      </w:r>
    </w:p>
    <w:p w:rsidR="00424D02" w:rsidRDefault="00424D02" w:rsidP="00424D02">
      <w:pPr>
        <w:ind w:firstLine="198"/>
        <w:rPr>
          <w:rFonts w:ascii="宋体" w:hAnsi="宋体"/>
          <w:sz w:val="24"/>
          <w:szCs w:val="24"/>
        </w:rPr>
      </w:pPr>
    </w:p>
    <w:p w:rsidR="00424D02" w:rsidRDefault="00424D02" w:rsidP="00424D02">
      <w:pPr>
        <w:ind w:firstLine="198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[</w:t>
      </w:r>
      <w:r w:rsidR="00B676B5">
        <w:rPr>
          <w:rFonts w:ascii="宋体" w:hAnsi="宋体" w:hint="eastAsia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>] 如果类型是图片，保存到cache中，并且输出</w:t>
      </w:r>
    </w:p>
    <w:p w:rsidR="00424D02" w:rsidRPr="00B676B5" w:rsidRDefault="00424D02" w:rsidP="00424D02">
      <w:pPr>
        <w:ind w:firstLine="198"/>
        <w:rPr>
          <w:rFonts w:ascii="宋体" w:hAnsi="宋体"/>
          <w:sz w:val="24"/>
          <w:szCs w:val="24"/>
        </w:rPr>
      </w:pPr>
    </w:p>
    <w:p w:rsidR="00424D02" w:rsidRDefault="00424D02" w:rsidP="00424D02">
      <w:pPr>
        <w:pStyle w:val="2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/>
          <w:sz w:val="24"/>
          <w:szCs w:val="24"/>
        </w:rPr>
        <w:t>[</w:t>
      </w:r>
      <w:r w:rsidR="00B676B5">
        <w:rPr>
          <w:rFonts w:ascii="宋体" w:hAnsi="宋体" w:hint="eastAsia"/>
          <w:sz w:val="24"/>
          <w:szCs w:val="24"/>
          <w:lang w:eastAsia="zh-CN"/>
        </w:rPr>
        <w:t>10</w:t>
      </w:r>
      <w:r>
        <w:rPr>
          <w:rFonts w:ascii="宋体" w:hAnsi="宋体"/>
          <w:sz w:val="24"/>
          <w:szCs w:val="24"/>
        </w:rPr>
        <w:t>]</w:t>
      </w:r>
      <w:r w:rsidR="00527AF7">
        <w:rPr>
          <w:rFonts w:ascii="宋体" w:hAnsi="宋体" w:hint="eastAsia"/>
          <w:sz w:val="24"/>
          <w:szCs w:val="24"/>
          <w:lang w:eastAsia="zh-CN"/>
        </w:rPr>
        <w:t xml:space="preserve"> </w:t>
      </w:r>
      <w:r>
        <w:rPr>
          <w:rFonts w:ascii="宋体" w:hAnsi="宋体"/>
          <w:sz w:val="24"/>
          <w:szCs w:val="24"/>
        </w:rPr>
        <w:t>如果不是图片，将进入 html doc handle，进行xhtml标签补齐和去掉不支持标签以及过滤js、css操作</w:t>
      </w:r>
      <w:r w:rsidR="00B676B5">
        <w:rPr>
          <w:rFonts w:ascii="宋体" w:hAnsi="宋体" w:hint="eastAsia"/>
          <w:sz w:val="24"/>
          <w:szCs w:val="24"/>
          <w:lang w:eastAsia="zh-CN"/>
        </w:rPr>
        <w:t>，并且过滤当前文件中的url链接</w:t>
      </w:r>
      <w:r w:rsidR="007F144A">
        <w:rPr>
          <w:rFonts w:ascii="宋体" w:hAnsi="宋体" w:hint="eastAsia"/>
          <w:sz w:val="24"/>
          <w:szCs w:val="24"/>
          <w:lang w:eastAsia="zh-CN"/>
        </w:rPr>
        <w:t>，将符合抓取条件的url加入</w:t>
      </w:r>
      <w:r w:rsidR="007F144A">
        <w:rPr>
          <w:rFonts w:ascii="宋体" w:hAnsi="宋体" w:hint="eastAsia"/>
          <w:sz w:val="24"/>
          <w:szCs w:val="24"/>
          <w:lang w:eastAsia="zh-CN"/>
        </w:rPr>
        <w:lastRenderedPageBreak/>
        <w:t>到url队列中去</w:t>
      </w:r>
    </w:p>
    <w:p w:rsidR="00424D02" w:rsidRDefault="00424D02" w:rsidP="00424D02">
      <w:pPr>
        <w:ind w:firstLine="198"/>
        <w:rPr>
          <w:rFonts w:ascii="宋体" w:hAnsi="宋体"/>
          <w:sz w:val="24"/>
          <w:szCs w:val="24"/>
        </w:rPr>
      </w:pPr>
    </w:p>
    <w:p w:rsidR="00424D02" w:rsidRDefault="00B676B5" w:rsidP="00424D02">
      <w:pPr>
        <w:pStyle w:val="2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/>
          <w:sz w:val="24"/>
          <w:szCs w:val="24"/>
        </w:rPr>
        <w:t>[1</w:t>
      </w:r>
      <w:r>
        <w:rPr>
          <w:rFonts w:ascii="宋体" w:hAnsi="宋体" w:hint="eastAsia"/>
          <w:sz w:val="24"/>
          <w:szCs w:val="24"/>
          <w:lang w:eastAsia="zh-CN"/>
        </w:rPr>
        <w:t>1</w:t>
      </w:r>
      <w:r w:rsidR="00424D02">
        <w:rPr>
          <w:rFonts w:ascii="宋体" w:hAnsi="宋体"/>
          <w:sz w:val="24"/>
          <w:szCs w:val="24"/>
        </w:rPr>
        <w:t>] 进行分块和权重排序</w:t>
      </w:r>
      <w:r>
        <w:rPr>
          <w:rFonts w:ascii="宋体" w:hAnsi="宋体" w:hint="eastAsia"/>
          <w:sz w:val="24"/>
          <w:szCs w:val="24"/>
          <w:lang w:eastAsia="zh-CN"/>
        </w:rPr>
        <w:t>，以及其他操作</w:t>
      </w:r>
    </w:p>
    <w:p w:rsidR="00B676B5" w:rsidRDefault="00B676B5" w:rsidP="00424D02">
      <w:pPr>
        <w:pStyle w:val="20"/>
        <w:rPr>
          <w:rFonts w:ascii="宋体" w:hAnsi="宋体"/>
          <w:sz w:val="24"/>
          <w:szCs w:val="24"/>
          <w:lang w:eastAsia="zh-CN"/>
        </w:rPr>
      </w:pPr>
    </w:p>
    <w:p w:rsidR="00B676B5" w:rsidRDefault="00B676B5" w:rsidP="00424D02">
      <w:pPr>
        <w:pStyle w:val="2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[</w:t>
      </w:r>
      <w:r w:rsidR="007F144A">
        <w:rPr>
          <w:rFonts w:ascii="宋体" w:hAnsi="宋体" w:hint="eastAsia"/>
          <w:sz w:val="24"/>
          <w:szCs w:val="24"/>
          <w:lang w:eastAsia="zh-CN"/>
        </w:rPr>
        <w:t>12</w:t>
      </w:r>
      <w:r>
        <w:rPr>
          <w:rFonts w:ascii="宋体" w:hAnsi="宋体" w:hint="eastAsia"/>
          <w:sz w:val="24"/>
          <w:szCs w:val="24"/>
          <w:lang w:eastAsia="zh-CN"/>
        </w:rPr>
        <w:t>]</w:t>
      </w:r>
      <w:r w:rsidR="007F144A">
        <w:rPr>
          <w:rFonts w:ascii="宋体" w:hAnsi="宋体" w:hint="eastAsia"/>
          <w:sz w:val="24"/>
          <w:szCs w:val="24"/>
          <w:lang w:eastAsia="zh-CN"/>
        </w:rPr>
        <w:t xml:space="preserve"> 最后将处理结果存入缓存，如果是图片的话，需要多次压缩处理。</w:t>
      </w:r>
    </w:p>
    <w:p w:rsidR="00811188" w:rsidRPr="00424D02" w:rsidRDefault="00811188" w:rsidP="00811188"/>
    <w:p w:rsidR="0084649C" w:rsidRDefault="0084649C" w:rsidP="002C081E">
      <w:pPr>
        <w:pStyle w:val="2"/>
        <w:numPr>
          <w:ilvl w:val="1"/>
          <w:numId w:val="2"/>
        </w:numPr>
        <w:rPr>
          <w:sz w:val="24"/>
          <w:szCs w:val="24"/>
        </w:rPr>
      </w:pPr>
      <w:r w:rsidRPr="002C081E">
        <w:rPr>
          <w:rFonts w:hint="eastAsia"/>
        </w:rPr>
        <w:t>初始化</w:t>
      </w:r>
      <w:r w:rsidRPr="0084649C">
        <w:rPr>
          <w:rFonts w:hint="eastAsia"/>
          <w:sz w:val="24"/>
          <w:szCs w:val="24"/>
        </w:rPr>
        <w:t>模块</w:t>
      </w:r>
    </w:p>
    <w:p w:rsidR="00424D02" w:rsidRPr="00424D02" w:rsidRDefault="00482978" w:rsidP="002C081E">
      <w:pPr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[1]</w:t>
      </w:r>
      <w:r>
        <w:rPr>
          <w:rFonts w:ascii="宋体" w:hAnsi="宋体" w:hint="eastAsia"/>
          <w:sz w:val="24"/>
          <w:szCs w:val="24"/>
        </w:rPr>
        <w:t xml:space="preserve"> </w:t>
      </w:r>
      <w:r w:rsidR="00424D02" w:rsidRPr="00424D02">
        <w:rPr>
          <w:rFonts w:hint="eastAsia"/>
          <w:sz w:val="24"/>
          <w:szCs w:val="24"/>
        </w:rPr>
        <w:t>概述</w:t>
      </w:r>
    </w:p>
    <w:p w:rsidR="00424D02" w:rsidRPr="00424D02" w:rsidRDefault="00D95D4A" w:rsidP="00424D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该模块主要负责加载</w:t>
      </w:r>
      <w:r>
        <w:rPr>
          <w:rFonts w:hint="eastAsia"/>
          <w:sz w:val="24"/>
          <w:szCs w:val="24"/>
        </w:rPr>
        <w:t>agent</w:t>
      </w:r>
      <w:r>
        <w:rPr>
          <w:rFonts w:hint="eastAsia"/>
          <w:sz w:val="24"/>
          <w:szCs w:val="24"/>
        </w:rPr>
        <w:t>工程所需要的一些信息，如配置文件的读取、</w:t>
      </w:r>
      <w:r w:rsidRPr="00D95D4A">
        <w:rPr>
          <w:rFonts w:hint="eastAsia"/>
          <w:sz w:val="24"/>
          <w:szCs w:val="24"/>
        </w:rPr>
        <w:t>预加载</w:t>
      </w:r>
      <w:r w:rsidRPr="00D95D4A">
        <w:rPr>
          <w:rFonts w:hint="eastAsia"/>
          <w:sz w:val="24"/>
          <w:szCs w:val="24"/>
        </w:rPr>
        <w:t>css</w:t>
      </w:r>
      <w:r w:rsidRPr="00D95D4A">
        <w:rPr>
          <w:rFonts w:hint="eastAsia"/>
          <w:sz w:val="24"/>
          <w:szCs w:val="24"/>
        </w:rPr>
        <w:t>和</w:t>
      </w:r>
      <w:r w:rsidRPr="00D95D4A">
        <w:rPr>
          <w:rFonts w:hint="eastAsia"/>
          <w:sz w:val="24"/>
          <w:szCs w:val="24"/>
        </w:rPr>
        <w:t>js</w:t>
      </w:r>
      <w:r w:rsidRPr="00D95D4A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、</w:t>
      </w:r>
      <w:r w:rsidRPr="00D95D4A">
        <w:rPr>
          <w:rFonts w:hint="eastAsia"/>
          <w:sz w:val="24"/>
          <w:szCs w:val="24"/>
        </w:rPr>
        <w:t>预加载广告模板</w:t>
      </w:r>
      <w:r>
        <w:rPr>
          <w:rFonts w:hint="eastAsia"/>
          <w:sz w:val="24"/>
          <w:szCs w:val="24"/>
        </w:rPr>
        <w:t>、</w:t>
      </w:r>
      <w:r w:rsidRPr="00D95D4A">
        <w:rPr>
          <w:rFonts w:hint="eastAsia"/>
          <w:sz w:val="24"/>
          <w:szCs w:val="24"/>
        </w:rPr>
        <w:t>预加载风格模板</w:t>
      </w:r>
      <w:r>
        <w:rPr>
          <w:rFonts w:hint="eastAsia"/>
          <w:sz w:val="24"/>
          <w:szCs w:val="24"/>
        </w:rPr>
        <w:t>。</w:t>
      </w:r>
    </w:p>
    <w:p w:rsidR="00424D02" w:rsidRPr="00424D02" w:rsidRDefault="00482978" w:rsidP="00424D02">
      <w:pPr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[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]</w:t>
      </w:r>
      <w:r>
        <w:rPr>
          <w:rFonts w:ascii="宋体" w:hAnsi="宋体" w:hint="eastAsia"/>
          <w:sz w:val="24"/>
          <w:szCs w:val="24"/>
        </w:rPr>
        <w:t xml:space="preserve"> </w:t>
      </w:r>
      <w:r w:rsidR="00424D02" w:rsidRPr="00424D02">
        <w:rPr>
          <w:rFonts w:hint="eastAsia"/>
          <w:sz w:val="24"/>
          <w:szCs w:val="24"/>
        </w:rPr>
        <w:t>详细设计</w:t>
      </w:r>
    </w:p>
    <w:p w:rsidR="00A57BDB" w:rsidRDefault="00DB3B26" w:rsidP="008464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57BDB">
        <w:rPr>
          <w:rFonts w:hint="eastAsia"/>
          <w:sz w:val="24"/>
          <w:szCs w:val="24"/>
        </w:rPr>
        <w:t>对于该模块，详见</w:t>
      </w:r>
      <w:r w:rsidR="00A57BDB">
        <w:rPr>
          <w:rFonts w:hint="eastAsia"/>
          <w:sz w:val="24"/>
          <w:szCs w:val="24"/>
        </w:rPr>
        <w:t>start.java</w:t>
      </w:r>
      <w:r w:rsidR="00A57BDB">
        <w:rPr>
          <w:rFonts w:hint="eastAsia"/>
          <w:sz w:val="24"/>
          <w:szCs w:val="24"/>
        </w:rPr>
        <w:t>文件内的</w:t>
      </w:r>
      <w:r w:rsidR="00A57BDB" w:rsidRPr="00A57BDB">
        <w:rPr>
          <w:sz w:val="24"/>
          <w:szCs w:val="24"/>
        </w:rPr>
        <w:t>load()</w:t>
      </w:r>
      <w:r w:rsidR="00A57BDB">
        <w:rPr>
          <w:rFonts w:hint="eastAsia"/>
          <w:sz w:val="24"/>
          <w:szCs w:val="24"/>
        </w:rPr>
        <w:t>方法。</w:t>
      </w:r>
    </w:p>
    <w:p w:rsidR="00DB3B26" w:rsidRPr="0084649C" w:rsidRDefault="00DB3B26" w:rsidP="0084649C">
      <w:pPr>
        <w:rPr>
          <w:sz w:val="24"/>
          <w:szCs w:val="24"/>
        </w:rPr>
      </w:pPr>
    </w:p>
    <w:p w:rsidR="0084649C" w:rsidRDefault="0084649C" w:rsidP="002C081E">
      <w:pPr>
        <w:pStyle w:val="2"/>
        <w:numPr>
          <w:ilvl w:val="1"/>
          <w:numId w:val="2"/>
        </w:numPr>
        <w:rPr>
          <w:sz w:val="24"/>
          <w:szCs w:val="24"/>
        </w:rPr>
      </w:pPr>
      <w:r w:rsidRPr="002C081E">
        <w:rPr>
          <w:rFonts w:hint="eastAsia"/>
        </w:rPr>
        <w:t>初始化</w:t>
      </w:r>
      <w:r w:rsidRPr="0084649C">
        <w:rPr>
          <w:rFonts w:hint="eastAsia"/>
          <w:sz w:val="24"/>
          <w:szCs w:val="24"/>
        </w:rPr>
        <w:t>线程池</w:t>
      </w:r>
    </w:p>
    <w:p w:rsidR="00482978" w:rsidRPr="00424D02" w:rsidRDefault="00482978" w:rsidP="00482978">
      <w:pPr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[1]</w:t>
      </w:r>
      <w:r>
        <w:rPr>
          <w:rFonts w:ascii="宋体" w:hAnsi="宋体" w:hint="eastAsia"/>
          <w:sz w:val="24"/>
          <w:szCs w:val="24"/>
        </w:rPr>
        <w:t xml:space="preserve"> </w:t>
      </w:r>
      <w:r w:rsidRPr="00424D02">
        <w:rPr>
          <w:rFonts w:hint="eastAsia"/>
          <w:sz w:val="24"/>
          <w:szCs w:val="24"/>
        </w:rPr>
        <w:t>概述</w:t>
      </w:r>
    </w:p>
    <w:p w:rsidR="00482978" w:rsidRPr="00424D02" w:rsidRDefault="00616B8A" w:rsidP="004829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预抓取工程需要以多线程实现多任务处理，该模块主要负责初始化线程池，线程池中包括任务队列，</w:t>
      </w:r>
      <w:r w:rsidR="00971CCF">
        <w:rPr>
          <w:rFonts w:hint="eastAsia"/>
          <w:sz w:val="24"/>
          <w:szCs w:val="24"/>
        </w:rPr>
        <w:t>线程池大小等。</w:t>
      </w:r>
    </w:p>
    <w:p w:rsidR="00482978" w:rsidRPr="00424D02" w:rsidRDefault="00482978" w:rsidP="00482978">
      <w:pPr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[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]</w:t>
      </w:r>
      <w:r>
        <w:rPr>
          <w:rFonts w:ascii="宋体" w:hAnsi="宋体" w:hint="eastAsia"/>
          <w:sz w:val="24"/>
          <w:szCs w:val="24"/>
        </w:rPr>
        <w:t xml:space="preserve"> </w:t>
      </w:r>
      <w:r w:rsidRPr="00424D02">
        <w:rPr>
          <w:rFonts w:hint="eastAsia"/>
          <w:sz w:val="24"/>
          <w:szCs w:val="24"/>
        </w:rPr>
        <w:t>详细设计</w:t>
      </w:r>
    </w:p>
    <w:p w:rsidR="00482978" w:rsidRPr="000F3C48" w:rsidRDefault="00B56CD6" w:rsidP="00482978">
      <w:pPr>
        <w:rPr>
          <w:sz w:val="24"/>
          <w:szCs w:val="24"/>
        </w:rPr>
      </w:pPr>
      <w:r w:rsidRPr="000F3C48">
        <w:rPr>
          <w:rFonts w:hint="eastAsia"/>
          <w:sz w:val="24"/>
          <w:szCs w:val="24"/>
        </w:rPr>
        <w:tab/>
      </w:r>
      <w:r w:rsidRPr="000F3C48">
        <w:rPr>
          <w:rFonts w:hint="eastAsia"/>
          <w:sz w:val="24"/>
          <w:szCs w:val="24"/>
        </w:rPr>
        <w:t>对于线程池，在此采用</w:t>
      </w:r>
      <w:r w:rsidRPr="000F3C48">
        <w:rPr>
          <w:rFonts w:hint="eastAsia"/>
          <w:sz w:val="24"/>
          <w:szCs w:val="24"/>
        </w:rPr>
        <w:t>jdk</w:t>
      </w:r>
      <w:r w:rsidRPr="000F3C48">
        <w:rPr>
          <w:rFonts w:hint="eastAsia"/>
          <w:sz w:val="24"/>
          <w:szCs w:val="24"/>
        </w:rPr>
        <w:t>中自带的</w:t>
      </w:r>
      <w:r w:rsidRPr="000F3C48">
        <w:rPr>
          <w:sz w:val="24"/>
          <w:szCs w:val="24"/>
        </w:rPr>
        <w:t>ThreadPoolExecutor</w:t>
      </w:r>
      <w:r w:rsidRPr="000F3C48">
        <w:rPr>
          <w:rFonts w:hint="eastAsia"/>
          <w:sz w:val="24"/>
          <w:szCs w:val="24"/>
        </w:rPr>
        <w:t>类作为</w:t>
      </w:r>
      <w:r w:rsidR="004054BF" w:rsidRPr="000F3C48">
        <w:rPr>
          <w:rFonts w:hint="eastAsia"/>
          <w:sz w:val="24"/>
          <w:szCs w:val="24"/>
        </w:rPr>
        <w:t>本模块的</w:t>
      </w:r>
      <w:r w:rsidRPr="000F3C48">
        <w:rPr>
          <w:rFonts w:hint="eastAsia"/>
          <w:sz w:val="24"/>
          <w:szCs w:val="24"/>
        </w:rPr>
        <w:t>线程池</w:t>
      </w:r>
      <w:r w:rsidR="004054BF" w:rsidRPr="000F3C48">
        <w:rPr>
          <w:rFonts w:hint="eastAsia"/>
          <w:sz w:val="24"/>
          <w:szCs w:val="24"/>
        </w:rPr>
        <w:t>，</w:t>
      </w:r>
      <w:r w:rsidR="007A4379" w:rsidRPr="000F3C48">
        <w:rPr>
          <w:rFonts w:hint="eastAsia"/>
          <w:sz w:val="24"/>
          <w:szCs w:val="24"/>
        </w:rPr>
        <w:t>首先需要读取成功加载的</w:t>
      </w:r>
      <w:r w:rsidR="007A4379" w:rsidRPr="000F3C48">
        <w:rPr>
          <w:sz w:val="24"/>
          <w:szCs w:val="24"/>
        </w:rPr>
        <w:t>minthreadpoolsize</w:t>
      </w:r>
      <w:r w:rsidR="007A4379" w:rsidRPr="000F3C48">
        <w:rPr>
          <w:rFonts w:hint="eastAsia"/>
          <w:sz w:val="24"/>
          <w:szCs w:val="24"/>
        </w:rPr>
        <w:t>、</w:t>
      </w:r>
      <w:r w:rsidR="007A4379" w:rsidRPr="000F3C48">
        <w:rPr>
          <w:sz w:val="24"/>
          <w:szCs w:val="24"/>
        </w:rPr>
        <w:t>maxthreadpoolsize</w:t>
      </w:r>
      <w:r w:rsidR="007A4379" w:rsidRPr="000F3C48">
        <w:rPr>
          <w:rFonts w:hint="eastAsia"/>
          <w:sz w:val="24"/>
          <w:szCs w:val="24"/>
        </w:rPr>
        <w:t>、</w:t>
      </w:r>
      <w:r w:rsidR="007A4379" w:rsidRPr="000F3C48">
        <w:rPr>
          <w:sz w:val="24"/>
          <w:szCs w:val="24"/>
        </w:rPr>
        <w:t>queuesize</w:t>
      </w:r>
      <w:r w:rsidR="007A4379" w:rsidRPr="000F3C48">
        <w:rPr>
          <w:rFonts w:hint="eastAsia"/>
          <w:sz w:val="24"/>
          <w:szCs w:val="24"/>
        </w:rPr>
        <w:t>参数</w:t>
      </w:r>
    </w:p>
    <w:p w:rsidR="007864E2" w:rsidRPr="000F3C48" w:rsidRDefault="007A4379" w:rsidP="002E6649">
      <w:pPr>
        <w:ind w:firstLine="420"/>
        <w:rPr>
          <w:sz w:val="24"/>
          <w:szCs w:val="24"/>
        </w:rPr>
      </w:pPr>
      <w:r w:rsidRPr="000F3C48">
        <w:rPr>
          <w:sz w:val="24"/>
          <w:szCs w:val="24"/>
        </w:rPr>
        <w:t>ThreadPoolExecutor tp = new ThreadPoolExecutor(</w:t>
      </w:r>
    </w:p>
    <w:p w:rsidR="007A4379" w:rsidRPr="000F3C48" w:rsidRDefault="007A4379" w:rsidP="002E6649">
      <w:pPr>
        <w:ind w:left="420" w:firstLine="420"/>
        <w:rPr>
          <w:sz w:val="24"/>
          <w:szCs w:val="24"/>
        </w:rPr>
      </w:pPr>
      <w:r w:rsidRPr="000F3C48">
        <w:rPr>
          <w:sz w:val="24"/>
          <w:szCs w:val="24"/>
        </w:rPr>
        <w:t xml:space="preserve">minthreadpoolsize, maxthreadpoolsize, 1000 * 60 * 60, TimeUnit.MILLISECONDS, </w:t>
      </w:r>
    </w:p>
    <w:p w:rsidR="007A4379" w:rsidRPr="000F3C48" w:rsidRDefault="007A4379" w:rsidP="002E6649">
      <w:pPr>
        <w:ind w:left="420" w:firstLine="420"/>
        <w:rPr>
          <w:sz w:val="24"/>
          <w:szCs w:val="24"/>
        </w:rPr>
      </w:pPr>
      <w:r w:rsidRPr="000F3C48">
        <w:rPr>
          <w:sz w:val="24"/>
          <w:szCs w:val="24"/>
        </w:rPr>
        <w:t>new ArrayBlockingQueue&lt;Runnable&gt;(queuesize) );</w:t>
      </w:r>
    </w:p>
    <w:p w:rsidR="00482978" w:rsidRPr="000F3C48" w:rsidRDefault="000B2819" w:rsidP="00482978">
      <w:pPr>
        <w:rPr>
          <w:sz w:val="24"/>
          <w:szCs w:val="24"/>
        </w:rPr>
      </w:pPr>
      <w:r w:rsidRPr="000F3C48">
        <w:rPr>
          <w:rFonts w:hint="eastAsia"/>
          <w:sz w:val="24"/>
          <w:szCs w:val="24"/>
        </w:rPr>
        <w:tab/>
      </w:r>
      <w:r w:rsidRPr="000F3C48">
        <w:rPr>
          <w:rFonts w:hint="eastAsia"/>
          <w:sz w:val="24"/>
          <w:szCs w:val="24"/>
        </w:rPr>
        <w:t>其中</w:t>
      </w:r>
      <w:r w:rsidRPr="000F3C48">
        <w:rPr>
          <w:sz w:val="24"/>
          <w:szCs w:val="24"/>
        </w:rPr>
        <w:t>minthreadpoolsize</w:t>
      </w:r>
      <w:r w:rsidRPr="000F3C48">
        <w:rPr>
          <w:rFonts w:hint="eastAsia"/>
          <w:sz w:val="24"/>
          <w:szCs w:val="24"/>
        </w:rPr>
        <w:t>为最小线程数量，</w:t>
      </w:r>
      <w:r w:rsidRPr="000F3C48">
        <w:rPr>
          <w:sz w:val="24"/>
          <w:szCs w:val="24"/>
        </w:rPr>
        <w:t>maxthreadpoolsize</w:t>
      </w:r>
      <w:r w:rsidRPr="000F3C48">
        <w:rPr>
          <w:rFonts w:hint="eastAsia"/>
          <w:sz w:val="24"/>
          <w:szCs w:val="24"/>
        </w:rPr>
        <w:t>为最大线程数量，</w:t>
      </w:r>
      <w:r w:rsidRPr="000F3C48">
        <w:rPr>
          <w:sz w:val="24"/>
          <w:szCs w:val="24"/>
        </w:rPr>
        <w:t>ArrayBlockingQueue</w:t>
      </w:r>
      <w:r w:rsidRPr="000F3C48">
        <w:rPr>
          <w:rFonts w:hint="eastAsia"/>
          <w:sz w:val="24"/>
          <w:szCs w:val="24"/>
        </w:rPr>
        <w:t>为任务队列</w:t>
      </w:r>
      <w:r w:rsidR="006122DB" w:rsidRPr="000F3C48">
        <w:rPr>
          <w:rFonts w:hint="eastAsia"/>
          <w:sz w:val="24"/>
          <w:szCs w:val="24"/>
        </w:rPr>
        <w:t>，</w:t>
      </w:r>
      <w:r w:rsidR="006122DB" w:rsidRPr="000F3C48">
        <w:rPr>
          <w:sz w:val="24"/>
          <w:szCs w:val="24"/>
        </w:rPr>
        <w:t>queuesize</w:t>
      </w:r>
      <w:r w:rsidR="006122DB" w:rsidRPr="000F3C48">
        <w:rPr>
          <w:rFonts w:hint="eastAsia"/>
          <w:sz w:val="24"/>
          <w:szCs w:val="24"/>
        </w:rPr>
        <w:t>为任务队列的大小。</w:t>
      </w:r>
    </w:p>
    <w:p w:rsidR="009B570F" w:rsidRDefault="009B570F" w:rsidP="009B570F">
      <w:pPr>
        <w:pStyle w:val="2"/>
        <w:numPr>
          <w:ilvl w:val="1"/>
          <w:numId w:val="2"/>
        </w:numPr>
        <w:rPr>
          <w:sz w:val="24"/>
          <w:szCs w:val="24"/>
        </w:rPr>
      </w:pPr>
      <w:r w:rsidRPr="0065396B">
        <w:rPr>
          <w:rFonts w:hint="eastAsia"/>
          <w:sz w:val="24"/>
          <w:szCs w:val="24"/>
        </w:rPr>
        <w:t>初始化</w:t>
      </w:r>
      <w:r w:rsidRPr="0065396B">
        <w:rPr>
          <w:sz w:val="24"/>
          <w:szCs w:val="24"/>
        </w:rPr>
        <w:t>Berkeley</w:t>
      </w:r>
      <w:r w:rsidRPr="0065396B">
        <w:rPr>
          <w:rFonts w:hint="eastAsia"/>
          <w:sz w:val="24"/>
          <w:szCs w:val="24"/>
        </w:rPr>
        <w:t xml:space="preserve"> DataBase</w:t>
      </w:r>
      <w:r w:rsidRPr="0065396B">
        <w:rPr>
          <w:rFonts w:hint="eastAsia"/>
          <w:sz w:val="24"/>
          <w:szCs w:val="24"/>
        </w:rPr>
        <w:t>数据库</w:t>
      </w:r>
    </w:p>
    <w:p w:rsidR="009B570F" w:rsidRPr="00424D02" w:rsidRDefault="009B570F" w:rsidP="009B570F">
      <w:pPr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[1]</w:t>
      </w:r>
      <w:r>
        <w:rPr>
          <w:rFonts w:ascii="宋体" w:hAnsi="宋体" w:hint="eastAsia"/>
          <w:sz w:val="24"/>
          <w:szCs w:val="24"/>
        </w:rPr>
        <w:t xml:space="preserve"> </w:t>
      </w:r>
      <w:r w:rsidRPr="00424D02">
        <w:rPr>
          <w:rFonts w:hint="eastAsia"/>
          <w:sz w:val="24"/>
          <w:szCs w:val="24"/>
        </w:rPr>
        <w:t>概述</w:t>
      </w:r>
    </w:p>
    <w:p w:rsidR="009B570F" w:rsidRDefault="00B35348" w:rsidP="00B35348">
      <w:pPr>
        <w:ind w:firstLine="420"/>
        <w:rPr>
          <w:sz w:val="24"/>
          <w:szCs w:val="24"/>
        </w:rPr>
      </w:pPr>
      <w:r w:rsidRPr="00B35348">
        <w:rPr>
          <w:rFonts w:hint="eastAsia"/>
          <w:sz w:val="24"/>
          <w:szCs w:val="24"/>
        </w:rPr>
        <w:t>Berkeley DB Java Edition (JE)</w:t>
      </w:r>
      <w:r w:rsidRPr="00B35348">
        <w:rPr>
          <w:rFonts w:hint="eastAsia"/>
          <w:sz w:val="24"/>
          <w:szCs w:val="24"/>
        </w:rPr>
        <w:t>是一个完全用</w:t>
      </w:r>
      <w:r w:rsidRPr="00B35348">
        <w:rPr>
          <w:rFonts w:hint="eastAsia"/>
          <w:sz w:val="24"/>
          <w:szCs w:val="24"/>
        </w:rPr>
        <w:t>JAVA</w:t>
      </w:r>
      <w:r w:rsidRPr="00B35348">
        <w:rPr>
          <w:rFonts w:hint="eastAsia"/>
          <w:sz w:val="24"/>
          <w:szCs w:val="24"/>
        </w:rPr>
        <w:t>写的，它适合于管理海量的，简单的数据。能够高效率的处理</w:t>
      </w:r>
      <w:r w:rsidRPr="00B35348">
        <w:rPr>
          <w:rFonts w:hint="eastAsia"/>
          <w:sz w:val="24"/>
          <w:szCs w:val="24"/>
        </w:rPr>
        <w:t>1</w:t>
      </w:r>
      <w:r w:rsidRPr="00B35348">
        <w:rPr>
          <w:rFonts w:hint="eastAsia"/>
          <w:sz w:val="24"/>
          <w:szCs w:val="24"/>
        </w:rPr>
        <w:t>到</w:t>
      </w:r>
      <w:r w:rsidRPr="00B35348">
        <w:rPr>
          <w:rFonts w:hint="eastAsia"/>
          <w:sz w:val="24"/>
          <w:szCs w:val="24"/>
        </w:rPr>
        <w:t>1</w:t>
      </w:r>
      <w:r w:rsidRPr="00B35348">
        <w:rPr>
          <w:rFonts w:hint="eastAsia"/>
          <w:sz w:val="24"/>
          <w:szCs w:val="24"/>
        </w:rPr>
        <w:t>百万条记录，制约</w:t>
      </w:r>
      <w:r w:rsidRPr="00B35348">
        <w:rPr>
          <w:rFonts w:hint="eastAsia"/>
          <w:sz w:val="24"/>
          <w:szCs w:val="24"/>
        </w:rPr>
        <w:t>JE</w:t>
      </w:r>
      <w:r w:rsidRPr="00B35348">
        <w:rPr>
          <w:rFonts w:hint="eastAsia"/>
          <w:sz w:val="24"/>
          <w:szCs w:val="24"/>
        </w:rPr>
        <w:t>数据库的往往是硬件系统</w:t>
      </w:r>
      <w:r w:rsidRPr="00B35348">
        <w:rPr>
          <w:rFonts w:hint="eastAsia"/>
          <w:sz w:val="24"/>
          <w:szCs w:val="24"/>
        </w:rPr>
        <w:t>,</w:t>
      </w:r>
      <w:r w:rsidRPr="00B35348">
        <w:rPr>
          <w:rFonts w:hint="eastAsia"/>
          <w:sz w:val="24"/>
          <w:szCs w:val="24"/>
        </w:rPr>
        <w:t>而不是</w:t>
      </w:r>
      <w:r w:rsidRPr="00B35348">
        <w:rPr>
          <w:rFonts w:hint="eastAsia"/>
          <w:sz w:val="24"/>
          <w:szCs w:val="24"/>
        </w:rPr>
        <w:t>JE</w:t>
      </w:r>
      <w:r w:rsidRPr="00B35348">
        <w:rPr>
          <w:rFonts w:hint="eastAsia"/>
          <w:sz w:val="24"/>
          <w:szCs w:val="24"/>
        </w:rPr>
        <w:t>本身。多线程支持，</w:t>
      </w:r>
      <w:r w:rsidRPr="00B35348">
        <w:rPr>
          <w:rFonts w:hint="eastAsia"/>
          <w:sz w:val="24"/>
          <w:szCs w:val="24"/>
        </w:rPr>
        <w:t>JE</w:t>
      </w:r>
      <w:r w:rsidRPr="00B35348">
        <w:rPr>
          <w:rFonts w:hint="eastAsia"/>
          <w:sz w:val="24"/>
          <w:szCs w:val="24"/>
        </w:rPr>
        <w:t>使用超时的方式来处理线程间的死琐问题。</w:t>
      </w:r>
      <w:r w:rsidRPr="00B35348">
        <w:rPr>
          <w:rFonts w:hint="eastAsia"/>
          <w:sz w:val="24"/>
          <w:szCs w:val="24"/>
        </w:rPr>
        <w:t>Database</w:t>
      </w:r>
      <w:r w:rsidRPr="00B35348">
        <w:rPr>
          <w:rFonts w:hint="eastAsia"/>
          <w:sz w:val="24"/>
          <w:szCs w:val="24"/>
        </w:rPr>
        <w:t>都采用简单的</w:t>
      </w:r>
      <w:r w:rsidRPr="00B35348">
        <w:rPr>
          <w:rFonts w:hint="eastAsia"/>
          <w:sz w:val="24"/>
          <w:szCs w:val="24"/>
        </w:rPr>
        <w:t>key/value</w:t>
      </w:r>
      <w:r w:rsidRPr="00B35348">
        <w:rPr>
          <w:rFonts w:hint="eastAsia"/>
          <w:sz w:val="24"/>
          <w:szCs w:val="24"/>
        </w:rPr>
        <w:t>对应的形式。</w:t>
      </w:r>
    </w:p>
    <w:p w:rsidR="00B35348" w:rsidRPr="00424D02" w:rsidRDefault="00B35348" w:rsidP="00B35348">
      <w:pPr>
        <w:ind w:firstLine="420"/>
        <w:rPr>
          <w:sz w:val="24"/>
          <w:szCs w:val="24"/>
        </w:rPr>
      </w:pPr>
      <w:r w:rsidRPr="00B35348">
        <w:rPr>
          <w:rFonts w:hint="eastAsia"/>
          <w:sz w:val="24"/>
          <w:szCs w:val="24"/>
        </w:rPr>
        <w:t>JE</w:t>
      </w:r>
      <w:r w:rsidRPr="00B35348">
        <w:rPr>
          <w:rFonts w:hint="eastAsia"/>
          <w:sz w:val="24"/>
          <w:szCs w:val="24"/>
        </w:rPr>
        <w:t>要求在任何</w:t>
      </w:r>
      <w:r w:rsidRPr="00B35348">
        <w:rPr>
          <w:rFonts w:hint="eastAsia"/>
          <w:sz w:val="24"/>
          <w:szCs w:val="24"/>
        </w:rPr>
        <w:t>DATABASE</w:t>
      </w:r>
      <w:r w:rsidRPr="00B35348">
        <w:rPr>
          <w:rFonts w:hint="eastAsia"/>
          <w:sz w:val="24"/>
          <w:szCs w:val="24"/>
        </w:rPr>
        <w:t>操作前，要先打开数据库环境，就像我们要使用数据库的话必须得先建立连接一样。你可以通过数据库环境来创建和打开</w:t>
      </w:r>
      <w:r w:rsidRPr="00B35348">
        <w:rPr>
          <w:rFonts w:hint="eastAsia"/>
          <w:sz w:val="24"/>
          <w:szCs w:val="24"/>
        </w:rPr>
        <w:t>database</w:t>
      </w:r>
      <w:r w:rsidRPr="00B35348">
        <w:rPr>
          <w:rFonts w:hint="eastAsia"/>
          <w:sz w:val="24"/>
          <w:szCs w:val="24"/>
        </w:rPr>
        <w:t>，或者更改</w:t>
      </w:r>
      <w:r w:rsidRPr="00B35348">
        <w:rPr>
          <w:rFonts w:hint="eastAsia"/>
          <w:sz w:val="24"/>
          <w:szCs w:val="24"/>
        </w:rPr>
        <w:t>database</w:t>
      </w:r>
      <w:r w:rsidRPr="00B35348">
        <w:rPr>
          <w:rFonts w:hint="eastAsia"/>
          <w:sz w:val="24"/>
          <w:szCs w:val="24"/>
        </w:rPr>
        <w:t>名称和删除</w:t>
      </w:r>
      <w:r w:rsidRPr="00B35348">
        <w:rPr>
          <w:rFonts w:hint="eastAsia"/>
          <w:sz w:val="24"/>
          <w:szCs w:val="24"/>
        </w:rPr>
        <w:t>d</w:t>
      </w:r>
      <w:r w:rsidR="00AA6939">
        <w:rPr>
          <w:rFonts w:hint="eastAsia"/>
          <w:sz w:val="24"/>
          <w:szCs w:val="24"/>
        </w:rPr>
        <w:t>atabase</w:t>
      </w:r>
      <w:r w:rsidR="00AA6939">
        <w:rPr>
          <w:rFonts w:hint="eastAsia"/>
          <w:sz w:val="24"/>
          <w:szCs w:val="24"/>
        </w:rPr>
        <w:t>。</w:t>
      </w:r>
    </w:p>
    <w:p w:rsidR="009B570F" w:rsidRDefault="009B570F" w:rsidP="009B570F">
      <w:pPr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[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]</w:t>
      </w:r>
      <w:r>
        <w:rPr>
          <w:rFonts w:ascii="宋体" w:hAnsi="宋体" w:hint="eastAsia"/>
          <w:sz w:val="24"/>
          <w:szCs w:val="24"/>
        </w:rPr>
        <w:t xml:space="preserve"> </w:t>
      </w:r>
      <w:r w:rsidRPr="00424D02">
        <w:rPr>
          <w:rFonts w:hint="eastAsia"/>
          <w:sz w:val="24"/>
          <w:szCs w:val="24"/>
        </w:rPr>
        <w:t>详细设计</w:t>
      </w:r>
    </w:p>
    <w:p w:rsidR="00D26613" w:rsidRPr="009B570F" w:rsidRDefault="008C1165" w:rsidP="009B570F"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初始化</w:t>
      </w:r>
      <w:r w:rsidRPr="008C1165">
        <w:rPr>
          <w:rFonts w:hint="eastAsia"/>
          <w:sz w:val="24"/>
          <w:szCs w:val="24"/>
        </w:rPr>
        <w:t>BDB</w:t>
      </w:r>
      <w:r w:rsidR="003D503C">
        <w:rPr>
          <w:rFonts w:hint="eastAsia"/>
          <w:sz w:val="24"/>
          <w:szCs w:val="24"/>
        </w:rPr>
        <w:t>目录和</w:t>
      </w:r>
      <w:r w:rsidR="003D503C" w:rsidRPr="008C1165">
        <w:rPr>
          <w:rFonts w:hint="eastAsia"/>
          <w:sz w:val="24"/>
          <w:szCs w:val="24"/>
        </w:rPr>
        <w:t xml:space="preserve"> </w:t>
      </w:r>
      <w:r w:rsidRPr="008C1165">
        <w:rPr>
          <w:rFonts w:hint="eastAsia"/>
          <w:sz w:val="24"/>
          <w:szCs w:val="24"/>
        </w:rPr>
        <w:t>BDB</w:t>
      </w:r>
      <w:r w:rsidRPr="008C1165">
        <w:rPr>
          <w:rFonts w:hint="eastAsia"/>
          <w:sz w:val="24"/>
          <w:szCs w:val="24"/>
        </w:rPr>
        <w:t>环境</w:t>
      </w:r>
      <w:r w:rsidR="003D503C">
        <w:rPr>
          <w:rFonts w:hint="eastAsia"/>
          <w:sz w:val="24"/>
          <w:szCs w:val="24"/>
        </w:rPr>
        <w:t>，</w:t>
      </w:r>
      <w:r w:rsidR="00FF54DA">
        <w:rPr>
          <w:rFonts w:hint="eastAsia"/>
          <w:sz w:val="24"/>
          <w:szCs w:val="24"/>
        </w:rPr>
        <w:t>实例化</w:t>
      </w:r>
      <w:r w:rsidR="00FF54DA" w:rsidRPr="00FF54DA">
        <w:rPr>
          <w:sz w:val="24"/>
          <w:szCs w:val="24"/>
        </w:rPr>
        <w:t>BerkeleyDBUtil</w:t>
      </w:r>
      <w:r w:rsidR="003D503C">
        <w:rPr>
          <w:rFonts w:hint="eastAsia"/>
          <w:sz w:val="24"/>
          <w:szCs w:val="24"/>
        </w:rPr>
        <w:t>类</w:t>
      </w:r>
      <w:r w:rsidR="003560AB">
        <w:rPr>
          <w:rFonts w:hint="eastAsia"/>
          <w:sz w:val="24"/>
          <w:szCs w:val="24"/>
        </w:rPr>
        <w:t>。</w:t>
      </w:r>
    </w:p>
    <w:p w:rsidR="00482978" w:rsidRDefault="0084649C" w:rsidP="009B570F">
      <w:pPr>
        <w:pStyle w:val="2"/>
        <w:numPr>
          <w:ilvl w:val="1"/>
          <w:numId w:val="2"/>
        </w:numPr>
      </w:pPr>
      <w:r w:rsidRPr="0065396B">
        <w:rPr>
          <w:rFonts w:hint="eastAsia"/>
          <w:sz w:val="24"/>
          <w:szCs w:val="24"/>
        </w:rPr>
        <w:lastRenderedPageBreak/>
        <w:t>根据访问次数读取所需抓取的</w:t>
      </w:r>
      <w:r w:rsidRPr="0065396B">
        <w:rPr>
          <w:rFonts w:hint="eastAsia"/>
          <w:sz w:val="24"/>
          <w:szCs w:val="24"/>
        </w:rPr>
        <w:t>url</w:t>
      </w:r>
      <w:r w:rsidRPr="0065396B">
        <w:rPr>
          <w:rFonts w:hint="eastAsia"/>
          <w:sz w:val="24"/>
          <w:szCs w:val="24"/>
        </w:rPr>
        <w:t>列表</w:t>
      </w:r>
    </w:p>
    <w:p w:rsidR="00482978" w:rsidRDefault="00AA4CF7" w:rsidP="0076379A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该模块即是读取SPV表的模块，在读取</w:t>
      </w:r>
      <w:r w:rsidR="00801F8D">
        <w:rPr>
          <w:rFonts w:ascii="宋体" w:hAnsi="宋体" w:hint="eastAsia"/>
          <w:sz w:val="24"/>
          <w:szCs w:val="24"/>
        </w:rPr>
        <w:t>SPV表的过程中实现多台预抓取服务器之间的协调，</w:t>
      </w:r>
      <w:r w:rsidR="00C66906">
        <w:rPr>
          <w:rFonts w:ascii="宋体" w:hAnsi="宋体" w:hint="eastAsia"/>
          <w:sz w:val="24"/>
          <w:szCs w:val="24"/>
        </w:rPr>
        <w:t>并且可以根据以下两个参数（预抓取服务器的数量</w:t>
      </w:r>
      <w:r w:rsidR="00C66906" w:rsidRPr="00C66906">
        <w:rPr>
          <w:rFonts w:ascii="宋体" w:hAnsi="宋体"/>
          <w:sz w:val="24"/>
          <w:szCs w:val="24"/>
        </w:rPr>
        <w:t>serverNum</w:t>
      </w:r>
      <w:r w:rsidR="00C66906">
        <w:rPr>
          <w:rFonts w:ascii="宋体" w:hAnsi="宋体" w:hint="eastAsia"/>
          <w:sz w:val="24"/>
          <w:szCs w:val="24"/>
        </w:rPr>
        <w:t>，</w:t>
      </w:r>
      <w:r w:rsidR="003559C7">
        <w:rPr>
          <w:rFonts w:ascii="宋体" w:hAnsi="宋体" w:hint="eastAsia"/>
          <w:sz w:val="24"/>
          <w:szCs w:val="24"/>
        </w:rPr>
        <w:t>每台机器两个小时内所能抓取的</w:t>
      </w:r>
      <w:r w:rsidR="00D874B8">
        <w:rPr>
          <w:rFonts w:ascii="宋体" w:hAnsi="宋体" w:hint="eastAsia"/>
          <w:sz w:val="24"/>
          <w:szCs w:val="24"/>
        </w:rPr>
        <w:t>URL的数量</w:t>
      </w:r>
      <w:r w:rsidR="00AA4672" w:rsidRPr="00AA4672">
        <w:rPr>
          <w:rFonts w:ascii="宋体" w:hAnsi="宋体"/>
          <w:sz w:val="24"/>
          <w:szCs w:val="24"/>
        </w:rPr>
        <w:t>urlNum</w:t>
      </w:r>
      <w:r w:rsidR="00C66906">
        <w:rPr>
          <w:rFonts w:ascii="宋体" w:hAnsi="宋体" w:hint="eastAsia"/>
          <w:sz w:val="24"/>
          <w:szCs w:val="24"/>
        </w:rPr>
        <w:t>）调整最终返回的结果数量</w:t>
      </w:r>
      <w:r w:rsidR="00D874B8">
        <w:rPr>
          <w:rFonts w:ascii="宋体" w:hAnsi="宋体" w:hint="eastAsia"/>
          <w:sz w:val="24"/>
          <w:szCs w:val="24"/>
        </w:rPr>
        <w:t>。</w:t>
      </w:r>
    </w:p>
    <w:p w:rsidR="00482978" w:rsidRDefault="0084649C" w:rsidP="009B570F">
      <w:pPr>
        <w:pStyle w:val="2"/>
        <w:numPr>
          <w:ilvl w:val="1"/>
          <w:numId w:val="2"/>
        </w:numPr>
      </w:pPr>
      <w:r w:rsidRPr="0065396B">
        <w:rPr>
          <w:sz w:val="24"/>
          <w:szCs w:val="24"/>
        </w:rPr>
        <w:t>Berkeley</w:t>
      </w:r>
      <w:r w:rsidRPr="0065396B">
        <w:rPr>
          <w:rFonts w:hint="eastAsia"/>
          <w:sz w:val="24"/>
          <w:szCs w:val="24"/>
        </w:rPr>
        <w:t xml:space="preserve"> DataBase URL</w:t>
      </w:r>
      <w:r w:rsidRPr="0065396B">
        <w:rPr>
          <w:rFonts w:hint="eastAsia"/>
          <w:sz w:val="24"/>
          <w:szCs w:val="24"/>
        </w:rPr>
        <w:t>队列的构建</w:t>
      </w:r>
    </w:p>
    <w:p w:rsidR="00482978" w:rsidRPr="00482978" w:rsidRDefault="00B42A1D" w:rsidP="00480609">
      <w:pPr>
        <w:ind w:firstLine="420"/>
      </w:pPr>
      <w:r>
        <w:rPr>
          <w:rFonts w:hint="eastAsia"/>
        </w:rPr>
        <w:t>在完成</w:t>
      </w:r>
      <w:r>
        <w:rPr>
          <w:rFonts w:hint="eastAsia"/>
        </w:rPr>
        <w:t>BDB</w:t>
      </w:r>
      <w:r>
        <w:rPr>
          <w:rFonts w:hint="eastAsia"/>
        </w:rPr>
        <w:t>初始化后，新建</w:t>
      </w:r>
      <w:r>
        <w:rPr>
          <w:rFonts w:hint="eastAsia"/>
        </w:rPr>
        <w:t>URL</w:t>
      </w:r>
      <w:r>
        <w:rPr>
          <w:rFonts w:hint="eastAsia"/>
        </w:rPr>
        <w:t>队列，已实现</w:t>
      </w:r>
      <w:r w:rsidR="00480609" w:rsidRPr="0065396B">
        <w:rPr>
          <w:sz w:val="24"/>
          <w:szCs w:val="24"/>
        </w:rPr>
        <w:t>Berkeley</w:t>
      </w:r>
      <w:r w:rsidR="00480609" w:rsidRPr="0065396B">
        <w:rPr>
          <w:rFonts w:hint="eastAsia"/>
          <w:sz w:val="24"/>
          <w:szCs w:val="24"/>
        </w:rPr>
        <w:t xml:space="preserve"> DataBase URL</w:t>
      </w:r>
      <w:r w:rsidR="00480609" w:rsidRPr="0065396B">
        <w:rPr>
          <w:rFonts w:hint="eastAsia"/>
          <w:sz w:val="24"/>
          <w:szCs w:val="24"/>
        </w:rPr>
        <w:t>队列</w:t>
      </w:r>
      <w:r w:rsidR="00480609">
        <w:rPr>
          <w:rFonts w:hint="eastAsia"/>
          <w:sz w:val="24"/>
          <w:szCs w:val="24"/>
        </w:rPr>
        <w:t>的</w:t>
      </w:r>
      <w:r w:rsidR="00480609">
        <w:rPr>
          <w:rFonts w:hint="eastAsia"/>
          <w:sz w:val="24"/>
          <w:szCs w:val="24"/>
        </w:rPr>
        <w:t xml:space="preserve"> </w:t>
      </w:r>
      <w:r w:rsidR="00480609">
        <w:rPr>
          <w:rFonts w:hint="eastAsia"/>
          <w:sz w:val="24"/>
          <w:szCs w:val="24"/>
        </w:rPr>
        <w:t>构建，代码详见</w:t>
      </w:r>
      <w:r w:rsidRPr="00B42A1D">
        <w:t>UrlQueue</w:t>
      </w:r>
      <w:r w:rsidR="00480609">
        <w:rPr>
          <w:rFonts w:hint="eastAsia"/>
        </w:rPr>
        <w:t>类的实现。</w:t>
      </w:r>
    </w:p>
    <w:p w:rsidR="0084649C" w:rsidRDefault="0084649C" w:rsidP="009B570F">
      <w:pPr>
        <w:pStyle w:val="2"/>
        <w:numPr>
          <w:ilvl w:val="1"/>
          <w:numId w:val="2"/>
        </w:numPr>
        <w:rPr>
          <w:sz w:val="24"/>
          <w:szCs w:val="24"/>
        </w:rPr>
      </w:pPr>
      <w:r w:rsidRPr="0084649C">
        <w:rPr>
          <w:rFonts w:hint="eastAsia"/>
          <w:sz w:val="24"/>
          <w:szCs w:val="24"/>
        </w:rPr>
        <w:t>关闭</w:t>
      </w:r>
      <w:r w:rsidRPr="0084649C">
        <w:rPr>
          <w:sz w:val="24"/>
          <w:szCs w:val="24"/>
        </w:rPr>
        <w:t>P</w:t>
      </w:r>
      <w:r w:rsidRPr="0084649C">
        <w:rPr>
          <w:rFonts w:hint="eastAsia"/>
          <w:sz w:val="24"/>
          <w:szCs w:val="24"/>
        </w:rPr>
        <w:t>reCache</w:t>
      </w:r>
      <w:r w:rsidRPr="0084649C">
        <w:rPr>
          <w:rFonts w:hint="eastAsia"/>
          <w:sz w:val="24"/>
          <w:szCs w:val="24"/>
        </w:rPr>
        <w:t>识别</w:t>
      </w:r>
    </w:p>
    <w:p w:rsidR="00482978" w:rsidRPr="00482978" w:rsidRDefault="0027520F" w:rsidP="00530A88">
      <w:pPr>
        <w:ind w:firstLine="420"/>
      </w:pPr>
      <w:r>
        <w:rPr>
          <w:rFonts w:hint="eastAsia"/>
        </w:rPr>
        <w:t>新建一个</w:t>
      </w:r>
      <w:r>
        <w:rPr>
          <w:rFonts w:hint="eastAsia"/>
        </w:rPr>
        <w:t>Filter</w:t>
      </w:r>
      <w:r>
        <w:rPr>
          <w:rFonts w:hint="eastAsia"/>
        </w:rPr>
        <w:t>的子类，实现</w:t>
      </w:r>
      <w:r w:rsidR="00B15C2C">
        <w:rPr>
          <w:rFonts w:hint="eastAsia"/>
        </w:rPr>
        <w:t>doProcess</w:t>
      </w:r>
      <w:r w:rsidR="00B15C2C">
        <w:rPr>
          <w:rFonts w:hint="eastAsia"/>
        </w:rPr>
        <w:t>方法，</w:t>
      </w:r>
      <w:r w:rsidR="00B318EB">
        <w:rPr>
          <w:rFonts w:hint="eastAsia"/>
        </w:rPr>
        <w:t>抓取第一层</w:t>
      </w:r>
      <w:r w:rsidR="00B15C2C">
        <w:rPr>
          <w:rFonts w:hint="eastAsia"/>
        </w:rPr>
        <w:t>方法体直接返回</w:t>
      </w:r>
      <w:r w:rsidR="00B15C2C" w:rsidRPr="00B15C2C">
        <w:t>A</w:t>
      </w:r>
      <w:r w:rsidR="00B15C2C">
        <w:t>ttributeChain.HTTPCLIENT_FILTER</w:t>
      </w:r>
      <w:r w:rsidR="00B15C2C">
        <w:rPr>
          <w:rFonts w:hint="eastAsia"/>
        </w:rPr>
        <w:t>即可。</w:t>
      </w:r>
      <w:r w:rsidR="00530A88">
        <w:rPr>
          <w:rFonts w:hint="eastAsia"/>
        </w:rPr>
        <w:t>然后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  <w:r>
        <w:rPr>
          <w:rFonts w:hint="eastAsia"/>
        </w:rPr>
        <w:t>beans.xml</w:t>
      </w:r>
      <w:r>
        <w:rPr>
          <w:rFonts w:hint="eastAsia"/>
        </w:rPr>
        <w:t>中，</w:t>
      </w:r>
      <w:r w:rsidRPr="0027520F">
        <w:t>preCacheFilter</w:t>
      </w:r>
      <w:r w:rsidR="00530A88">
        <w:rPr>
          <w:rFonts w:hint="eastAsia"/>
        </w:rPr>
        <w:t>改为该子类。</w:t>
      </w:r>
    </w:p>
    <w:p w:rsidR="00482978" w:rsidRDefault="0084649C" w:rsidP="009B570F">
      <w:pPr>
        <w:pStyle w:val="2"/>
        <w:numPr>
          <w:ilvl w:val="1"/>
          <w:numId w:val="2"/>
        </w:numPr>
      </w:pPr>
      <w:r w:rsidRPr="0065396B">
        <w:rPr>
          <w:rFonts w:hint="eastAsia"/>
          <w:sz w:val="24"/>
          <w:szCs w:val="24"/>
        </w:rPr>
        <w:t>过滤收集抓取页面的</w:t>
      </w:r>
      <w:r w:rsidRPr="0065396B">
        <w:rPr>
          <w:rFonts w:hint="eastAsia"/>
          <w:sz w:val="24"/>
          <w:szCs w:val="24"/>
        </w:rPr>
        <w:t>URL</w:t>
      </w:r>
      <w:r w:rsidRPr="0065396B">
        <w:rPr>
          <w:rFonts w:hint="eastAsia"/>
          <w:sz w:val="24"/>
          <w:szCs w:val="24"/>
        </w:rPr>
        <w:t>链接</w:t>
      </w:r>
    </w:p>
    <w:p w:rsidR="00482978" w:rsidRPr="00482978" w:rsidRDefault="00D761D1" w:rsidP="00E6458D">
      <w:pPr>
        <w:ind w:firstLine="420"/>
      </w:pPr>
      <w:r>
        <w:rPr>
          <w:rFonts w:hint="eastAsia"/>
        </w:rPr>
        <w:t>该模块实现通过重写</w:t>
      </w:r>
      <w:r w:rsidR="00160EB7">
        <w:rPr>
          <w:rFonts w:hint="eastAsia"/>
        </w:rPr>
        <w:t>原有的</w:t>
      </w:r>
      <w:r w:rsidR="00160EB7">
        <w:rPr>
          <w:rFonts w:hint="eastAsia"/>
        </w:rPr>
        <w:t>htmlElementFilter</w:t>
      </w:r>
      <w:r>
        <w:rPr>
          <w:rFonts w:hint="eastAsia"/>
        </w:rPr>
        <w:t>实现</w:t>
      </w:r>
      <w:r w:rsidR="00F42F6A">
        <w:rPr>
          <w:rFonts w:hint="eastAsia"/>
        </w:rPr>
        <w:t>，</w:t>
      </w:r>
      <w:r w:rsidR="007C3CA2">
        <w:rPr>
          <w:rFonts w:hint="eastAsia"/>
        </w:rPr>
        <w:t>过滤收集页面中的链接，</w:t>
      </w:r>
      <w:r w:rsidR="004A2C18">
        <w:rPr>
          <w:rFonts w:hint="eastAsia"/>
        </w:rPr>
        <w:t>将收集到的链接保存至</w:t>
      </w:r>
      <w:r w:rsidR="004A2C18">
        <w:rPr>
          <w:rFonts w:hint="eastAsia"/>
        </w:rPr>
        <w:t>BDB</w:t>
      </w:r>
      <w:r w:rsidR="00F20EBB">
        <w:rPr>
          <w:rFonts w:hint="eastAsia"/>
        </w:rPr>
        <w:t>数据库中，等待抓取</w:t>
      </w:r>
      <w:r w:rsidR="004A2C18">
        <w:rPr>
          <w:rFonts w:hint="eastAsia"/>
        </w:rPr>
        <w:t>。</w:t>
      </w:r>
    </w:p>
    <w:p w:rsidR="0084649C" w:rsidRPr="0084649C" w:rsidRDefault="0084649C" w:rsidP="009B570F">
      <w:pPr>
        <w:pStyle w:val="2"/>
        <w:numPr>
          <w:ilvl w:val="1"/>
          <w:numId w:val="2"/>
        </w:numPr>
        <w:rPr>
          <w:sz w:val="24"/>
          <w:szCs w:val="24"/>
        </w:rPr>
      </w:pPr>
      <w:r w:rsidRPr="0084649C">
        <w:rPr>
          <w:rFonts w:hint="eastAsia"/>
          <w:sz w:val="24"/>
          <w:szCs w:val="24"/>
        </w:rPr>
        <w:t>对图片实现多次</w:t>
      </w:r>
      <w:r w:rsidR="00717BCE">
        <w:rPr>
          <w:rFonts w:hint="eastAsia"/>
          <w:sz w:val="24"/>
          <w:szCs w:val="24"/>
        </w:rPr>
        <w:t>压缩</w:t>
      </w:r>
      <w:r w:rsidRPr="0084649C">
        <w:rPr>
          <w:rFonts w:hint="eastAsia"/>
          <w:sz w:val="24"/>
          <w:szCs w:val="24"/>
        </w:rPr>
        <w:t>处理，以匹配不同分辨率的手机和图片质量</w:t>
      </w:r>
    </w:p>
    <w:p w:rsidR="0084649C" w:rsidRPr="00371E12" w:rsidRDefault="00F20EBB" w:rsidP="00F20EBB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EndCacheFilter</w:t>
      </w:r>
      <w:r>
        <w:rPr>
          <w:rFonts w:hint="eastAsia"/>
        </w:rPr>
        <w:t>中，</w:t>
      </w:r>
      <w:r w:rsidR="00CF1F0E">
        <w:rPr>
          <w:rFonts w:hint="eastAsia"/>
        </w:rPr>
        <w:t>对于是图片的链接，则进行多次处理</w:t>
      </w:r>
      <w:r w:rsidR="00C27A88">
        <w:rPr>
          <w:rFonts w:hint="eastAsia"/>
        </w:rPr>
        <w:t>，</w:t>
      </w:r>
      <w:r w:rsidR="001D0F5C">
        <w:rPr>
          <w:rFonts w:hint="eastAsia"/>
        </w:rPr>
        <w:t>详见</w:t>
      </w:r>
      <w:r w:rsidR="001D0F5C" w:rsidRPr="001D0F5C">
        <w:t>MultiEndCacheFilter</w:t>
      </w:r>
      <w:r w:rsidR="001D0F5C">
        <w:rPr>
          <w:rFonts w:hint="eastAsia"/>
        </w:rPr>
        <w:t>。</w:t>
      </w:r>
    </w:p>
    <w:sectPr w:rsidR="0084649C" w:rsidRPr="00371E12" w:rsidSect="004775F3">
      <w:pgSz w:w="11906" w:h="16838"/>
      <w:pgMar w:top="1553" w:right="1440" w:bottom="1327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8C5" w:rsidRDefault="00B378C5" w:rsidP="004D66AC">
      <w:r>
        <w:separator/>
      </w:r>
    </w:p>
  </w:endnote>
  <w:endnote w:type="continuationSeparator" w:id="1">
    <w:p w:rsidR="00B378C5" w:rsidRDefault="00B378C5" w:rsidP="004D66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8C5" w:rsidRDefault="00B378C5" w:rsidP="004D66AC">
      <w:r>
        <w:separator/>
      </w:r>
    </w:p>
  </w:footnote>
  <w:footnote w:type="continuationSeparator" w:id="1">
    <w:p w:rsidR="00B378C5" w:rsidRDefault="00B378C5" w:rsidP="004D66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27D4"/>
    <w:multiLevelType w:val="hybridMultilevel"/>
    <w:tmpl w:val="39F82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D707FD"/>
    <w:multiLevelType w:val="hybridMultilevel"/>
    <w:tmpl w:val="49DAA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E2C51DE"/>
    <w:multiLevelType w:val="hybridMultilevel"/>
    <w:tmpl w:val="D4AEB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743067"/>
    <w:multiLevelType w:val="hybridMultilevel"/>
    <w:tmpl w:val="2DC68A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5CD2B78"/>
    <w:multiLevelType w:val="hybridMultilevel"/>
    <w:tmpl w:val="B0009A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6AC"/>
    <w:rsid w:val="0003121D"/>
    <w:rsid w:val="000A5738"/>
    <w:rsid w:val="000B08A4"/>
    <w:rsid w:val="000B2819"/>
    <w:rsid w:val="000D3762"/>
    <w:rsid w:val="000D6284"/>
    <w:rsid w:val="000D6CAA"/>
    <w:rsid w:val="000F3C48"/>
    <w:rsid w:val="00160EB7"/>
    <w:rsid w:val="00165A03"/>
    <w:rsid w:val="001C034B"/>
    <w:rsid w:val="001C09C9"/>
    <w:rsid w:val="001D0F5C"/>
    <w:rsid w:val="001D49AC"/>
    <w:rsid w:val="001E5CFB"/>
    <w:rsid w:val="00225D8E"/>
    <w:rsid w:val="00227F08"/>
    <w:rsid w:val="002404BC"/>
    <w:rsid w:val="0027520F"/>
    <w:rsid w:val="002C081E"/>
    <w:rsid w:val="002E6649"/>
    <w:rsid w:val="00321EAD"/>
    <w:rsid w:val="00327D7C"/>
    <w:rsid w:val="00341BE2"/>
    <w:rsid w:val="003559C7"/>
    <w:rsid w:val="003560AB"/>
    <w:rsid w:val="00361035"/>
    <w:rsid w:val="00371E12"/>
    <w:rsid w:val="003757AB"/>
    <w:rsid w:val="00382942"/>
    <w:rsid w:val="003B56C6"/>
    <w:rsid w:val="003D2D2A"/>
    <w:rsid w:val="003D503C"/>
    <w:rsid w:val="003E7D62"/>
    <w:rsid w:val="004054BF"/>
    <w:rsid w:val="00416E76"/>
    <w:rsid w:val="00420DBE"/>
    <w:rsid w:val="00424D02"/>
    <w:rsid w:val="00452B6D"/>
    <w:rsid w:val="004612FA"/>
    <w:rsid w:val="00463F93"/>
    <w:rsid w:val="004775F3"/>
    <w:rsid w:val="00480609"/>
    <w:rsid w:val="00482978"/>
    <w:rsid w:val="004A2C18"/>
    <w:rsid w:val="004A335D"/>
    <w:rsid w:val="004A5082"/>
    <w:rsid w:val="004D66AC"/>
    <w:rsid w:val="00505AC7"/>
    <w:rsid w:val="00527AF7"/>
    <w:rsid w:val="00530A88"/>
    <w:rsid w:val="00555350"/>
    <w:rsid w:val="005576EA"/>
    <w:rsid w:val="00567FAA"/>
    <w:rsid w:val="00575A71"/>
    <w:rsid w:val="005A4338"/>
    <w:rsid w:val="005D2505"/>
    <w:rsid w:val="006122DB"/>
    <w:rsid w:val="00616B8A"/>
    <w:rsid w:val="00653740"/>
    <w:rsid w:val="0065396B"/>
    <w:rsid w:val="006658AB"/>
    <w:rsid w:val="00666658"/>
    <w:rsid w:val="00667A11"/>
    <w:rsid w:val="00673500"/>
    <w:rsid w:val="006B3AD3"/>
    <w:rsid w:val="006C2D78"/>
    <w:rsid w:val="006F1108"/>
    <w:rsid w:val="006F21ED"/>
    <w:rsid w:val="00717BCE"/>
    <w:rsid w:val="00744D28"/>
    <w:rsid w:val="0076379A"/>
    <w:rsid w:val="007864E2"/>
    <w:rsid w:val="00791D0A"/>
    <w:rsid w:val="007A12EC"/>
    <w:rsid w:val="007A4379"/>
    <w:rsid w:val="007B01BE"/>
    <w:rsid w:val="007C3CA2"/>
    <w:rsid w:val="007D0199"/>
    <w:rsid w:val="007F144A"/>
    <w:rsid w:val="00801F8D"/>
    <w:rsid w:val="00804A0A"/>
    <w:rsid w:val="00811188"/>
    <w:rsid w:val="00823333"/>
    <w:rsid w:val="00836AAA"/>
    <w:rsid w:val="0084649C"/>
    <w:rsid w:val="00864015"/>
    <w:rsid w:val="008708A4"/>
    <w:rsid w:val="00890028"/>
    <w:rsid w:val="008C1165"/>
    <w:rsid w:val="009018E2"/>
    <w:rsid w:val="0091746F"/>
    <w:rsid w:val="00934181"/>
    <w:rsid w:val="00971CCF"/>
    <w:rsid w:val="00983611"/>
    <w:rsid w:val="009B570F"/>
    <w:rsid w:val="009D154A"/>
    <w:rsid w:val="009E6631"/>
    <w:rsid w:val="009E70E3"/>
    <w:rsid w:val="00A36B5B"/>
    <w:rsid w:val="00A57BDB"/>
    <w:rsid w:val="00A72449"/>
    <w:rsid w:val="00A8152C"/>
    <w:rsid w:val="00A81660"/>
    <w:rsid w:val="00AA4672"/>
    <w:rsid w:val="00AA4CF7"/>
    <w:rsid w:val="00AA6939"/>
    <w:rsid w:val="00AB3C4F"/>
    <w:rsid w:val="00AC79D2"/>
    <w:rsid w:val="00AE5981"/>
    <w:rsid w:val="00B15C2C"/>
    <w:rsid w:val="00B318EB"/>
    <w:rsid w:val="00B35348"/>
    <w:rsid w:val="00B378C5"/>
    <w:rsid w:val="00B41184"/>
    <w:rsid w:val="00B42A1D"/>
    <w:rsid w:val="00B56CD6"/>
    <w:rsid w:val="00B60280"/>
    <w:rsid w:val="00B676B5"/>
    <w:rsid w:val="00B967D3"/>
    <w:rsid w:val="00BB45D6"/>
    <w:rsid w:val="00BB7A37"/>
    <w:rsid w:val="00C12C75"/>
    <w:rsid w:val="00C13564"/>
    <w:rsid w:val="00C27A88"/>
    <w:rsid w:val="00C66906"/>
    <w:rsid w:val="00CA04EF"/>
    <w:rsid w:val="00CA3DE1"/>
    <w:rsid w:val="00CC09A9"/>
    <w:rsid w:val="00CE6539"/>
    <w:rsid w:val="00CF1F0E"/>
    <w:rsid w:val="00D05F3E"/>
    <w:rsid w:val="00D21789"/>
    <w:rsid w:val="00D26613"/>
    <w:rsid w:val="00D3640A"/>
    <w:rsid w:val="00D5205B"/>
    <w:rsid w:val="00D64EA3"/>
    <w:rsid w:val="00D761D1"/>
    <w:rsid w:val="00D87176"/>
    <w:rsid w:val="00D874B8"/>
    <w:rsid w:val="00D95D4A"/>
    <w:rsid w:val="00DB3B26"/>
    <w:rsid w:val="00E10EF1"/>
    <w:rsid w:val="00E6458D"/>
    <w:rsid w:val="00E651EE"/>
    <w:rsid w:val="00EA3CD8"/>
    <w:rsid w:val="00F01487"/>
    <w:rsid w:val="00F20EBB"/>
    <w:rsid w:val="00F41825"/>
    <w:rsid w:val="00F42F6A"/>
    <w:rsid w:val="00F81444"/>
    <w:rsid w:val="00F9621B"/>
    <w:rsid w:val="00FC3209"/>
    <w:rsid w:val="00FF154C"/>
    <w:rsid w:val="00FF1A99"/>
    <w:rsid w:val="00FF29F4"/>
    <w:rsid w:val="00FF3F75"/>
    <w:rsid w:val="00FF5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2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75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7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4D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6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66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6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66AC"/>
    <w:rPr>
      <w:sz w:val="18"/>
      <w:szCs w:val="18"/>
    </w:rPr>
  </w:style>
  <w:style w:type="paragraph" w:styleId="10">
    <w:name w:val="toc 1"/>
    <w:basedOn w:val="a"/>
    <w:next w:val="a"/>
    <w:rsid w:val="00463F93"/>
    <w:pPr>
      <w:widowControl/>
      <w:tabs>
        <w:tab w:val="left" w:pos="426"/>
        <w:tab w:val="left" w:pos="1134"/>
        <w:tab w:val="right" w:leader="dot" w:pos="9214"/>
      </w:tabs>
      <w:suppressAutoHyphens/>
      <w:autoSpaceDE w:val="0"/>
      <w:ind w:left="198" w:hanging="113"/>
    </w:pPr>
    <w:rPr>
      <w:rFonts w:ascii="Arial" w:eastAsia="宋体" w:hAnsi="Arial" w:cs="Times New Roman"/>
      <w:kern w:val="0"/>
      <w:szCs w:val="21"/>
      <w:lang w:eastAsia="ar-SA"/>
    </w:rPr>
  </w:style>
  <w:style w:type="paragraph" w:styleId="20">
    <w:name w:val="toc 2"/>
    <w:basedOn w:val="a"/>
    <w:rsid w:val="00463F93"/>
    <w:pPr>
      <w:tabs>
        <w:tab w:val="left" w:pos="794"/>
        <w:tab w:val="right" w:leader="dot" w:pos="9214"/>
        <w:tab w:val="right" w:leader="dot" w:pos="9316"/>
      </w:tabs>
      <w:suppressAutoHyphens/>
      <w:autoSpaceDE w:val="0"/>
      <w:ind w:left="453" w:hanging="283"/>
      <w:jc w:val="left"/>
    </w:pPr>
    <w:rPr>
      <w:rFonts w:ascii="Arial" w:eastAsia="宋体" w:hAnsi="Arial" w:cs="Times New Roman"/>
      <w:kern w:val="0"/>
      <w:szCs w:val="21"/>
      <w:lang w:eastAsia="ar-SA"/>
    </w:rPr>
  </w:style>
  <w:style w:type="paragraph" w:styleId="30">
    <w:name w:val="toc 3"/>
    <w:basedOn w:val="a"/>
    <w:rsid w:val="00463F93"/>
    <w:pPr>
      <w:tabs>
        <w:tab w:val="left" w:pos="1134"/>
        <w:tab w:val="right" w:leader="dot" w:pos="9214"/>
      </w:tabs>
      <w:suppressAutoHyphens/>
      <w:autoSpaceDE w:val="0"/>
      <w:ind w:left="794" w:hanging="454"/>
      <w:jc w:val="left"/>
    </w:pPr>
    <w:rPr>
      <w:rFonts w:ascii="Arial" w:eastAsia="宋体" w:hAnsi="Arial" w:cs="Times New Roman"/>
      <w:kern w:val="0"/>
      <w:szCs w:val="21"/>
      <w:lang w:eastAsia="ar-SA"/>
    </w:rPr>
  </w:style>
  <w:style w:type="paragraph" w:styleId="4">
    <w:name w:val="toc 4"/>
    <w:basedOn w:val="a"/>
    <w:rsid w:val="00463F93"/>
    <w:pPr>
      <w:suppressAutoHyphens/>
      <w:autoSpaceDE w:val="0"/>
      <w:ind w:left="1134" w:hanging="567"/>
      <w:jc w:val="left"/>
    </w:pPr>
    <w:rPr>
      <w:rFonts w:ascii="Arial" w:eastAsia="宋体" w:hAnsi="Arial" w:cs="Times New Roman"/>
      <w:kern w:val="0"/>
      <w:szCs w:val="21"/>
      <w:lang w:eastAsia="ar-SA"/>
    </w:rPr>
  </w:style>
  <w:style w:type="character" w:customStyle="1" w:styleId="2Char">
    <w:name w:val="标题 2 Char"/>
    <w:basedOn w:val="a0"/>
    <w:link w:val="2"/>
    <w:uiPriority w:val="9"/>
    <w:rsid w:val="004775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775F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576EA"/>
    <w:pPr>
      <w:ind w:firstLineChars="200" w:firstLine="420"/>
    </w:pPr>
  </w:style>
  <w:style w:type="paragraph" w:customStyle="1" w:styleId="a6">
    <w:name w:val="编写建议"/>
    <w:basedOn w:val="a"/>
    <w:next w:val="WordPro"/>
    <w:rsid w:val="00E10EF1"/>
    <w:pPr>
      <w:suppressAutoHyphens/>
      <w:autoSpaceDE w:val="0"/>
      <w:spacing w:line="360" w:lineRule="auto"/>
      <w:ind w:left="1134"/>
      <w:jc w:val="left"/>
    </w:pPr>
    <w:rPr>
      <w:rFonts w:ascii="Times New Roman" w:eastAsia="宋体" w:hAnsi="Times New Roman" w:cs="Arial"/>
      <w:i/>
      <w:color w:val="0000FF"/>
      <w:kern w:val="0"/>
      <w:szCs w:val="21"/>
      <w:lang w:eastAsia="ar-SA"/>
    </w:rPr>
  </w:style>
  <w:style w:type="paragraph" w:customStyle="1" w:styleId="WordPro">
    <w:name w:val="正文首行缩进(WordPro)"/>
    <w:basedOn w:val="a"/>
    <w:rsid w:val="00E10EF1"/>
    <w:pPr>
      <w:suppressAutoHyphens/>
      <w:autoSpaceDE w:val="0"/>
      <w:spacing w:before="105"/>
      <w:ind w:left="1134"/>
    </w:pPr>
    <w:rPr>
      <w:rFonts w:ascii="Times New Roman" w:eastAsia="宋体" w:hAnsi="Times New Roman" w:cs="Times New Roman"/>
      <w:kern w:val="0"/>
      <w:szCs w:val="20"/>
      <w:lang w:eastAsia="ar-SA"/>
    </w:rPr>
  </w:style>
  <w:style w:type="paragraph" w:styleId="a7">
    <w:name w:val="Balloon Text"/>
    <w:basedOn w:val="a"/>
    <w:link w:val="Char1"/>
    <w:uiPriority w:val="99"/>
    <w:semiHidden/>
    <w:unhideWhenUsed/>
    <w:rsid w:val="00E10EF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0EF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424D02"/>
    <w:rPr>
      <w:b/>
      <w:bCs/>
      <w:sz w:val="32"/>
      <w:szCs w:val="32"/>
    </w:rPr>
  </w:style>
  <w:style w:type="character" w:styleId="a8">
    <w:name w:val="Hyperlink"/>
    <w:basedOn w:val="a0"/>
    <w:rsid w:val="00424D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9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8109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11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84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4189E-AA2F-42B9-9DC7-6D5CA0523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5</Pages>
  <Words>462</Words>
  <Characters>2636</Characters>
  <Application>Microsoft Office Word</Application>
  <DocSecurity>0</DocSecurity>
  <Lines>21</Lines>
  <Paragraphs>6</Paragraphs>
  <ScaleCrop>false</ScaleCrop>
  <Company>archermind-es1</Company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tao.zhang</dc:creator>
  <cp:keywords/>
  <dc:description/>
  <cp:lastModifiedBy>001059</cp:lastModifiedBy>
  <cp:revision>136</cp:revision>
  <dcterms:created xsi:type="dcterms:W3CDTF">2011-06-13T01:32:00Z</dcterms:created>
  <dcterms:modified xsi:type="dcterms:W3CDTF">2012-04-06T07:25:00Z</dcterms:modified>
</cp:coreProperties>
</file>