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98" w:rsidRDefault="00E4312D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内存溢出和内存泄漏的区别</w:t>
      </w:r>
    </w:p>
    <w:p w:rsidR="00E4312D" w:rsidRDefault="00ED3915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内存溢出就是指要分配的内存超出了系统能给你的；例如你申请了一个</w:t>
      </w:r>
      <w:r>
        <w:rPr>
          <w:rFonts w:hint="eastAsia"/>
        </w:rPr>
        <w:t>int</w:t>
      </w:r>
      <w:r>
        <w:rPr>
          <w:rFonts w:hint="eastAsia"/>
        </w:rPr>
        <w:t>，但给它赋值</w:t>
      </w:r>
      <w:r>
        <w:rPr>
          <w:rFonts w:hint="eastAsia"/>
        </w:rPr>
        <w:t>long</w:t>
      </w:r>
      <w:r>
        <w:rPr>
          <w:rFonts w:hint="eastAsia"/>
        </w:rPr>
        <w:t>，就会内存溢出</w:t>
      </w:r>
      <w:r w:rsidR="00613DB1">
        <w:rPr>
          <w:rFonts w:hint="eastAsia"/>
        </w:rPr>
        <w:t>；</w:t>
      </w:r>
    </w:p>
    <w:p w:rsidR="00FF05D1" w:rsidRDefault="00FF05D1" w:rsidP="00E4312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内存泄漏是指程序的逻辑问题造成内存无法释放，这样的话内存会被占用光，例如无限死循环，会导致系统越来越慢，甚至</w:t>
      </w:r>
      <w:r w:rsidR="006E05A9">
        <w:rPr>
          <w:rFonts w:hint="eastAsia"/>
        </w:rPr>
        <w:t>当</w:t>
      </w:r>
      <w:r>
        <w:rPr>
          <w:rFonts w:hint="eastAsia"/>
        </w:rPr>
        <w:t>掉；</w:t>
      </w:r>
    </w:p>
    <w:p w:rsidR="00E4312D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虚拟机的垃圾回收机制</w:t>
      </w:r>
    </w:p>
    <w:p w:rsidR="00462AA9" w:rsidRDefault="00462AA9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Exception</w:t>
      </w:r>
      <w:r>
        <w:rPr>
          <w:rFonts w:hint="eastAsia"/>
        </w:rPr>
        <w:t>的区别和联系</w:t>
      </w:r>
    </w:p>
    <w:p w:rsidR="004F2E86" w:rsidRDefault="004F2E86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NFS</w:t>
      </w:r>
      <w:r>
        <w:rPr>
          <w:rFonts w:hint="eastAsia"/>
        </w:rPr>
        <w:t>——网络文件系统（</w:t>
      </w:r>
      <w:r w:rsidR="00CD2B4A">
        <w:rPr>
          <w:rFonts w:hint="eastAsia"/>
        </w:rPr>
        <w:t>network file</w:t>
      </w:r>
      <w:r>
        <w:rPr>
          <w:rFonts w:hint="eastAsia"/>
        </w:rPr>
        <w:t xml:space="preserve"> system</w:t>
      </w:r>
      <w:r>
        <w:rPr>
          <w:rFonts w:hint="eastAsia"/>
        </w:rPr>
        <w:t>）</w:t>
      </w:r>
    </w:p>
    <w:p w:rsidR="005E3F50" w:rsidRDefault="005E3F50" w:rsidP="00E4312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查看线程状态</w:t>
      </w:r>
      <w:r>
        <w:rPr>
          <w:rFonts w:hint="eastAsia"/>
        </w:rPr>
        <w:t xml:space="preserve"> 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t xml:space="preserve">ps –ef </w:t>
      </w:r>
      <w:r>
        <w:rPr>
          <w:rFonts w:hint="eastAsia"/>
        </w:rPr>
        <w:t>| grep java</w:t>
      </w:r>
    </w:p>
    <w:p w:rsidR="005E3F50" w:rsidRDefault="005E3F50" w:rsidP="005E3F5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jstack </w:t>
      </w:r>
      <w:r>
        <w:rPr>
          <w:rFonts w:hint="eastAsia"/>
        </w:rPr>
        <w:t>进程号</w:t>
      </w:r>
    </w:p>
    <w:p w:rsidR="004C026D" w:rsidRDefault="004C026D" w:rsidP="004C02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性能测试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并发用户数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虚拟机数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平均响应时间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请求丢包率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使用率</w:t>
      </w:r>
    </w:p>
    <w:p w:rsidR="004C026D" w:rsidRDefault="004C026D" w:rsidP="004C02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内存使用率</w:t>
      </w:r>
    </w:p>
    <w:p w:rsidR="00BA70F3" w:rsidRDefault="00BA70F3" w:rsidP="00BA70F3">
      <w:pPr>
        <w:pStyle w:val="a5"/>
        <w:numPr>
          <w:ilvl w:val="0"/>
          <w:numId w:val="1"/>
        </w:numPr>
        <w:ind w:firstLineChars="0"/>
      </w:pPr>
      <w:r w:rsidRPr="00BA70F3">
        <w:t>java.lang.Thread.State: RUNNABLE</w:t>
      </w:r>
    </w:p>
    <w:p w:rsidR="00BA70F3" w:rsidRDefault="00BA70F3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代码中有循环或者递归造成程序死循环，线程</w:t>
      </w:r>
      <w:r w:rsidR="00073C7E">
        <w:rPr>
          <w:rFonts w:hint="eastAsia"/>
        </w:rPr>
        <w:t>的堆栈会越来越高，一会儿就会内存溢出，导致服务挂机；</w:t>
      </w:r>
    </w:p>
    <w:p w:rsidR="00C404BF" w:rsidRDefault="00C404BF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死锁或者阻塞；例如静态变量的死锁或者流未关闭等等</w:t>
      </w:r>
      <w:r w:rsidR="004D6E57">
        <w:rPr>
          <w:rFonts w:hint="eastAsia"/>
        </w:rPr>
        <w:t>；</w:t>
      </w:r>
    </w:p>
    <w:p w:rsidR="004D6E57" w:rsidRDefault="004D6E57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循环中加入延时函数，释放系统控制权；</w:t>
      </w:r>
    </w:p>
    <w:p w:rsidR="007C3300" w:rsidRDefault="007C3300" w:rsidP="00BA70F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HashMap</w:t>
      </w:r>
      <w:r>
        <w:rPr>
          <w:rFonts w:hint="eastAsia"/>
        </w:rPr>
        <w:t>的使用</w:t>
      </w:r>
      <w:r w:rsidR="00B90593">
        <w:rPr>
          <w:rFonts w:hint="eastAsia"/>
        </w:rPr>
        <w:t>会在多线程高并发中发生死锁问题，建议使用</w:t>
      </w:r>
      <w:r w:rsidR="00B90593">
        <w:t>ConcurrentMap</w:t>
      </w:r>
    </w:p>
    <w:p w:rsidR="003E7D4B" w:rsidRDefault="003E7D4B" w:rsidP="003E7D4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CPU100%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</w:p>
    <w:p w:rsidR="003E7D4B" w:rsidRDefault="00A135F4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CPU</w:t>
      </w:r>
      <w:r>
        <w:rPr>
          <w:rFonts w:hint="eastAsia"/>
        </w:rPr>
        <w:t>一般在</w:t>
      </w:r>
      <w:r>
        <w:rPr>
          <w:rFonts w:hint="eastAsia"/>
        </w:rPr>
        <w:t>75%</w:t>
      </w:r>
      <w:r>
        <w:rPr>
          <w:rFonts w:hint="eastAsia"/>
        </w:rPr>
        <w:t>以下为正常</w:t>
      </w:r>
    </w:p>
    <w:p w:rsidR="00A135F4" w:rsidRDefault="008B4C8D" w:rsidP="00B149E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造成的原因可能是程序有死循环、</w:t>
      </w:r>
      <w:r>
        <w:rPr>
          <w:rFonts w:hint="eastAsia"/>
        </w:rPr>
        <w:t>IO</w:t>
      </w:r>
      <w:r>
        <w:rPr>
          <w:rFonts w:hint="eastAsia"/>
        </w:rPr>
        <w:t>没释放、静态变量、线程不安全的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54007C" w:rsidRDefault="0054007C" w:rsidP="005400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的三次握手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第一次握手——客户端首先给服务器端发送一个特殊的</w:t>
      </w:r>
      <w:r>
        <w:rPr>
          <w:rFonts w:hint="eastAsia"/>
        </w:rPr>
        <w:t>TCP</w:t>
      </w:r>
      <w:r>
        <w:rPr>
          <w:rFonts w:hint="eastAsia"/>
        </w:rPr>
        <w:t>数据段，该数据段不包含应用层数据，并将头部中的</w:t>
      </w:r>
      <w:r>
        <w:rPr>
          <w:rFonts w:hint="eastAsia"/>
        </w:rPr>
        <w:t>SYN</w:t>
      </w:r>
      <w:r>
        <w:rPr>
          <w:rFonts w:hint="eastAsia"/>
        </w:rPr>
        <w:t>位设置为</w:t>
      </w:r>
      <w:r>
        <w:rPr>
          <w:rFonts w:hint="eastAsia"/>
        </w:rPr>
        <w:t>1</w:t>
      </w:r>
      <w:r>
        <w:rPr>
          <w:rFonts w:hint="eastAsia"/>
        </w:rPr>
        <w:t>，所以该数据段被称为</w:t>
      </w:r>
      <w:r>
        <w:rPr>
          <w:rFonts w:hint="eastAsia"/>
        </w:rPr>
        <w:t>SYN</w:t>
      </w:r>
      <w:r>
        <w:rPr>
          <w:rFonts w:hint="eastAsia"/>
        </w:rPr>
        <w:t>数据段；另外客户端选择一个初始化序列号</w:t>
      </w:r>
      <w:r>
        <w:rPr>
          <w:rFonts w:hint="eastAsia"/>
        </w:rPr>
        <w:t>SEQ</w:t>
      </w:r>
      <w:r>
        <w:rPr>
          <w:rFonts w:hint="eastAsia"/>
        </w:rPr>
        <w:t>，设</w:t>
      </w:r>
      <w:r>
        <w:rPr>
          <w:rFonts w:hint="eastAsia"/>
        </w:rPr>
        <w:t>SEQ=X</w:t>
      </w:r>
      <w:r>
        <w:rPr>
          <w:rFonts w:hint="eastAsia"/>
        </w:rPr>
        <w:t>，并将这个编号放到初始的</w:t>
      </w:r>
      <w:r>
        <w:rPr>
          <w:rFonts w:hint="eastAsia"/>
        </w:rPr>
        <w:t>TCP SYN</w:t>
      </w:r>
      <w:r>
        <w:rPr>
          <w:rFonts w:hint="eastAsia"/>
        </w:rPr>
        <w:t>数据段的序列号字段中，该数据段被封装到一个</w:t>
      </w:r>
      <w:r>
        <w:rPr>
          <w:rFonts w:hint="eastAsia"/>
        </w:rPr>
        <w:t>IP</w:t>
      </w:r>
      <w:r>
        <w:rPr>
          <w:rFonts w:hint="eastAsia"/>
        </w:rPr>
        <w:t>数据报中，并发送给服务端</w:t>
      </w:r>
    </w:p>
    <w:p w:rsidR="0054007C" w:rsidRDefault="0054007C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第二次握手——一旦装有</w:t>
      </w:r>
      <w:r>
        <w:rPr>
          <w:rFonts w:hint="eastAsia"/>
        </w:rPr>
        <w:t>TCP SYN</w:t>
      </w:r>
      <w:r>
        <w:rPr>
          <w:rFonts w:hint="eastAsia"/>
        </w:rPr>
        <w:t>数据段的</w:t>
      </w:r>
      <w:r>
        <w:rPr>
          <w:rFonts w:hint="eastAsia"/>
        </w:rPr>
        <w:t>IP</w:t>
      </w:r>
      <w:r>
        <w:rPr>
          <w:rFonts w:hint="eastAsia"/>
        </w:rPr>
        <w:t>数据报</w:t>
      </w:r>
      <w:r w:rsidR="00AF20EB">
        <w:rPr>
          <w:rFonts w:hint="eastAsia"/>
        </w:rPr>
        <w:t>到达了服务器主机，服务器将以该数据报中提取出的</w:t>
      </w:r>
      <w:r w:rsidR="00AF20EB">
        <w:rPr>
          <w:rFonts w:hint="eastAsia"/>
        </w:rPr>
        <w:t>TCP SYN</w:t>
      </w:r>
      <w:r w:rsidR="00AF20EB">
        <w:rPr>
          <w:rFonts w:hint="eastAsia"/>
        </w:rPr>
        <w:t>，给该链接分配</w:t>
      </w:r>
      <w:r w:rsidR="00AF20EB">
        <w:rPr>
          <w:rFonts w:hint="eastAsia"/>
        </w:rPr>
        <w:t>TCP</w:t>
      </w:r>
      <w:r w:rsidR="00AF20EB">
        <w:rPr>
          <w:rFonts w:hint="eastAsia"/>
        </w:rPr>
        <w:t>缓冲区和变量，并给客户端</w:t>
      </w:r>
      <w:r w:rsidR="00AF20EB">
        <w:rPr>
          <w:rFonts w:hint="eastAsia"/>
        </w:rPr>
        <w:t>TCP</w:t>
      </w:r>
      <w:r w:rsidR="00AF20EB">
        <w:rPr>
          <w:rFonts w:hint="eastAsia"/>
        </w:rPr>
        <w:t>发送一个允许连接的数据段；这个允许连接的数据段也不包含任何应用层数据；但是，他的头部中含有</w:t>
      </w:r>
      <w:r w:rsidR="00AF20EB">
        <w:rPr>
          <w:rFonts w:hint="eastAsia"/>
        </w:rPr>
        <w:t>3</w:t>
      </w:r>
      <w:r w:rsidR="00AF20EB">
        <w:rPr>
          <w:rFonts w:hint="eastAsia"/>
        </w:rPr>
        <w:t>个重要信息</w:t>
      </w:r>
      <w:r w:rsidR="00A75733">
        <w:rPr>
          <w:rFonts w:hint="eastAsia"/>
        </w:rPr>
        <w:t>；首先，</w:t>
      </w:r>
      <w:r w:rsidR="00A75733">
        <w:rPr>
          <w:rFonts w:hint="eastAsia"/>
        </w:rPr>
        <w:t>SYN</w:t>
      </w:r>
      <w:r w:rsidR="00A75733">
        <w:rPr>
          <w:rFonts w:hint="eastAsia"/>
        </w:rPr>
        <w:t>被设置为</w:t>
      </w:r>
      <w:r w:rsidR="00A75733">
        <w:rPr>
          <w:rFonts w:hint="eastAsia"/>
        </w:rPr>
        <w:t>1</w:t>
      </w:r>
      <w:r w:rsidR="00A75733">
        <w:rPr>
          <w:rFonts w:hint="eastAsia"/>
        </w:rPr>
        <w:t>，其次，</w:t>
      </w:r>
      <w:r w:rsidR="00A75733">
        <w:rPr>
          <w:rFonts w:hint="eastAsia"/>
        </w:rPr>
        <w:t>TCP</w:t>
      </w:r>
      <w:r w:rsidR="00A75733">
        <w:rPr>
          <w:rFonts w:hint="eastAsia"/>
        </w:rPr>
        <w:t>数据头部的确认字段被设置为</w:t>
      </w:r>
      <w:r w:rsidR="00A75733">
        <w:rPr>
          <w:rFonts w:hint="eastAsia"/>
        </w:rPr>
        <w:t>X+1</w:t>
      </w:r>
      <w:r w:rsidR="00E863F5">
        <w:rPr>
          <w:rFonts w:hint="eastAsia"/>
        </w:rPr>
        <w:t>；最后服务端选择自己的初始顺序号，</w:t>
      </w:r>
      <w:r w:rsidR="00E863F5">
        <w:rPr>
          <w:rFonts w:hint="eastAsia"/>
        </w:rPr>
        <w:t>SEQ=y</w:t>
      </w:r>
      <w:r w:rsidR="00E863F5">
        <w:rPr>
          <w:rFonts w:hint="eastAsia"/>
        </w:rPr>
        <w:t>，并将该值改道</w:t>
      </w:r>
      <w:r w:rsidR="00E863F5">
        <w:rPr>
          <w:rFonts w:hint="eastAsia"/>
        </w:rPr>
        <w:t>TCP</w:t>
      </w:r>
      <w:r w:rsidR="00E863F5">
        <w:rPr>
          <w:rFonts w:hint="eastAsia"/>
        </w:rPr>
        <w:t>数据段头部的序列号字段中；</w:t>
      </w:r>
    </w:p>
    <w:p w:rsidR="00D374B0" w:rsidRDefault="00D374B0" w:rsidP="005400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第三次握手——在接受到允许连接数据段之后，客户端也会给服务端连接分配缓冲区和变量；客户端也会给服务器发送另一个数据段，对服务器的允许连接数据段给出确认；</w:t>
      </w:r>
    </w:p>
    <w:p w:rsidR="003671C9" w:rsidRDefault="00350E4C" w:rsidP="003671C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4871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93" w:rsidRDefault="00307738" w:rsidP="00307738">
      <w:r>
        <w:rPr>
          <w:rFonts w:hint="eastAsia"/>
        </w:rPr>
        <w:tab/>
      </w:r>
      <w:r>
        <w:rPr>
          <w:rFonts w:hint="eastAsia"/>
        </w:rPr>
        <w:t>连接的释放过程：</w:t>
      </w:r>
    </w:p>
    <w:p w:rsidR="00307738" w:rsidRDefault="001D26E0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第一次握手——</w:t>
      </w:r>
      <w:r w:rsidR="00393F96">
        <w:rPr>
          <w:rFonts w:hint="eastAsia"/>
        </w:rPr>
        <w:t>由进行数据通信的任意一方提出要求释放连接的请求报文段</w:t>
      </w:r>
    </w:p>
    <w:p w:rsidR="005E43F7" w:rsidRDefault="00393F96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第二次握手——</w:t>
      </w:r>
      <w:r w:rsidR="004F6402">
        <w:rPr>
          <w:rFonts w:hint="eastAsia"/>
        </w:rPr>
        <w:t>接收端收到请求后，会发送确认报文段，同时当接收端的所有数据数据也都已经发送完毕后，接收端会向发送端发送一个带有自己序号的报文段</w:t>
      </w:r>
    </w:p>
    <w:p w:rsidR="005E43F7" w:rsidRDefault="005E43F7" w:rsidP="005E4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第三次握手：</w:t>
      </w:r>
      <w:r w:rsidR="005E3BC7">
        <w:rPr>
          <w:rFonts w:hint="eastAsia"/>
        </w:rPr>
        <w:t>发送端收到接收端的要求释放连接的报文段后，发送反向确认</w:t>
      </w:r>
    </w:p>
    <w:p w:rsidR="00032EAA" w:rsidRDefault="00166F10" w:rsidP="003934D1">
      <w:pPr>
        <w:pStyle w:val="a5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68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8A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SYN</w:t>
      </w:r>
      <w:r>
        <w:rPr>
          <w:rFonts w:hint="eastAsia"/>
        </w:rPr>
        <w:t>——同步</w:t>
      </w:r>
      <w:r w:rsidR="00133405">
        <w:rPr>
          <w:rFonts w:hint="eastAsia"/>
        </w:rPr>
        <w:t>（初始）</w:t>
      </w:r>
      <w:r>
        <w:rPr>
          <w:rFonts w:hint="eastAsia"/>
        </w:rPr>
        <w:t>比特，当</w:t>
      </w:r>
      <w:r>
        <w:rPr>
          <w:rFonts w:hint="eastAsia"/>
        </w:rPr>
        <w:t>SYN=1</w:t>
      </w:r>
      <w:r>
        <w:rPr>
          <w:rFonts w:hint="eastAsia"/>
        </w:rPr>
        <w:t>时，表示这是一个连接请求或者连接接受报文</w:t>
      </w:r>
    </w:p>
    <w:p w:rsidR="0041198E" w:rsidRDefault="0041198E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FIN</w:t>
      </w:r>
      <w:r>
        <w:rPr>
          <w:rFonts w:hint="eastAsia"/>
        </w:rPr>
        <w:t>——终止比特，用来释放一个连接；当</w:t>
      </w:r>
      <w:r>
        <w:rPr>
          <w:rFonts w:hint="eastAsia"/>
        </w:rPr>
        <w:t>FIN=1</w:t>
      </w:r>
      <w:r>
        <w:rPr>
          <w:rFonts w:hint="eastAsia"/>
        </w:rPr>
        <w:t>时，表示此报文段发送的数据已经发送完毕，并要求释放连接</w:t>
      </w:r>
    </w:p>
    <w:p w:rsidR="00133405" w:rsidRDefault="00133405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ACK</w:t>
      </w:r>
      <w:r>
        <w:rPr>
          <w:rFonts w:hint="eastAsia"/>
        </w:rPr>
        <w:t>——确认比特，只有当</w:t>
      </w:r>
      <w:r>
        <w:rPr>
          <w:rFonts w:hint="eastAsia"/>
        </w:rPr>
        <w:t>ACK=1</w:t>
      </w:r>
      <w:r>
        <w:rPr>
          <w:rFonts w:hint="eastAsia"/>
        </w:rPr>
        <w:t>时，确认字段才有效，当</w:t>
      </w:r>
      <w:r>
        <w:rPr>
          <w:rFonts w:hint="eastAsia"/>
        </w:rPr>
        <w:t>ACK=0</w:t>
      </w:r>
      <w:r>
        <w:rPr>
          <w:rFonts w:hint="eastAsia"/>
        </w:rPr>
        <w:t>时，确定号无效</w:t>
      </w:r>
    </w:p>
    <w:p w:rsidR="00133405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RST</w:t>
      </w:r>
      <w:r>
        <w:rPr>
          <w:rFonts w:hint="eastAsia"/>
        </w:rPr>
        <w:t>——复位比特，当</w:t>
      </w:r>
      <w:r>
        <w:rPr>
          <w:rFonts w:hint="eastAsia"/>
        </w:rPr>
        <w:t>RST=1</w:t>
      </w:r>
      <w:r>
        <w:rPr>
          <w:rFonts w:hint="eastAsia"/>
        </w:rPr>
        <w:t>时，表明</w:t>
      </w:r>
      <w:r>
        <w:rPr>
          <w:rFonts w:hint="eastAsia"/>
        </w:rPr>
        <w:t>TCP</w:t>
      </w:r>
      <w:r>
        <w:rPr>
          <w:rFonts w:hint="eastAsia"/>
        </w:rPr>
        <w:t>连接中出现严重错误（比如主机崩溃</w:t>
      </w:r>
      <w:r>
        <w:rPr>
          <w:rFonts w:hint="eastAsia"/>
        </w:rPr>
        <w:lastRenderedPageBreak/>
        <w:t>等原因）必须释放连接，通知一下对方；</w:t>
      </w:r>
    </w:p>
    <w:p w:rsidR="006171EC" w:rsidRDefault="006171EC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URG</w:t>
      </w:r>
      <w:r>
        <w:rPr>
          <w:rFonts w:hint="eastAsia"/>
        </w:rPr>
        <w:t>——紧急比特，当</w:t>
      </w:r>
      <w:r>
        <w:rPr>
          <w:rFonts w:hint="eastAsia"/>
        </w:rPr>
        <w:t>URG=1</w:t>
      </w:r>
      <w:r>
        <w:rPr>
          <w:rFonts w:hint="eastAsia"/>
        </w:rPr>
        <w:t>时，表明紧急指针字段有效，它告诉系统此报文段中有紧急数据，应尽快传送（相当于优先级高的数据）</w:t>
      </w:r>
    </w:p>
    <w:p w:rsidR="0036108E" w:rsidRDefault="00903E39" w:rsidP="0041198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PSH</w:t>
      </w:r>
      <w:r>
        <w:rPr>
          <w:rFonts w:hint="eastAsia"/>
        </w:rPr>
        <w:t>——推送比特，接收端收到推送比特置</w:t>
      </w:r>
      <w:r>
        <w:rPr>
          <w:rFonts w:hint="eastAsia"/>
        </w:rPr>
        <w:t>1</w:t>
      </w:r>
      <w:r>
        <w:rPr>
          <w:rFonts w:hint="eastAsia"/>
        </w:rPr>
        <w:t>的报文段，就尽快地交付给接收应用进程，而不再等到整个缓存都填满了后再向上交付</w:t>
      </w:r>
    </w:p>
    <w:p w:rsidR="00624A6E" w:rsidRDefault="00624A6E" w:rsidP="00624A6E"/>
    <w:p w:rsidR="00624A6E" w:rsidRDefault="00624A6E" w:rsidP="00624A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移动网络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CMNET</w:t>
      </w:r>
      <w:r>
        <w:rPr>
          <w:rFonts w:hint="eastAsia"/>
        </w:rPr>
        <w:t>——提供了</w:t>
      </w:r>
      <w:r>
        <w:rPr>
          <w:rFonts w:hint="eastAsia"/>
        </w:rPr>
        <w:t>NAT</w:t>
      </w:r>
      <w:r>
        <w:rPr>
          <w:rFonts w:hint="eastAsia"/>
        </w:rPr>
        <w:t>服务，能够直接访问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ternet</w:t>
      </w:r>
      <w:r>
        <w:rPr>
          <w:rFonts w:hint="eastAsia"/>
        </w:rPr>
        <w:t>终端服务器</w:t>
      </w:r>
    </w:p>
    <w:p w:rsidR="00624A6E" w:rsidRDefault="00624A6E" w:rsidP="00624A6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CMWAP</w:t>
      </w:r>
      <w:r w:rsidR="008B23E5">
        <w:rPr>
          <w:rFonts w:hint="eastAsia"/>
        </w:rPr>
        <w:t>——只</w:t>
      </w:r>
      <w:r>
        <w:rPr>
          <w:rFonts w:hint="eastAsia"/>
        </w:rPr>
        <w:t>提供了</w:t>
      </w:r>
      <w:r>
        <w:rPr>
          <w:rFonts w:hint="eastAsia"/>
        </w:rPr>
        <w:t>WAP</w:t>
      </w:r>
      <w:r>
        <w:rPr>
          <w:rFonts w:hint="eastAsia"/>
        </w:rPr>
        <w:t>代理和</w:t>
      </w:r>
      <w:r>
        <w:rPr>
          <w:rFonts w:hint="eastAsia"/>
        </w:rPr>
        <w:t>Http</w:t>
      </w:r>
      <w:r>
        <w:rPr>
          <w:rFonts w:hint="eastAsia"/>
        </w:rPr>
        <w:t>代理，只能用支持这两种协议的软件</w:t>
      </w:r>
    </w:p>
    <w:p w:rsidR="00654FB7" w:rsidRDefault="00624A6E" w:rsidP="00624A6E">
      <w:r>
        <w:rPr>
          <w:rFonts w:hint="eastAsia"/>
        </w:rPr>
        <w:tab/>
      </w:r>
    </w:p>
    <w:p w:rsidR="00654FB7" w:rsidRDefault="00654FB7" w:rsidP="00654F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对于图片比较多的网站需要对图片域名进行分发，一个域名只能同时支持有限数量的请求；</w:t>
      </w:r>
      <w:r w:rsidR="00993C6C">
        <w:rPr>
          <w:rFonts w:hint="eastAsia"/>
        </w:rPr>
        <w:t>列如淘宝等图片较多的网站。</w:t>
      </w:r>
    </w:p>
    <w:p w:rsidR="00DC577B" w:rsidRDefault="00DC577B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095875" cy="1601120"/>
            <wp:effectExtent l="19050" t="0" r="9525" b="0"/>
            <wp:docPr id="1" name="图片 1" descr="D:\Program Files\Tencent\QQ\Users\523814479\Image\Image1\5U1KTHVJZN1~88AT_R%{J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Tencent\QQ\Users\523814479\Image\Image1\5U1KTHVJZN1~88AT_R%{J6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62" cy="1604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6C" w:rsidRDefault="0000576C" w:rsidP="0000576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576C" w:rsidRPr="00C064A7" w:rsidRDefault="0000576C" w:rsidP="0000576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Java反射机制总结</w:t>
      </w:r>
    </w:p>
    <w:p w:rsidR="0000576C" w:rsidRPr="00C064A7" w:rsidRDefault="0058358A" w:rsidP="0000576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Class类</w:t>
      </w:r>
    </w:p>
    <w:p w:rsidR="0058358A" w:rsidRPr="00C064A7" w:rsidRDefault="0058358A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clazz1 = String.class;</w:t>
      </w:r>
    </w:p>
    <w:p w:rsidR="00060C30" w:rsidRPr="00C064A7" w:rsidRDefault="00060C30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 xml:space="preserve">String str = 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abc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;</w:t>
      </w:r>
      <w:r w:rsidRPr="00C064A7">
        <w:rPr>
          <w:rFonts w:asciiTheme="minorEastAsia" w:hAnsiTheme="minorEastAsia" w:cs="宋体" w:hint="eastAsia"/>
          <w:kern w:val="0"/>
          <w:szCs w:val="21"/>
        </w:rPr>
        <w:tab/>
        <w:t>Class clazz = str.getClass();</w:t>
      </w:r>
      <w:r w:rsidR="00D8787E" w:rsidRPr="00C064A7">
        <w:rPr>
          <w:rFonts w:asciiTheme="minorEastAsia" w:hAnsiTheme="minorEastAsia" w:cs="宋体" w:hint="eastAsia"/>
          <w:kern w:val="0"/>
          <w:szCs w:val="21"/>
        </w:rPr>
        <w:t>//对实体类运用的方法</w:t>
      </w:r>
    </w:p>
    <w:p w:rsidR="00D8787E" w:rsidRPr="00C064A7" w:rsidRDefault="00D8787E" w:rsidP="0058358A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Class clazz3 = Class.forName(</w:t>
      </w:r>
      <w:r w:rsidRPr="00C064A7">
        <w:rPr>
          <w:rFonts w:asciiTheme="minorEastAsia" w:hAnsiTheme="minorEastAsia" w:cs="宋体"/>
          <w:kern w:val="0"/>
          <w:szCs w:val="21"/>
        </w:rPr>
        <w:t>“</w:t>
      </w:r>
      <w:r w:rsidRPr="00C064A7">
        <w:rPr>
          <w:rFonts w:asciiTheme="minorEastAsia" w:hAnsiTheme="minorEastAsia" w:cs="宋体" w:hint="eastAsia"/>
          <w:kern w:val="0"/>
          <w:szCs w:val="21"/>
        </w:rPr>
        <w:t>java.lang.String</w:t>
      </w:r>
      <w:r w:rsidRPr="00C064A7">
        <w:rPr>
          <w:rFonts w:asciiTheme="minorEastAsia" w:hAnsiTheme="minorEastAsia" w:cs="宋体"/>
          <w:kern w:val="0"/>
          <w:szCs w:val="21"/>
        </w:rPr>
        <w:t>”</w:t>
      </w:r>
      <w:r w:rsidRPr="00C064A7">
        <w:rPr>
          <w:rFonts w:asciiTheme="minorEastAsia" w:hAnsiTheme="minorEastAsia" w:cs="宋体" w:hint="eastAsia"/>
          <w:kern w:val="0"/>
          <w:szCs w:val="21"/>
        </w:rPr>
        <w:t>);</w:t>
      </w:r>
    </w:p>
    <w:p w:rsidR="00291873" w:rsidRPr="00C064A7" w:rsidRDefault="00291873" w:rsidP="0029187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Field类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fields1 = clazz1.getDeclaredFields();//获取所有申明的字段</w:t>
      </w:r>
    </w:p>
    <w:p w:rsidR="00291873" w:rsidRPr="00C064A7" w:rsidRDefault="00291873" w:rsidP="0029187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C064A7">
        <w:rPr>
          <w:rFonts w:asciiTheme="minorEastAsia" w:hAnsiTheme="minorEastAsia" w:cs="宋体" w:hint="eastAsia"/>
          <w:kern w:val="0"/>
          <w:szCs w:val="21"/>
        </w:rPr>
        <w:t>Field[] fields2 = clazz1.getFields();//获取所有的公共类字段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 xml:space="preserve"> fields1 = clazz1.getDeclaredFields(</w:t>
      </w:r>
      <w:r w:rsidR="00291873" w:rsidRPr="00C064A7">
        <w:rPr>
          <w:rFonts w:asciiTheme="minorEastAsia" w:hAnsiTheme="minorEastAsia" w:cs="宋体"/>
          <w:kern w:val="0"/>
          <w:szCs w:val="21"/>
        </w:rPr>
        <w:t>“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value</w:t>
      </w:r>
      <w:r w:rsidR="00291873" w:rsidRPr="00C064A7">
        <w:rPr>
          <w:rFonts w:asciiTheme="minorEastAsia" w:hAnsiTheme="minorEastAsia" w:cs="宋体"/>
          <w:kern w:val="0"/>
          <w:szCs w:val="21"/>
        </w:rPr>
        <w:t>”</w:t>
      </w:r>
      <w:r w:rsidR="00291873" w:rsidRPr="00C064A7">
        <w:rPr>
          <w:rFonts w:asciiTheme="minorEastAsia" w:hAnsiTheme="minorEastAsia" w:cs="宋体" w:hint="eastAsia"/>
          <w:kern w:val="0"/>
          <w:szCs w:val="21"/>
        </w:rPr>
        <w:t>);//获取指定字段名（所有申明的字段都可以获取）</w:t>
      </w:r>
    </w:p>
    <w:p w:rsidR="00C064A7" w:rsidRDefault="00C064A7" w:rsidP="00C064A7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Field field2 = clazz1.getField(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CASE_INSENSITIVE_ORDER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</w:t>
      </w:r>
      <w:r>
        <w:rPr>
          <w:rFonts w:asciiTheme="minorEastAsia" w:hAnsiTheme="minorEastAsia" w:cs="宋体"/>
          <w:kern w:val="0"/>
          <w:szCs w:val="21"/>
        </w:rPr>
        <w:t>;</w:t>
      </w:r>
    </w:p>
    <w:p w:rsidR="002C35B0" w:rsidRDefault="002C35B0" w:rsidP="002C35B0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Method类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method1 = clazz1.getDeclaredMethods();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Method[] method2 = clazz1.getMethods();</w:t>
      </w:r>
    </w:p>
    <w:p w:rsidR="002C35B0" w:rsidRDefault="002C35B0" w:rsidP="002C35B0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method1 = clazz1.getDeclaredMethod(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checkBounds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,new Class[]{byte[].class,int.class,int,class});</w:t>
      </w:r>
    </w:p>
    <w:p w:rsidR="00206ACF" w:rsidRDefault="002C35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Method method2 = clazz1.getMethod(</w:t>
      </w:r>
      <w:r>
        <w:rPr>
          <w:rFonts w:asciiTheme="minorEastAsia" w:hAnsiTheme="minorEastAsia" w:cs="宋体"/>
          <w:kern w:val="0"/>
          <w:szCs w:val="21"/>
        </w:rPr>
        <w:t>“</w:t>
      </w:r>
      <w:r>
        <w:rPr>
          <w:rFonts w:asciiTheme="minorEastAsia" w:hAnsiTheme="minorEastAsia" w:cs="宋体" w:hint="eastAsia"/>
          <w:kern w:val="0"/>
          <w:szCs w:val="21"/>
        </w:rPr>
        <w:t>hashCode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);</w:t>
      </w:r>
    </w:p>
    <w:p w:rsidR="00206ACF" w:rsidRDefault="00206ACF" w:rsidP="00206ACF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Constructor构造方法类</w:t>
      </w:r>
    </w:p>
    <w:p w:rsidR="00206ACF" w:rsidRDefault="00206ACF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cons1 = clazz1.getDeclaredConstructors();</w:t>
      </w:r>
    </w:p>
    <w:p w:rsidR="00CC0BB0" w:rsidRDefault="00CC0BB0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Constructor[] cons2 = class1.getConstructors();</w:t>
      </w:r>
    </w:p>
    <w:p w:rsidR="00CC0BB0" w:rsidRDefault="00267153" w:rsidP="00206ACF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Constructor con1 = clazz1.getContructor(char[].class);</w:t>
      </w:r>
    </w:p>
    <w:p w:rsidR="002C5FB8" w:rsidRDefault="009B4172" w:rsidP="002C5FB8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Constructor con2 = clazz1.getDeclaredConstructor(new Class[]{int.class,int.class,char[].class});</w:t>
      </w:r>
    </w:p>
    <w:p w:rsidR="002C5FB8" w:rsidRDefault="0052131E" w:rsidP="002C5FB8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由一个Class得到一个实体类</w:t>
      </w:r>
    </w:p>
    <w:p w:rsidR="00CB7C93" w:rsidRDefault="0052131E" w:rsidP="00CB7C93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obj = (String)clazz1.newInstence();</w:t>
      </w:r>
      <w:r w:rsidR="00C07EA0">
        <w:rPr>
          <w:rFonts w:asciiTheme="minorEastAsia" w:hAnsiTheme="minorEastAsia" w:cs="宋体" w:hint="eastAsia"/>
          <w:kern w:val="0"/>
          <w:szCs w:val="21"/>
        </w:rPr>
        <w:t>//类必须有默认构造函</w:t>
      </w:r>
    </w:p>
    <w:p w:rsidR="00CB7C93" w:rsidRDefault="00D71D50" w:rsidP="00CB7C93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由一个Constructor对象，得到类的实体</w:t>
      </w:r>
    </w:p>
    <w:p w:rsidR="00B44F8D" w:rsidRDefault="00B44F8D" w:rsidP="00B44F8D">
      <w:pPr>
        <w:pStyle w:val="a5"/>
        <w:widowControl/>
        <w:numPr>
          <w:ilvl w:val="2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String str2 = (String) con1.newInstance(new char[]{</w:t>
      </w:r>
      <w:r>
        <w:rPr>
          <w:rFonts w:asciiTheme="minorEastAsia" w:hAnsiTheme="minorEastAsia" w:cs="宋体"/>
          <w:kern w:val="0"/>
          <w:szCs w:val="21"/>
        </w:rPr>
        <w:t>‘</w:t>
      </w:r>
      <w:r>
        <w:rPr>
          <w:rFonts w:asciiTheme="minorEastAsia" w:hAnsiTheme="minorEastAsia" w:cs="宋体" w:hint="eastAsia"/>
          <w:kern w:val="0"/>
          <w:szCs w:val="21"/>
        </w:rPr>
        <w:t>a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b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,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c</w:t>
      </w:r>
      <w:r>
        <w:rPr>
          <w:rFonts w:asciiTheme="minorEastAsia" w:hAnsiTheme="minorEastAsia" w:cs="宋体"/>
          <w:kern w:val="0"/>
          <w:szCs w:val="21"/>
        </w:rPr>
        <w:t>’</w:t>
      </w:r>
      <w:r>
        <w:rPr>
          <w:rFonts w:asciiTheme="minorEastAsia" w:hAnsiTheme="minorEastAsia" w:cs="宋体" w:hint="eastAsia"/>
          <w:kern w:val="0"/>
          <w:szCs w:val="21"/>
        </w:rPr>
        <w:t>});</w:t>
      </w:r>
    </w:p>
    <w:p w:rsidR="0062621E" w:rsidRDefault="0062621E" w:rsidP="0062621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Jetty调优</w:t>
      </w:r>
    </w:p>
    <w:p w:rsidR="0062621E" w:rsidRDefault="006E344B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（1）什么是Jetty</w:t>
      </w:r>
      <w:r>
        <w:rPr>
          <w:rFonts w:asciiTheme="minorEastAsia" w:hAnsiTheme="minorEastAsia" w:cs="宋体" w:hint="eastAsia"/>
          <w:kern w:val="0"/>
          <w:szCs w:val="21"/>
        </w:rPr>
        <w:tab/>
        <w:t>——HTTP服务器和Servlet/JSP容器</w:t>
      </w:r>
      <w:r w:rsidR="00D50EDF">
        <w:rPr>
          <w:rFonts w:asciiTheme="minorEastAsia" w:hAnsiTheme="minorEastAsia" w:cs="宋体" w:hint="eastAsia"/>
          <w:kern w:val="0"/>
          <w:szCs w:val="21"/>
        </w:rPr>
        <w:t>（Http1.0,Http1.1）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协议支持：</w:t>
      </w:r>
    </w:p>
    <w:p w:rsidR="003C1271" w:rsidRDefault="003C1271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4CD9">
        <w:rPr>
          <w:rFonts w:asciiTheme="minorEastAsia" w:hAnsiTheme="minorEastAsia" w:cs="宋体" w:hint="eastAsia"/>
          <w:kern w:val="0"/>
          <w:szCs w:val="21"/>
        </w:rPr>
        <w:t>Http、AJP</w:t>
      </w:r>
      <w:r w:rsidR="00192A87">
        <w:rPr>
          <w:rFonts w:asciiTheme="minorEastAsia" w:hAnsiTheme="minorEastAsia" w:cs="宋体" w:hint="eastAsia"/>
          <w:kern w:val="0"/>
          <w:szCs w:val="21"/>
        </w:rPr>
        <w:t>（</w:t>
      </w:r>
      <w:r w:rsidR="00192A87">
        <w:t>使用这种协议，具有更高的性能，因为它采用的是二进制传输。比</w:t>
      </w:r>
      <w:r w:rsidR="00192A87">
        <w:t>HTTP</w:t>
      </w:r>
      <w:r w:rsidR="00EB6C24">
        <w:t>的文本传输要有更高的效率</w:t>
      </w:r>
      <w:r w:rsidR="00192A87">
        <w:rPr>
          <w:rFonts w:asciiTheme="minorEastAsia" w:hAnsiTheme="minorEastAsia" w:cs="宋体" w:hint="eastAsia"/>
          <w:kern w:val="0"/>
          <w:szCs w:val="21"/>
        </w:rPr>
        <w:t>）</w:t>
      </w:r>
      <w:r w:rsidR="00424CD9">
        <w:rPr>
          <w:rFonts w:asciiTheme="minorEastAsia" w:hAnsiTheme="minorEastAsia" w:cs="宋体" w:hint="eastAsia"/>
          <w:kern w:val="0"/>
          <w:szCs w:val="21"/>
        </w:rPr>
        <w:t xml:space="preserve"> 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IO支持：</w:t>
      </w:r>
    </w:p>
    <w:p w:rsidR="00424CD9" w:rsidRDefault="00424CD9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C3FA4">
        <w:rPr>
          <w:rFonts w:asciiTheme="minorEastAsia" w:hAnsiTheme="minorEastAsia" w:cs="宋体" w:hint="eastAsia"/>
          <w:kern w:val="0"/>
          <w:szCs w:val="21"/>
        </w:rPr>
        <w:t>BIO（阻塞）、NIO（非阻塞）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（2）Jetty做了什么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监听某接口，例如8080，等待用户连接请求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接收用户连接、数据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根据协议解析用户请求，例如HTTP协议，AJP协议</w:t>
      </w:r>
    </w:p>
    <w:p w:rsidR="00474AAF" w:rsidRDefault="00474AAF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F4EB5">
        <w:rPr>
          <w:rFonts w:asciiTheme="minorEastAsia" w:hAnsiTheme="minorEastAsia" w:cs="宋体" w:hint="eastAsia"/>
          <w:kern w:val="0"/>
          <w:szCs w:val="21"/>
        </w:rPr>
        <w:t>URL映射到具体上下文，即某个应用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转交给Servlet处理器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URL映射具体的Servlet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执行Servlet</w:t>
      </w:r>
    </w:p>
    <w:p w:rsidR="002F4EB5" w:rsidRDefault="002F4EB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返回响应数据</w:t>
      </w:r>
    </w:p>
    <w:p w:rsidR="00F26EFB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（3）Jetty使用方式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a.以内嵌容器形式运行</w:t>
      </w:r>
    </w:p>
    <w:p w:rsidR="00556F35" w:rsidRDefault="00556F35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5999">
        <w:rPr>
          <w:rFonts w:asciiTheme="minorEastAsia" w:hAnsiTheme="minorEastAsia" w:cs="宋体" w:hint="eastAsia"/>
          <w:kern w:val="0"/>
          <w:szCs w:val="21"/>
        </w:rPr>
        <w:t>内嵌于其他应用程序</w:t>
      </w:r>
      <w:r w:rsidR="00420A55">
        <w:rPr>
          <w:rFonts w:asciiTheme="minorEastAsia" w:hAnsiTheme="minorEastAsia" w:cs="宋体" w:hint="eastAsia"/>
          <w:kern w:val="0"/>
          <w:szCs w:val="21"/>
        </w:rPr>
        <w:t>，例如Eclipse、JBoss</w:t>
      </w:r>
    </w:p>
    <w:p w:rsidR="0080252A" w:rsidRDefault="0080252A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需要应用程序组装Jetty的各大组件</w:t>
      </w:r>
    </w:p>
    <w:p w:rsidR="00CA4023" w:rsidRDefault="00CA4023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6565A">
        <w:rPr>
          <w:rFonts w:asciiTheme="minorEastAsia" w:hAnsiTheme="minorEastAsia" w:cs="宋体" w:hint="eastAsia"/>
          <w:kern w:val="0"/>
          <w:szCs w:val="21"/>
        </w:rPr>
        <w:t>可能需要Jetty的XML解析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EX：</w:t>
      </w:r>
    </w:p>
    <w:p w:rsidR="00115665" w:rsidRDefault="00115665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C68">
        <w:rPr>
          <w:rFonts w:asciiTheme="minorEastAsia" w:hAnsiTheme="minorEastAsia" w:cs="宋体" w:hint="eastAsia"/>
          <w:kern w:val="0"/>
          <w:szCs w:val="21"/>
        </w:rPr>
        <w:t>Server server = new Server();//入口点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Connector connector = new SelectChannelConnector();//选择Connector</w:t>
      </w:r>
    </w:p>
    <w:p w:rsidR="00863C68" w:rsidRDefault="00863C68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C60B7">
        <w:rPr>
          <w:rFonts w:asciiTheme="minorEastAsia" w:hAnsiTheme="minorEastAsia" w:cs="宋体" w:hint="eastAsia"/>
          <w:kern w:val="0"/>
          <w:szCs w:val="21"/>
        </w:rPr>
        <w:t>connector.setPort(8080);//设置监听端口</w:t>
      </w:r>
    </w:p>
    <w:p w:rsidR="008D242C" w:rsidRDefault="0000310C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server.setConnectors(new Connector[]{connector});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WebAppContext webapp = new WebAppContext();//设定web上下文信息</w:t>
      </w:r>
    </w:p>
    <w:p w:rsidR="00A1171B" w:rsidRDefault="00A1171B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E18C7">
        <w:rPr>
          <w:rFonts w:asciiTheme="minorEastAsia" w:hAnsiTheme="minorEastAsia" w:cs="宋体" w:hint="eastAsia"/>
          <w:kern w:val="0"/>
          <w:szCs w:val="21"/>
        </w:rPr>
        <w:t>webapp.setContextPath(</w:t>
      </w:r>
      <w:r w:rsidR="00AE18C7">
        <w:rPr>
          <w:rFonts w:asciiTheme="minorEastAsia" w:hAnsiTheme="minorEastAsia" w:cs="宋体"/>
          <w:kern w:val="0"/>
          <w:szCs w:val="21"/>
        </w:rPr>
        <w:t>“</w:t>
      </w:r>
      <w:r w:rsidR="00AE18C7">
        <w:rPr>
          <w:rFonts w:asciiTheme="minorEastAsia" w:hAnsiTheme="minorEastAsia" w:cs="宋体" w:hint="eastAsia"/>
          <w:kern w:val="0"/>
          <w:szCs w:val="21"/>
        </w:rPr>
        <w:t>/</w:t>
      </w:r>
      <w:r w:rsidR="00AE18C7">
        <w:rPr>
          <w:rFonts w:asciiTheme="minorEastAsia" w:hAnsiTheme="minorEastAsia" w:cs="宋体"/>
          <w:kern w:val="0"/>
          <w:szCs w:val="21"/>
        </w:rPr>
        <w:t>”</w:t>
      </w:r>
      <w:r w:rsidR="00AE18C7">
        <w:rPr>
          <w:rFonts w:asciiTheme="minorEastAsia" w:hAnsiTheme="minorEastAsia" w:cs="宋体" w:hint="eastAsia"/>
          <w:kern w:val="0"/>
          <w:szCs w:val="21"/>
        </w:rPr>
        <w:t>);</w:t>
      </w:r>
    </w:p>
    <w:p w:rsidR="00B453A2" w:rsidRDefault="00F457E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3E64E8">
        <w:rPr>
          <w:rFonts w:asciiTheme="minorEastAsia" w:hAnsiTheme="minorEastAsia" w:cs="宋体" w:hint="eastAsia"/>
          <w:kern w:val="0"/>
          <w:szCs w:val="21"/>
        </w:rPr>
        <w:t>webapp.setWar(</w:t>
      </w:r>
      <w:r w:rsidR="003E64E8">
        <w:rPr>
          <w:rFonts w:asciiTheme="minorEastAsia" w:hAnsiTheme="minorEastAsia" w:cs="宋体"/>
          <w:kern w:val="0"/>
          <w:szCs w:val="21"/>
        </w:rPr>
        <w:t>“</w:t>
      </w:r>
      <w:r w:rsidR="003E64E8">
        <w:rPr>
          <w:rFonts w:asciiTheme="minorEastAsia" w:hAnsiTheme="minorEastAsia" w:cs="宋体" w:hint="eastAsia"/>
          <w:kern w:val="0"/>
          <w:szCs w:val="21"/>
        </w:rPr>
        <w:t>./target/detail.war</w:t>
      </w:r>
      <w:r w:rsidR="003E64E8">
        <w:rPr>
          <w:rFonts w:asciiTheme="minorEastAsia" w:hAnsiTheme="minorEastAsia" w:cs="宋体"/>
          <w:kern w:val="0"/>
          <w:szCs w:val="21"/>
        </w:rPr>
        <w:t>”</w:t>
      </w:r>
      <w:r w:rsidR="003E64E8">
        <w:rPr>
          <w:rFonts w:asciiTheme="minorEastAsia" w:hAnsiTheme="minorEastAsia" w:cs="宋体" w:hint="eastAsia"/>
          <w:kern w:val="0"/>
          <w:szCs w:val="21"/>
        </w:rPr>
        <w:t>);</w:t>
      </w: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</w:p>
    <w:p w:rsidR="002051D1" w:rsidRDefault="002051D1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F0781">
        <w:rPr>
          <w:rFonts w:asciiTheme="minorEastAsia" w:hAnsiTheme="minorEastAsia" w:cs="宋体" w:hint="eastAsia"/>
          <w:kern w:val="0"/>
          <w:szCs w:val="21"/>
        </w:rPr>
        <w:t>server.setHandler(webapp);//加到主控类中</w:t>
      </w:r>
    </w:p>
    <w:p w:rsidR="00906BED" w:rsidRDefault="00906BED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</w:p>
    <w:p w:rsidR="004A1FC2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server.start();//启动服务器</w:t>
      </w:r>
    </w:p>
    <w:p w:rsidR="004A1FC2" w:rsidRPr="0080252A" w:rsidRDefault="004A1FC2" w:rsidP="0080252A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server.join();</w:t>
      </w:r>
    </w:p>
    <w:p w:rsidR="004D72A8" w:rsidRDefault="004D72A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b.以Standalone形式运行</w:t>
      </w:r>
    </w:p>
    <w:p w:rsidR="009E3398" w:rsidRDefault="009E3398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作为独立服务器运行</w:t>
      </w:r>
    </w:p>
    <w:p w:rsidR="00E3021B" w:rsidRDefault="002D39D7" w:rsidP="00B10EFB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>（4）Jetty性能调优点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a.线程池</w:t>
      </w:r>
    </w:p>
    <w:p w:rsidR="00F36B64" w:rsidRDefault="00F36B6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632A6">
        <w:rPr>
          <w:rFonts w:asciiTheme="minorEastAsia" w:hAnsiTheme="minorEastAsia" w:cs="宋体" w:hint="eastAsia"/>
          <w:kern w:val="0"/>
          <w:szCs w:val="21"/>
        </w:rPr>
        <w:t>线程池线程资源大小确定了服务器的服务能力</w:t>
      </w:r>
    </w:p>
    <w:p w:rsidR="008632A6" w:rsidRDefault="008632A6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27AF8">
        <w:rPr>
          <w:rFonts w:asciiTheme="minorEastAsia" w:hAnsiTheme="minorEastAsia" w:cs="宋体" w:hint="eastAsia"/>
          <w:kern w:val="0"/>
          <w:szCs w:val="21"/>
        </w:rPr>
        <w:t>默认大小不一定能满足生产环境</w:t>
      </w:r>
    </w:p>
    <w:p w:rsidR="00427AF8" w:rsidRDefault="00427A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8144AE">
        <w:rPr>
          <w:rFonts w:asciiTheme="minorEastAsia" w:hAnsiTheme="minorEastAsia" w:cs="宋体" w:hint="eastAsia"/>
          <w:kern w:val="0"/>
          <w:szCs w:val="21"/>
        </w:rPr>
        <w:t>线程分配方式决定了服务器的资源利用效率</w:t>
      </w:r>
    </w:p>
    <w:p w:rsidR="008144AE" w:rsidRDefault="008144A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32ECB">
        <w:rPr>
          <w:rFonts w:asciiTheme="minorEastAsia" w:hAnsiTheme="minorEastAsia" w:cs="宋体" w:hint="eastAsia"/>
          <w:kern w:val="0"/>
          <w:szCs w:val="21"/>
        </w:rPr>
        <w:tab/>
      </w:r>
      <w:r w:rsidR="00C74380">
        <w:rPr>
          <w:rFonts w:asciiTheme="minorEastAsia" w:hAnsiTheme="minorEastAsia" w:cs="宋体" w:hint="eastAsia"/>
          <w:kern w:val="0"/>
          <w:szCs w:val="21"/>
        </w:rPr>
        <w:t>固定线程处理多任务，代表：JDK的ThreadPoolExecutor</w:t>
      </w:r>
    </w:p>
    <w:p w:rsidR="00C74380" w:rsidRDefault="00C7438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C75AFB">
        <w:rPr>
          <w:rFonts w:asciiTheme="minorEastAsia" w:hAnsiTheme="minorEastAsia" w:cs="宋体" w:hint="eastAsia"/>
          <w:kern w:val="0"/>
          <w:szCs w:val="21"/>
        </w:rPr>
        <w:t>以最大线程数为限处理多任务，代表：Jetty自带的QueuedThreadPool</w:t>
      </w:r>
    </w:p>
    <w:p w:rsidR="00C75AFB" w:rsidRDefault="005D44F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B1C03">
        <w:rPr>
          <w:rFonts w:asciiTheme="minorEastAsia" w:hAnsiTheme="minorEastAsia" w:cs="宋体" w:hint="eastAsia"/>
          <w:kern w:val="0"/>
          <w:szCs w:val="21"/>
        </w:rPr>
        <w:t>Work-stealing分配，Jetty目前没有实现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ThreadPool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</w:t>
      </w:r>
    </w:p>
    <w:p w:rsidR="00D03359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F19F2">
        <w:rPr>
          <w:rFonts w:asciiTheme="minorEastAsia" w:hAnsiTheme="minorEastAsia" w:cs="宋体" w:hint="eastAsia"/>
          <w:kern w:val="0"/>
          <w:szCs w:val="21"/>
        </w:rPr>
        <w:t>&lt;!</w:t>
      </w:r>
      <w:r w:rsidR="007F19F2">
        <w:rPr>
          <w:rFonts w:asciiTheme="minorEastAsia" w:hAnsiTheme="minorEastAsia" w:cs="宋体"/>
          <w:kern w:val="0"/>
          <w:szCs w:val="21"/>
        </w:rPr>
        <w:t>—</w:t>
      </w:r>
      <w:r w:rsidR="007F19F2">
        <w:rPr>
          <w:rFonts w:asciiTheme="minorEastAsia" w:hAnsiTheme="minorEastAsia" w:cs="宋体" w:hint="eastAsia"/>
          <w:kern w:val="0"/>
          <w:szCs w:val="21"/>
        </w:rPr>
        <w:t>default queued blocking threadpool&gt;</w:t>
      </w:r>
    </w:p>
    <w:p w:rsidR="007F19F2" w:rsidRDefault="007F19F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F47C2A">
        <w:rPr>
          <w:rFonts w:asciiTheme="minorEastAsia" w:hAnsiTheme="minorEastAsia" w:cs="宋体" w:hint="eastAsia"/>
          <w:kern w:val="0"/>
          <w:szCs w:val="21"/>
        </w:rPr>
        <w:t>&lt;New class=</w:t>
      </w:r>
      <w:r w:rsidR="00F47C2A">
        <w:rPr>
          <w:rFonts w:asciiTheme="minorEastAsia" w:hAnsiTheme="minorEastAsia" w:cs="宋体"/>
          <w:kern w:val="0"/>
          <w:szCs w:val="21"/>
        </w:rPr>
        <w:t>”</w:t>
      </w:r>
      <w:r w:rsidR="00F47C2A">
        <w:rPr>
          <w:rFonts w:asciiTheme="minorEastAsia" w:hAnsiTheme="minorEastAsia" w:cs="宋体" w:hint="eastAsia"/>
          <w:kern w:val="0"/>
          <w:szCs w:val="21"/>
        </w:rPr>
        <w:t>org.eclipse.jetty.util.thread.QueuedThreadPool</w:t>
      </w:r>
      <w:r w:rsidR="00F47C2A">
        <w:rPr>
          <w:rFonts w:asciiTheme="minorEastAsia" w:hAnsiTheme="minorEastAsia" w:cs="宋体"/>
          <w:kern w:val="0"/>
          <w:szCs w:val="21"/>
        </w:rPr>
        <w:t>”</w:t>
      </w:r>
      <w:r w:rsidR="00F47C2A">
        <w:rPr>
          <w:rFonts w:asciiTheme="minorEastAsia" w:hAnsiTheme="minorEastAsia" w:cs="宋体" w:hint="eastAsia"/>
          <w:kern w:val="0"/>
          <w:szCs w:val="21"/>
        </w:rPr>
        <w:t>&gt;</w:t>
      </w:r>
    </w:p>
    <w:p w:rsidR="00727A9E" w:rsidRDefault="00727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277EE">
        <w:rPr>
          <w:rFonts w:asciiTheme="minorEastAsia" w:hAnsiTheme="minorEastAsia" w:cs="宋体" w:hint="eastAsia"/>
          <w:kern w:val="0"/>
          <w:szCs w:val="21"/>
        </w:rPr>
        <w:t>&lt;Set name=</w:t>
      </w:r>
      <w:r w:rsidR="00D277EE">
        <w:rPr>
          <w:rFonts w:asciiTheme="minorEastAsia" w:hAnsiTheme="minorEastAsia" w:cs="宋体"/>
          <w:kern w:val="0"/>
          <w:szCs w:val="21"/>
        </w:rPr>
        <w:t>”</w:t>
      </w:r>
      <w:r w:rsidR="00D277EE">
        <w:rPr>
          <w:rFonts w:asciiTheme="minorEastAsia" w:hAnsiTheme="minorEastAsia" w:cs="宋体" w:hint="eastAsia"/>
          <w:kern w:val="0"/>
          <w:szCs w:val="21"/>
        </w:rPr>
        <w:t>minThreads</w:t>
      </w:r>
      <w:r w:rsidR="00D277EE">
        <w:rPr>
          <w:rFonts w:asciiTheme="minorEastAsia" w:hAnsiTheme="minorEastAsia" w:cs="宋体"/>
          <w:kern w:val="0"/>
          <w:szCs w:val="21"/>
        </w:rPr>
        <w:t>”</w:t>
      </w:r>
      <w:r w:rsidR="00D277EE">
        <w:rPr>
          <w:rFonts w:asciiTheme="minorEastAsia" w:hAnsiTheme="minorEastAsia" w:cs="宋体" w:hint="eastAsia"/>
          <w:kern w:val="0"/>
          <w:szCs w:val="21"/>
        </w:rPr>
        <w:t>&gt;10&lt;/Set&gt;</w:t>
      </w:r>
    </w:p>
    <w:p w:rsidR="00D277EE" w:rsidRDefault="00D27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&lt;Set name=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maxThreads</w:t>
      </w:r>
      <w:r>
        <w:rPr>
          <w:rFonts w:asciiTheme="minorEastAsia" w:hAnsiTheme="minorEastAsia" w:cs="宋体"/>
          <w:kern w:val="0"/>
          <w:szCs w:val="21"/>
        </w:rPr>
        <w:t>”</w:t>
      </w:r>
      <w:r>
        <w:rPr>
          <w:rFonts w:asciiTheme="minorEastAsia" w:hAnsiTheme="minorEastAsia" w:cs="宋体" w:hint="eastAsia"/>
          <w:kern w:val="0"/>
          <w:szCs w:val="21"/>
        </w:rPr>
        <w:t>&gt;200&lt;/Set&gt;</w:t>
      </w:r>
    </w:p>
    <w:p w:rsidR="00F47C2A" w:rsidRDefault="00F47C2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7A9E">
        <w:rPr>
          <w:rFonts w:asciiTheme="minorEastAsia" w:hAnsiTheme="minorEastAsia" w:cs="宋体" w:hint="eastAsia"/>
          <w:kern w:val="0"/>
          <w:szCs w:val="21"/>
        </w:rPr>
        <w:t>&lt;/New&gt;</w:t>
      </w:r>
    </w:p>
    <w:p w:rsidR="00D03359" w:rsidRPr="008144AE" w:rsidRDefault="00D0335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&lt;/Set&gt;</w:t>
      </w:r>
    </w:p>
    <w:p w:rsidR="002D39D7" w:rsidRDefault="002D39D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b.Connectors</w:t>
      </w:r>
      <w:r w:rsidR="00164614">
        <w:rPr>
          <w:rFonts w:asciiTheme="minorEastAsia" w:hAnsiTheme="minorEastAsia" w:cs="宋体" w:hint="eastAsia"/>
          <w:kern w:val="0"/>
          <w:szCs w:val="21"/>
        </w:rPr>
        <w:t>（连接器）</w:t>
      </w:r>
    </w:p>
    <w:p w:rsidR="00CD1EF7" w:rsidRDefault="00CD1EF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681907">
        <w:rPr>
          <w:rFonts w:asciiTheme="minorEastAsia" w:hAnsiTheme="minorEastAsia" w:cs="宋体" w:hint="eastAsia"/>
          <w:kern w:val="0"/>
          <w:szCs w:val="21"/>
        </w:rPr>
        <w:tab/>
      </w:r>
      <w:r w:rsidR="00941CD2">
        <w:rPr>
          <w:rFonts w:asciiTheme="minorEastAsia" w:hAnsiTheme="minorEastAsia" w:cs="宋体" w:hint="eastAsia"/>
          <w:kern w:val="0"/>
          <w:szCs w:val="21"/>
        </w:rPr>
        <w:t>选择Connector时，需要考虑</w:t>
      </w:r>
    </w:p>
    <w:p w:rsidR="00941CD2" w:rsidRDefault="00941CD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D0744">
        <w:rPr>
          <w:rFonts w:asciiTheme="minorEastAsia" w:hAnsiTheme="minorEastAsia" w:cs="宋体" w:hint="eastAsia"/>
          <w:kern w:val="0"/>
          <w:szCs w:val="21"/>
        </w:rPr>
        <w:t>应用自身的特点、例如股票、聊天室</w:t>
      </w:r>
    </w:p>
    <w:p w:rsidR="00BD0744" w:rsidRDefault="00BD074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170E7">
        <w:rPr>
          <w:rFonts w:asciiTheme="minorEastAsia" w:hAnsiTheme="minorEastAsia" w:cs="宋体" w:hint="eastAsia"/>
          <w:kern w:val="0"/>
          <w:szCs w:val="21"/>
        </w:rPr>
        <w:t>TCP连接数</w:t>
      </w:r>
    </w:p>
    <w:p w:rsidR="00E170E7" w:rsidRDefault="00E170E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E0620">
        <w:rPr>
          <w:rFonts w:asciiTheme="minorEastAsia" w:hAnsiTheme="minorEastAsia" w:cs="宋体" w:hint="eastAsia"/>
          <w:kern w:val="0"/>
          <w:szCs w:val="21"/>
        </w:rPr>
        <w:t>Keep-Alive</w:t>
      </w:r>
    </w:p>
    <w:p w:rsidR="00570C17" w:rsidRDefault="0016461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80410">
        <w:rPr>
          <w:rFonts w:asciiTheme="minorEastAsia" w:hAnsiTheme="minorEastAsia" w:cs="宋体" w:hint="eastAsia"/>
          <w:kern w:val="0"/>
          <w:szCs w:val="21"/>
        </w:rPr>
        <w:t>Java BIO Connectors</w:t>
      </w:r>
    </w:p>
    <w:p w:rsidR="00A80410" w:rsidRDefault="00A8041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11FD5">
        <w:rPr>
          <w:rFonts w:asciiTheme="minorEastAsia" w:hAnsiTheme="minorEastAsia" w:cs="宋体" w:hint="eastAsia"/>
          <w:kern w:val="0"/>
          <w:szCs w:val="21"/>
        </w:rPr>
        <w:tab/>
        <w:t>SocketConnector（HTTP）</w:t>
      </w:r>
    </w:p>
    <w:p w:rsidR="00B11FD5" w:rsidRDefault="00B11FD5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723869">
        <w:rPr>
          <w:rFonts w:asciiTheme="minorEastAsia" w:hAnsiTheme="minorEastAsia" w:cs="宋体" w:hint="eastAsia"/>
          <w:kern w:val="0"/>
          <w:szCs w:val="21"/>
        </w:rPr>
        <w:t>Ajp13SocketConnector（AJP）</w:t>
      </w:r>
    </w:p>
    <w:p w:rsidR="00723869" w:rsidRDefault="00310C7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F3289F">
        <w:rPr>
          <w:rFonts w:asciiTheme="minorEastAsia" w:hAnsiTheme="minorEastAsia" w:cs="宋体" w:hint="eastAsia"/>
          <w:kern w:val="0"/>
          <w:szCs w:val="21"/>
        </w:rPr>
        <w:t>SslSocketConnector（SSL）</w:t>
      </w:r>
    </w:p>
    <w:p w:rsidR="00F3289F" w:rsidRDefault="004931E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B7B4B">
        <w:rPr>
          <w:rFonts w:asciiTheme="minorEastAsia" w:hAnsiTheme="minorEastAsia" w:cs="宋体" w:hint="eastAsia"/>
          <w:kern w:val="0"/>
          <w:szCs w:val="21"/>
        </w:rPr>
        <w:t>Java NIO Connectors</w:t>
      </w:r>
    </w:p>
    <w:p w:rsidR="0095246B" w:rsidRDefault="0095246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96C12">
        <w:rPr>
          <w:rFonts w:asciiTheme="minorEastAsia" w:hAnsiTheme="minorEastAsia" w:cs="宋体" w:hint="eastAsia"/>
          <w:kern w:val="0"/>
          <w:szCs w:val="21"/>
        </w:rPr>
        <w:t>SelectChannelConnector(HTTP)</w:t>
      </w:r>
    </w:p>
    <w:p w:rsidR="00A96C12" w:rsidRDefault="00A96C12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9742DC">
        <w:rPr>
          <w:rFonts w:asciiTheme="minorEastAsia" w:hAnsiTheme="minorEastAsia" w:cs="宋体" w:hint="eastAsia"/>
          <w:kern w:val="0"/>
          <w:szCs w:val="21"/>
        </w:rPr>
        <w:t>SslSelectChannelConnector(SSL)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Acceptors</w:t>
      </w:r>
    </w:p>
    <w:p w:rsidR="002C45D1" w:rsidRDefault="002C45D1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02B06">
        <w:rPr>
          <w:rFonts w:asciiTheme="minorEastAsia" w:hAnsiTheme="minorEastAsia" w:cs="宋体" w:hint="eastAsia"/>
          <w:kern w:val="0"/>
          <w:szCs w:val="21"/>
        </w:rPr>
        <w:t>表示同时在监听read</w:t>
      </w:r>
      <w:r w:rsidR="00157587">
        <w:rPr>
          <w:rFonts w:asciiTheme="minorEastAsia" w:hAnsiTheme="minorEastAsia" w:cs="宋体" w:hint="eastAsia"/>
          <w:kern w:val="0"/>
          <w:szCs w:val="21"/>
        </w:rPr>
        <w:t>事件的线程数</w:t>
      </w:r>
    </w:p>
    <w:p w:rsidR="001027EE" w:rsidRDefault="001027E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72A9E">
        <w:rPr>
          <w:rFonts w:asciiTheme="minorEastAsia" w:hAnsiTheme="minorEastAsia" w:cs="宋体" w:hint="eastAsia"/>
          <w:kern w:val="0"/>
          <w:szCs w:val="21"/>
        </w:rPr>
        <w:t>默认值是1</w:t>
      </w:r>
    </w:p>
    <w:p w:rsidR="00572A9E" w:rsidRDefault="00572A9E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80659">
        <w:rPr>
          <w:rFonts w:asciiTheme="minorEastAsia" w:hAnsiTheme="minorEastAsia" w:cs="宋体" w:hint="eastAsia"/>
          <w:kern w:val="0"/>
          <w:szCs w:val="21"/>
        </w:rPr>
        <w:t>典型值范围1~(处理器内核数+1)</w:t>
      </w:r>
    </w:p>
    <w:p w:rsidR="00180659" w:rsidRDefault="0099797F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6A4107">
        <w:rPr>
          <w:rFonts w:asciiTheme="minorEastAsia" w:hAnsiTheme="minorEastAsia" w:cs="宋体" w:hint="eastAsia"/>
          <w:kern w:val="0"/>
          <w:szCs w:val="21"/>
        </w:rPr>
        <w:t>对于NIO来说，设置为（）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maxIdleTime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表示连接最大空闲时间</w:t>
      </w:r>
    </w:p>
    <w:p w:rsidR="006A4107" w:rsidRDefault="006A4107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8127A">
        <w:rPr>
          <w:rFonts w:asciiTheme="minorEastAsia" w:hAnsiTheme="minorEastAsia" w:cs="宋体" w:hint="eastAsia"/>
          <w:kern w:val="0"/>
          <w:szCs w:val="21"/>
        </w:rPr>
        <w:t>默认值是200000，一般这个值都太大了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典型3000左右就足够了</w:t>
      </w:r>
    </w:p>
    <w:p w:rsidR="0058127A" w:rsidRDefault="0058127A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4148A">
        <w:rPr>
          <w:rFonts w:asciiTheme="minorEastAsia" w:hAnsiTheme="minorEastAsia" w:cs="宋体" w:hint="eastAsia"/>
          <w:kern w:val="0"/>
          <w:szCs w:val="21"/>
        </w:rPr>
        <w:t>对AJP来说，一般设置为－１，表示连接需要一直保持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LowResourcesMaxIdleTime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表示线程资源稀少时的maxIdleTime</w:t>
      </w:r>
    </w:p>
    <w:p w:rsidR="000755D0" w:rsidRDefault="000755D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AE4940">
        <w:rPr>
          <w:rFonts w:asciiTheme="minorEastAsia" w:hAnsiTheme="minorEastAsia" w:cs="宋体" w:hint="eastAsia"/>
          <w:kern w:val="0"/>
          <w:szCs w:val="21"/>
        </w:rPr>
        <w:t>默认值是-1，表示没有设置</w:t>
      </w:r>
    </w:p>
    <w:p w:rsidR="00AE4940" w:rsidRDefault="00AE494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30988">
        <w:rPr>
          <w:rFonts w:asciiTheme="minorEastAsia" w:hAnsiTheme="minorEastAsia" w:cs="宋体" w:hint="eastAsia"/>
          <w:kern w:val="0"/>
          <w:szCs w:val="21"/>
        </w:rPr>
        <w:t>一般设置一个该&lt;=maxIdleTime</w:t>
      </w:r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lowResourcesConnectors</w:t>
      </w:r>
    </w:p>
    <w:p w:rsidR="001A3733" w:rsidRDefault="001A3733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250201">
        <w:rPr>
          <w:rFonts w:asciiTheme="minorEastAsia" w:hAnsiTheme="minorEastAsia" w:cs="宋体" w:hint="eastAsia"/>
          <w:kern w:val="0"/>
          <w:szCs w:val="21"/>
        </w:rPr>
        <w:t>只有NIO才有这个设置，表示连接空闲时的连接数，大于这个数将被shutdown</w:t>
      </w:r>
    </w:p>
    <w:p w:rsidR="00B74570" w:rsidRDefault="00B74570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lastRenderedPageBreak/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0B31">
        <w:rPr>
          <w:rFonts w:asciiTheme="minorEastAsia" w:hAnsiTheme="minorEastAsia" w:cs="宋体" w:hint="eastAsia"/>
          <w:kern w:val="0"/>
          <w:szCs w:val="21"/>
        </w:rPr>
        <w:t>默认值是0，表示该设置没有生效</w:t>
      </w:r>
    </w:p>
    <w:p w:rsidR="00784EF8" w:rsidRDefault="00784EF8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E33540">
        <w:rPr>
          <w:rFonts w:asciiTheme="minorEastAsia" w:hAnsiTheme="minorEastAsia" w:cs="宋体" w:hint="eastAsia"/>
          <w:kern w:val="0"/>
          <w:szCs w:val="21"/>
        </w:rPr>
        <w:t>每个acceptor的连接数=(lowRescourceConnections + acceptors -1)/acceptors</w:t>
      </w:r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AcceptQueueSize</w:t>
      </w:r>
    </w:p>
    <w:p w:rsidR="00362434" w:rsidRDefault="0036243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E6972">
        <w:rPr>
          <w:rFonts w:asciiTheme="minorEastAsia" w:hAnsiTheme="minorEastAsia" w:cs="宋体" w:hint="eastAsia"/>
          <w:kern w:val="0"/>
          <w:szCs w:val="21"/>
        </w:rPr>
        <w:t>连接被Accept前允许等待的连接数</w:t>
      </w:r>
    </w:p>
    <w:p w:rsidR="00DE6972" w:rsidRDefault="00B454E9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75EE0">
        <w:rPr>
          <w:rFonts w:asciiTheme="minorEastAsia" w:hAnsiTheme="minorEastAsia" w:cs="宋体" w:hint="eastAsia"/>
          <w:kern w:val="0"/>
          <w:szCs w:val="21"/>
        </w:rPr>
        <w:t>即Socket的Backlog，默认为50</w:t>
      </w:r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SoLingerTime</w:t>
      </w:r>
    </w:p>
    <w:p w:rsidR="00F7245D" w:rsidRDefault="00F7245D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562394">
        <w:rPr>
          <w:rFonts w:asciiTheme="minorEastAsia" w:hAnsiTheme="minorEastAsia" w:cs="宋体" w:hint="eastAsia"/>
          <w:kern w:val="0"/>
          <w:szCs w:val="21"/>
        </w:rPr>
        <w:t>具体指定逗留时间（以毫秒为单位）</w:t>
      </w:r>
    </w:p>
    <w:p w:rsidR="00562394" w:rsidRDefault="00562394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4E264D">
        <w:rPr>
          <w:rFonts w:asciiTheme="minorEastAsia" w:hAnsiTheme="minorEastAsia" w:cs="宋体" w:hint="eastAsia"/>
          <w:kern w:val="0"/>
          <w:szCs w:val="21"/>
        </w:rPr>
        <w:t>即Socket的setSoLinger,默认关闭</w:t>
      </w:r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ResloveNames</w:t>
      </w:r>
    </w:p>
    <w:p w:rsidR="00F7205B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是否反查getRemoteHost();</w:t>
      </w:r>
    </w:p>
    <w:p w:rsidR="00F7205B" w:rsidRPr="00DE6972" w:rsidRDefault="00F7205B" w:rsidP="002D39D7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默认false</w:t>
      </w:r>
    </w:p>
    <w:p w:rsidR="00047974" w:rsidRDefault="002D39D7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c.JVM</w:t>
      </w:r>
    </w:p>
    <w:p w:rsidR="00CC5EED" w:rsidRDefault="00CC5EED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堆/栈内存大小调整</w:t>
      </w:r>
    </w:p>
    <w:p w:rsidR="00CC5EED" w:rsidRDefault="00683860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1D5FA3">
        <w:rPr>
          <w:rFonts w:asciiTheme="minorEastAsia" w:hAnsiTheme="minorEastAsia" w:cs="宋体" w:hint="eastAsia"/>
          <w:kern w:val="0"/>
          <w:szCs w:val="21"/>
        </w:rPr>
        <w:t>Xmx/xms</w:t>
      </w:r>
      <w:r w:rsidR="00C76571">
        <w:rPr>
          <w:rFonts w:asciiTheme="minorEastAsia" w:hAnsiTheme="minorEastAsia" w:cs="宋体" w:hint="eastAsia"/>
          <w:kern w:val="0"/>
          <w:szCs w:val="21"/>
        </w:rPr>
        <w:tab/>
        <w:t>最大/最小堆大小</w:t>
      </w:r>
    </w:p>
    <w:p w:rsidR="00C76571" w:rsidRDefault="00C76571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DA7B7E">
        <w:rPr>
          <w:rFonts w:asciiTheme="minorEastAsia" w:hAnsiTheme="minorEastAsia" w:cs="宋体"/>
          <w:kern w:val="0"/>
          <w:szCs w:val="21"/>
        </w:rPr>
        <w:t>X</w:t>
      </w:r>
      <w:r w:rsidR="00DA7B7E">
        <w:rPr>
          <w:rFonts w:asciiTheme="minorEastAsia" w:hAnsiTheme="minorEastAsia" w:cs="宋体" w:hint="eastAsia"/>
          <w:kern w:val="0"/>
          <w:szCs w:val="21"/>
        </w:rPr>
        <w:t>mn</w:t>
      </w:r>
      <w:r w:rsidR="00DA7B7E">
        <w:rPr>
          <w:rFonts w:asciiTheme="minorEastAsia" w:hAnsiTheme="minorEastAsia" w:cs="宋体" w:hint="eastAsia"/>
          <w:kern w:val="0"/>
          <w:szCs w:val="21"/>
        </w:rPr>
        <w:tab/>
        <w:t>新生代大小</w:t>
      </w:r>
    </w:p>
    <w:p w:rsidR="005B034C" w:rsidRDefault="005B034C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-xx:MaxPermSize</w:t>
      </w:r>
      <w:r>
        <w:rPr>
          <w:rFonts w:asciiTheme="minorEastAsia" w:hAnsiTheme="minorEastAsia" w:cs="宋体" w:hint="eastAsia"/>
          <w:kern w:val="0"/>
          <w:szCs w:val="21"/>
        </w:rPr>
        <w:tab/>
        <w:t>持久代堆大小</w:t>
      </w:r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垃圾分配回收算法</w:t>
      </w:r>
    </w:p>
    <w:p w:rsidR="00B9646A" w:rsidRDefault="00B9646A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C18D8">
        <w:rPr>
          <w:rFonts w:asciiTheme="minorEastAsia" w:hAnsiTheme="minorEastAsia" w:cs="宋体" w:hint="eastAsia"/>
          <w:kern w:val="0"/>
          <w:szCs w:val="21"/>
        </w:rPr>
        <w:t>考虑暂停时间、吞吐量选择不同算法</w:t>
      </w:r>
    </w:p>
    <w:p w:rsidR="00BC18D8" w:rsidRPr="00BC18D8" w:rsidRDefault="00BC18D8" w:rsidP="00047974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B92920">
        <w:rPr>
          <w:rFonts w:asciiTheme="minorEastAsia" w:hAnsiTheme="minorEastAsia" w:cs="宋体" w:hint="eastAsia"/>
          <w:kern w:val="0"/>
          <w:szCs w:val="21"/>
        </w:rPr>
        <w:t>串行/并行/并发收集</w:t>
      </w:r>
    </w:p>
    <w:p w:rsidR="00A149D2" w:rsidRDefault="002D39D7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d.Content Cache</w:t>
      </w:r>
    </w:p>
    <w:p w:rsidR="00911755" w:rsidRDefault="00911755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 w:rsidR="0039024B">
        <w:rPr>
          <w:rFonts w:asciiTheme="minorEastAsia" w:hAnsiTheme="minorEastAsia" w:cs="宋体" w:hint="eastAsia"/>
          <w:kern w:val="0"/>
          <w:szCs w:val="21"/>
        </w:rPr>
        <w:t>动态内容不会被Cache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静态内容才会被Cache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maxCacheSize</w:t>
      </w:r>
    </w:p>
    <w:p w:rsidR="0039024B" w:rsidRDefault="0039024B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256,000,000</w:t>
      </w:r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maxCachedFileSize</w:t>
      </w:r>
    </w:p>
    <w:p w:rsidR="00C834BC" w:rsidRDefault="00C834BC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200,000,000</w:t>
      </w:r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maxCachedFiles</w:t>
      </w:r>
    </w:p>
    <w:p w:rsidR="008E6E2A" w:rsidRDefault="008E6E2A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2,048</w:t>
      </w:r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useFileMappedBuffer</w:t>
      </w:r>
    </w:p>
    <w:p w:rsidR="000A7BB2" w:rsidRDefault="000A7BB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true</w:t>
      </w:r>
    </w:p>
    <w:p w:rsidR="00A149D2" w:rsidRDefault="00A149D2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e.冗余组件去除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去除不需要构建的handler</w:t>
      </w:r>
    </w:p>
    <w:p w:rsidR="00EC3E36" w:rsidRDefault="00EC3E36" w:rsidP="00A149D2">
      <w:pPr>
        <w:pStyle w:val="a5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</w:r>
      <w:r>
        <w:rPr>
          <w:rFonts w:asciiTheme="minorEastAsia" w:hAnsiTheme="minorEastAsia" w:cs="宋体" w:hint="eastAsia"/>
          <w:kern w:val="0"/>
          <w:szCs w:val="21"/>
        </w:rPr>
        <w:tab/>
        <w:t>例如：SessionHandler、ServletHand</w:t>
      </w:r>
      <w:r w:rsidR="001E749C">
        <w:rPr>
          <w:rFonts w:asciiTheme="minorEastAsia" w:hAnsiTheme="minorEastAsia" w:cs="宋体" w:hint="eastAsia"/>
          <w:kern w:val="0"/>
          <w:szCs w:val="21"/>
        </w:rPr>
        <w:t>l</w:t>
      </w:r>
      <w:r>
        <w:rPr>
          <w:rFonts w:asciiTheme="minorEastAsia" w:hAnsiTheme="minorEastAsia" w:cs="宋体" w:hint="eastAsia"/>
          <w:kern w:val="0"/>
          <w:szCs w:val="21"/>
        </w:rPr>
        <w:t>er</w:t>
      </w:r>
    </w:p>
    <w:p w:rsidR="00D53CFD" w:rsidRDefault="00D53CFD" w:rsidP="00D53CF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D53CFD" w:rsidRDefault="00D53CFD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D53CFD">
        <w:rPr>
          <w:rFonts w:asciiTheme="minorEastAsia" w:hAnsiTheme="minorEastAsia" w:cs="宋体" w:hint="eastAsia"/>
          <w:kern w:val="0"/>
          <w:szCs w:val="21"/>
        </w:rPr>
        <w:t>AJP协议</w:t>
      </w:r>
    </w:p>
    <w:p w:rsid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AJP协议是面包协议，采用二进制代替文本形式，以提供性能。</w:t>
      </w:r>
    </w:p>
    <w:p w:rsidR="00D53CFD" w:rsidRPr="00D53CFD" w:rsidRDefault="00D53CFD" w:rsidP="00D53CFD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AJP协议包括四种数据类型：Byte、Boolean、Integer、String</w:t>
      </w:r>
    </w:p>
    <w:p w:rsidR="00D53CFD" w:rsidRDefault="00385E0C" w:rsidP="00D53CF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SPDY协议</w:t>
      </w:r>
    </w:p>
    <w:p w:rsidR="00385E0C" w:rsidRPr="00F03C6E" w:rsidRDefault="009C24F2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谷歌研发的一种新的网络协议，以最小化网络延迟，提升网络速度，优化用户的网络体验；</w:t>
      </w:r>
      <w:r w:rsidR="00573FFD">
        <w:rPr>
          <w:rFonts w:asciiTheme="minorEastAsia" w:hAnsiTheme="minorEastAsia" w:cs="宋体" w:hint="eastAsia"/>
          <w:kern w:val="0"/>
          <w:szCs w:val="21"/>
        </w:rPr>
        <w:t>SPDY并不是一种代替HTTP的协议，而是Http协议的增强；</w:t>
      </w:r>
      <w:r w:rsidR="005F48C8">
        <w:t>新协议的功能包括数据流的多路复用、请求优先级</w:t>
      </w:r>
      <w:r w:rsidR="005F48C8">
        <w:t>,</w:t>
      </w:r>
      <w:r w:rsidR="005F48C8">
        <w:t>以及</w:t>
      </w:r>
      <w:r w:rsidR="005F48C8">
        <w:t>HTTP</w:t>
      </w:r>
      <w:hyperlink r:id="rId11" w:tgtFrame="_blank" w:history="1">
        <w:r w:rsidR="005F48C8">
          <w:rPr>
            <w:rStyle w:val="a7"/>
          </w:rPr>
          <w:t>包头</w:t>
        </w:r>
      </w:hyperlink>
      <w:r w:rsidR="005F48C8">
        <w:t>压缩。</w:t>
      </w:r>
    </w:p>
    <w:p w:rsidR="00F03C6E" w:rsidRPr="00E02537" w:rsidRDefault="00F03C6E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t>该协议仍使用</w:t>
      </w:r>
      <w:r>
        <w:t>HTTP</w:t>
      </w:r>
      <w:r>
        <w:t>的方法和包头</w:t>
      </w:r>
      <w:r>
        <w:t>,</w:t>
      </w:r>
      <w:r>
        <w:t>只是对</w:t>
      </w:r>
      <w:r>
        <w:t>HTTP</w:t>
      </w:r>
      <w:r>
        <w:t>中负责连接管理和数据传输格式的部分进行了重写。</w:t>
      </w:r>
    </w:p>
    <w:p w:rsidR="00E02537" w:rsidRPr="004D0745" w:rsidRDefault="00E02537" w:rsidP="00385E0C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lastRenderedPageBreak/>
        <w:t>SPDY</w:t>
      </w:r>
      <w:r>
        <w:t>的目的是减少网页加载时间</w:t>
      </w:r>
      <w:r>
        <w:t>.</w:t>
      </w:r>
      <w:r>
        <w:t>通过优先级和</w:t>
      </w:r>
      <w:r>
        <w:t>"</w:t>
      </w:r>
      <w:r>
        <w:t>复用</w:t>
      </w:r>
      <w:r>
        <w:t>"</w:t>
      </w:r>
      <w:r>
        <w:t>技术传输多个文件</w:t>
      </w:r>
      <w:r>
        <w:t>,</w:t>
      </w:r>
      <w:r>
        <w:t>而每个</w:t>
      </w:r>
      <w:hyperlink r:id="rId12" w:tgtFrame="_blank" w:history="1">
        <w:r>
          <w:rPr>
            <w:rStyle w:val="a7"/>
          </w:rPr>
          <w:t>客户端</w:t>
        </w:r>
      </w:hyperlink>
      <w:r>
        <w:t>只需一个连接</w:t>
      </w:r>
      <w:r>
        <w:t xml:space="preserve">. </w:t>
      </w:r>
      <w:r>
        <w:t>在设计上所有通讯是</w:t>
      </w:r>
      <w:r>
        <w:t>TLS</w:t>
      </w:r>
      <w:r>
        <w:t>加密的</w:t>
      </w:r>
      <w:r>
        <w:t>,</w:t>
      </w:r>
      <w:r>
        <w:t>并且</w:t>
      </w:r>
      <w:r>
        <w:t>gzip</w:t>
      </w:r>
      <w:r>
        <w:t>压缩</w:t>
      </w:r>
      <w:r>
        <w:t>. (</w:t>
      </w:r>
      <w:r>
        <w:t>而</w:t>
      </w:r>
      <w:r>
        <w:t xml:space="preserve">HTTP </w:t>
      </w:r>
      <w:r>
        <w:t>的头部则是选择性的压缩</w:t>
      </w:r>
      <w:r>
        <w:t xml:space="preserve">). </w:t>
      </w:r>
      <w:r>
        <w:t>此外</w:t>
      </w:r>
      <w:r>
        <w:t>,</w:t>
      </w:r>
      <w:r>
        <w:t>服务器可能提示或者甚至推送内容</w:t>
      </w:r>
      <w:r>
        <w:t>,</w:t>
      </w:r>
      <w:r>
        <w:t>而不是等待页面中的每个单独的请求</w:t>
      </w:r>
      <w:r>
        <w:t>.</w:t>
      </w:r>
    </w:p>
    <w:p w:rsidR="004D0745" w:rsidRPr="004D0745" w:rsidRDefault="004D0745" w:rsidP="004D0745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>遇到特殊中文字符</w:t>
      </w:r>
    </w:p>
    <w:p w:rsidR="004D0745" w:rsidRPr="00902792" w:rsidRDefault="004D0745" w:rsidP="004D0745">
      <w:pPr>
        <w:pStyle w:val="a5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>例如：“尨”用</w:t>
      </w:r>
      <w:r>
        <w:rPr>
          <w:rFonts w:hint="eastAsia"/>
        </w:rPr>
        <w:t>GB2312</w:t>
      </w:r>
      <w:r>
        <w:rPr>
          <w:rFonts w:hint="eastAsia"/>
        </w:rPr>
        <w:t>以及</w:t>
      </w:r>
      <w:r>
        <w:rPr>
          <w:rFonts w:hint="eastAsia"/>
        </w:rPr>
        <w:t>GBK</w:t>
      </w:r>
      <w:r>
        <w:rPr>
          <w:rFonts w:hint="eastAsia"/>
        </w:rPr>
        <w:t>编码都显示乱码，这里使用</w:t>
      </w:r>
      <w:r>
        <w:rPr>
          <w:rFonts w:hint="eastAsia"/>
        </w:rPr>
        <w:t>GB18030</w:t>
      </w:r>
      <w:r>
        <w:rPr>
          <w:rFonts w:hint="eastAsia"/>
        </w:rPr>
        <w:t>编码</w:t>
      </w:r>
      <w:r w:rsidR="002B6D5F">
        <w:rPr>
          <w:rFonts w:hint="eastAsia"/>
        </w:rPr>
        <w:t>，是</w:t>
      </w:r>
      <w:r w:rsidR="002B6D5F">
        <w:rPr>
          <w:rFonts w:hint="eastAsia"/>
        </w:rPr>
        <w:t>GBK</w:t>
      </w:r>
      <w:r w:rsidR="002B6D5F">
        <w:rPr>
          <w:rFonts w:hint="eastAsia"/>
        </w:rPr>
        <w:t>的扩充</w:t>
      </w:r>
    </w:p>
    <w:p w:rsidR="00902792" w:rsidRDefault="00902792" w:rsidP="00902792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HttpEntity entity = response.getEntity();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InputStream instream = entity.getContent();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entity.getContentLength();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&lt; 0)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 = 4096;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Reader reader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InputStreamReader(instream,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"GB18030"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CharArrayBuffer buffer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CharArrayBuffer(i);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[] tmp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[1024];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((l = reader.read(tmp)) != -1) {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buffer.append(tmp, 0, l);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reader.close();</w:t>
      </w:r>
    </w:p>
    <w:p w:rsidR="00902792" w:rsidRDefault="00902792" w:rsidP="009027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02792" w:rsidRDefault="00902792" w:rsidP="0090279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 w:rsidRPr="00902792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902792">
        <w:rPr>
          <w:rFonts w:ascii="Courier New" w:hAnsi="Courier New" w:cs="Courier New"/>
          <w:color w:val="000000"/>
          <w:kern w:val="0"/>
          <w:sz w:val="20"/>
          <w:szCs w:val="20"/>
        </w:rPr>
        <w:t>.println(buffer.toString());</w:t>
      </w:r>
    </w:p>
    <w:p w:rsidR="009715A4" w:rsidRDefault="009715A4" w:rsidP="00902792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715A4" w:rsidRPr="00E97AF1" w:rsidRDefault="009715A4" w:rsidP="00E97AF1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97A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移动网络</w:t>
      </w:r>
      <w:r w:rsidRPr="00E97A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cmwap</w:t>
      </w:r>
      <w:r w:rsidRPr="00E97A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网关问题</w:t>
      </w:r>
    </w:p>
    <w:p w:rsidR="00E97AF1" w:rsidRDefault="00922D9E" w:rsidP="00FA5C77">
      <w:pPr>
        <w:pStyle w:val="a5"/>
        <w:widowControl/>
        <w:ind w:left="360" w:firstLineChars="0" w:firstLine="0"/>
        <w:jc w:val="left"/>
      </w:pPr>
      <w:r>
        <w:t>众所周知，在国内的</w:t>
      </w:r>
      <w:r>
        <w:t>GPRS</w:t>
      </w:r>
      <w:r>
        <w:t>网络环境下，用户以</w:t>
      </w:r>
      <w:r>
        <w:t>cmwap</w:t>
      </w:r>
      <w:r>
        <w:t>接入点上网的情况居多。</w:t>
      </w:r>
      <w:r>
        <w:t>cmwap</w:t>
      </w:r>
      <w:r>
        <w:t>是中国移动的</w:t>
      </w:r>
      <w:r>
        <w:t>GPRS</w:t>
      </w:r>
      <w:r>
        <w:t>代理上网，因此在创建连接的时候，必须采用代理的方式进行连接。</w:t>
      </w:r>
      <w:r>
        <w:br/>
      </w:r>
      <w:r>
        <w:t>假设我连接的</w:t>
      </w:r>
      <w:r>
        <w:t>URL</w:t>
      </w:r>
      <w:r>
        <w:t>为：</w:t>
      </w:r>
      <w:r>
        <w:t>http://wap.uc.cn/</w:t>
      </w:r>
      <w:r>
        <w:t>；</w:t>
      </w:r>
      <w:r>
        <w:br/>
      </w:r>
      <w:r>
        <w:t>在标准代理中，是这样子的：</w:t>
      </w:r>
      <w:r>
        <w:br/>
        <w:t>Conection to 10.0.0.172:80</w:t>
      </w:r>
      <w:r>
        <w:br/>
        <w:t>GET http://wap.uc.cn/ HTTP/1.1</w:t>
      </w:r>
      <w:r>
        <w:br/>
        <w:t>Host: wap.uc.cn</w:t>
      </w:r>
      <w:r>
        <w:br/>
      </w:r>
      <w:r>
        <w:br/>
      </w:r>
      <w:r>
        <w:t>但是在</w:t>
      </w:r>
      <w:r>
        <w:t>J2ME</w:t>
      </w:r>
      <w:r>
        <w:t>中，程序并不能控制到</w:t>
      </w:r>
      <w:r>
        <w:t>TCP</w:t>
      </w:r>
      <w:r>
        <w:t>层，因此中国移动定义了一个私有协议字段：</w:t>
      </w:r>
      <w:r>
        <w:t>X-Online-Host</w:t>
      </w:r>
      <w:r>
        <w:t>。从移动要求的规范来看，我们只需要这样即可正常进行联网：</w:t>
      </w:r>
      <w:r>
        <w:br/>
        <w:t>Conection to 10.0.0.172:80</w:t>
      </w:r>
      <w:r>
        <w:br/>
        <w:t>GET / HTTP/1.1</w:t>
      </w:r>
      <w:r>
        <w:br/>
        <w:t>Host: 10.0.0.172</w:t>
      </w:r>
      <w:r>
        <w:br/>
        <w:t>X-Online-Host: wap.uc.cn</w:t>
      </w:r>
      <w:r>
        <w:br/>
      </w:r>
      <w:r>
        <w:t>实际上对于程序来说，我们只需要将原来连接的</w:t>
      </w:r>
      <w:r>
        <w:t>url</w:t>
      </w:r>
      <w:r>
        <w:t>及</w:t>
      </w:r>
      <w:r>
        <w:t>http header</w:t>
      </w:r>
      <w:r>
        <w:t>中的</w:t>
      </w:r>
      <w:r>
        <w:t>host</w:t>
      </w:r>
      <w:r>
        <w:t>替换成</w:t>
      </w:r>
      <w:r>
        <w:t>10.0.0.172</w:t>
      </w:r>
      <w:r>
        <w:t>，并添加一个</w:t>
      </w:r>
      <w:r>
        <w:t>http header</w:t>
      </w:r>
      <w:r>
        <w:t>字段：</w:t>
      </w:r>
      <w:r>
        <w:t>X-Online-Host</w:t>
      </w:r>
      <w:r>
        <w:t>，值为原来的</w:t>
      </w:r>
      <w:r>
        <w:t>host</w:t>
      </w:r>
      <w:r>
        <w:t>。然后继续采用直连的方式即可正常进行联网。</w:t>
      </w:r>
      <w:r>
        <w:br/>
      </w:r>
      <w:r>
        <w:br/>
      </w:r>
      <w:r>
        <w:lastRenderedPageBreak/>
        <w:t>这样问题就来了，很明显这是一个不标准的代理协议，不标准的地方在于：</w:t>
      </w:r>
      <w:r>
        <w:br/>
        <w:t>GET / HTTP/1.1</w:t>
      </w:r>
      <w:r>
        <w:br/>
      </w:r>
      <w:r>
        <w:t>因为在标准的代理协议规范中，定义了请求的必须是完整的</w:t>
      </w:r>
      <w:r>
        <w:t>URI</w:t>
      </w:r>
      <w:r>
        <w:t>。</w:t>
      </w:r>
      <w:r>
        <w:br/>
      </w:r>
      <w:r>
        <w:t>这个问题在平常并不会出现，但是当请求的</w:t>
      </w:r>
      <w:r>
        <w:t>URL</w:t>
      </w:r>
      <w:r>
        <w:t>比较特殊时，问题就很明显了。</w:t>
      </w:r>
      <w:r>
        <w:br/>
      </w:r>
      <w:r>
        <w:t>假设我连接的</w:t>
      </w:r>
      <w:r>
        <w:t>URL</w:t>
      </w:r>
      <w:r>
        <w:t>为：</w:t>
      </w:r>
      <w:r>
        <w:t>http://wap.baidu.com/logo.gif?img=http://wap.uc.cn/uc.png</w:t>
      </w:r>
      <w:r>
        <w:br/>
      </w:r>
      <w:r>
        <w:t>使用</w:t>
      </w:r>
      <w:r>
        <w:t>X-Online-Host</w:t>
      </w:r>
      <w:r>
        <w:t>协议的联网：</w:t>
      </w:r>
      <w:r>
        <w:br/>
        <w:t>Conection to 10.0.0.172:80</w:t>
      </w:r>
      <w:r>
        <w:br/>
        <w:t>GET /logo.gif?img=http://wap.uc.cn/uc.png HTTP/1.1</w:t>
      </w:r>
      <w:r>
        <w:br/>
        <w:t>Host: 10.0.0.172</w:t>
      </w:r>
      <w:r>
        <w:br/>
        <w:t>X-Online-Host: wap.baidu.com</w:t>
      </w:r>
      <w:r>
        <w:br/>
      </w:r>
      <w:r>
        <w:t>这样的请求到达移动网关之后，会被误发至</w:t>
      </w:r>
      <w:r>
        <w:t>http://wap.baidu.com/uc.png</w:t>
      </w:r>
      <w:r>
        <w:t>。但是实际上我们想要请求的是</w:t>
      </w:r>
      <w:r>
        <w:t xml:space="preserve">http://wap.baidu.com/logo.gif </w:t>
      </w:r>
      <w:r>
        <w:t>（</w:t>
      </w:r>
      <w:r>
        <w:t>?</w:t>
      </w:r>
      <w:r>
        <w:t>之后的表示变量）。</w:t>
      </w:r>
      <w:r>
        <w:br/>
      </w:r>
      <w:r>
        <w:t>因为，移动网关实际上就是一个</w:t>
      </w:r>
      <w:r>
        <w:t>HTTP</w:t>
      </w:r>
      <w:r>
        <w:t>的代理服务器，它对于</w:t>
      </w:r>
      <w:r>
        <w:t>X-Online-Host</w:t>
      </w:r>
      <w:r>
        <w:t>协议是这样处理的：</w:t>
      </w:r>
      <w:r>
        <w:br/>
      </w:r>
      <w:r>
        <w:t>截取请求头中的</w:t>
      </w:r>
      <w:r>
        <w:t>URL</w:t>
      </w:r>
      <w:r>
        <w:t>字段：</w:t>
      </w:r>
      <w:r>
        <w:br/>
      </w:r>
      <w:r>
        <w:t>如果没有</w:t>
      </w:r>
      <w:r>
        <w:t>http://</w:t>
      </w:r>
      <w:r>
        <w:t>字段的话，则将该字段作为相对</w:t>
      </w:r>
      <w:r>
        <w:t>URI</w:t>
      </w:r>
      <w:r>
        <w:t>，同</w:t>
      </w:r>
      <w:r>
        <w:t>X-Online-Host</w:t>
      </w:r>
      <w:r>
        <w:t>字段进行补全；</w:t>
      </w:r>
      <w:r>
        <w:br/>
      </w:r>
      <w:r>
        <w:t>如果有</w:t>
      </w:r>
      <w:r>
        <w:t>http://</w:t>
      </w:r>
      <w:r>
        <w:t>字段的话，则将该字段作为绝对</w:t>
      </w:r>
      <w:r>
        <w:t>URI</w:t>
      </w:r>
      <w:r>
        <w:t>，将</w:t>
      </w:r>
      <w:r>
        <w:t>host</w:t>
      </w:r>
      <w:r>
        <w:t>替换为</w:t>
      </w:r>
      <w:r>
        <w:t>X-Online-Host</w:t>
      </w:r>
      <w:r>
        <w:t>的值。</w:t>
      </w:r>
    </w:p>
    <w:p w:rsidR="005A2A82" w:rsidRDefault="005A2A82" w:rsidP="00FA5C77">
      <w:pPr>
        <w:pStyle w:val="a5"/>
        <w:widowControl/>
        <w:ind w:left="360" w:firstLineChars="0" w:firstLine="0"/>
        <w:jc w:val="left"/>
      </w:pPr>
    </w:p>
    <w:p w:rsidR="005A2A82" w:rsidRDefault="005A2A82" w:rsidP="005A2A82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JVM</w:t>
      </w:r>
      <w:r>
        <w:rPr>
          <w:rFonts w:hint="eastAsia"/>
        </w:rPr>
        <w:t>调优总结</w:t>
      </w:r>
    </w:p>
    <w:p w:rsidR="00392A72" w:rsidRDefault="00392A72" w:rsidP="00392A72">
      <w:pPr>
        <w:pStyle w:val="a5"/>
        <w:widowControl/>
        <w:numPr>
          <w:ilvl w:val="1"/>
          <w:numId w:val="1"/>
        </w:numPr>
        <w:ind w:firstLineChars="0"/>
        <w:jc w:val="left"/>
      </w:pPr>
    </w:p>
    <w:p w:rsidR="005A2A82" w:rsidRDefault="005A2A82" w:rsidP="005A2A82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HTTP</w:t>
      </w:r>
      <w:r>
        <w:rPr>
          <w:rFonts w:hint="eastAsia"/>
        </w:rPr>
        <w:t>协议无状态的理解</w:t>
      </w:r>
    </w:p>
    <w:p w:rsidR="00DE5D11" w:rsidRDefault="00DE5D11" w:rsidP="00DE5D11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无状态是指协议对于事务处理没有记忆能力（</w:t>
      </w:r>
      <w:r>
        <w:rPr>
          <w:rFonts w:hint="eastAsia"/>
        </w:rPr>
        <w:t>DNS</w:t>
      </w:r>
      <w:r>
        <w:rPr>
          <w:rFonts w:hint="eastAsia"/>
        </w:rPr>
        <w:t>是有状态）；</w:t>
      </w:r>
    </w:p>
    <w:p w:rsidR="00DE5D11" w:rsidRDefault="00DE5D11" w:rsidP="00DE5D11">
      <w:pPr>
        <w:pStyle w:val="a5"/>
        <w:widowControl/>
        <w:ind w:left="360" w:firstLineChars="0" w:firstLine="0"/>
        <w:jc w:val="left"/>
      </w:pPr>
      <w:r>
        <w:rPr>
          <w:rFonts w:hint="eastAsia"/>
        </w:rPr>
        <w:t>Http</w:t>
      </w:r>
      <w:r>
        <w:rPr>
          <w:rFonts w:hint="eastAsia"/>
        </w:rPr>
        <w:t>协议解决无状态协议的方式是：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</w:p>
    <w:p w:rsidR="005A2A82" w:rsidRDefault="005A2A82" w:rsidP="005A2A82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>spring</w:t>
      </w:r>
      <w:r>
        <w:rPr>
          <w:rFonts w:hint="eastAsia"/>
        </w:rPr>
        <w:t>的理解</w:t>
      </w:r>
      <w:r w:rsidR="00D1525D">
        <w:rPr>
          <w:rFonts w:hint="eastAsia"/>
        </w:rPr>
        <w:t>(aop,ioc</w:t>
      </w:r>
      <w:r w:rsidR="00D1525D">
        <w:rPr>
          <w:rFonts w:hint="eastAsia"/>
        </w:rPr>
        <w:t>的理解</w:t>
      </w:r>
      <w:r w:rsidR="00D1525D">
        <w:rPr>
          <w:rFonts w:hint="eastAsia"/>
        </w:rPr>
        <w:t>)</w:t>
      </w:r>
    </w:p>
    <w:p w:rsidR="005A2A82" w:rsidRDefault="005A2A82" w:rsidP="000840C7">
      <w:pPr>
        <w:pStyle w:val="a5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F5</w:t>
      </w:r>
      <w:r>
        <w:rPr>
          <w:rFonts w:hint="eastAsia"/>
        </w:rPr>
        <w:t>的实现原理</w:t>
      </w:r>
    </w:p>
    <w:p w:rsidR="000840C7" w:rsidRPr="000840C7" w:rsidRDefault="000840C7" w:rsidP="000840C7">
      <w:pPr>
        <w:pStyle w:val="a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事务</w:t>
      </w:r>
      <w:bookmarkStart w:id="0" w:name="_GoBack"/>
      <w:bookmarkEnd w:id="0"/>
    </w:p>
    <w:sectPr w:rsidR="000840C7" w:rsidRPr="000840C7" w:rsidSect="00F22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AAE" w:rsidRDefault="00080AAE" w:rsidP="00E4312D">
      <w:r>
        <w:separator/>
      </w:r>
    </w:p>
  </w:endnote>
  <w:endnote w:type="continuationSeparator" w:id="0">
    <w:p w:rsidR="00080AAE" w:rsidRDefault="00080AAE" w:rsidP="00E4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AAE" w:rsidRDefault="00080AAE" w:rsidP="00E4312D">
      <w:r>
        <w:separator/>
      </w:r>
    </w:p>
  </w:footnote>
  <w:footnote w:type="continuationSeparator" w:id="0">
    <w:p w:rsidR="00080AAE" w:rsidRDefault="00080AAE" w:rsidP="00E43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3AC8"/>
    <w:multiLevelType w:val="hybridMultilevel"/>
    <w:tmpl w:val="DF6CBCFA"/>
    <w:lvl w:ilvl="0" w:tplc="091A967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6A4575"/>
    <w:multiLevelType w:val="hybridMultilevel"/>
    <w:tmpl w:val="E9C25E8A"/>
    <w:lvl w:ilvl="0" w:tplc="653E9238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531618"/>
    <w:multiLevelType w:val="hybridMultilevel"/>
    <w:tmpl w:val="9A1E21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E9E4A8E"/>
    <w:multiLevelType w:val="hybridMultilevel"/>
    <w:tmpl w:val="47B09E20"/>
    <w:lvl w:ilvl="0" w:tplc="B2A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312D"/>
    <w:rsid w:val="0000310C"/>
    <w:rsid w:val="0000576C"/>
    <w:rsid w:val="00032EAA"/>
    <w:rsid w:val="00047974"/>
    <w:rsid w:val="00060C30"/>
    <w:rsid w:val="00073C7E"/>
    <w:rsid w:val="000755D0"/>
    <w:rsid w:val="00080AAE"/>
    <w:rsid w:val="000840C7"/>
    <w:rsid w:val="000A7BB2"/>
    <w:rsid w:val="001027EE"/>
    <w:rsid w:val="00104769"/>
    <w:rsid w:val="00115665"/>
    <w:rsid w:val="00133405"/>
    <w:rsid w:val="001446AE"/>
    <w:rsid w:val="00157587"/>
    <w:rsid w:val="00164614"/>
    <w:rsid w:val="00166F10"/>
    <w:rsid w:val="00180659"/>
    <w:rsid w:val="00184C57"/>
    <w:rsid w:val="00192A87"/>
    <w:rsid w:val="001A3733"/>
    <w:rsid w:val="001A685A"/>
    <w:rsid w:val="001B1C03"/>
    <w:rsid w:val="001D26E0"/>
    <w:rsid w:val="001D5FA3"/>
    <w:rsid w:val="001E2419"/>
    <w:rsid w:val="001E749C"/>
    <w:rsid w:val="002051D1"/>
    <w:rsid w:val="00206ACF"/>
    <w:rsid w:val="00230988"/>
    <w:rsid w:val="00250201"/>
    <w:rsid w:val="00267153"/>
    <w:rsid w:val="00277979"/>
    <w:rsid w:val="00291873"/>
    <w:rsid w:val="002B6D5F"/>
    <w:rsid w:val="002C35B0"/>
    <w:rsid w:val="002C45D1"/>
    <w:rsid w:val="002C5FB8"/>
    <w:rsid w:val="002D39D7"/>
    <w:rsid w:val="002F4EB5"/>
    <w:rsid w:val="00307738"/>
    <w:rsid w:val="00310C78"/>
    <w:rsid w:val="0033462F"/>
    <w:rsid w:val="00346993"/>
    <w:rsid w:val="00350E4C"/>
    <w:rsid w:val="0036108E"/>
    <w:rsid w:val="00362434"/>
    <w:rsid w:val="003671C9"/>
    <w:rsid w:val="00385E0C"/>
    <w:rsid w:val="0039024B"/>
    <w:rsid w:val="00392A72"/>
    <w:rsid w:val="003934D1"/>
    <w:rsid w:val="00393F96"/>
    <w:rsid w:val="003C1271"/>
    <w:rsid w:val="003E64E8"/>
    <w:rsid w:val="003E7D4B"/>
    <w:rsid w:val="0041198E"/>
    <w:rsid w:val="00420A55"/>
    <w:rsid w:val="00424CD9"/>
    <w:rsid w:val="00427AF8"/>
    <w:rsid w:val="00432ECB"/>
    <w:rsid w:val="00462AA9"/>
    <w:rsid w:val="00474AAF"/>
    <w:rsid w:val="004931EB"/>
    <w:rsid w:val="004A1FC2"/>
    <w:rsid w:val="004A780A"/>
    <w:rsid w:val="004C026D"/>
    <w:rsid w:val="004D0745"/>
    <w:rsid w:val="004D6E57"/>
    <w:rsid w:val="004D72A8"/>
    <w:rsid w:val="004E264D"/>
    <w:rsid w:val="004F2E86"/>
    <w:rsid w:val="004F6402"/>
    <w:rsid w:val="00502B06"/>
    <w:rsid w:val="0052131E"/>
    <w:rsid w:val="0052534F"/>
    <w:rsid w:val="00535B0E"/>
    <w:rsid w:val="005376E6"/>
    <w:rsid w:val="0054007C"/>
    <w:rsid w:val="0054148A"/>
    <w:rsid w:val="00556F35"/>
    <w:rsid w:val="00560909"/>
    <w:rsid w:val="00562394"/>
    <w:rsid w:val="00570C17"/>
    <w:rsid w:val="00572A9E"/>
    <w:rsid w:val="00573FFD"/>
    <w:rsid w:val="0058127A"/>
    <w:rsid w:val="0058358A"/>
    <w:rsid w:val="005A2A82"/>
    <w:rsid w:val="005A612E"/>
    <w:rsid w:val="005B034C"/>
    <w:rsid w:val="005C60B7"/>
    <w:rsid w:val="005D44FE"/>
    <w:rsid w:val="005E3BC7"/>
    <w:rsid w:val="005E3F50"/>
    <w:rsid w:val="005E43F7"/>
    <w:rsid w:val="005F48C8"/>
    <w:rsid w:val="00613DB1"/>
    <w:rsid w:val="006171EC"/>
    <w:rsid w:val="00624A6E"/>
    <w:rsid w:val="0062621E"/>
    <w:rsid w:val="00637131"/>
    <w:rsid w:val="00654FB7"/>
    <w:rsid w:val="006612C8"/>
    <w:rsid w:val="0066565A"/>
    <w:rsid w:val="00681907"/>
    <w:rsid w:val="00683860"/>
    <w:rsid w:val="006A4107"/>
    <w:rsid w:val="006E05A9"/>
    <w:rsid w:val="006E344B"/>
    <w:rsid w:val="00707ED3"/>
    <w:rsid w:val="00723869"/>
    <w:rsid w:val="00727A9E"/>
    <w:rsid w:val="00735D9B"/>
    <w:rsid w:val="00784EF8"/>
    <w:rsid w:val="00790A5A"/>
    <w:rsid w:val="007C3300"/>
    <w:rsid w:val="007E0620"/>
    <w:rsid w:val="007F19F2"/>
    <w:rsid w:val="0080252A"/>
    <w:rsid w:val="00803E73"/>
    <w:rsid w:val="008144AE"/>
    <w:rsid w:val="008632A6"/>
    <w:rsid w:val="00863C68"/>
    <w:rsid w:val="008B14D2"/>
    <w:rsid w:val="008B23E5"/>
    <w:rsid w:val="008B4C8D"/>
    <w:rsid w:val="008D242C"/>
    <w:rsid w:val="008E6E2A"/>
    <w:rsid w:val="00902792"/>
    <w:rsid w:val="00903E39"/>
    <w:rsid w:val="00906BED"/>
    <w:rsid w:val="00911755"/>
    <w:rsid w:val="00922D9E"/>
    <w:rsid w:val="0092473B"/>
    <w:rsid w:val="00941CD2"/>
    <w:rsid w:val="00943850"/>
    <w:rsid w:val="0095246B"/>
    <w:rsid w:val="009715A4"/>
    <w:rsid w:val="009742DC"/>
    <w:rsid w:val="00993C6C"/>
    <w:rsid w:val="0099797F"/>
    <w:rsid w:val="009B4172"/>
    <w:rsid w:val="009C24F2"/>
    <w:rsid w:val="009E3398"/>
    <w:rsid w:val="00A042BC"/>
    <w:rsid w:val="00A1171B"/>
    <w:rsid w:val="00A135F4"/>
    <w:rsid w:val="00A149D2"/>
    <w:rsid w:val="00A75733"/>
    <w:rsid w:val="00A80410"/>
    <w:rsid w:val="00A96C12"/>
    <w:rsid w:val="00AE18C7"/>
    <w:rsid w:val="00AE4940"/>
    <w:rsid w:val="00AF20EB"/>
    <w:rsid w:val="00B10EFB"/>
    <w:rsid w:val="00B11FD5"/>
    <w:rsid w:val="00B149E0"/>
    <w:rsid w:val="00B26314"/>
    <w:rsid w:val="00B44F8D"/>
    <w:rsid w:val="00B453A2"/>
    <w:rsid w:val="00B454E9"/>
    <w:rsid w:val="00B74570"/>
    <w:rsid w:val="00B75EE0"/>
    <w:rsid w:val="00B90593"/>
    <w:rsid w:val="00B92920"/>
    <w:rsid w:val="00B95DE3"/>
    <w:rsid w:val="00B9646A"/>
    <w:rsid w:val="00BA70F3"/>
    <w:rsid w:val="00BB7B4B"/>
    <w:rsid w:val="00BC0B31"/>
    <w:rsid w:val="00BC18D8"/>
    <w:rsid w:val="00BD0744"/>
    <w:rsid w:val="00C064A7"/>
    <w:rsid w:val="00C07EA0"/>
    <w:rsid w:val="00C10CE3"/>
    <w:rsid w:val="00C404BF"/>
    <w:rsid w:val="00C74380"/>
    <w:rsid w:val="00C75AFB"/>
    <w:rsid w:val="00C76571"/>
    <w:rsid w:val="00C834BC"/>
    <w:rsid w:val="00CA4023"/>
    <w:rsid w:val="00CB7C93"/>
    <w:rsid w:val="00CC0BB0"/>
    <w:rsid w:val="00CC3FA4"/>
    <w:rsid w:val="00CC5EED"/>
    <w:rsid w:val="00CD1EF7"/>
    <w:rsid w:val="00CD2B4A"/>
    <w:rsid w:val="00CE4D5D"/>
    <w:rsid w:val="00D03359"/>
    <w:rsid w:val="00D1525D"/>
    <w:rsid w:val="00D277EE"/>
    <w:rsid w:val="00D31AB1"/>
    <w:rsid w:val="00D374B0"/>
    <w:rsid w:val="00D42683"/>
    <w:rsid w:val="00D50EDF"/>
    <w:rsid w:val="00D53CFD"/>
    <w:rsid w:val="00D7118A"/>
    <w:rsid w:val="00D71D50"/>
    <w:rsid w:val="00D8787E"/>
    <w:rsid w:val="00DA7B7E"/>
    <w:rsid w:val="00DA7D4A"/>
    <w:rsid w:val="00DC577B"/>
    <w:rsid w:val="00DE5999"/>
    <w:rsid w:val="00DE5D11"/>
    <w:rsid w:val="00DE6972"/>
    <w:rsid w:val="00E02537"/>
    <w:rsid w:val="00E170E7"/>
    <w:rsid w:val="00E3021B"/>
    <w:rsid w:val="00E33540"/>
    <w:rsid w:val="00E34477"/>
    <w:rsid w:val="00E4312D"/>
    <w:rsid w:val="00E863F5"/>
    <w:rsid w:val="00E97AF1"/>
    <w:rsid w:val="00EA233E"/>
    <w:rsid w:val="00EB6C24"/>
    <w:rsid w:val="00EC3E36"/>
    <w:rsid w:val="00ED3915"/>
    <w:rsid w:val="00EF0781"/>
    <w:rsid w:val="00F03C6E"/>
    <w:rsid w:val="00F22698"/>
    <w:rsid w:val="00F26EFB"/>
    <w:rsid w:val="00F3289F"/>
    <w:rsid w:val="00F36B64"/>
    <w:rsid w:val="00F457E2"/>
    <w:rsid w:val="00F47C2A"/>
    <w:rsid w:val="00F50454"/>
    <w:rsid w:val="00F7205B"/>
    <w:rsid w:val="00F7245D"/>
    <w:rsid w:val="00FA5C77"/>
    <w:rsid w:val="00FD204A"/>
    <w:rsid w:val="00FF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1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12D"/>
    <w:rPr>
      <w:sz w:val="18"/>
      <w:szCs w:val="18"/>
    </w:rPr>
  </w:style>
  <w:style w:type="paragraph" w:styleId="a5">
    <w:name w:val="List Paragraph"/>
    <w:basedOn w:val="a"/>
    <w:uiPriority w:val="34"/>
    <w:qFormat/>
    <w:rsid w:val="00E431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71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1C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F48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2777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1127</Words>
  <Characters>6424</Characters>
  <Application>Microsoft Office Word</Application>
  <DocSecurity>0</DocSecurity>
  <Lines>53</Lines>
  <Paragraphs>15</Paragraphs>
  <ScaleCrop>false</ScaleCrop>
  <Company>Lenovo (Beijing) Limited</Company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微软用户</cp:lastModifiedBy>
  <cp:revision>995</cp:revision>
  <dcterms:created xsi:type="dcterms:W3CDTF">2012-05-07T08:05:00Z</dcterms:created>
  <dcterms:modified xsi:type="dcterms:W3CDTF">2014-02-18T09:16:00Z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1338357510</vt:lpwstr>
  </property>
</Properties>
</file>