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9F5" w:rsidRPr="006022C0" w:rsidRDefault="007A5DFC" w:rsidP="007A5DFC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6022C0">
        <w:rPr>
          <w:b/>
          <w:color w:val="0070C0"/>
        </w:rPr>
        <w:t>Technologies Used</w:t>
      </w: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Java 1.8</w:t>
      </w: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Maven</w:t>
      </w: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Selenium 3</w:t>
      </w: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Test NG 7.4</w:t>
      </w: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Log 4j 4.1</w:t>
      </w: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Extent Report 2.41.2</w:t>
      </w: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RestAssured 4.1.1</w:t>
      </w:r>
    </w:p>
    <w:p w:rsidR="00DE3778" w:rsidRDefault="00DE3778" w:rsidP="007A5DFC">
      <w:pPr>
        <w:pStyle w:val="ListParagraph"/>
        <w:numPr>
          <w:ilvl w:val="1"/>
          <w:numId w:val="1"/>
        </w:numPr>
      </w:pPr>
      <w:r>
        <w:t>Page Object Model(POM)</w:t>
      </w:r>
      <w:r w:rsidR="006F64D0">
        <w:t xml:space="preserve"> Design Pattern</w:t>
      </w:r>
      <w:bookmarkStart w:id="0" w:name="_GoBack"/>
      <w:bookmarkEnd w:id="0"/>
    </w:p>
    <w:p w:rsidR="005323EA" w:rsidRDefault="005323EA" w:rsidP="005323EA">
      <w:pPr>
        <w:pStyle w:val="ListParagraph"/>
        <w:ind w:left="1440"/>
      </w:pPr>
    </w:p>
    <w:p w:rsidR="007A5DFC" w:rsidRDefault="007A5DFC" w:rsidP="007A5DFC"/>
    <w:p w:rsidR="007A5DFC" w:rsidRDefault="007A5DFC" w:rsidP="007A5DFC"/>
    <w:p w:rsidR="007A5DFC" w:rsidRPr="006022C0" w:rsidRDefault="007A5DFC" w:rsidP="007A5DFC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6022C0">
        <w:rPr>
          <w:b/>
          <w:color w:val="0070C0"/>
        </w:rPr>
        <w:t xml:space="preserve">Features </w:t>
      </w: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 xml:space="preserve">Logger – Log4j has been used. Created Log.java file which has the following methods </w:t>
      </w:r>
    </w:p>
    <w:p w:rsidR="007A5DFC" w:rsidRPr="007A5DFC" w:rsidRDefault="007A5DFC" w:rsidP="007A5DFC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startLogger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</w:t>
      </w:r>
    </w:p>
    <w:p w:rsidR="007A5DFC" w:rsidRPr="007A5DFC" w:rsidRDefault="007A5DFC" w:rsidP="007A5DFC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endLogger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()</w:t>
      </w:r>
    </w:p>
    <w:p w:rsidR="007A5DFC" w:rsidRDefault="007A5DFC" w:rsidP="007A5DFC">
      <w:pPr>
        <w:pStyle w:val="ListParagraph"/>
        <w:ind w:left="2160"/>
      </w:pPr>
    </w:p>
    <w:p w:rsidR="00AC2FB4" w:rsidRDefault="007A5DFC" w:rsidP="007A5DFC">
      <w:pPr>
        <w:pStyle w:val="ListParagraph"/>
        <w:ind w:left="2160"/>
      </w:pPr>
      <w:r>
        <w:t>These two methods are call</w:t>
      </w:r>
      <w:r w:rsidR="00AC2FB4">
        <w:t xml:space="preserve">ed in each before and after each test case. Log.xml file is generated which can be referred to check the logs </w:t>
      </w:r>
    </w:p>
    <w:p w:rsidR="00AC2FB4" w:rsidRDefault="00AC2FB4" w:rsidP="007A5DFC">
      <w:pPr>
        <w:pStyle w:val="ListParagraph"/>
        <w:ind w:left="2160"/>
      </w:pPr>
    </w:p>
    <w:p w:rsidR="007A5DFC" w:rsidRPr="00AD7083" w:rsidRDefault="001F53F0" w:rsidP="007A5DFC">
      <w:pPr>
        <w:pStyle w:val="ListParagraph"/>
        <w:ind w:left="2160"/>
        <w:rPr>
          <w:b/>
        </w:rPr>
      </w:pPr>
      <w:r w:rsidRPr="00AD7083">
        <w:rPr>
          <w:b/>
        </w:rPr>
        <w:t>Log.xml path</w:t>
      </w:r>
      <w:r w:rsidR="00AC2FB4" w:rsidRPr="00AD7083">
        <w:rPr>
          <w:b/>
        </w:rPr>
        <w:t xml:space="preserve"> - \picsartsite\log.xml </w:t>
      </w:r>
    </w:p>
    <w:p w:rsidR="007A5DFC" w:rsidRDefault="007A5DFC" w:rsidP="001F53F0">
      <w:pPr>
        <w:pStyle w:val="ListParagraph"/>
        <w:ind w:left="1440"/>
      </w:pP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Extent Report</w:t>
      </w:r>
      <w:r w:rsidR="001F53F0">
        <w:t xml:space="preserve"> – Extent Report has been used for generating the test report. As for now showing Test case status can be extend further to capture complete steps details</w:t>
      </w:r>
    </w:p>
    <w:p w:rsidR="001F53F0" w:rsidRPr="00AD7083" w:rsidRDefault="001F53F0" w:rsidP="001F53F0">
      <w:pPr>
        <w:pStyle w:val="ListParagraph"/>
        <w:ind w:left="1440"/>
        <w:rPr>
          <w:b/>
        </w:rPr>
      </w:pPr>
      <w:r w:rsidRPr="00AD7083">
        <w:rPr>
          <w:b/>
        </w:rPr>
        <w:t>Extent Report path -  \picsartsite\PicsArtReport.html</w:t>
      </w:r>
    </w:p>
    <w:p w:rsidR="001F53F0" w:rsidRDefault="001F53F0" w:rsidP="001F53F0">
      <w:pPr>
        <w:pStyle w:val="ListParagraph"/>
        <w:ind w:left="1440"/>
      </w:pPr>
    </w:p>
    <w:p w:rsidR="001F53F0" w:rsidRDefault="001F53F0" w:rsidP="001F53F0">
      <w:pPr>
        <w:pStyle w:val="ListParagraph"/>
        <w:ind w:left="1440"/>
      </w:pP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Parallel Execution using Test NG</w:t>
      </w:r>
      <w:r w:rsidR="001F53F0">
        <w:t xml:space="preserve"> </w:t>
      </w:r>
      <w:r w:rsidR="001066DA">
        <w:t>– Test</w:t>
      </w:r>
      <w:r w:rsidR="001F53F0">
        <w:t xml:space="preserve"> cases </w:t>
      </w:r>
      <w:r w:rsidR="001066DA">
        <w:t>runs in parallel to save the execution time.</w:t>
      </w:r>
    </w:p>
    <w:p w:rsidR="001066DA" w:rsidRDefault="001066DA" w:rsidP="001066DA">
      <w:pPr>
        <w:pStyle w:val="ListParagraph"/>
        <w:ind w:left="1440"/>
      </w:pPr>
      <w:r>
        <w:t xml:space="preserve">In this framework </w:t>
      </w:r>
      <w:r w:rsidRPr="00AD7083">
        <w:rPr>
          <w:b/>
        </w:rPr>
        <w:t>parallel execution</w:t>
      </w:r>
      <w:r>
        <w:t xml:space="preserve"> is done by using the </w:t>
      </w:r>
      <w:r w:rsidRPr="00AD7083">
        <w:rPr>
          <w:b/>
        </w:rPr>
        <w:t>TestNG</w:t>
      </w:r>
      <w:r>
        <w:t xml:space="preserve">. </w:t>
      </w:r>
    </w:p>
    <w:p w:rsidR="001066DA" w:rsidRDefault="001066DA" w:rsidP="001066DA">
      <w:pPr>
        <w:pStyle w:val="ListParagraph"/>
        <w:ind w:left="1440"/>
      </w:pPr>
    </w:p>
    <w:p w:rsidR="001F53F0" w:rsidRDefault="001F53F0" w:rsidP="001F53F0">
      <w:pPr>
        <w:pStyle w:val="ListParagraph"/>
        <w:ind w:left="1440"/>
      </w:pP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Test Case fail try mechanism</w:t>
      </w:r>
      <w:r w:rsidR="001066DA">
        <w:t xml:space="preserve"> </w:t>
      </w:r>
    </w:p>
    <w:p w:rsidR="007A5DFC" w:rsidRPr="00AD7083" w:rsidRDefault="007A5DFC" w:rsidP="007A5DF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mart wait mechanism to wait for an element</w:t>
      </w:r>
      <w:r w:rsidR="00AD7083">
        <w:rPr>
          <w:rFonts w:ascii="Arial" w:hAnsi="Arial" w:cs="Arial"/>
          <w:color w:val="000000"/>
        </w:rPr>
        <w:t xml:space="preserve"> – </w:t>
      </w:r>
    </w:p>
    <w:p w:rsidR="00AD7083" w:rsidRDefault="00AD7083" w:rsidP="00AD7083">
      <w:pPr>
        <w:pStyle w:val="ListParagraph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Before performing any action on an element smart wait has been implemented.</w:t>
      </w:r>
    </w:p>
    <w:p w:rsidR="00AD7083" w:rsidRDefault="00AD7083" w:rsidP="00AD7083">
      <w:pPr>
        <w:pStyle w:val="ListParagraph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wrapper class has been added with generic methods which first check for the visibility/availability of the element using the </w:t>
      </w:r>
      <w:r w:rsidRPr="00AD7083">
        <w:rPr>
          <w:rFonts w:ascii="Arial" w:hAnsi="Arial" w:cs="Arial"/>
          <w:b/>
          <w:color w:val="000000"/>
        </w:rPr>
        <w:t>explicit wait</w:t>
      </w:r>
      <w:r>
        <w:rPr>
          <w:rFonts w:ascii="Arial" w:hAnsi="Arial" w:cs="Arial"/>
          <w:color w:val="000000"/>
        </w:rPr>
        <w:t xml:space="preserve"> before performing any action.</w:t>
      </w:r>
    </w:p>
    <w:p w:rsidR="00AD7083" w:rsidRDefault="00AD7083" w:rsidP="00AD7083">
      <w:pPr>
        <w:pStyle w:val="ListParagraph"/>
        <w:ind w:left="1440"/>
        <w:rPr>
          <w:rFonts w:ascii="Arial" w:hAnsi="Arial" w:cs="Arial"/>
          <w:color w:val="000000"/>
        </w:rPr>
      </w:pPr>
    </w:p>
    <w:p w:rsidR="00AD7083" w:rsidRDefault="00AD7083" w:rsidP="00AD7083">
      <w:pPr>
        <w:pStyle w:val="ListParagraph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example: for clicking any element with locator as xpath below method is called which first do the explicit wait to check whether the element is available or not . Once element is available only then it will click the element otherwise through the ‘Element Not Found exception’</w:t>
      </w:r>
    </w:p>
    <w:p w:rsidR="00AD7083" w:rsidRDefault="00AD7083" w:rsidP="00AD7083">
      <w:pPr>
        <w:pStyle w:val="ListParagraph"/>
        <w:ind w:left="1440"/>
        <w:rPr>
          <w:rFonts w:ascii="Arial" w:hAnsi="Arial" w:cs="Arial"/>
          <w:color w:val="000000"/>
        </w:rPr>
      </w:pP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clickElementByXpath(WebElement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,WebDriver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"Searching for element"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mediumWait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clickable"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"Element: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"' clicked successful."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(StaleElementReferenceException </w:t>
      </w:r>
      <w:r>
        <w:rPr>
          <w:rFonts w:ascii="Consolas" w:hAnsi="Consolas" w:cs="Consolas"/>
          <w:color w:val="6A3E3E"/>
          <w:sz w:val="20"/>
          <w:szCs w:val="20"/>
        </w:rPr>
        <w:t>stale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"StaleElementReferenceException"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.navigate().refresh();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(NoSuchElementException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"xpath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"click by xpath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"NoSuchElementException!"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"xpath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"click by xpath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"Error at UI Execution!"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7083" w:rsidRDefault="00AD7083" w:rsidP="00AD7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7083" w:rsidRDefault="00AD7083" w:rsidP="00AD7083">
      <w:pPr>
        <w:pStyle w:val="ListParagraph"/>
        <w:ind w:left="144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7083" w:rsidRDefault="00AD7083" w:rsidP="00AD7083">
      <w:pPr>
        <w:pStyle w:val="ListParagraph"/>
        <w:ind w:left="1440"/>
        <w:rPr>
          <w:rFonts w:ascii="Arial" w:hAnsi="Arial" w:cs="Arial"/>
          <w:color w:val="000000"/>
        </w:rPr>
      </w:pPr>
    </w:p>
    <w:p w:rsidR="00AD7083" w:rsidRPr="007A5DFC" w:rsidRDefault="00AD7083" w:rsidP="00AD7083">
      <w:pPr>
        <w:pStyle w:val="ListParagraph"/>
        <w:ind w:left="1440"/>
      </w:pPr>
    </w:p>
    <w:p w:rsidR="007A5DFC" w:rsidRDefault="007A5DFC" w:rsidP="007A5DFC">
      <w:pPr>
        <w:pStyle w:val="ListParagraph"/>
        <w:numPr>
          <w:ilvl w:val="1"/>
          <w:numId w:val="1"/>
        </w:numPr>
      </w:pPr>
      <w:r>
        <w:t>Integrated with Jenkins</w:t>
      </w:r>
      <w:r w:rsidR="00236702">
        <w:t xml:space="preserve"> :  Code has been integrated with the Jenkins. Build is running successfully.</w:t>
      </w:r>
    </w:p>
    <w:p w:rsidR="00236702" w:rsidRDefault="00236702" w:rsidP="00236702">
      <w:pPr>
        <w:pStyle w:val="ListParagraph"/>
        <w:ind w:left="1440"/>
      </w:pPr>
    </w:p>
    <w:p w:rsidR="00236702" w:rsidRDefault="00236702" w:rsidP="00236702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02" w:rsidRDefault="00236702" w:rsidP="00236702"/>
    <w:p w:rsidR="00236702" w:rsidRDefault="00236702" w:rsidP="00236702"/>
    <w:p w:rsidR="00236702" w:rsidRDefault="00236702" w:rsidP="00236702">
      <w:pPr>
        <w:pStyle w:val="ListParagraph"/>
      </w:pPr>
    </w:p>
    <w:p w:rsidR="00AD7083" w:rsidRDefault="00AD7083" w:rsidP="007A5DFC">
      <w:pPr>
        <w:pStyle w:val="ListParagraph"/>
        <w:numPr>
          <w:ilvl w:val="1"/>
          <w:numId w:val="1"/>
        </w:numPr>
      </w:pPr>
      <w:r>
        <w:t xml:space="preserve">Exception Handling </w:t>
      </w:r>
      <w:r w:rsidR="00236702">
        <w:t>: Proper Exception handling has been done for all the methods.</w:t>
      </w:r>
    </w:p>
    <w:p w:rsidR="00236702" w:rsidRDefault="00236702" w:rsidP="00236702">
      <w:pPr>
        <w:pStyle w:val="ListParagraph"/>
        <w:ind w:left="1440"/>
      </w:pPr>
    </w:p>
    <w:p w:rsidR="00DB2C0B" w:rsidRDefault="00236702" w:rsidP="00236702">
      <w:pPr>
        <w:pStyle w:val="ListParagraph"/>
        <w:ind w:left="2160"/>
      </w:pPr>
      <w:r>
        <w:t xml:space="preserve">StaleReferenceException-  In PicsArt site while navigating from 1 link to other Stale Reference exception was occurring . That has been handled using </w:t>
      </w:r>
      <w:r>
        <w:rPr>
          <w:b/>
        </w:rPr>
        <w:t>driver.navigate.refre</w:t>
      </w:r>
      <w:r w:rsidRPr="00236702">
        <w:rPr>
          <w:b/>
        </w:rPr>
        <w:t>sh()</w:t>
      </w:r>
      <w:r>
        <w:t xml:space="preserve"> </w:t>
      </w:r>
    </w:p>
    <w:p w:rsidR="007A5DFC" w:rsidRDefault="007A5DFC" w:rsidP="007A5DFC">
      <w:pPr>
        <w:pStyle w:val="ListParagraph"/>
        <w:ind w:left="1440"/>
      </w:pPr>
    </w:p>
    <w:p w:rsidR="00DE3778" w:rsidRDefault="00DE3778" w:rsidP="00DE3778"/>
    <w:p w:rsidR="004722AB" w:rsidRPr="004722AB" w:rsidRDefault="004722AB" w:rsidP="004722AB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4722AB">
        <w:rPr>
          <w:b/>
          <w:color w:val="0070C0"/>
        </w:rPr>
        <w:t>Framework Flow</w:t>
      </w:r>
    </w:p>
    <w:p w:rsidR="004722AB" w:rsidRDefault="006F64D0" w:rsidP="006F64D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03CA6EA" wp14:editId="72436C80">
            <wp:extent cx="5943600" cy="6915785"/>
            <wp:effectExtent l="152400" t="152400" r="361950" b="3613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3778" w:rsidRPr="006022C0" w:rsidRDefault="00DE3778" w:rsidP="006022C0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6022C0">
        <w:rPr>
          <w:b/>
          <w:color w:val="0070C0"/>
        </w:rPr>
        <w:t>Framework Structure:</w:t>
      </w:r>
    </w:p>
    <w:p w:rsidR="00DE3778" w:rsidRPr="006022C0" w:rsidRDefault="00EF21A6" w:rsidP="00DE3778">
      <w:pPr>
        <w:rPr>
          <w:color w:val="0070C0"/>
        </w:rPr>
      </w:pPr>
      <w:r w:rsidRPr="006022C0">
        <w:rPr>
          <w:color w:val="0070C0"/>
        </w:rPr>
        <w:t>Components:</w:t>
      </w:r>
    </w:p>
    <w:p w:rsidR="00DE3778" w:rsidRDefault="00DE3778" w:rsidP="00DE3778">
      <w:pPr>
        <w:pStyle w:val="ListParagraph"/>
        <w:numPr>
          <w:ilvl w:val="0"/>
          <w:numId w:val="2"/>
        </w:numPr>
      </w:pPr>
      <w:r>
        <w:t>Base – Consist Of Base class which loads the Config Property File and initiate the browser</w:t>
      </w:r>
    </w:p>
    <w:p w:rsidR="00DE3778" w:rsidRDefault="00DE3778" w:rsidP="00DE3778">
      <w:pPr>
        <w:pStyle w:val="ListParagraph"/>
      </w:pPr>
      <w:r>
        <w:lastRenderedPageBreak/>
        <w:t>All the page and test classes extends the Base Class</w:t>
      </w:r>
    </w:p>
    <w:p w:rsidR="00EF21A6" w:rsidRDefault="00EF21A6" w:rsidP="00DE3778">
      <w:pPr>
        <w:pStyle w:val="ListParagraph"/>
      </w:pPr>
    </w:p>
    <w:p w:rsidR="00DE3778" w:rsidRDefault="005323EA" w:rsidP="00DE3778">
      <w:pPr>
        <w:pStyle w:val="ListParagraph"/>
        <w:numPr>
          <w:ilvl w:val="0"/>
          <w:numId w:val="2"/>
        </w:numPr>
      </w:pPr>
      <w:r>
        <w:t>Page:</w:t>
      </w:r>
      <w:r w:rsidR="00DE3778">
        <w:t xml:space="preserve"> Page package is consist page </w:t>
      </w:r>
      <w:r>
        <w:t xml:space="preserve">classes. </w:t>
      </w:r>
      <w:r w:rsidR="00DE3778">
        <w:t xml:space="preserve">As per POM design pattern each screen has one page class which </w:t>
      </w:r>
      <w:r>
        <w:t xml:space="preserve">consist of all the elements of the page and also initialize the webelements using the PageInit.Factory() method.  All page classes extends the Base </w:t>
      </w:r>
      <w:r w:rsidR="00867526">
        <w:t>class.</w:t>
      </w:r>
    </w:p>
    <w:p w:rsidR="00EF21A6" w:rsidRDefault="00EF21A6" w:rsidP="00EF21A6">
      <w:pPr>
        <w:pStyle w:val="ListParagraph"/>
      </w:pPr>
    </w:p>
    <w:p w:rsidR="00EF21A6" w:rsidRDefault="00EF21A6" w:rsidP="00DE3778">
      <w:pPr>
        <w:pStyle w:val="ListParagraph"/>
        <w:numPr>
          <w:ilvl w:val="0"/>
          <w:numId w:val="2"/>
        </w:numPr>
      </w:pPr>
      <w:r>
        <w:t>T</w:t>
      </w:r>
      <w:r w:rsidR="005323EA">
        <w:t xml:space="preserve">est: </w:t>
      </w:r>
      <w:r>
        <w:t xml:space="preserve">Test Folder is consist of all test </w:t>
      </w:r>
      <w:r w:rsidR="00867526">
        <w:t xml:space="preserve">classes. </w:t>
      </w:r>
      <w:r>
        <w:t xml:space="preserve">TestNG annotations are used. All test classes extends the Base class  and create the object the Page classes to call the actions written in the page classes </w:t>
      </w:r>
    </w:p>
    <w:p w:rsidR="00EF21A6" w:rsidRDefault="00EF21A6" w:rsidP="00EF21A6">
      <w:pPr>
        <w:pStyle w:val="ListParagraph"/>
      </w:pPr>
    </w:p>
    <w:p w:rsidR="00EF21A6" w:rsidRDefault="001526B1" w:rsidP="00DE3778">
      <w:pPr>
        <w:pStyle w:val="ListParagraph"/>
        <w:numPr>
          <w:ilvl w:val="0"/>
          <w:numId w:val="2"/>
        </w:numPr>
      </w:pPr>
      <w:r>
        <w:t xml:space="preserve">Common: This folder is consist of common methods </w:t>
      </w:r>
    </w:p>
    <w:p w:rsidR="001526B1" w:rsidRDefault="001526B1" w:rsidP="001526B1">
      <w:pPr>
        <w:pStyle w:val="ListParagraph"/>
      </w:pPr>
    </w:p>
    <w:p w:rsidR="001526B1" w:rsidRDefault="001526B1" w:rsidP="001526B1">
      <w:pPr>
        <w:pStyle w:val="ListParagraph"/>
        <w:numPr>
          <w:ilvl w:val="1"/>
          <w:numId w:val="2"/>
        </w:numPr>
      </w:pPr>
      <w:r>
        <w:t xml:space="preserve">WebElementWrapper.java  </w:t>
      </w:r>
    </w:p>
    <w:p w:rsidR="001526B1" w:rsidRDefault="001526B1" w:rsidP="001526B1">
      <w:pPr>
        <w:pStyle w:val="ListParagraph"/>
        <w:numPr>
          <w:ilvl w:val="1"/>
          <w:numId w:val="2"/>
        </w:numPr>
      </w:pPr>
      <w:r>
        <w:t xml:space="preserve">JsonschemaValidator.java - </w:t>
      </w:r>
    </w:p>
    <w:p w:rsidR="001526B1" w:rsidRDefault="001526B1" w:rsidP="001526B1"/>
    <w:p w:rsidR="005323EA" w:rsidRDefault="001526B1" w:rsidP="00DE3778">
      <w:pPr>
        <w:pStyle w:val="ListParagraph"/>
        <w:numPr>
          <w:ilvl w:val="0"/>
          <w:numId w:val="2"/>
        </w:numPr>
      </w:pPr>
      <w:r>
        <w:t>Drivers : Consist of the browser drivers</w:t>
      </w:r>
    </w:p>
    <w:p w:rsidR="001526B1" w:rsidRDefault="001526B1" w:rsidP="00DE3778">
      <w:pPr>
        <w:pStyle w:val="ListParagraph"/>
        <w:numPr>
          <w:ilvl w:val="0"/>
          <w:numId w:val="2"/>
        </w:numPr>
      </w:pPr>
      <w:r>
        <w:t>Listeners : Consist of following listener classes</w:t>
      </w:r>
    </w:p>
    <w:p w:rsidR="001526B1" w:rsidRDefault="001526B1" w:rsidP="001526B1">
      <w:pPr>
        <w:pStyle w:val="ListParagraph"/>
        <w:numPr>
          <w:ilvl w:val="1"/>
          <w:numId w:val="2"/>
        </w:numPr>
      </w:pPr>
      <w:r>
        <w:t>ExtentReportListener : Listener class for generating the extent report</w:t>
      </w:r>
    </w:p>
    <w:p w:rsidR="001526B1" w:rsidRDefault="001526B1" w:rsidP="001526B1">
      <w:pPr>
        <w:pStyle w:val="ListParagraph"/>
        <w:numPr>
          <w:ilvl w:val="1"/>
          <w:numId w:val="2"/>
        </w:numPr>
      </w:pPr>
      <w:r>
        <w:t>RetryListenerClass – To retry the failed test cases</w:t>
      </w:r>
    </w:p>
    <w:p w:rsidR="00867526" w:rsidRDefault="00867526" w:rsidP="00867526">
      <w:pPr>
        <w:pStyle w:val="ListParagraph"/>
        <w:ind w:left="1440"/>
      </w:pPr>
    </w:p>
    <w:p w:rsidR="001526B1" w:rsidRDefault="00867526" w:rsidP="001526B1">
      <w:pPr>
        <w:pStyle w:val="ListParagraph"/>
        <w:numPr>
          <w:ilvl w:val="0"/>
          <w:numId w:val="2"/>
        </w:numPr>
      </w:pPr>
      <w:r>
        <w:t>Properties: Consist of Config.properties . In this framework following values are read from config.properties :</w:t>
      </w:r>
    </w:p>
    <w:p w:rsidR="00867526" w:rsidRDefault="00867526" w:rsidP="00867526">
      <w:pPr>
        <w:pStyle w:val="ListParagraph"/>
        <w:numPr>
          <w:ilvl w:val="1"/>
          <w:numId w:val="2"/>
        </w:numPr>
      </w:pPr>
      <w:r>
        <w:t>App url</w:t>
      </w:r>
    </w:p>
    <w:p w:rsidR="00867526" w:rsidRDefault="00867526" w:rsidP="00867526">
      <w:pPr>
        <w:pStyle w:val="ListParagraph"/>
        <w:numPr>
          <w:ilvl w:val="1"/>
          <w:numId w:val="2"/>
        </w:numPr>
      </w:pPr>
      <w:r>
        <w:t>Username/Password</w:t>
      </w:r>
    </w:p>
    <w:p w:rsidR="00867526" w:rsidRDefault="00867526" w:rsidP="00867526">
      <w:pPr>
        <w:pStyle w:val="ListParagraph"/>
        <w:numPr>
          <w:ilvl w:val="1"/>
          <w:numId w:val="2"/>
        </w:numPr>
      </w:pPr>
      <w:r>
        <w:t>Expected values</w:t>
      </w:r>
    </w:p>
    <w:p w:rsidR="00867526" w:rsidRDefault="00867526" w:rsidP="00867526">
      <w:pPr>
        <w:pStyle w:val="ListParagraph"/>
        <w:numPr>
          <w:ilvl w:val="1"/>
          <w:numId w:val="2"/>
        </w:numPr>
      </w:pPr>
      <w:r>
        <w:t>DataInput</w:t>
      </w:r>
    </w:p>
    <w:p w:rsidR="00867526" w:rsidRDefault="00867526" w:rsidP="00867526">
      <w:pPr>
        <w:pStyle w:val="ListParagraph"/>
        <w:ind w:left="1440"/>
      </w:pPr>
    </w:p>
    <w:p w:rsidR="00867526" w:rsidRDefault="00867526" w:rsidP="00867526">
      <w:pPr>
        <w:pStyle w:val="ListParagraph"/>
        <w:numPr>
          <w:ilvl w:val="0"/>
          <w:numId w:val="2"/>
        </w:numPr>
      </w:pPr>
      <w:r>
        <w:t>Resources: consist of</w:t>
      </w:r>
    </w:p>
    <w:p w:rsidR="00867526" w:rsidRDefault="00867526" w:rsidP="00867526">
      <w:pPr>
        <w:pStyle w:val="ListParagraph"/>
        <w:numPr>
          <w:ilvl w:val="1"/>
          <w:numId w:val="2"/>
        </w:numPr>
      </w:pPr>
      <w:r>
        <w:t>Log4.xml – configuration file for generating the logs</w:t>
      </w:r>
    </w:p>
    <w:p w:rsidR="00867526" w:rsidRDefault="00867526" w:rsidP="00867526">
      <w:pPr>
        <w:pStyle w:val="ListParagraph"/>
        <w:numPr>
          <w:ilvl w:val="1"/>
          <w:numId w:val="2"/>
        </w:numPr>
      </w:pPr>
      <w:r w:rsidRPr="00867526">
        <w:t>RetryFailedTestCases</w:t>
      </w:r>
      <w:r w:rsidRPr="00867526">
        <w:t xml:space="preserve"> – This class is called by each test case after the execution. If the test case will be re</w:t>
      </w:r>
      <w:r>
        <w:t>-</w:t>
      </w:r>
      <w:r w:rsidRPr="00867526">
        <w:t xml:space="preserve">executed. </w:t>
      </w:r>
      <w:r>
        <w:t xml:space="preserve">Maximum number of try can be given here </w:t>
      </w:r>
    </w:p>
    <w:p w:rsidR="0032000C" w:rsidRDefault="0032000C" w:rsidP="0032000C">
      <w:pPr>
        <w:pStyle w:val="ListParagraph"/>
        <w:numPr>
          <w:ilvl w:val="0"/>
          <w:numId w:val="2"/>
        </w:numPr>
      </w:pPr>
      <w:r>
        <w:t>Utilities : Utility classes</w:t>
      </w:r>
    </w:p>
    <w:p w:rsidR="0032000C" w:rsidRDefault="0032000C" w:rsidP="0032000C">
      <w:pPr>
        <w:pStyle w:val="ListParagraph"/>
        <w:numPr>
          <w:ilvl w:val="0"/>
          <w:numId w:val="2"/>
        </w:numPr>
      </w:pPr>
      <w:r>
        <w:t>JsonSchema: is consist of the expected schema for the given api response. This schema can be used to validate the actual schema response recived</w:t>
      </w:r>
    </w:p>
    <w:p w:rsidR="00DE3778" w:rsidRDefault="00DE3778" w:rsidP="00DE3778"/>
    <w:p w:rsidR="00DE3778" w:rsidRDefault="00DE3778" w:rsidP="007A5DFC">
      <w:pPr>
        <w:pStyle w:val="ListParagraph"/>
        <w:ind w:left="1440"/>
      </w:pPr>
    </w:p>
    <w:p w:rsidR="00DE3778" w:rsidRDefault="00DE3778" w:rsidP="007A5DF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F4CFD61" wp14:editId="17BE8A14">
            <wp:extent cx="3295650" cy="4838700"/>
            <wp:effectExtent l="171450" t="190500" r="19050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38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F2431" w:rsidRDefault="002F2431" w:rsidP="007A5DFC">
      <w:pPr>
        <w:pStyle w:val="ListParagraph"/>
        <w:ind w:left="1440"/>
      </w:pPr>
    </w:p>
    <w:p w:rsidR="002F2431" w:rsidRDefault="002F2431" w:rsidP="007A5DF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082120A" wp14:editId="395BFF5D">
            <wp:extent cx="4429125" cy="7315200"/>
            <wp:effectExtent l="152400" t="152400" r="37147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31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2431" w:rsidRDefault="002F2431" w:rsidP="007A5DFC">
      <w:pPr>
        <w:pStyle w:val="ListParagraph"/>
        <w:ind w:left="1440"/>
      </w:pPr>
    </w:p>
    <w:p w:rsidR="002F2431" w:rsidRDefault="002F2431" w:rsidP="007A5DFC">
      <w:pPr>
        <w:pStyle w:val="ListParagraph"/>
        <w:ind w:left="1440"/>
      </w:pPr>
    </w:p>
    <w:sectPr w:rsidR="002F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0D5D"/>
    <w:multiLevelType w:val="hybridMultilevel"/>
    <w:tmpl w:val="7F5EA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33F2A"/>
    <w:multiLevelType w:val="hybridMultilevel"/>
    <w:tmpl w:val="5A92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C"/>
    <w:rsid w:val="001066DA"/>
    <w:rsid w:val="001526B1"/>
    <w:rsid w:val="001F3B08"/>
    <w:rsid w:val="001F53F0"/>
    <w:rsid w:val="00236702"/>
    <w:rsid w:val="002F2431"/>
    <w:rsid w:val="0032000C"/>
    <w:rsid w:val="00341F71"/>
    <w:rsid w:val="004722AB"/>
    <w:rsid w:val="005323EA"/>
    <w:rsid w:val="006022C0"/>
    <w:rsid w:val="00673185"/>
    <w:rsid w:val="006F64D0"/>
    <w:rsid w:val="007A5DFC"/>
    <w:rsid w:val="00867526"/>
    <w:rsid w:val="00AC2FB4"/>
    <w:rsid w:val="00AD7083"/>
    <w:rsid w:val="00DB2C0B"/>
    <w:rsid w:val="00DE3778"/>
    <w:rsid w:val="00EF21A6"/>
    <w:rsid w:val="00F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6869A-7A25-40B8-9C4D-C6EC96AE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0DC8F-B1EB-48C8-8974-BB50025B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Jindal</dc:creator>
  <cp:keywords/>
  <dc:description/>
  <cp:lastModifiedBy>Shruti Jindal</cp:lastModifiedBy>
  <cp:revision>15</cp:revision>
  <dcterms:created xsi:type="dcterms:W3CDTF">2021-12-02T10:16:00Z</dcterms:created>
  <dcterms:modified xsi:type="dcterms:W3CDTF">2021-12-02T14:20:00Z</dcterms:modified>
</cp:coreProperties>
</file>