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70D10" w:rsidRDefault="00370D10" w:rsidP="00370D10">
      <w:pPr>
        <w:pStyle w:val="Normal1"/>
        <w:widowControl w:val="0"/>
        <w:spacing w:after="0" w:line="240" w:lineRule="auto"/>
        <w:ind w:right="781"/>
        <w:rPr>
          <w:rFonts w:ascii="Times New Roman" w:hAnsi="Times New Roman" w:cs="Times New Roman"/>
          <w:b/>
          <w:color w:val="00000A"/>
          <w:szCs w:val="22"/>
        </w:rPr>
      </w:pPr>
      <w:r>
        <w:rPr>
          <w:noProof/>
        </w:rPr>
        <w:drawing>
          <wp:inline distT="0" distB="0" distL="0" distR="0" wp14:anchorId="3B8CA69A" wp14:editId="1DE027C8">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5"/>
                    <a:srcRect/>
                    <a:stretch>
                      <a:fillRect/>
                    </a:stretch>
                  </pic:blipFill>
                  <pic:spPr>
                    <a:xfrm>
                      <a:off x="0" y="0"/>
                      <a:ext cx="2703155" cy="734959"/>
                    </a:xfrm>
                    <a:prstGeom prst="rect">
                      <a:avLst/>
                    </a:prstGeom>
                    <a:ln/>
                  </pic:spPr>
                </pic:pic>
              </a:graphicData>
            </a:graphic>
          </wp:inline>
        </w:drawing>
      </w:r>
    </w:p>
    <w:p w:rsidR="0014095C" w:rsidRPr="00070E39" w:rsidRDefault="0014095C" w:rsidP="00370D10">
      <w:pPr>
        <w:pStyle w:val="Normal1"/>
        <w:widowControl w:val="0"/>
        <w:spacing w:after="0" w:line="240" w:lineRule="auto"/>
        <w:ind w:left="1440" w:right="781"/>
        <w:jc w:val="center"/>
        <w:rPr>
          <w:rFonts w:ascii="Times New Roman" w:hAnsi="Times New Roman" w:cs="Times New Roman"/>
          <w:szCs w:val="22"/>
        </w:rPr>
      </w:pPr>
      <w:r w:rsidRPr="00070E39">
        <w:rPr>
          <w:rFonts w:ascii="Times New Roman" w:hAnsi="Times New Roman" w:cs="Times New Roman"/>
          <w:b/>
          <w:color w:val="00000A"/>
          <w:szCs w:val="22"/>
        </w:rPr>
        <w:t>BIRLA INSTITUTE OF TECHNOLOGY &amp; SCIENCE, PILANI</w:t>
      </w:r>
    </w:p>
    <w:p w:rsidR="0014095C" w:rsidRPr="00070E39" w:rsidRDefault="0014095C" w:rsidP="00370D10">
      <w:pPr>
        <w:pStyle w:val="Normal1"/>
        <w:widowControl w:val="0"/>
        <w:spacing w:after="0" w:line="240" w:lineRule="auto"/>
        <w:ind w:left="1440" w:right="781"/>
        <w:jc w:val="center"/>
        <w:rPr>
          <w:rFonts w:ascii="Times New Roman" w:hAnsi="Times New Roman" w:cs="Times New Roman"/>
          <w:szCs w:val="22"/>
        </w:rPr>
      </w:pPr>
      <w:r w:rsidRPr="00070E39">
        <w:rPr>
          <w:rFonts w:ascii="Times New Roman" w:hAnsi="Times New Roman" w:cs="Times New Roman"/>
          <w:b/>
          <w:color w:val="00000A"/>
          <w:szCs w:val="22"/>
        </w:rPr>
        <w:t>WORK INTEGRATED LEARNING PROGRAMMES</w:t>
      </w:r>
    </w:p>
    <w:p w:rsidR="0014095C" w:rsidRDefault="0014095C" w:rsidP="00370D10">
      <w:pPr>
        <w:pStyle w:val="Normal1"/>
        <w:widowControl w:val="0"/>
        <w:spacing w:after="0" w:line="240" w:lineRule="auto"/>
        <w:ind w:left="1560" w:right="95"/>
        <w:jc w:val="center"/>
        <w:rPr>
          <w:rFonts w:ascii="Times New Roman" w:hAnsi="Times New Roman" w:cs="Times New Roman"/>
          <w:b/>
          <w:color w:val="00000A"/>
          <w:szCs w:val="22"/>
        </w:rPr>
      </w:pPr>
      <w:r w:rsidRPr="00070E39">
        <w:rPr>
          <w:rFonts w:ascii="Times New Roman" w:hAnsi="Times New Roman" w:cs="Times New Roman"/>
          <w:b/>
          <w:color w:val="00000A"/>
          <w:szCs w:val="22"/>
        </w:rPr>
        <w:t xml:space="preserve">Digital Learning </w:t>
      </w:r>
      <w:r w:rsidR="00370D10">
        <w:rPr>
          <w:rFonts w:ascii="Times New Roman" w:hAnsi="Times New Roman" w:cs="Times New Roman"/>
          <w:b/>
          <w:color w:val="00000A"/>
          <w:szCs w:val="22"/>
        </w:rPr>
        <w:t>Handout</w:t>
      </w:r>
    </w:p>
    <w:p w:rsidR="00370D10" w:rsidRPr="00070E39" w:rsidRDefault="00370D10" w:rsidP="00370D10">
      <w:pPr>
        <w:pStyle w:val="Normal1"/>
        <w:widowControl w:val="0"/>
        <w:spacing w:after="0" w:line="240" w:lineRule="auto"/>
        <w:ind w:left="1560" w:right="95"/>
        <w:jc w:val="center"/>
        <w:rPr>
          <w:rFonts w:ascii="Times New Roman" w:hAnsi="Times New Roman" w:cs="Times New Roman"/>
          <w:szCs w:val="22"/>
        </w:rPr>
      </w:pPr>
    </w:p>
    <w:p w:rsidR="0014095C" w:rsidRPr="00370D10" w:rsidRDefault="0014095C" w:rsidP="00070E39">
      <w:pPr>
        <w:pStyle w:val="Normal1"/>
        <w:widowControl w:val="0"/>
        <w:spacing w:after="0" w:line="240" w:lineRule="auto"/>
        <w:ind w:right="95"/>
        <w:jc w:val="center"/>
        <w:rPr>
          <w:rFonts w:ascii="Times New Roman" w:hAnsi="Times New Roman" w:cs="Times New Roman"/>
          <w:szCs w:val="22"/>
          <w:u w:val="single"/>
        </w:rPr>
      </w:pPr>
      <w:r w:rsidRPr="00370D10">
        <w:rPr>
          <w:rFonts w:ascii="Times New Roman" w:hAnsi="Times New Roman" w:cs="Times New Roman"/>
          <w:b/>
          <w:color w:val="00000A"/>
          <w:szCs w:val="22"/>
          <w:u w:val="single"/>
        </w:rPr>
        <w:t>Part A:  Content Design</w:t>
      </w:r>
      <w:bookmarkStart w:id="0" w:name="_GoBack"/>
      <w:bookmarkEnd w:id="0"/>
    </w:p>
    <w:tbl>
      <w:tblPr>
        <w:tblW w:w="9120" w:type="dxa"/>
        <w:tblLayout w:type="fixed"/>
        <w:tblLook w:val="0000" w:firstRow="0" w:lastRow="0" w:firstColumn="0" w:lastColumn="0" w:noHBand="0" w:noVBand="0"/>
      </w:tblPr>
      <w:tblGrid>
        <w:gridCol w:w="2715"/>
        <w:gridCol w:w="6405"/>
      </w:tblGrid>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Course Title</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7F4661" w:rsidP="00070E39">
            <w:pPr>
              <w:pStyle w:val="Normal1"/>
              <w:widowControl w:val="0"/>
              <w:spacing w:after="0" w:line="240" w:lineRule="auto"/>
              <w:ind w:right="63"/>
              <w:jc w:val="center"/>
              <w:rPr>
                <w:rFonts w:ascii="Times New Roman" w:hAnsi="Times New Roman" w:cs="Times New Roman"/>
                <w:b/>
                <w:color w:val="00000A"/>
                <w:szCs w:val="22"/>
                <w:highlight w:val="white"/>
              </w:rPr>
            </w:pPr>
            <w:r>
              <w:rPr>
                <w:rFonts w:ascii="Times New Roman" w:hAnsi="Times New Roman" w:cs="Times New Roman"/>
                <w:b/>
                <w:color w:val="00000A"/>
                <w:szCs w:val="22"/>
              </w:rPr>
              <w:t>Quantum Machine Learning</w:t>
            </w: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Course No(s)</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512A7B" w:rsidP="00070E39">
            <w:pPr>
              <w:pStyle w:val="Normal1"/>
              <w:widowControl w:val="0"/>
              <w:spacing w:after="0" w:line="240" w:lineRule="auto"/>
              <w:ind w:right="63"/>
              <w:jc w:val="center"/>
              <w:rPr>
                <w:rFonts w:ascii="Times New Roman" w:hAnsi="Times New Roman" w:cs="Times New Roman"/>
                <w:b/>
                <w:color w:val="00000A"/>
                <w:szCs w:val="22"/>
                <w:highlight w:val="white"/>
              </w:rPr>
            </w:pPr>
            <w:r>
              <w:rPr>
                <w:rFonts w:ascii="Times New Roman" w:hAnsi="Times New Roman" w:cs="Times New Roman"/>
                <w:b/>
                <w:color w:val="00000A"/>
                <w:szCs w:val="22"/>
                <w:highlight w:val="white"/>
              </w:rPr>
              <w:t>AIMLC ZG545</w:t>
            </w: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Credit Units</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7F4661" w:rsidP="00070E39">
            <w:pPr>
              <w:pStyle w:val="Normal1"/>
              <w:widowControl w:val="0"/>
              <w:spacing w:after="0" w:line="240" w:lineRule="auto"/>
              <w:ind w:right="63"/>
              <w:jc w:val="center"/>
              <w:rPr>
                <w:rFonts w:ascii="Times New Roman" w:hAnsi="Times New Roman" w:cs="Times New Roman"/>
                <w:b/>
                <w:color w:val="00000A"/>
                <w:szCs w:val="22"/>
                <w:highlight w:val="white"/>
              </w:rPr>
            </w:pPr>
            <w:r>
              <w:rPr>
                <w:rFonts w:ascii="Times New Roman" w:hAnsi="Times New Roman" w:cs="Times New Roman"/>
                <w:b/>
                <w:color w:val="00000A"/>
                <w:szCs w:val="22"/>
                <w:highlight w:val="white"/>
              </w:rPr>
              <w:t>4</w:t>
            </w: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Credit Model</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AE3051">
            <w:pPr>
              <w:pStyle w:val="Normal1"/>
              <w:widowControl w:val="0"/>
              <w:spacing w:after="0" w:line="240" w:lineRule="auto"/>
              <w:ind w:right="63"/>
              <w:jc w:val="center"/>
              <w:rPr>
                <w:rFonts w:ascii="Times New Roman" w:hAnsi="Times New Roman" w:cs="Times New Roman"/>
                <w:b/>
                <w:color w:val="00000A"/>
                <w:szCs w:val="22"/>
                <w:highlight w:val="white"/>
              </w:rPr>
            </w:pP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Course Author</w:t>
            </w:r>
            <w:r w:rsidR="0076182A">
              <w:rPr>
                <w:rFonts w:ascii="Times New Roman" w:hAnsi="Times New Roman" w:cs="Times New Roman"/>
                <w:b/>
                <w:color w:val="00000A"/>
                <w:szCs w:val="22"/>
              </w:rPr>
              <w:t>s</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7F4661" w:rsidP="00070E39">
            <w:pPr>
              <w:pStyle w:val="Normal1"/>
              <w:widowControl w:val="0"/>
              <w:spacing w:after="0" w:line="240" w:lineRule="auto"/>
              <w:ind w:right="89"/>
              <w:jc w:val="center"/>
              <w:rPr>
                <w:rFonts w:ascii="Times New Roman" w:hAnsi="Times New Roman" w:cs="Times New Roman"/>
                <w:b/>
                <w:color w:val="00000A"/>
                <w:szCs w:val="22"/>
                <w:highlight w:val="white"/>
              </w:rPr>
            </w:pPr>
            <w:r>
              <w:rPr>
                <w:rFonts w:ascii="Times New Roman" w:hAnsi="Times New Roman" w:cs="Times New Roman"/>
                <w:b/>
                <w:color w:val="00000A"/>
                <w:szCs w:val="22"/>
              </w:rPr>
              <w:t>Pradheep Kumar K</w:t>
            </w: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Version No</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CC1397" w:rsidP="00CC1397">
            <w:pPr>
              <w:pStyle w:val="Normal1"/>
              <w:widowControl w:val="0"/>
              <w:spacing w:after="0" w:line="240" w:lineRule="auto"/>
              <w:ind w:right="63"/>
              <w:jc w:val="center"/>
              <w:rPr>
                <w:rFonts w:ascii="Times New Roman" w:hAnsi="Times New Roman" w:cs="Times New Roman"/>
                <w:b/>
                <w:color w:val="00000A"/>
                <w:szCs w:val="22"/>
                <w:highlight w:val="white"/>
              </w:rPr>
            </w:pPr>
            <w:r>
              <w:rPr>
                <w:rFonts w:ascii="Times New Roman" w:hAnsi="Times New Roman" w:cs="Times New Roman"/>
                <w:b/>
                <w:color w:val="00000A"/>
                <w:szCs w:val="22"/>
                <w:highlight w:val="white"/>
              </w:rPr>
              <w:t>Version 3 by Prof Neha (6 Mar, 2026)</w:t>
            </w:r>
            <w:r>
              <w:rPr>
                <w:rFonts w:ascii="Times New Roman" w:hAnsi="Times New Roman" w:cs="Times New Roman"/>
                <w:b/>
                <w:color w:val="00000A"/>
                <w:szCs w:val="22"/>
                <w:highlight w:val="white"/>
              </w:rPr>
              <w:br/>
              <w:t xml:space="preserve">Version 2 by Prof </w:t>
            </w:r>
            <w:proofErr w:type="spellStart"/>
            <w:r>
              <w:rPr>
                <w:rFonts w:ascii="Times New Roman" w:hAnsi="Times New Roman" w:cs="Times New Roman"/>
                <w:b/>
                <w:color w:val="00000A"/>
                <w:szCs w:val="22"/>
                <w:highlight w:val="white"/>
              </w:rPr>
              <w:t>Pradheep</w:t>
            </w:r>
            <w:proofErr w:type="spellEnd"/>
            <w:r>
              <w:rPr>
                <w:rFonts w:ascii="Times New Roman" w:hAnsi="Times New Roman" w:cs="Times New Roman"/>
                <w:b/>
                <w:color w:val="00000A"/>
                <w:szCs w:val="22"/>
                <w:highlight w:val="white"/>
              </w:rPr>
              <w:t xml:space="preserve"> (2 Feb, 2026)</w:t>
            </w:r>
          </w:p>
        </w:tc>
      </w:tr>
      <w:tr w:rsidR="0014095C" w:rsidRPr="00070E39" w:rsidTr="00BC7DAF">
        <w:tc>
          <w:tcPr>
            <w:tcW w:w="271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14095C" w:rsidP="00070E39">
            <w:pPr>
              <w:pStyle w:val="Normal1"/>
              <w:widowControl w:val="0"/>
              <w:spacing w:after="0" w:line="240" w:lineRule="auto"/>
              <w:ind w:right="63"/>
              <w:jc w:val="center"/>
              <w:rPr>
                <w:rFonts w:ascii="Times New Roman" w:hAnsi="Times New Roman" w:cs="Times New Roman"/>
                <w:szCs w:val="22"/>
              </w:rPr>
            </w:pPr>
            <w:r w:rsidRPr="00070E39">
              <w:rPr>
                <w:rFonts w:ascii="Times New Roman" w:hAnsi="Times New Roman" w:cs="Times New Roman"/>
                <w:b/>
                <w:color w:val="00000A"/>
                <w:szCs w:val="22"/>
                <w:highlight w:val="white"/>
              </w:rPr>
              <w:t>Date</w:t>
            </w:r>
          </w:p>
        </w:tc>
        <w:tc>
          <w:tcPr>
            <w:tcW w:w="640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14095C" w:rsidRPr="00070E39" w:rsidRDefault="000F59AD" w:rsidP="00070E39">
            <w:pPr>
              <w:pStyle w:val="Normal1"/>
              <w:widowControl w:val="0"/>
              <w:spacing w:after="0" w:line="240" w:lineRule="auto"/>
              <w:ind w:right="63"/>
              <w:jc w:val="center"/>
              <w:rPr>
                <w:rFonts w:ascii="Times New Roman" w:hAnsi="Times New Roman" w:cs="Times New Roman"/>
                <w:b/>
                <w:color w:val="00000A"/>
                <w:szCs w:val="22"/>
                <w:highlight w:val="white"/>
              </w:rPr>
            </w:pPr>
            <w:r>
              <w:rPr>
                <w:rFonts w:ascii="Times New Roman" w:hAnsi="Times New Roman" w:cs="Times New Roman"/>
                <w:b/>
                <w:color w:val="00000A"/>
                <w:szCs w:val="22"/>
                <w:highlight w:val="white"/>
              </w:rPr>
              <w:t>March 6</w:t>
            </w:r>
            <w:r w:rsidR="00C20513">
              <w:rPr>
                <w:rFonts w:ascii="Times New Roman" w:hAnsi="Times New Roman" w:cs="Times New Roman"/>
                <w:b/>
                <w:color w:val="00000A"/>
                <w:szCs w:val="22"/>
                <w:highlight w:val="white"/>
              </w:rPr>
              <w:t>, 2026</w:t>
            </w:r>
          </w:p>
        </w:tc>
      </w:tr>
    </w:tbl>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B441E9" w:rsidRDefault="00B441E9" w:rsidP="00B441E9">
      <w:pPr>
        <w:spacing w:after="0"/>
        <w:rPr>
          <w:rFonts w:ascii="Times New Roman" w:eastAsia="Times New Roman" w:hAnsi="Times New Roman" w:cs="Times New Roman"/>
          <w:b/>
        </w:rPr>
      </w:pPr>
      <w:r>
        <w:rPr>
          <w:rFonts w:ascii="Times New Roman" w:eastAsia="Times New Roman" w:hAnsi="Times New Roman" w:cs="Times New Roman"/>
          <w:b/>
        </w:rPr>
        <w:t>Course Description</w:t>
      </w:r>
    </w:p>
    <w:tbl>
      <w:tblPr>
        <w:tblW w:w="9781" w:type="dxa"/>
        <w:tblInd w:w="-87" w:type="dxa"/>
        <w:tblLayout w:type="fixed"/>
        <w:tblLook w:val="0000" w:firstRow="0" w:lastRow="0" w:firstColumn="0" w:lastColumn="0" w:noHBand="0" w:noVBand="0"/>
      </w:tblPr>
      <w:tblGrid>
        <w:gridCol w:w="9781"/>
      </w:tblGrid>
      <w:tr w:rsidR="00B441E9" w:rsidTr="001D1AAA">
        <w:tc>
          <w:tcPr>
            <w:tcW w:w="9781" w:type="dxa"/>
            <w:tcBorders>
              <w:top w:val="single" w:sz="4" w:space="0" w:color="000000"/>
              <w:left w:val="single" w:sz="4" w:space="0" w:color="000000"/>
              <w:bottom w:val="single" w:sz="4" w:space="0" w:color="000000"/>
              <w:right w:val="single" w:sz="4" w:space="0" w:color="000000"/>
            </w:tcBorders>
            <w:shd w:val="clear" w:color="auto" w:fill="FFFFFF"/>
          </w:tcPr>
          <w:p w:rsidR="00B441E9" w:rsidRDefault="00B441E9" w:rsidP="005119C5">
            <w:pPr>
              <w:pStyle w:val="Normal1"/>
              <w:widowControl w:val="0"/>
              <w:spacing w:after="0" w:line="240" w:lineRule="auto"/>
              <w:rPr>
                <w:rFonts w:ascii="Times New Roman" w:eastAsia="Times New Roman" w:hAnsi="Times New Roman" w:cs="Times New Roman"/>
                <w:color w:val="333333"/>
                <w:sz w:val="24"/>
                <w:szCs w:val="24"/>
              </w:rPr>
            </w:pPr>
            <w:r>
              <w:rPr>
                <w:rFonts w:ascii="Times New Roman" w:hAnsi="Times New Roman" w:cs="Times New Roman"/>
                <w:color w:val="000000" w:themeColor="text1"/>
                <w:sz w:val="24"/>
                <w:szCs w:val="24"/>
                <w:shd w:val="clear" w:color="auto" w:fill="FFFFFF"/>
              </w:rPr>
              <w:t>This course introduces the need for Quantum Mach</w:t>
            </w:r>
            <w:r w:rsidR="00FA76E3">
              <w:rPr>
                <w:rFonts w:ascii="Times New Roman" w:hAnsi="Times New Roman" w:cs="Times New Roman"/>
                <w:color w:val="000000" w:themeColor="text1"/>
                <w:sz w:val="24"/>
                <w:szCs w:val="24"/>
                <w:shd w:val="clear" w:color="auto" w:fill="FFFFFF"/>
              </w:rPr>
              <w:t xml:space="preserve">ine Learning. </w:t>
            </w:r>
            <w:r w:rsidR="00C20513">
              <w:rPr>
                <w:rFonts w:ascii="Times New Roman" w:hAnsi="Times New Roman" w:cs="Times New Roman"/>
                <w:color w:val="000000" w:themeColor="text1"/>
                <w:sz w:val="24"/>
                <w:szCs w:val="24"/>
                <w:shd w:val="clear" w:color="auto" w:fill="FFFFFF"/>
              </w:rPr>
              <w:t>It explains the need for quantum computing paradigm on Machine learning algorithms. It lays focus on data encoding and preparation for quantum data sets to process the same using quantum machine learning algorithms. It also illustrates the right choice of the quantum machine learning algorithm based on the use case under consideration. It also explains possible use case real time applications where quantum machine learning finds application</w:t>
            </w:r>
          </w:p>
        </w:tc>
      </w:tr>
    </w:tbl>
    <w:p w:rsidR="00B441E9" w:rsidRDefault="00B441E9" w:rsidP="00070E39">
      <w:pPr>
        <w:pStyle w:val="Normal1"/>
        <w:widowControl w:val="0"/>
        <w:tabs>
          <w:tab w:val="left" w:pos="9026"/>
        </w:tabs>
        <w:spacing w:after="0" w:line="240" w:lineRule="auto"/>
        <w:ind w:right="-46"/>
        <w:rPr>
          <w:rFonts w:ascii="Times New Roman" w:hAnsi="Times New Roman" w:cs="Times New Roman"/>
          <w:b/>
          <w:color w:val="00000A"/>
          <w:szCs w:val="22"/>
        </w:rPr>
      </w:pPr>
    </w:p>
    <w:p w:rsidR="00B441E9" w:rsidRDefault="00B441E9" w:rsidP="00070E39">
      <w:pPr>
        <w:pStyle w:val="Normal1"/>
        <w:widowControl w:val="0"/>
        <w:tabs>
          <w:tab w:val="left" w:pos="9026"/>
        </w:tabs>
        <w:spacing w:after="0" w:line="240" w:lineRule="auto"/>
        <w:ind w:right="-46"/>
        <w:rPr>
          <w:rFonts w:ascii="Times New Roman" w:hAnsi="Times New Roman" w:cs="Times New Roman"/>
          <w:b/>
          <w:color w:val="00000A"/>
          <w:szCs w:val="22"/>
        </w:rPr>
      </w:pPr>
    </w:p>
    <w:p w:rsidR="00B441E9" w:rsidRDefault="00B441E9" w:rsidP="00070E39">
      <w:pPr>
        <w:pStyle w:val="Normal1"/>
        <w:widowControl w:val="0"/>
        <w:tabs>
          <w:tab w:val="left" w:pos="9026"/>
        </w:tabs>
        <w:spacing w:after="0" w:line="240" w:lineRule="auto"/>
        <w:ind w:right="-46"/>
        <w:rPr>
          <w:rFonts w:ascii="Times New Roman" w:hAnsi="Times New Roman" w:cs="Times New Roman"/>
          <w:b/>
          <w:color w:val="00000A"/>
          <w:szCs w:val="22"/>
        </w:rPr>
      </w:pPr>
    </w:p>
    <w:p w:rsidR="0014095C" w:rsidRPr="00070E39" w:rsidRDefault="0014095C" w:rsidP="00070E39">
      <w:pPr>
        <w:pStyle w:val="Normal1"/>
        <w:widowControl w:val="0"/>
        <w:tabs>
          <w:tab w:val="left" w:pos="9026"/>
        </w:tabs>
        <w:spacing w:after="0" w:line="240" w:lineRule="auto"/>
        <w:ind w:right="-46"/>
        <w:rPr>
          <w:rFonts w:ascii="Times New Roman" w:hAnsi="Times New Roman" w:cs="Times New Roman"/>
          <w:szCs w:val="22"/>
        </w:rPr>
      </w:pPr>
      <w:r w:rsidRPr="00070E39">
        <w:rPr>
          <w:rFonts w:ascii="Times New Roman" w:hAnsi="Times New Roman" w:cs="Times New Roman"/>
          <w:b/>
          <w:color w:val="00000A"/>
          <w:szCs w:val="22"/>
        </w:rPr>
        <w:t>Course Objectives</w:t>
      </w:r>
    </w:p>
    <w:p w:rsidR="0014095C" w:rsidRPr="00070E39" w:rsidRDefault="0014095C" w:rsidP="00070E39">
      <w:pPr>
        <w:pStyle w:val="Normal1"/>
        <w:widowControl w:val="0"/>
        <w:tabs>
          <w:tab w:val="left" w:pos="9026"/>
        </w:tabs>
        <w:spacing w:after="0" w:line="240" w:lineRule="auto"/>
        <w:ind w:right="-46"/>
        <w:jc w:val="both"/>
        <w:rPr>
          <w:rFonts w:ascii="Times New Roman" w:hAnsi="Times New Roman" w:cs="Times New Roman"/>
          <w:szCs w:val="22"/>
        </w:rPr>
      </w:pPr>
    </w:p>
    <w:tbl>
      <w:tblPr>
        <w:tblW w:w="9262" w:type="dxa"/>
        <w:tblInd w:w="100" w:type="dxa"/>
        <w:tblLayout w:type="fixed"/>
        <w:tblCellMar>
          <w:left w:w="0" w:type="dxa"/>
          <w:right w:w="0" w:type="dxa"/>
        </w:tblCellMar>
        <w:tblLook w:val="0000" w:firstRow="0" w:lastRow="0" w:firstColumn="0" w:lastColumn="0" w:noHBand="0" w:noVBand="0"/>
      </w:tblPr>
      <w:tblGrid>
        <w:gridCol w:w="951"/>
        <w:gridCol w:w="8311"/>
      </w:tblGrid>
      <w:tr w:rsidR="0014095C" w:rsidRPr="00070E39" w:rsidTr="00BC7DAF">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14095C" w:rsidP="00070E39">
            <w:pPr>
              <w:pStyle w:val="Normal1"/>
              <w:widowControl w:val="0"/>
              <w:spacing w:after="0" w:line="240" w:lineRule="auto"/>
              <w:rPr>
                <w:rFonts w:ascii="Times New Roman" w:hAnsi="Times New Roman" w:cs="Times New Roman"/>
                <w:b/>
                <w:szCs w:val="22"/>
              </w:rPr>
            </w:pPr>
            <w:r w:rsidRPr="00070E39">
              <w:rPr>
                <w:rFonts w:ascii="Times New Roman" w:hAnsi="Times New Roman" w:cs="Times New Roman"/>
                <w:b/>
                <w:color w:val="00000A"/>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14095C" w:rsidP="00070E39">
            <w:pPr>
              <w:pStyle w:val="Normal1"/>
              <w:widowControl w:val="0"/>
              <w:spacing w:after="0" w:line="240" w:lineRule="auto"/>
              <w:ind w:right="231"/>
              <w:rPr>
                <w:rFonts w:ascii="Times New Roman" w:hAnsi="Times New Roman" w:cs="Times New Roman"/>
                <w:b/>
                <w:szCs w:val="22"/>
              </w:rPr>
            </w:pPr>
            <w:r w:rsidRPr="00070E39">
              <w:rPr>
                <w:rFonts w:ascii="Times New Roman" w:hAnsi="Times New Roman" w:cs="Times New Roman"/>
                <w:b/>
                <w:szCs w:val="22"/>
              </w:rPr>
              <w:t>Course Objective</w:t>
            </w:r>
          </w:p>
        </w:tc>
      </w:tr>
      <w:tr w:rsidR="0014095C" w:rsidRPr="00070E39" w:rsidTr="00BC7DAF">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14095C" w:rsidP="00070E39">
            <w:pPr>
              <w:pStyle w:val="Normal1"/>
              <w:widowControl w:val="0"/>
              <w:spacing w:after="0" w:line="240" w:lineRule="auto"/>
              <w:rPr>
                <w:rFonts w:ascii="Times New Roman" w:hAnsi="Times New Roman" w:cs="Times New Roman"/>
                <w:szCs w:val="22"/>
              </w:rPr>
            </w:pPr>
            <w:r w:rsidRPr="00070E39">
              <w:rPr>
                <w:rFonts w:ascii="Times New Roman" w:hAnsi="Times New Roman" w:cs="Times New Roman"/>
                <w:b/>
                <w:color w:val="00000A"/>
                <w:szCs w:val="22"/>
              </w:rPr>
              <w:t>CO1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C20513" w:rsidP="007F4661">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Understand the mathematical foundations of quantum computing</w:t>
            </w:r>
          </w:p>
        </w:tc>
      </w:tr>
      <w:tr w:rsidR="0076182A" w:rsidRPr="00070E39" w:rsidTr="00BC7DAF">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6182A" w:rsidRPr="00070E39" w:rsidRDefault="0076182A" w:rsidP="0076182A">
            <w:pPr>
              <w:pStyle w:val="Normal1"/>
              <w:widowControl w:val="0"/>
              <w:spacing w:after="0" w:line="240" w:lineRule="auto"/>
              <w:rPr>
                <w:rFonts w:ascii="Times New Roman" w:hAnsi="Times New Roman" w:cs="Times New Roman"/>
                <w:szCs w:val="22"/>
              </w:rPr>
            </w:pPr>
            <w:r w:rsidRPr="00070E39">
              <w:rPr>
                <w:rFonts w:ascii="Times New Roman" w:hAnsi="Times New Roman" w:cs="Times New Roman"/>
                <w:b/>
                <w:color w:val="00000A"/>
                <w:szCs w:val="22"/>
              </w:rPr>
              <w:t>CO2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6182A" w:rsidRPr="00070E39" w:rsidRDefault="00C20513" w:rsidP="0076182A">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Explain core quantum algorithms relevant to Machine learning</w:t>
            </w:r>
          </w:p>
        </w:tc>
      </w:tr>
      <w:tr w:rsidR="0076182A" w:rsidRPr="00070E39" w:rsidTr="00BC7DAF">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6182A" w:rsidRPr="00070E39" w:rsidRDefault="002561AB" w:rsidP="00070E39">
            <w:pPr>
              <w:pStyle w:val="Normal1"/>
              <w:widowControl w:val="0"/>
              <w:spacing w:after="0" w:line="240" w:lineRule="auto"/>
              <w:rPr>
                <w:rFonts w:ascii="Times New Roman" w:hAnsi="Times New Roman" w:cs="Times New Roman"/>
                <w:b/>
                <w:color w:val="00000A"/>
                <w:szCs w:val="22"/>
              </w:rPr>
            </w:pPr>
            <w:r>
              <w:rPr>
                <w:rFonts w:ascii="Times New Roman" w:hAnsi="Times New Roman" w:cs="Times New Roman"/>
                <w:b/>
                <w:color w:val="00000A"/>
                <w:szCs w:val="22"/>
              </w:rPr>
              <w:t>CO3</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76182A" w:rsidRPr="00070E39" w:rsidRDefault="00C20513" w:rsidP="00070E39">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Compare classical and quantum ML approaches</w:t>
            </w:r>
          </w:p>
        </w:tc>
      </w:tr>
      <w:tr w:rsidR="001353BB" w:rsidRPr="00070E39" w:rsidTr="00BC7DAF">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353BB" w:rsidRPr="00070E39" w:rsidRDefault="002561AB" w:rsidP="00070E39">
            <w:pPr>
              <w:pStyle w:val="Normal1"/>
              <w:widowControl w:val="0"/>
              <w:spacing w:after="0" w:line="240" w:lineRule="auto"/>
              <w:rPr>
                <w:rFonts w:ascii="Times New Roman" w:hAnsi="Times New Roman" w:cs="Times New Roman"/>
                <w:b/>
                <w:color w:val="00000A"/>
                <w:szCs w:val="22"/>
              </w:rPr>
            </w:pPr>
            <w:r>
              <w:rPr>
                <w:rFonts w:ascii="Times New Roman" w:hAnsi="Times New Roman" w:cs="Times New Roman"/>
                <w:b/>
                <w:color w:val="00000A"/>
                <w:szCs w:val="22"/>
              </w:rPr>
              <w:t>CO4</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353BB" w:rsidRDefault="00C20513" w:rsidP="00070E39">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Evaluate effectiveness of quantum ML approaches</w:t>
            </w:r>
          </w:p>
        </w:tc>
      </w:tr>
    </w:tbl>
    <w:p w:rsidR="0014095C" w:rsidRPr="00070E39" w:rsidRDefault="0014095C" w:rsidP="00070E39">
      <w:pPr>
        <w:pStyle w:val="Normal1"/>
        <w:widowControl w:val="0"/>
        <w:spacing w:after="0" w:line="240" w:lineRule="auto"/>
        <w:ind w:right="781"/>
        <w:rPr>
          <w:rFonts w:ascii="Times New Roman" w:hAnsi="Times New Roman" w:cs="Times New Roman"/>
          <w:sz w:val="14"/>
          <w:szCs w:val="22"/>
        </w:rPr>
      </w:pPr>
    </w:p>
    <w:p w:rsidR="0014095C" w:rsidRPr="00070E39" w:rsidRDefault="00CA29E6" w:rsidP="00070E39">
      <w:pPr>
        <w:pStyle w:val="Normal1"/>
        <w:widowControl w:val="0"/>
        <w:spacing w:after="0" w:line="240" w:lineRule="auto"/>
        <w:ind w:right="781"/>
        <w:rPr>
          <w:rFonts w:ascii="Times New Roman" w:hAnsi="Times New Roman" w:cs="Times New Roman"/>
          <w:b/>
          <w:szCs w:val="22"/>
        </w:rPr>
      </w:pPr>
      <w:r>
        <w:rPr>
          <w:rFonts w:ascii="Times New Roman" w:hAnsi="Times New Roman" w:cs="Times New Roman"/>
          <w:b/>
          <w:szCs w:val="22"/>
        </w:rPr>
        <w:t>Text Book(s)</w:t>
      </w:r>
    </w:p>
    <w:p w:rsidR="0014095C" w:rsidRPr="00070E39" w:rsidRDefault="0014095C" w:rsidP="00070E39">
      <w:pPr>
        <w:pStyle w:val="Normal1"/>
        <w:widowControl w:val="0"/>
        <w:spacing w:after="0" w:line="240" w:lineRule="auto"/>
        <w:ind w:right="-46"/>
        <w:jc w:val="both"/>
        <w:rPr>
          <w:rFonts w:ascii="Times New Roman" w:hAnsi="Times New Roman" w:cs="Times New Roman"/>
          <w:szCs w:val="22"/>
        </w:rPr>
      </w:pPr>
    </w:p>
    <w:tbl>
      <w:tblPr>
        <w:tblW w:w="9120" w:type="dxa"/>
        <w:tblLayout w:type="fixed"/>
        <w:tblLook w:val="0000" w:firstRow="0" w:lastRow="0" w:firstColumn="0" w:lastColumn="0" w:noHBand="0" w:noVBand="0"/>
      </w:tblPr>
      <w:tblGrid>
        <w:gridCol w:w="1065"/>
        <w:gridCol w:w="8055"/>
      </w:tblGrid>
      <w:tr w:rsidR="00594B60" w:rsidRPr="00070E39" w:rsidTr="00BC7DAF">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594B60" w:rsidRPr="00070E39" w:rsidRDefault="00594B60" w:rsidP="00594B60">
            <w:pPr>
              <w:pStyle w:val="Normal1"/>
              <w:widowControl w:val="0"/>
              <w:spacing w:after="0" w:line="240" w:lineRule="auto"/>
              <w:jc w:val="center"/>
              <w:rPr>
                <w:rFonts w:ascii="Times New Roman" w:hAnsi="Times New Roman" w:cs="Times New Roman"/>
                <w:color w:val="00000A"/>
                <w:szCs w:val="22"/>
                <w:highlight w:val="white"/>
              </w:rPr>
            </w:pPr>
            <w:bookmarkStart w:id="1" w:name="_Hlk223086254"/>
            <w:r>
              <w:rPr>
                <w:rFonts w:ascii="Times New Roman" w:hAnsi="Times New Roman" w:cs="Times New Roman"/>
                <w:color w:val="00000A"/>
                <w:szCs w:val="22"/>
                <w:highlight w:val="white"/>
              </w:rPr>
              <w:t>T1</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594B60" w:rsidRPr="00AE3051" w:rsidRDefault="00594B60" w:rsidP="00594B60">
            <w:pPr>
              <w:spacing w:after="0" w:line="240" w:lineRule="auto"/>
              <w:rPr>
                <w:rFonts w:ascii="Times New Roman" w:hAnsi="Times New Roman" w:cs="Times New Roman"/>
                <w:szCs w:val="22"/>
              </w:rPr>
            </w:pPr>
            <w:r>
              <w:rPr>
                <w:rFonts w:ascii="Times New Roman" w:hAnsi="Times New Roman" w:cs="Times New Roman"/>
                <w:szCs w:val="22"/>
              </w:rPr>
              <w:t>Maria Schuld, &amp; Francesco Pettruccione.“</w:t>
            </w:r>
            <w:r w:rsidR="004220DB">
              <w:rPr>
                <w:rFonts w:ascii="Times New Roman" w:hAnsi="Times New Roman" w:cs="Times New Roman"/>
                <w:szCs w:val="22"/>
              </w:rPr>
              <w:t>Machine Learning with Quantum Computers</w:t>
            </w:r>
            <w:r>
              <w:rPr>
                <w:rFonts w:ascii="Times New Roman" w:hAnsi="Times New Roman" w:cs="Times New Roman"/>
                <w:szCs w:val="22"/>
              </w:rPr>
              <w:t>”</w:t>
            </w:r>
            <w:r w:rsidR="004220DB">
              <w:rPr>
                <w:rFonts w:ascii="Times New Roman" w:hAnsi="Times New Roman" w:cs="Times New Roman"/>
                <w:szCs w:val="22"/>
              </w:rPr>
              <w:t>, Springer, 2021.</w:t>
            </w:r>
          </w:p>
        </w:tc>
      </w:tr>
      <w:tr w:rsidR="00AF1558" w:rsidRPr="00070E39" w:rsidTr="00BC7DAF">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AF1558" w:rsidRDefault="00AF1558" w:rsidP="00594B60">
            <w:pPr>
              <w:pStyle w:val="Normal1"/>
              <w:widowControl w:val="0"/>
              <w:spacing w:after="0" w:line="240" w:lineRule="auto"/>
              <w:jc w:val="center"/>
              <w:rPr>
                <w:rFonts w:ascii="Times New Roman" w:hAnsi="Times New Roman" w:cs="Times New Roman"/>
                <w:color w:val="00000A"/>
                <w:szCs w:val="22"/>
                <w:highlight w:val="white"/>
              </w:rPr>
            </w:pPr>
            <w:r>
              <w:rPr>
                <w:rFonts w:ascii="Times New Roman" w:hAnsi="Times New Roman" w:cs="Times New Roman"/>
                <w:color w:val="00000A"/>
                <w:szCs w:val="22"/>
                <w:highlight w:val="white"/>
              </w:rPr>
              <w:t>T2</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AF1558" w:rsidRDefault="00AF1558" w:rsidP="00AF1558">
            <w:pPr>
              <w:spacing w:after="0" w:line="240" w:lineRule="auto"/>
              <w:rPr>
                <w:rFonts w:ascii="Times New Roman" w:hAnsi="Times New Roman" w:cs="Times New Roman"/>
                <w:szCs w:val="22"/>
              </w:rPr>
            </w:pPr>
            <w:r>
              <w:rPr>
                <w:rFonts w:ascii="Times New Roman" w:hAnsi="Times New Roman" w:cs="Times New Roman"/>
                <w:szCs w:val="22"/>
              </w:rPr>
              <w:t>Thomas G Wong “</w:t>
            </w:r>
            <w:r w:rsidRPr="00AF1558">
              <w:rPr>
                <w:rFonts w:ascii="Times New Roman" w:hAnsi="Times New Roman" w:cs="Times New Roman"/>
                <w:szCs w:val="22"/>
              </w:rPr>
              <w:t>Introduction to Classical and</w:t>
            </w:r>
            <w:r>
              <w:rPr>
                <w:rFonts w:ascii="Times New Roman" w:hAnsi="Times New Roman" w:cs="Times New Roman"/>
                <w:szCs w:val="22"/>
              </w:rPr>
              <w:t xml:space="preserve"> </w:t>
            </w:r>
            <w:r w:rsidRPr="00AF1558">
              <w:rPr>
                <w:rFonts w:ascii="Times New Roman" w:hAnsi="Times New Roman" w:cs="Times New Roman"/>
                <w:szCs w:val="22"/>
              </w:rPr>
              <w:t>Quantum Computing</w:t>
            </w:r>
            <w:r>
              <w:rPr>
                <w:rFonts w:ascii="Times New Roman" w:hAnsi="Times New Roman" w:cs="Times New Roman"/>
                <w:szCs w:val="22"/>
              </w:rPr>
              <w:t>” 2022</w:t>
            </w:r>
          </w:p>
        </w:tc>
      </w:tr>
      <w:bookmarkEnd w:id="1"/>
    </w:tbl>
    <w:p w:rsidR="0014095C" w:rsidRPr="00070E39" w:rsidRDefault="0014095C" w:rsidP="00070E39">
      <w:pPr>
        <w:pStyle w:val="Normal1"/>
        <w:widowControl w:val="0"/>
        <w:spacing w:after="0" w:line="240" w:lineRule="auto"/>
        <w:ind w:right="781"/>
        <w:rPr>
          <w:rFonts w:ascii="Times New Roman" w:hAnsi="Times New Roman" w:cs="Times New Roman"/>
          <w:sz w:val="8"/>
          <w:szCs w:val="22"/>
        </w:rPr>
      </w:pPr>
    </w:p>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14095C" w:rsidRDefault="0014095C" w:rsidP="00070E39">
      <w:pPr>
        <w:pStyle w:val="Normal1"/>
        <w:widowControl w:val="0"/>
        <w:spacing w:after="0" w:line="240" w:lineRule="auto"/>
        <w:ind w:right="781"/>
        <w:jc w:val="both"/>
        <w:rPr>
          <w:rFonts w:ascii="Times New Roman" w:hAnsi="Times New Roman" w:cs="Times New Roman"/>
          <w:b/>
          <w:color w:val="00000A"/>
          <w:szCs w:val="22"/>
          <w:u w:val="single"/>
        </w:rPr>
      </w:pPr>
      <w:r w:rsidRPr="00070E39">
        <w:rPr>
          <w:rFonts w:ascii="Times New Roman" w:hAnsi="Times New Roman" w:cs="Times New Roman"/>
          <w:b/>
          <w:color w:val="00000A"/>
          <w:szCs w:val="22"/>
          <w:u w:val="single"/>
        </w:rPr>
        <w:t>Modular Content Structure</w:t>
      </w:r>
    </w:p>
    <w:p w:rsidR="00D60BF9" w:rsidRPr="00070E39" w:rsidRDefault="00D60BF9" w:rsidP="00070E39">
      <w:pPr>
        <w:pStyle w:val="Normal1"/>
        <w:widowControl w:val="0"/>
        <w:spacing w:after="0" w:line="240" w:lineRule="auto"/>
        <w:ind w:right="781"/>
        <w:jc w:val="both"/>
        <w:rPr>
          <w:rFonts w:ascii="Times New Roman" w:hAnsi="Times New Roman" w:cs="Times New Roman"/>
          <w:szCs w:val="22"/>
        </w:rPr>
      </w:pPr>
    </w:p>
    <w:p w:rsidR="0014095C" w:rsidRPr="00070E39" w:rsidRDefault="00C20513" w:rsidP="00070E39">
      <w:pPr>
        <w:pStyle w:val="Normal1"/>
        <w:widowControl w:val="0"/>
        <w:numPr>
          <w:ilvl w:val="0"/>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lastRenderedPageBreak/>
        <w:t>Introduction to Quantum Machine learning</w:t>
      </w:r>
    </w:p>
    <w:p w:rsidR="0014095C" w:rsidRPr="00070E39" w:rsidRDefault="00C20513" w:rsidP="00070E39">
      <w:pPr>
        <w:pStyle w:val="Normal1"/>
        <w:widowControl w:val="0"/>
        <w:numPr>
          <w:ilvl w:val="1"/>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t>Overview of machine learning paradigms</w:t>
      </w:r>
    </w:p>
    <w:p w:rsidR="0014095C" w:rsidRPr="00070E39" w:rsidRDefault="00C20513" w:rsidP="00070E39">
      <w:pPr>
        <w:pStyle w:val="Normal1"/>
        <w:widowControl w:val="0"/>
        <w:numPr>
          <w:ilvl w:val="1"/>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t>Motivation for quantum ML</w:t>
      </w:r>
    </w:p>
    <w:p w:rsidR="0014095C" w:rsidRPr="00070E39" w:rsidRDefault="00C20513" w:rsidP="00070E39">
      <w:pPr>
        <w:pStyle w:val="Normal1"/>
        <w:widowControl w:val="0"/>
        <w:numPr>
          <w:ilvl w:val="1"/>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t>Limitations of classical hardware for ML algorithms</w:t>
      </w:r>
    </w:p>
    <w:p w:rsidR="0014095C" w:rsidRDefault="00C20513" w:rsidP="00070E39">
      <w:pPr>
        <w:pStyle w:val="Normal1"/>
        <w:widowControl w:val="0"/>
        <w:numPr>
          <w:ilvl w:val="1"/>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t>Quantum ML solution to overcome limitations</w:t>
      </w:r>
    </w:p>
    <w:p w:rsidR="004220DB" w:rsidRDefault="004220DB" w:rsidP="00070E39">
      <w:pPr>
        <w:pStyle w:val="Normal1"/>
        <w:widowControl w:val="0"/>
        <w:numPr>
          <w:ilvl w:val="1"/>
          <w:numId w:val="1"/>
        </w:numPr>
        <w:spacing w:after="0" w:line="240" w:lineRule="auto"/>
        <w:ind w:right="95" w:hanging="360"/>
        <w:contextualSpacing/>
        <w:jc w:val="both"/>
        <w:rPr>
          <w:rFonts w:ascii="Times New Roman" w:hAnsi="Times New Roman" w:cs="Times New Roman"/>
          <w:color w:val="00000A"/>
          <w:szCs w:val="22"/>
        </w:rPr>
      </w:pPr>
      <w:r>
        <w:rPr>
          <w:rFonts w:ascii="Times New Roman" w:hAnsi="Times New Roman" w:cs="Times New Roman"/>
          <w:color w:val="00000A"/>
          <w:szCs w:val="22"/>
        </w:rPr>
        <w:t>Toy Example of Quantum Algorithm for Classification</w:t>
      </w:r>
    </w:p>
    <w:p w:rsidR="004220DB" w:rsidRDefault="004220DB" w:rsidP="005A1BCB">
      <w:pPr>
        <w:pStyle w:val="Normal1"/>
        <w:widowControl w:val="0"/>
        <w:numPr>
          <w:ilvl w:val="2"/>
          <w:numId w:val="1"/>
        </w:numPr>
        <w:spacing w:after="0" w:line="240" w:lineRule="auto"/>
        <w:ind w:right="95" w:firstLine="0"/>
        <w:contextualSpacing/>
        <w:jc w:val="both"/>
        <w:rPr>
          <w:rFonts w:ascii="Times New Roman" w:hAnsi="Times New Roman" w:cs="Times New Roman"/>
          <w:color w:val="00000A"/>
          <w:szCs w:val="22"/>
        </w:rPr>
      </w:pPr>
      <w:r>
        <w:rPr>
          <w:rFonts w:ascii="Times New Roman" w:hAnsi="Times New Roman" w:cs="Times New Roman"/>
          <w:color w:val="00000A"/>
          <w:szCs w:val="22"/>
        </w:rPr>
        <w:t>Squared distance classifier</w:t>
      </w:r>
    </w:p>
    <w:p w:rsidR="004220DB" w:rsidRDefault="004220DB" w:rsidP="005A1BCB">
      <w:pPr>
        <w:pStyle w:val="Normal1"/>
        <w:widowControl w:val="0"/>
        <w:numPr>
          <w:ilvl w:val="2"/>
          <w:numId w:val="1"/>
        </w:numPr>
        <w:spacing w:after="0" w:line="240" w:lineRule="auto"/>
        <w:ind w:right="95" w:firstLine="0"/>
        <w:contextualSpacing/>
        <w:jc w:val="both"/>
        <w:rPr>
          <w:rFonts w:ascii="Times New Roman" w:hAnsi="Times New Roman" w:cs="Times New Roman"/>
          <w:color w:val="00000A"/>
          <w:szCs w:val="22"/>
        </w:rPr>
      </w:pPr>
      <w:r>
        <w:rPr>
          <w:rFonts w:ascii="Times New Roman" w:hAnsi="Times New Roman" w:cs="Times New Roman"/>
          <w:color w:val="00000A"/>
          <w:szCs w:val="22"/>
        </w:rPr>
        <w:t>Interference with Hadamard Transformation</w:t>
      </w:r>
    </w:p>
    <w:p w:rsidR="004220DB" w:rsidRDefault="004220DB" w:rsidP="005A1BCB">
      <w:pPr>
        <w:pStyle w:val="Normal1"/>
        <w:widowControl w:val="0"/>
        <w:numPr>
          <w:ilvl w:val="2"/>
          <w:numId w:val="1"/>
        </w:numPr>
        <w:spacing w:after="0" w:line="240" w:lineRule="auto"/>
        <w:ind w:right="95" w:firstLine="0"/>
        <w:contextualSpacing/>
        <w:jc w:val="both"/>
        <w:rPr>
          <w:rFonts w:ascii="Times New Roman" w:hAnsi="Times New Roman" w:cs="Times New Roman"/>
          <w:color w:val="00000A"/>
          <w:szCs w:val="22"/>
        </w:rPr>
      </w:pPr>
      <w:r>
        <w:rPr>
          <w:rFonts w:ascii="Times New Roman" w:hAnsi="Times New Roman" w:cs="Times New Roman"/>
          <w:color w:val="00000A"/>
          <w:szCs w:val="22"/>
        </w:rPr>
        <w:t>Quantum Squared distance classifier</w:t>
      </w:r>
    </w:p>
    <w:p w:rsidR="004220DB" w:rsidRDefault="004220DB" w:rsidP="005A1BCB">
      <w:pPr>
        <w:pStyle w:val="Normal1"/>
        <w:widowControl w:val="0"/>
        <w:numPr>
          <w:ilvl w:val="2"/>
          <w:numId w:val="1"/>
        </w:numPr>
        <w:spacing w:after="0" w:line="240" w:lineRule="auto"/>
        <w:ind w:right="95" w:firstLine="0"/>
        <w:contextualSpacing/>
        <w:jc w:val="both"/>
        <w:rPr>
          <w:rFonts w:ascii="Times New Roman" w:hAnsi="Times New Roman" w:cs="Times New Roman"/>
          <w:color w:val="00000A"/>
          <w:szCs w:val="22"/>
        </w:rPr>
      </w:pPr>
      <w:r>
        <w:rPr>
          <w:rFonts w:ascii="Times New Roman" w:hAnsi="Times New Roman" w:cs="Times New Roman"/>
          <w:color w:val="00000A"/>
          <w:szCs w:val="22"/>
        </w:rPr>
        <w:t>Insights from toy example</w:t>
      </w:r>
    </w:p>
    <w:p w:rsidR="00C20513" w:rsidRDefault="00C20513" w:rsidP="00C20513">
      <w:pPr>
        <w:pStyle w:val="Normal1"/>
        <w:widowControl w:val="0"/>
        <w:spacing w:after="0" w:line="240" w:lineRule="auto"/>
        <w:ind w:left="1440" w:right="95"/>
        <w:contextualSpacing/>
        <w:jc w:val="both"/>
        <w:rPr>
          <w:rFonts w:ascii="Times New Roman" w:hAnsi="Times New Roman" w:cs="Times New Roman"/>
          <w:color w:val="00000A"/>
          <w:szCs w:val="22"/>
        </w:rPr>
      </w:pPr>
    </w:p>
    <w:p w:rsidR="00FD04A3" w:rsidRDefault="00FD04A3" w:rsidP="009752F9">
      <w:pPr>
        <w:pStyle w:val="Normal1"/>
        <w:widowControl w:val="0"/>
        <w:numPr>
          <w:ilvl w:val="0"/>
          <w:numId w:val="1"/>
        </w:numPr>
        <w:spacing w:after="0" w:line="240" w:lineRule="auto"/>
        <w:ind w:right="781"/>
        <w:contextualSpacing/>
        <w:jc w:val="both"/>
        <w:rPr>
          <w:rFonts w:ascii="Times New Roman" w:hAnsi="Times New Roman" w:cs="Times New Roman"/>
          <w:szCs w:val="22"/>
        </w:rPr>
      </w:pPr>
      <w:r w:rsidRPr="00FD04A3">
        <w:rPr>
          <w:rFonts w:ascii="Times New Roman" w:hAnsi="Times New Roman" w:cs="Times New Roman"/>
          <w:szCs w:val="22"/>
        </w:rPr>
        <w:t>Machine Learning Principles for Quantum Models</w:t>
      </w:r>
    </w:p>
    <w:p w:rsidR="00FD04A3" w:rsidRDefault="00FD04A3" w:rsidP="00413C2E">
      <w:pPr>
        <w:pStyle w:val="Normal1"/>
        <w:widowControl w:val="0"/>
        <w:numPr>
          <w:ilvl w:val="1"/>
          <w:numId w:val="1"/>
        </w:numPr>
        <w:spacing w:after="0" w:line="240" w:lineRule="auto"/>
        <w:ind w:right="781"/>
        <w:contextualSpacing/>
        <w:jc w:val="both"/>
        <w:rPr>
          <w:rFonts w:ascii="Times New Roman" w:hAnsi="Times New Roman" w:cs="Times New Roman"/>
          <w:szCs w:val="22"/>
        </w:rPr>
      </w:pPr>
      <w:r w:rsidRPr="00FD04A3">
        <w:rPr>
          <w:rFonts w:ascii="Times New Roman" w:hAnsi="Times New Roman" w:cs="Times New Roman"/>
          <w:szCs w:val="22"/>
        </w:rPr>
        <w:t>The Learning Problem: Data, Model, Loss</w:t>
      </w:r>
    </w:p>
    <w:p w:rsidR="00FD04A3" w:rsidRDefault="00FD04A3" w:rsidP="0090282E">
      <w:pPr>
        <w:pStyle w:val="Normal1"/>
        <w:widowControl w:val="0"/>
        <w:numPr>
          <w:ilvl w:val="1"/>
          <w:numId w:val="1"/>
        </w:numPr>
        <w:spacing w:after="0" w:line="240" w:lineRule="auto"/>
        <w:ind w:right="781"/>
        <w:contextualSpacing/>
        <w:jc w:val="both"/>
        <w:rPr>
          <w:rFonts w:ascii="Times New Roman" w:hAnsi="Times New Roman" w:cs="Times New Roman"/>
          <w:szCs w:val="22"/>
        </w:rPr>
      </w:pPr>
      <w:r w:rsidRPr="00FD04A3">
        <w:rPr>
          <w:rFonts w:ascii="Times New Roman" w:hAnsi="Times New Roman" w:cs="Times New Roman"/>
          <w:szCs w:val="22"/>
        </w:rPr>
        <w:t>Risk Minimisation and Generalisation</w:t>
      </w:r>
    </w:p>
    <w:p w:rsidR="00FD04A3" w:rsidRPr="00FD04A3" w:rsidRDefault="00FD04A3" w:rsidP="0090282E">
      <w:pPr>
        <w:pStyle w:val="Normal1"/>
        <w:widowControl w:val="0"/>
        <w:numPr>
          <w:ilvl w:val="1"/>
          <w:numId w:val="1"/>
        </w:numPr>
        <w:spacing w:after="0" w:line="240" w:lineRule="auto"/>
        <w:ind w:right="781"/>
        <w:contextualSpacing/>
        <w:jc w:val="both"/>
        <w:rPr>
          <w:rFonts w:ascii="Times New Roman" w:hAnsi="Times New Roman" w:cs="Times New Roman"/>
          <w:szCs w:val="22"/>
        </w:rPr>
      </w:pPr>
      <w:r w:rsidRPr="00FD04A3">
        <w:rPr>
          <w:rFonts w:ascii="Times New Roman" w:hAnsi="Times New Roman" w:cs="Times New Roman"/>
          <w:szCs w:val="22"/>
        </w:rPr>
        <w:t>Kernel Methods</w:t>
      </w:r>
    </w:p>
    <w:p w:rsidR="00FD04A3" w:rsidRDefault="00FD04A3" w:rsidP="00FD04A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sidRPr="0022175E">
        <w:rPr>
          <w:rFonts w:ascii="Times New Roman" w:hAnsi="Times New Roman" w:cs="Times New Roman"/>
          <w:szCs w:val="22"/>
        </w:rPr>
        <w:t>Neural Networks and Optimisation</w:t>
      </w:r>
    </w:p>
    <w:p w:rsidR="00C20513" w:rsidRDefault="001363DB" w:rsidP="001363DB">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sidRPr="001363DB">
        <w:rPr>
          <w:rFonts w:ascii="Times New Roman" w:hAnsi="Times New Roman" w:cs="Times New Roman"/>
          <w:color w:val="00000A"/>
          <w:szCs w:val="22"/>
        </w:rPr>
        <w:t>Mathematical Foundations for Quantum Machine Learning</w:t>
      </w:r>
    </w:p>
    <w:p w:rsidR="00C20513" w:rsidRDefault="00C20513" w:rsidP="00C2051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Hilbert Spaces</w:t>
      </w:r>
    </w:p>
    <w:p w:rsidR="00C20513" w:rsidRDefault="00C20513" w:rsidP="00C2051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Complex vector spaces</w:t>
      </w:r>
    </w:p>
    <w:p w:rsidR="00C20513" w:rsidRDefault="00C20513" w:rsidP="00C2051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Tensor products</w:t>
      </w:r>
    </w:p>
    <w:p w:rsidR="00C20513" w:rsidRDefault="00C20513" w:rsidP="00C2051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Bra-Ket Notation</w:t>
      </w:r>
    </w:p>
    <w:p w:rsidR="00C20513" w:rsidRDefault="00C20513" w:rsidP="00C2051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Unitary transformations</w:t>
      </w:r>
    </w:p>
    <w:p w:rsidR="001363DB" w:rsidRDefault="001363DB" w:rsidP="00850130">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Foundations for Machine Learning</w:t>
      </w:r>
    </w:p>
    <w:p w:rsidR="001363DB" w:rsidRDefault="001363DB"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Information Theory</w:t>
      </w:r>
    </w:p>
    <w:p w:rsidR="001363DB" w:rsidRDefault="001363DB"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 xml:space="preserve">Qubits </w:t>
      </w:r>
    </w:p>
    <w:p w:rsidR="001363DB" w:rsidRDefault="001363DB"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Circuits and Gates</w:t>
      </w:r>
    </w:p>
    <w:p w:rsidR="001363DB" w:rsidRDefault="001363DB" w:rsidP="005A1BCB">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Single Qubit gates (Pauli, Hadamard, rotation gates)</w:t>
      </w:r>
    </w:p>
    <w:p w:rsidR="001363DB" w:rsidRDefault="001363DB" w:rsidP="005A1BCB">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Multi Qubit gates (CNOT, controlled operations)</w:t>
      </w:r>
    </w:p>
    <w:p w:rsidR="001363DB" w:rsidRDefault="001363DB" w:rsidP="005A1BCB">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Circuit model</w:t>
      </w:r>
    </w:p>
    <w:p w:rsidR="001363DB" w:rsidRPr="001363DB" w:rsidRDefault="00850130" w:rsidP="001363DB">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 xml:space="preserve">Data encoding </w:t>
      </w:r>
      <w:r w:rsidR="001D27E3">
        <w:rPr>
          <w:rFonts w:ascii="Times New Roman" w:hAnsi="Times New Roman" w:cs="Times New Roman"/>
          <w:color w:val="00000A"/>
          <w:szCs w:val="22"/>
        </w:rPr>
        <w:t xml:space="preserve">and Representation </w:t>
      </w:r>
      <w:r>
        <w:rPr>
          <w:rFonts w:ascii="Times New Roman" w:hAnsi="Times New Roman" w:cs="Times New Roman"/>
          <w:color w:val="00000A"/>
          <w:szCs w:val="22"/>
        </w:rPr>
        <w:t>in Quantum systems</w:t>
      </w:r>
    </w:p>
    <w:p w:rsidR="00850130" w:rsidRDefault="00850130"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Basis encoding</w:t>
      </w:r>
    </w:p>
    <w:p w:rsidR="001D27E3" w:rsidRDefault="001D27E3" w:rsidP="001D27E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Amplitude encoding</w:t>
      </w:r>
    </w:p>
    <w:p w:rsidR="004220DB" w:rsidRDefault="004220DB"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Time evolution encoding</w:t>
      </w:r>
      <w:r w:rsidR="001D27E3">
        <w:rPr>
          <w:rFonts w:ascii="Times New Roman" w:hAnsi="Times New Roman" w:cs="Times New Roman"/>
          <w:color w:val="00000A"/>
          <w:szCs w:val="22"/>
        </w:rPr>
        <w:t xml:space="preserve"> (Angle/Rotation)</w:t>
      </w:r>
    </w:p>
    <w:p w:rsidR="00C20513" w:rsidRDefault="004220DB" w:rsidP="001363DB">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Hamiltonian Encoding</w:t>
      </w:r>
    </w:p>
    <w:p w:rsidR="001D27E3" w:rsidRDefault="001D27E3" w:rsidP="001D27E3">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Representing data in a Quantum Computer</w:t>
      </w:r>
    </w:p>
    <w:p w:rsidR="001D27E3" w:rsidRDefault="001D27E3" w:rsidP="001D27E3">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Encoding binary inputs into basis states</w:t>
      </w:r>
    </w:p>
    <w:p w:rsidR="001D27E3" w:rsidRDefault="001D27E3" w:rsidP="001D27E3">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Arbitrary state preparation for Amplitude Encoding</w:t>
      </w:r>
    </w:p>
    <w:p w:rsidR="001D27E3" w:rsidRDefault="001D27E3" w:rsidP="001D27E3">
      <w:pPr>
        <w:pStyle w:val="Normal1"/>
        <w:widowControl w:val="0"/>
        <w:numPr>
          <w:ilvl w:val="2"/>
          <w:numId w:val="1"/>
        </w:numPr>
        <w:spacing w:after="0" w:line="240" w:lineRule="auto"/>
        <w:ind w:right="95" w:firstLine="1260"/>
        <w:contextualSpacing/>
        <w:jc w:val="both"/>
        <w:rPr>
          <w:rFonts w:ascii="Times New Roman" w:hAnsi="Times New Roman" w:cs="Times New Roman"/>
          <w:color w:val="00000A"/>
          <w:szCs w:val="22"/>
        </w:rPr>
      </w:pPr>
      <w:r>
        <w:rPr>
          <w:rFonts w:ascii="Times New Roman" w:hAnsi="Times New Roman" w:cs="Times New Roman"/>
          <w:color w:val="00000A"/>
          <w:szCs w:val="22"/>
        </w:rPr>
        <w:t>Encoding inputs as time evolutions</w:t>
      </w:r>
    </w:p>
    <w:p w:rsidR="001D27E3" w:rsidRDefault="001D27E3" w:rsidP="001D27E3">
      <w:pPr>
        <w:pStyle w:val="Normal1"/>
        <w:widowControl w:val="0"/>
        <w:numPr>
          <w:ilvl w:val="2"/>
          <w:numId w:val="1"/>
        </w:numPr>
        <w:spacing w:after="0" w:line="240" w:lineRule="auto"/>
        <w:ind w:right="781" w:firstLine="1350"/>
        <w:jc w:val="both"/>
        <w:rPr>
          <w:rFonts w:ascii="Times New Roman" w:hAnsi="Times New Roman" w:cs="Times New Roman"/>
          <w:szCs w:val="22"/>
        </w:rPr>
      </w:pPr>
      <w:r>
        <w:rPr>
          <w:rFonts w:ascii="Times New Roman" w:hAnsi="Times New Roman" w:cs="Times New Roman"/>
          <w:color w:val="00000A"/>
          <w:szCs w:val="22"/>
        </w:rPr>
        <w:t>Encoding a dataset via the Hamiltonian</w:t>
      </w:r>
    </w:p>
    <w:p w:rsidR="001D27E3" w:rsidRPr="001D27E3" w:rsidRDefault="001D27E3" w:rsidP="001D27E3">
      <w:pPr>
        <w:pStyle w:val="Normal1"/>
        <w:widowControl w:val="0"/>
        <w:numPr>
          <w:ilvl w:val="2"/>
          <w:numId w:val="1"/>
        </w:numPr>
        <w:spacing w:after="0" w:line="240" w:lineRule="auto"/>
        <w:ind w:right="781" w:firstLine="1350"/>
        <w:jc w:val="both"/>
        <w:rPr>
          <w:rFonts w:ascii="Times New Roman" w:hAnsi="Times New Roman" w:cs="Times New Roman"/>
          <w:szCs w:val="22"/>
        </w:rPr>
      </w:pPr>
      <w:r>
        <w:rPr>
          <w:rFonts w:ascii="Times New Roman" w:hAnsi="Times New Roman" w:cs="Times New Roman"/>
          <w:szCs w:val="22"/>
        </w:rPr>
        <w:t>Data Encoding as a feature map</w:t>
      </w:r>
    </w:p>
    <w:p w:rsidR="00932C0A" w:rsidRDefault="00932C0A" w:rsidP="00932C0A">
      <w:pPr>
        <w:pStyle w:val="Normal1"/>
        <w:widowControl w:val="0"/>
        <w:numPr>
          <w:ilvl w:val="0"/>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Variational Quantum Circuits as Machine Learning Models</w:t>
      </w:r>
    </w:p>
    <w:p w:rsidR="00932C0A" w:rsidRPr="00932C0A"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Deterministic and Probabilistic Quantum Models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Variational Quantum Classifiers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Variational Quantum Generators</w:t>
      </w:r>
      <w:r w:rsidR="00C43B98">
        <w:rPr>
          <w:rFonts w:ascii="Times New Roman" w:hAnsi="Times New Roman" w:cs="Times New Roman"/>
          <w:szCs w:val="22"/>
        </w:rPr>
        <w:t xml:space="preserve"> (Born Machine)</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proofErr w:type="spellStart"/>
      <w:r w:rsidRPr="0022175E">
        <w:rPr>
          <w:rFonts w:ascii="Times New Roman" w:hAnsi="Times New Roman" w:cs="Times New Roman"/>
          <w:szCs w:val="22"/>
        </w:rPr>
        <w:t>Expressibility</w:t>
      </w:r>
      <w:proofErr w:type="spellEnd"/>
      <w:r w:rsidRPr="0022175E">
        <w:rPr>
          <w:rFonts w:ascii="Times New Roman" w:hAnsi="Times New Roman" w:cs="Times New Roman"/>
          <w:szCs w:val="22"/>
        </w:rPr>
        <w:t xml:space="preserve"> of Quantum Models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Gradients of Quantum Computations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Parameter-Shift Rules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Barren Plateaus and Trainability</w:t>
      </w:r>
    </w:p>
    <w:p w:rsidR="00932C0A"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Quantum Circuits and Neural Networks</w:t>
      </w:r>
    </w:p>
    <w:p w:rsidR="00932C0A" w:rsidRDefault="00932C0A" w:rsidP="006618E5">
      <w:pPr>
        <w:pStyle w:val="Normal1"/>
        <w:widowControl w:val="0"/>
        <w:numPr>
          <w:ilvl w:val="0"/>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Hybrid Quantum-Classical Models</w:t>
      </w:r>
    </w:p>
    <w:p w:rsidR="00932C0A" w:rsidRDefault="00932C0A" w:rsidP="00A157E1">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Hybrid Architectures (Classical + Quantum Layers)</w:t>
      </w:r>
    </w:p>
    <w:p w:rsidR="00932C0A" w:rsidRDefault="00932C0A" w:rsidP="00A106E9">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Quantum Layers in Deep Learning Pipelines</w:t>
      </w:r>
    </w:p>
    <w:p w:rsidR="00932C0A" w:rsidRDefault="00932C0A" w:rsidP="00FA301E">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Training Hybrid Models</w:t>
      </w:r>
    </w:p>
    <w:p w:rsidR="00932C0A"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Hardware-Aware Training</w:t>
      </w:r>
    </w:p>
    <w:p w:rsidR="00932C0A"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932C0A">
        <w:rPr>
          <w:rFonts w:ascii="Times New Roman" w:hAnsi="Times New Roman" w:cs="Times New Roman"/>
          <w:szCs w:val="22"/>
        </w:rPr>
        <w:t>Noise and NISQ Constraints</w:t>
      </w:r>
    </w:p>
    <w:p w:rsidR="00904368" w:rsidRDefault="00904368" w:rsidP="00932C0A">
      <w:pPr>
        <w:pStyle w:val="Normal1"/>
        <w:widowControl w:val="0"/>
        <w:numPr>
          <w:ilvl w:val="1"/>
          <w:numId w:val="1"/>
        </w:numPr>
        <w:spacing w:after="0" w:line="240" w:lineRule="auto"/>
        <w:ind w:right="781"/>
        <w:jc w:val="both"/>
        <w:rPr>
          <w:rFonts w:ascii="Times New Roman" w:hAnsi="Times New Roman" w:cs="Times New Roman"/>
          <w:szCs w:val="22"/>
        </w:rPr>
      </w:pPr>
      <w:r>
        <w:rPr>
          <w:rFonts w:ascii="Times New Roman" w:hAnsi="Times New Roman" w:cs="Times New Roman"/>
          <w:szCs w:val="22"/>
        </w:rPr>
        <w:lastRenderedPageBreak/>
        <w:t>Hybrid Quantum Neural Networks</w:t>
      </w:r>
    </w:p>
    <w:p w:rsidR="0027141C" w:rsidRPr="0027141C" w:rsidRDefault="0027141C" w:rsidP="0027141C">
      <w:pPr>
        <w:pStyle w:val="Normal1"/>
        <w:widowControl w:val="0"/>
        <w:numPr>
          <w:ilvl w:val="2"/>
          <w:numId w:val="1"/>
        </w:numPr>
        <w:spacing w:after="0" w:line="240" w:lineRule="auto"/>
        <w:ind w:right="781" w:firstLine="1170"/>
        <w:jc w:val="both"/>
        <w:rPr>
          <w:rFonts w:ascii="Times New Roman" w:hAnsi="Times New Roman" w:cs="Times New Roman"/>
          <w:szCs w:val="22"/>
        </w:rPr>
      </w:pPr>
      <w:r w:rsidRPr="0027141C">
        <w:rPr>
          <w:rFonts w:ascii="Times New Roman" w:hAnsi="Times New Roman" w:cs="Times New Roman"/>
          <w:szCs w:val="22"/>
        </w:rPr>
        <w:t>Circuit-based Quantum Neural Networks</w:t>
      </w:r>
    </w:p>
    <w:p w:rsidR="0027141C" w:rsidRPr="0027141C" w:rsidRDefault="0027141C" w:rsidP="0027141C">
      <w:pPr>
        <w:pStyle w:val="Normal1"/>
        <w:widowControl w:val="0"/>
        <w:numPr>
          <w:ilvl w:val="2"/>
          <w:numId w:val="1"/>
        </w:numPr>
        <w:spacing w:after="0" w:line="240" w:lineRule="auto"/>
        <w:ind w:right="781" w:firstLine="1170"/>
        <w:jc w:val="both"/>
        <w:rPr>
          <w:rFonts w:ascii="Times New Roman" w:hAnsi="Times New Roman" w:cs="Times New Roman"/>
          <w:szCs w:val="22"/>
        </w:rPr>
      </w:pPr>
      <w:r w:rsidRPr="0027141C">
        <w:rPr>
          <w:rFonts w:ascii="Times New Roman" w:hAnsi="Times New Roman" w:cs="Times New Roman"/>
          <w:szCs w:val="22"/>
        </w:rPr>
        <w:t>Data Re-uploading Quantum Neural Networks</w:t>
      </w:r>
    </w:p>
    <w:p w:rsidR="0027141C" w:rsidRPr="0027141C" w:rsidRDefault="0027141C" w:rsidP="0027141C">
      <w:pPr>
        <w:pStyle w:val="Normal1"/>
        <w:widowControl w:val="0"/>
        <w:numPr>
          <w:ilvl w:val="2"/>
          <w:numId w:val="1"/>
        </w:numPr>
        <w:spacing w:after="0" w:line="240" w:lineRule="auto"/>
        <w:ind w:right="781" w:firstLine="1170"/>
        <w:jc w:val="both"/>
        <w:rPr>
          <w:rFonts w:ascii="Times New Roman" w:hAnsi="Times New Roman" w:cs="Times New Roman"/>
          <w:szCs w:val="22"/>
        </w:rPr>
      </w:pPr>
      <w:r w:rsidRPr="0027141C">
        <w:rPr>
          <w:rFonts w:ascii="Times New Roman" w:hAnsi="Times New Roman" w:cs="Times New Roman"/>
          <w:szCs w:val="22"/>
        </w:rPr>
        <w:t>Quantum Convolutional Neural Networks</w:t>
      </w:r>
    </w:p>
    <w:p w:rsidR="0027141C" w:rsidRPr="0027141C" w:rsidRDefault="0027141C" w:rsidP="0027141C">
      <w:pPr>
        <w:pStyle w:val="Normal1"/>
        <w:widowControl w:val="0"/>
        <w:numPr>
          <w:ilvl w:val="2"/>
          <w:numId w:val="1"/>
        </w:numPr>
        <w:spacing w:after="0" w:line="240" w:lineRule="auto"/>
        <w:ind w:right="781" w:firstLine="1170"/>
        <w:jc w:val="both"/>
        <w:rPr>
          <w:rFonts w:ascii="Times New Roman" w:hAnsi="Times New Roman" w:cs="Times New Roman"/>
          <w:szCs w:val="22"/>
        </w:rPr>
      </w:pPr>
      <w:r w:rsidRPr="0027141C">
        <w:rPr>
          <w:rFonts w:ascii="Times New Roman" w:hAnsi="Times New Roman" w:cs="Times New Roman"/>
          <w:szCs w:val="22"/>
        </w:rPr>
        <w:t>Expressive QNN architectures and design choices</w:t>
      </w:r>
    </w:p>
    <w:p w:rsidR="0027141C" w:rsidRDefault="0027141C" w:rsidP="0027141C">
      <w:pPr>
        <w:pStyle w:val="Normal1"/>
        <w:widowControl w:val="0"/>
        <w:numPr>
          <w:ilvl w:val="2"/>
          <w:numId w:val="1"/>
        </w:numPr>
        <w:spacing w:after="0" w:line="240" w:lineRule="auto"/>
        <w:ind w:right="781" w:firstLine="1170"/>
        <w:jc w:val="both"/>
        <w:rPr>
          <w:rFonts w:ascii="Times New Roman" w:hAnsi="Times New Roman" w:cs="Times New Roman"/>
          <w:szCs w:val="22"/>
        </w:rPr>
      </w:pPr>
      <w:r w:rsidRPr="0027141C">
        <w:rPr>
          <w:rFonts w:ascii="Times New Roman" w:hAnsi="Times New Roman" w:cs="Times New Roman"/>
          <w:szCs w:val="22"/>
        </w:rPr>
        <w:t>Applications of Hybrid QNN models</w:t>
      </w:r>
    </w:p>
    <w:p w:rsidR="002C0E74" w:rsidRDefault="002C0E74" w:rsidP="00932C0A">
      <w:pPr>
        <w:pStyle w:val="Normal1"/>
        <w:widowControl w:val="0"/>
        <w:numPr>
          <w:ilvl w:val="1"/>
          <w:numId w:val="1"/>
        </w:numPr>
        <w:spacing w:after="0" w:line="240" w:lineRule="auto"/>
        <w:ind w:right="781"/>
        <w:jc w:val="both"/>
        <w:rPr>
          <w:rFonts w:ascii="Times New Roman" w:hAnsi="Times New Roman" w:cs="Times New Roman"/>
          <w:szCs w:val="22"/>
        </w:rPr>
      </w:pPr>
      <w:r>
        <w:rPr>
          <w:rFonts w:ascii="Times New Roman" w:hAnsi="Times New Roman" w:cs="Times New Roman"/>
          <w:szCs w:val="22"/>
        </w:rPr>
        <w:t>Quantum Approximate Optimization Algorithm (QAOA)</w:t>
      </w:r>
    </w:p>
    <w:p w:rsidR="00225CB7" w:rsidRDefault="00225CB7" w:rsidP="00932C0A">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Kernel Methods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Quantum Feature Maps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Quantum Kernels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RKHS of Quantum Kernels</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Kernel-Based Training</w:t>
      </w:r>
    </w:p>
    <w:p w:rsidR="00932C0A" w:rsidRPr="0022175E"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Comparison of Kernel-Based and Variational Training</w:t>
      </w:r>
    </w:p>
    <w:p w:rsidR="00932C0A" w:rsidRDefault="00932C0A" w:rsidP="00932C0A">
      <w:pPr>
        <w:pStyle w:val="Normal1"/>
        <w:widowControl w:val="0"/>
        <w:numPr>
          <w:ilvl w:val="1"/>
          <w:numId w:val="1"/>
        </w:numPr>
        <w:spacing w:after="0" w:line="240" w:lineRule="auto"/>
        <w:ind w:right="781"/>
        <w:jc w:val="both"/>
        <w:rPr>
          <w:rFonts w:ascii="Times New Roman" w:hAnsi="Times New Roman" w:cs="Times New Roman"/>
          <w:szCs w:val="22"/>
        </w:rPr>
      </w:pPr>
      <w:r w:rsidRPr="0022175E">
        <w:rPr>
          <w:rFonts w:ascii="Times New Roman" w:hAnsi="Times New Roman" w:cs="Times New Roman"/>
          <w:szCs w:val="22"/>
        </w:rPr>
        <w:t>Regularisation in Quantum Kernel Methods</w:t>
      </w:r>
    </w:p>
    <w:p w:rsidR="000D405F" w:rsidRPr="00932C0A" w:rsidRDefault="000D405F" w:rsidP="000D405F">
      <w:pPr>
        <w:pStyle w:val="Normal1"/>
        <w:widowControl w:val="0"/>
        <w:numPr>
          <w:ilvl w:val="1"/>
          <w:numId w:val="1"/>
        </w:numPr>
        <w:spacing w:after="0" w:line="240" w:lineRule="auto"/>
        <w:ind w:right="781"/>
        <w:jc w:val="both"/>
        <w:rPr>
          <w:rFonts w:ascii="Times New Roman" w:hAnsi="Times New Roman" w:cs="Times New Roman"/>
          <w:szCs w:val="22"/>
        </w:rPr>
      </w:pPr>
      <w:r>
        <w:rPr>
          <w:rFonts w:ascii="Times New Roman" w:hAnsi="Times New Roman" w:cs="Times New Roman"/>
          <w:szCs w:val="22"/>
        </w:rPr>
        <w:t xml:space="preserve">Applications in </w:t>
      </w:r>
      <w:r w:rsidRPr="000D405F">
        <w:rPr>
          <w:rFonts w:ascii="Times New Roman" w:hAnsi="Times New Roman" w:cs="Times New Roman"/>
          <w:szCs w:val="22"/>
        </w:rPr>
        <w:t>Clustering and Combinatorial ML</w:t>
      </w:r>
    </w:p>
    <w:p w:rsidR="00225CB7" w:rsidRDefault="00225CB7" w:rsidP="00932C0A">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Reinforcement Learning</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Agents</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Speedups in exploration</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Quantum Markov decision process</w:t>
      </w:r>
    </w:p>
    <w:p w:rsidR="00225CB7" w:rsidRDefault="00225CB7" w:rsidP="00932C0A">
      <w:pPr>
        <w:pStyle w:val="Normal1"/>
        <w:widowControl w:val="0"/>
        <w:numPr>
          <w:ilvl w:val="0"/>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Research frontiers</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Open problems in QML</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Recent paper discussions</w:t>
      </w:r>
    </w:p>
    <w:p w:rsidR="00225CB7" w:rsidRDefault="00225CB7" w:rsidP="00932C0A">
      <w:pPr>
        <w:pStyle w:val="Normal1"/>
        <w:widowControl w:val="0"/>
        <w:numPr>
          <w:ilvl w:val="1"/>
          <w:numId w:val="1"/>
        </w:numPr>
        <w:spacing w:after="0" w:line="240" w:lineRule="auto"/>
        <w:ind w:right="95"/>
        <w:contextualSpacing/>
        <w:jc w:val="both"/>
        <w:rPr>
          <w:rFonts w:ascii="Times New Roman" w:hAnsi="Times New Roman" w:cs="Times New Roman"/>
          <w:color w:val="00000A"/>
          <w:szCs w:val="22"/>
        </w:rPr>
      </w:pPr>
      <w:r>
        <w:rPr>
          <w:rFonts w:ascii="Times New Roman" w:hAnsi="Times New Roman" w:cs="Times New Roman"/>
          <w:color w:val="00000A"/>
          <w:szCs w:val="22"/>
        </w:rPr>
        <w:t>Ethical and societal implications</w:t>
      </w:r>
    </w:p>
    <w:p w:rsidR="00665FCA" w:rsidRDefault="00665FCA" w:rsidP="00261DE4">
      <w:pPr>
        <w:pStyle w:val="Normal1"/>
        <w:widowControl w:val="0"/>
        <w:spacing w:after="0" w:line="240" w:lineRule="auto"/>
        <w:ind w:right="95"/>
        <w:contextualSpacing/>
        <w:jc w:val="both"/>
        <w:rPr>
          <w:rFonts w:ascii="Times New Roman" w:hAnsi="Times New Roman" w:cs="Times New Roman"/>
          <w:color w:val="00000A"/>
          <w:szCs w:val="22"/>
        </w:rPr>
      </w:pPr>
    </w:p>
    <w:p w:rsidR="0014095C" w:rsidRPr="00070E39" w:rsidRDefault="0014095C" w:rsidP="00070E39">
      <w:pPr>
        <w:pStyle w:val="Normal1"/>
        <w:widowControl w:val="0"/>
        <w:spacing w:after="0" w:line="240" w:lineRule="auto"/>
        <w:ind w:right="95"/>
        <w:jc w:val="both"/>
        <w:rPr>
          <w:rFonts w:ascii="Times New Roman" w:hAnsi="Times New Roman" w:cs="Times New Roman"/>
          <w:szCs w:val="22"/>
        </w:rPr>
      </w:pPr>
      <w:r w:rsidRPr="00070E39">
        <w:rPr>
          <w:rFonts w:ascii="Times New Roman" w:hAnsi="Times New Roman" w:cs="Times New Roman"/>
          <w:b/>
          <w:color w:val="00000A"/>
          <w:szCs w:val="22"/>
          <w:u w:val="single"/>
        </w:rPr>
        <w:t>Learning Outcomes:</w:t>
      </w:r>
    </w:p>
    <w:tbl>
      <w:tblPr>
        <w:tblW w:w="9120" w:type="dxa"/>
        <w:tblLayout w:type="fixed"/>
        <w:tblLook w:val="0000" w:firstRow="0" w:lastRow="0" w:firstColumn="0" w:lastColumn="0" w:noHBand="0" w:noVBand="0"/>
      </w:tblPr>
      <w:tblGrid>
        <w:gridCol w:w="1020"/>
        <w:gridCol w:w="8100"/>
      </w:tblGrid>
      <w:tr w:rsidR="0014095C" w:rsidRPr="00070E39" w:rsidTr="00BC7DAF">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14095C" w:rsidP="00070E39">
            <w:pPr>
              <w:pStyle w:val="Normal1"/>
              <w:widowControl w:val="0"/>
              <w:spacing w:after="0" w:line="240" w:lineRule="auto"/>
              <w:jc w:val="center"/>
              <w:rPr>
                <w:rFonts w:ascii="Times New Roman" w:hAnsi="Times New Roman" w:cs="Times New Roman"/>
                <w:b/>
                <w:szCs w:val="22"/>
              </w:rPr>
            </w:pPr>
            <w:r w:rsidRPr="00070E39">
              <w:rPr>
                <w:rFonts w:ascii="Times New Roman" w:hAnsi="Times New Roman" w:cs="Times New Roman"/>
                <w:b/>
                <w:color w:val="00000A"/>
                <w:szCs w:val="22"/>
              </w:rPr>
              <w:t>No</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14095C" w:rsidRPr="00070E39" w:rsidRDefault="0014095C" w:rsidP="00070E39">
            <w:pPr>
              <w:pStyle w:val="Normal1"/>
              <w:widowControl w:val="0"/>
              <w:spacing w:after="0" w:line="240" w:lineRule="auto"/>
              <w:ind w:right="131"/>
              <w:rPr>
                <w:rFonts w:ascii="Times New Roman" w:hAnsi="Times New Roman" w:cs="Times New Roman"/>
                <w:b/>
                <w:szCs w:val="22"/>
              </w:rPr>
            </w:pPr>
            <w:r w:rsidRPr="00070E39">
              <w:rPr>
                <w:rFonts w:ascii="Times New Roman" w:hAnsi="Times New Roman" w:cs="Times New Roman"/>
                <w:b/>
                <w:color w:val="00000A"/>
                <w:szCs w:val="22"/>
              </w:rPr>
              <w:t>Learning Outcomes</w:t>
            </w:r>
          </w:p>
        </w:tc>
      </w:tr>
      <w:tr w:rsidR="00D967C4" w:rsidRPr="00070E39" w:rsidTr="00BC7DAF">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070E39" w:rsidRDefault="00D967C4" w:rsidP="00D967C4">
            <w:pPr>
              <w:pStyle w:val="Normal1"/>
              <w:widowControl w:val="0"/>
              <w:spacing w:after="0" w:line="240" w:lineRule="auto"/>
              <w:jc w:val="center"/>
              <w:rPr>
                <w:rFonts w:ascii="Times New Roman" w:hAnsi="Times New Roman" w:cs="Times New Roman"/>
                <w:szCs w:val="22"/>
              </w:rPr>
            </w:pPr>
            <w:r w:rsidRPr="00070E39">
              <w:rPr>
                <w:rFonts w:ascii="Times New Roman" w:hAnsi="Times New Roman" w:cs="Times New Roman"/>
                <w:color w:val="00000A"/>
                <w:szCs w:val="22"/>
              </w:rPr>
              <w:t>LO1</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070E39" w:rsidRDefault="00E83646" w:rsidP="00D967C4">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To understand quantum data encoding principles</w:t>
            </w:r>
          </w:p>
        </w:tc>
      </w:tr>
      <w:tr w:rsidR="00D967C4" w:rsidRPr="00070E39" w:rsidTr="00BC7DAF">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070E39" w:rsidRDefault="00D967C4" w:rsidP="00D967C4">
            <w:pPr>
              <w:pStyle w:val="Normal1"/>
              <w:widowControl w:val="0"/>
              <w:spacing w:after="0" w:line="240" w:lineRule="auto"/>
              <w:jc w:val="center"/>
              <w:rPr>
                <w:rFonts w:ascii="Times New Roman" w:hAnsi="Times New Roman" w:cs="Times New Roman"/>
                <w:szCs w:val="22"/>
              </w:rPr>
            </w:pPr>
            <w:r w:rsidRPr="00070E39">
              <w:rPr>
                <w:rFonts w:ascii="Times New Roman" w:hAnsi="Times New Roman" w:cs="Times New Roman"/>
                <w:color w:val="00000A"/>
                <w:szCs w:val="22"/>
              </w:rPr>
              <w:t>LO2</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070E39" w:rsidRDefault="00E83646" w:rsidP="00D967C4">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To design quantum generative models</w:t>
            </w:r>
          </w:p>
        </w:tc>
      </w:tr>
      <w:tr w:rsidR="00D967C4" w:rsidRPr="00070E39" w:rsidTr="00BC7DAF">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070E39" w:rsidRDefault="00D967C4" w:rsidP="00D967C4">
            <w:pPr>
              <w:pStyle w:val="Normal1"/>
              <w:widowControl w:val="0"/>
              <w:spacing w:after="0" w:line="240" w:lineRule="auto"/>
              <w:jc w:val="center"/>
              <w:rPr>
                <w:rFonts w:ascii="Times New Roman" w:hAnsi="Times New Roman" w:cs="Times New Roman"/>
                <w:szCs w:val="22"/>
              </w:rPr>
            </w:pPr>
            <w:r w:rsidRPr="00070E39">
              <w:rPr>
                <w:rFonts w:ascii="Times New Roman" w:hAnsi="Times New Roman" w:cs="Times New Roman"/>
                <w:color w:val="00000A"/>
                <w:szCs w:val="22"/>
              </w:rPr>
              <w:t>LO3</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D967C4" w:rsidRPr="00D967C4" w:rsidRDefault="00E83646" w:rsidP="0062632D">
            <w:pPr>
              <w:pStyle w:val="Normal1"/>
              <w:widowControl w:val="0"/>
              <w:spacing w:after="0" w:line="240" w:lineRule="auto"/>
              <w:ind w:right="231"/>
              <w:rPr>
                <w:rFonts w:ascii="Times New Roman" w:hAnsi="Times New Roman" w:cs="Times New Roman"/>
                <w:szCs w:val="22"/>
              </w:rPr>
            </w:pPr>
            <w:r>
              <w:rPr>
                <w:rFonts w:ascii="Times New Roman" w:hAnsi="Times New Roman" w:cs="Times New Roman"/>
                <w:szCs w:val="22"/>
              </w:rPr>
              <w:t>To design quantum neural networks</w:t>
            </w:r>
          </w:p>
        </w:tc>
      </w:tr>
    </w:tbl>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14095C" w:rsidRPr="00070E39" w:rsidRDefault="0014095C" w:rsidP="00070E39">
      <w:pPr>
        <w:pStyle w:val="Normal1"/>
        <w:widowControl w:val="0"/>
        <w:spacing w:after="0" w:line="240" w:lineRule="auto"/>
        <w:ind w:right="781"/>
        <w:jc w:val="center"/>
        <w:rPr>
          <w:rFonts w:ascii="Times New Roman" w:hAnsi="Times New Roman" w:cs="Times New Roman"/>
          <w:szCs w:val="22"/>
        </w:rPr>
      </w:pPr>
      <w:r w:rsidRPr="00070E39">
        <w:rPr>
          <w:rFonts w:ascii="Times New Roman" w:hAnsi="Times New Roman" w:cs="Times New Roman"/>
          <w:b/>
          <w:color w:val="00000A"/>
          <w:szCs w:val="22"/>
          <w:u w:val="single"/>
        </w:rPr>
        <w:t>Part B: Course Handout</w:t>
      </w:r>
    </w:p>
    <w:p w:rsidR="0014095C" w:rsidRPr="00070E39" w:rsidRDefault="0014095C" w:rsidP="00070E39">
      <w:pPr>
        <w:pStyle w:val="Normal1"/>
        <w:widowControl w:val="0"/>
        <w:spacing w:after="0" w:line="240" w:lineRule="auto"/>
        <w:ind w:right="781"/>
        <w:jc w:val="center"/>
        <w:rPr>
          <w:rFonts w:ascii="Times New Roman" w:hAnsi="Times New Roman" w:cs="Times New Roman"/>
          <w:szCs w:val="22"/>
        </w:rPr>
      </w:pPr>
    </w:p>
    <w:tbl>
      <w:tblPr>
        <w:tblW w:w="9620" w:type="dxa"/>
        <w:tblInd w:w="2" w:type="dxa"/>
        <w:tblBorders>
          <w:top w:val="single" w:sz="4" w:space="0" w:color="000001"/>
          <w:left w:val="single" w:sz="4" w:space="0" w:color="000001"/>
          <w:bottom w:val="single" w:sz="4" w:space="0" w:color="000001"/>
          <w:insideH w:val="single" w:sz="4" w:space="0" w:color="000001"/>
        </w:tblBorders>
        <w:tblLayout w:type="fixed"/>
        <w:tblCellMar>
          <w:top w:w="55" w:type="dxa"/>
          <w:left w:w="45" w:type="dxa"/>
          <w:bottom w:w="55" w:type="dxa"/>
          <w:right w:w="55" w:type="dxa"/>
        </w:tblCellMar>
        <w:tblLook w:val="0000" w:firstRow="0" w:lastRow="0" w:firstColumn="0" w:lastColumn="0" w:noHBand="0" w:noVBand="0"/>
      </w:tblPr>
      <w:tblGrid>
        <w:gridCol w:w="2840"/>
        <w:gridCol w:w="6780"/>
      </w:tblGrid>
      <w:tr w:rsidR="0014095C" w:rsidRPr="00070E39" w:rsidTr="00BC7DAF">
        <w:tc>
          <w:tcPr>
            <w:tcW w:w="2840" w:type="dxa"/>
            <w:shd w:val="clear" w:color="auto" w:fill="FFFFFF"/>
            <w:tcMar>
              <w:left w:w="45" w:type="dxa"/>
            </w:tcMar>
          </w:tcPr>
          <w:p w:rsidR="0014095C" w:rsidRPr="00B47768" w:rsidRDefault="00B47768" w:rsidP="00070E39">
            <w:pPr>
              <w:pStyle w:val="Normal1"/>
              <w:widowControl w:val="0"/>
              <w:spacing w:after="0" w:line="240" w:lineRule="auto"/>
              <w:ind w:right="48"/>
              <w:jc w:val="center"/>
              <w:rPr>
                <w:rFonts w:ascii="Times New Roman" w:hAnsi="Times New Roman" w:cs="Times New Roman"/>
                <w:b/>
                <w:szCs w:val="22"/>
              </w:rPr>
            </w:pPr>
            <w:r w:rsidRPr="00B47768">
              <w:rPr>
                <w:rFonts w:ascii="Times New Roman" w:hAnsi="Times New Roman" w:cs="Times New Roman"/>
                <w:b/>
                <w:szCs w:val="22"/>
              </w:rPr>
              <w:t>Academic Term</w:t>
            </w:r>
          </w:p>
        </w:tc>
        <w:tc>
          <w:tcPr>
            <w:tcW w:w="6780" w:type="dxa"/>
            <w:tcBorders>
              <w:left w:val="single" w:sz="4" w:space="0" w:color="000001"/>
              <w:right w:val="single" w:sz="4" w:space="0" w:color="000001"/>
            </w:tcBorders>
            <w:shd w:val="clear" w:color="auto" w:fill="FFFFFF"/>
            <w:tcMar>
              <w:left w:w="45" w:type="dxa"/>
            </w:tcMar>
          </w:tcPr>
          <w:p w:rsidR="0014095C" w:rsidRPr="000A6CFE" w:rsidRDefault="00512A7B" w:rsidP="00070E39">
            <w:pPr>
              <w:pStyle w:val="Normal1"/>
              <w:widowControl w:val="0"/>
              <w:spacing w:after="0" w:line="240" w:lineRule="auto"/>
              <w:ind w:right="166"/>
              <w:jc w:val="center"/>
              <w:rPr>
                <w:rFonts w:ascii="Times New Roman" w:hAnsi="Times New Roman" w:cs="Times New Roman"/>
                <w:szCs w:val="22"/>
              </w:rPr>
            </w:pPr>
            <w:r>
              <w:rPr>
                <w:rFonts w:ascii="Times New Roman" w:hAnsi="Times New Roman" w:cs="Times New Roman"/>
                <w:szCs w:val="22"/>
              </w:rPr>
              <w:t>Second Semester 2025-2026</w:t>
            </w:r>
          </w:p>
        </w:tc>
      </w:tr>
      <w:tr w:rsidR="00B47768" w:rsidRPr="00070E39" w:rsidTr="00BC7DAF">
        <w:tc>
          <w:tcPr>
            <w:tcW w:w="2840" w:type="dxa"/>
            <w:shd w:val="clear" w:color="auto" w:fill="FFFFFF"/>
            <w:tcMar>
              <w:left w:w="45" w:type="dxa"/>
            </w:tcMar>
          </w:tcPr>
          <w:p w:rsidR="00B47768" w:rsidRPr="00070E39" w:rsidRDefault="00B47768" w:rsidP="00B47768">
            <w:pPr>
              <w:pStyle w:val="Normal1"/>
              <w:widowControl w:val="0"/>
              <w:spacing w:after="0" w:line="240" w:lineRule="auto"/>
              <w:ind w:right="48"/>
              <w:jc w:val="center"/>
              <w:rPr>
                <w:rFonts w:ascii="Times New Roman" w:hAnsi="Times New Roman" w:cs="Times New Roman"/>
                <w:szCs w:val="22"/>
              </w:rPr>
            </w:pPr>
            <w:r w:rsidRPr="00070E39">
              <w:rPr>
                <w:rFonts w:ascii="Times New Roman" w:hAnsi="Times New Roman" w:cs="Times New Roman"/>
                <w:b/>
                <w:color w:val="00000A"/>
                <w:szCs w:val="22"/>
              </w:rPr>
              <w:t>Course Title</w:t>
            </w:r>
          </w:p>
        </w:tc>
        <w:tc>
          <w:tcPr>
            <w:tcW w:w="6780" w:type="dxa"/>
            <w:tcBorders>
              <w:left w:val="single" w:sz="4" w:space="0" w:color="000001"/>
              <w:right w:val="single" w:sz="4" w:space="0" w:color="000001"/>
            </w:tcBorders>
            <w:shd w:val="clear" w:color="auto" w:fill="FFFFFF"/>
            <w:tcMar>
              <w:left w:w="45" w:type="dxa"/>
            </w:tcMar>
          </w:tcPr>
          <w:p w:rsidR="00B47768" w:rsidRPr="000A6CFE" w:rsidRDefault="00445DA1" w:rsidP="00B47768">
            <w:pPr>
              <w:pStyle w:val="Normal1"/>
              <w:widowControl w:val="0"/>
              <w:spacing w:after="0" w:line="240" w:lineRule="auto"/>
              <w:ind w:right="166"/>
              <w:jc w:val="center"/>
              <w:rPr>
                <w:rFonts w:ascii="Times New Roman" w:hAnsi="Times New Roman" w:cs="Times New Roman"/>
                <w:szCs w:val="22"/>
              </w:rPr>
            </w:pPr>
            <w:r>
              <w:rPr>
                <w:rFonts w:ascii="Times New Roman" w:hAnsi="Times New Roman" w:cs="Times New Roman"/>
                <w:color w:val="00000A"/>
                <w:szCs w:val="22"/>
              </w:rPr>
              <w:t>Quantum Machine Learning</w:t>
            </w:r>
          </w:p>
        </w:tc>
      </w:tr>
      <w:tr w:rsidR="0014095C" w:rsidRPr="00070E39" w:rsidTr="00BC7DAF">
        <w:tc>
          <w:tcPr>
            <w:tcW w:w="2840" w:type="dxa"/>
            <w:shd w:val="clear" w:color="auto" w:fill="FFFFFF"/>
            <w:tcMar>
              <w:left w:w="45" w:type="dxa"/>
            </w:tcMar>
          </w:tcPr>
          <w:p w:rsidR="0014095C" w:rsidRPr="00070E39" w:rsidRDefault="0014095C" w:rsidP="00070E39">
            <w:pPr>
              <w:pStyle w:val="Normal1"/>
              <w:widowControl w:val="0"/>
              <w:spacing w:after="0" w:line="240" w:lineRule="auto"/>
              <w:ind w:right="48"/>
              <w:jc w:val="center"/>
              <w:rPr>
                <w:rFonts w:ascii="Times New Roman" w:hAnsi="Times New Roman" w:cs="Times New Roman"/>
                <w:szCs w:val="22"/>
              </w:rPr>
            </w:pPr>
            <w:r w:rsidRPr="00070E39">
              <w:rPr>
                <w:rFonts w:ascii="Times New Roman" w:hAnsi="Times New Roman" w:cs="Times New Roman"/>
                <w:b/>
                <w:color w:val="00000A"/>
                <w:szCs w:val="22"/>
              </w:rPr>
              <w:t>Course No</w:t>
            </w:r>
          </w:p>
        </w:tc>
        <w:tc>
          <w:tcPr>
            <w:tcW w:w="6780" w:type="dxa"/>
            <w:tcBorders>
              <w:left w:val="single" w:sz="4" w:space="0" w:color="000001"/>
              <w:right w:val="single" w:sz="4" w:space="0" w:color="000001"/>
            </w:tcBorders>
            <w:shd w:val="clear" w:color="auto" w:fill="FFFFFF"/>
            <w:tcMar>
              <w:left w:w="45" w:type="dxa"/>
            </w:tcMar>
          </w:tcPr>
          <w:p w:rsidR="0014095C" w:rsidRPr="000A6CFE" w:rsidRDefault="00512A7B" w:rsidP="00070E39">
            <w:pPr>
              <w:pStyle w:val="Normal1"/>
              <w:widowControl w:val="0"/>
              <w:spacing w:after="0" w:line="240" w:lineRule="auto"/>
              <w:ind w:right="166"/>
              <w:jc w:val="center"/>
              <w:rPr>
                <w:rFonts w:ascii="Times New Roman" w:hAnsi="Times New Roman" w:cs="Times New Roman"/>
                <w:szCs w:val="22"/>
              </w:rPr>
            </w:pPr>
            <w:r>
              <w:rPr>
                <w:rFonts w:ascii="Times New Roman" w:hAnsi="Times New Roman" w:cs="Times New Roman"/>
                <w:szCs w:val="22"/>
              </w:rPr>
              <w:t>AIMLC ZG545</w:t>
            </w:r>
          </w:p>
        </w:tc>
      </w:tr>
      <w:tr w:rsidR="0014095C" w:rsidRPr="00070E39" w:rsidTr="00BC7DAF">
        <w:tc>
          <w:tcPr>
            <w:tcW w:w="2840" w:type="dxa"/>
            <w:shd w:val="clear" w:color="auto" w:fill="FFFFFF"/>
            <w:tcMar>
              <w:left w:w="45" w:type="dxa"/>
            </w:tcMar>
          </w:tcPr>
          <w:p w:rsidR="0014095C" w:rsidRPr="00070E39" w:rsidRDefault="0014095C" w:rsidP="00070E39">
            <w:pPr>
              <w:pStyle w:val="Normal1"/>
              <w:widowControl w:val="0"/>
              <w:spacing w:after="0" w:line="240" w:lineRule="auto"/>
              <w:ind w:right="48"/>
              <w:jc w:val="center"/>
              <w:rPr>
                <w:rFonts w:ascii="Times New Roman" w:hAnsi="Times New Roman" w:cs="Times New Roman"/>
                <w:szCs w:val="22"/>
              </w:rPr>
            </w:pPr>
            <w:r w:rsidRPr="00070E39">
              <w:rPr>
                <w:rFonts w:ascii="Times New Roman" w:hAnsi="Times New Roman" w:cs="Times New Roman"/>
                <w:b/>
                <w:color w:val="00000A"/>
                <w:szCs w:val="22"/>
              </w:rPr>
              <w:t>Lead Instructor</w:t>
            </w:r>
          </w:p>
        </w:tc>
        <w:tc>
          <w:tcPr>
            <w:tcW w:w="6780" w:type="dxa"/>
            <w:tcBorders>
              <w:left w:val="single" w:sz="4" w:space="0" w:color="000001"/>
              <w:right w:val="single" w:sz="4" w:space="0" w:color="000001"/>
            </w:tcBorders>
            <w:shd w:val="clear" w:color="auto" w:fill="FFFFFF"/>
            <w:tcMar>
              <w:left w:w="45" w:type="dxa"/>
            </w:tcMar>
          </w:tcPr>
          <w:p w:rsidR="0014095C" w:rsidRPr="00070E39" w:rsidRDefault="00512A7B" w:rsidP="00070E39">
            <w:pPr>
              <w:pStyle w:val="Normal1"/>
              <w:widowControl w:val="0"/>
              <w:spacing w:after="0" w:line="240" w:lineRule="auto"/>
              <w:ind w:right="166"/>
              <w:jc w:val="center"/>
              <w:rPr>
                <w:rFonts w:ascii="Times New Roman" w:hAnsi="Times New Roman" w:cs="Times New Roman"/>
                <w:szCs w:val="22"/>
              </w:rPr>
            </w:pPr>
            <w:r w:rsidRPr="00512A7B">
              <w:rPr>
                <w:rFonts w:ascii="Times New Roman" w:hAnsi="Times New Roman" w:cs="Times New Roman"/>
                <w:szCs w:val="22"/>
              </w:rPr>
              <w:t xml:space="preserve">Prof Neha </w:t>
            </w:r>
            <w:proofErr w:type="spellStart"/>
            <w:r w:rsidRPr="00512A7B">
              <w:rPr>
                <w:rFonts w:ascii="Times New Roman" w:hAnsi="Times New Roman" w:cs="Times New Roman"/>
                <w:szCs w:val="22"/>
              </w:rPr>
              <w:t>Vinayak</w:t>
            </w:r>
            <w:proofErr w:type="spellEnd"/>
          </w:p>
        </w:tc>
      </w:tr>
    </w:tbl>
    <w:p w:rsidR="0014095C" w:rsidRPr="00070E39" w:rsidRDefault="0014095C" w:rsidP="00070E39">
      <w:pPr>
        <w:pStyle w:val="Normal1"/>
        <w:widowControl w:val="0"/>
        <w:spacing w:after="0" w:line="240" w:lineRule="auto"/>
        <w:ind w:right="781"/>
        <w:jc w:val="center"/>
        <w:rPr>
          <w:rFonts w:ascii="Times New Roman" w:hAnsi="Times New Roman" w:cs="Times New Roman"/>
          <w:szCs w:val="22"/>
        </w:rPr>
      </w:pPr>
    </w:p>
    <w:p w:rsidR="0014095C" w:rsidRPr="00070E39" w:rsidRDefault="0014095C" w:rsidP="00070E39">
      <w:pPr>
        <w:pStyle w:val="Normal1"/>
        <w:widowControl w:val="0"/>
        <w:spacing w:after="0" w:line="240" w:lineRule="auto"/>
        <w:ind w:right="781"/>
        <w:rPr>
          <w:rFonts w:ascii="Times New Roman" w:hAnsi="Times New Roman" w:cs="Times New Roman"/>
          <w:szCs w:val="22"/>
        </w:rPr>
      </w:pPr>
    </w:p>
    <w:tbl>
      <w:tblPr>
        <w:tblW w:w="9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85"/>
        <w:gridCol w:w="3865"/>
        <w:gridCol w:w="2871"/>
        <w:gridCol w:w="1818"/>
      </w:tblGrid>
      <w:tr w:rsidR="0014095C" w:rsidRPr="002E4AC6" w:rsidTr="00070E39">
        <w:tc>
          <w:tcPr>
            <w:tcW w:w="1185" w:type="dxa"/>
            <w:shd w:val="clear" w:color="auto" w:fill="C6D9F1"/>
            <w:tcMar>
              <w:top w:w="100" w:type="dxa"/>
              <w:left w:w="100" w:type="dxa"/>
              <w:bottom w:w="100" w:type="dxa"/>
              <w:right w:w="100" w:type="dxa"/>
            </w:tcMar>
          </w:tcPr>
          <w:p w:rsidR="0014095C" w:rsidRPr="002E4AC6" w:rsidRDefault="0014095C" w:rsidP="00070E39">
            <w:pPr>
              <w:pStyle w:val="Normal1"/>
              <w:widowControl w:val="0"/>
              <w:tabs>
                <w:tab w:val="left" w:pos="851"/>
              </w:tabs>
              <w:spacing w:after="0" w:line="240" w:lineRule="auto"/>
              <w:jc w:val="center"/>
              <w:rPr>
                <w:rFonts w:ascii="Times New Roman" w:hAnsi="Times New Roman" w:cs="Times New Roman"/>
                <w:b/>
                <w:szCs w:val="22"/>
              </w:rPr>
            </w:pPr>
            <w:r w:rsidRPr="002E4AC6">
              <w:rPr>
                <w:rFonts w:ascii="Times New Roman" w:hAnsi="Times New Roman" w:cs="Times New Roman"/>
                <w:b/>
                <w:color w:val="00000A"/>
                <w:szCs w:val="22"/>
              </w:rPr>
              <w:t>Contact Hour</w:t>
            </w:r>
          </w:p>
        </w:tc>
        <w:tc>
          <w:tcPr>
            <w:tcW w:w="3865" w:type="dxa"/>
            <w:shd w:val="clear" w:color="auto" w:fill="C6D9F1"/>
            <w:tcMar>
              <w:top w:w="100" w:type="dxa"/>
              <w:left w:w="100" w:type="dxa"/>
              <w:bottom w:w="100" w:type="dxa"/>
              <w:right w:w="100" w:type="dxa"/>
            </w:tcMar>
          </w:tcPr>
          <w:p w:rsidR="0014095C" w:rsidRPr="002E4AC6" w:rsidRDefault="0014095C" w:rsidP="00070E39">
            <w:pPr>
              <w:pStyle w:val="Normal1"/>
              <w:widowControl w:val="0"/>
              <w:spacing w:after="0" w:line="240" w:lineRule="auto"/>
              <w:ind w:right="118"/>
              <w:jc w:val="center"/>
              <w:rPr>
                <w:rFonts w:ascii="Times New Roman" w:hAnsi="Times New Roman" w:cs="Times New Roman"/>
                <w:b/>
                <w:color w:val="00000A"/>
                <w:szCs w:val="22"/>
              </w:rPr>
            </w:pPr>
            <w:r w:rsidRPr="002E4AC6">
              <w:rPr>
                <w:rFonts w:ascii="Times New Roman" w:hAnsi="Times New Roman" w:cs="Times New Roman"/>
                <w:b/>
                <w:color w:val="00000A"/>
                <w:szCs w:val="22"/>
              </w:rPr>
              <w:t xml:space="preserve">List of Topic Title </w:t>
            </w:r>
          </w:p>
          <w:p w:rsidR="0014095C" w:rsidRPr="002E4AC6" w:rsidRDefault="0014095C" w:rsidP="00070E39">
            <w:pPr>
              <w:pStyle w:val="Normal1"/>
              <w:widowControl w:val="0"/>
              <w:spacing w:after="0" w:line="240" w:lineRule="auto"/>
              <w:ind w:right="118"/>
              <w:jc w:val="center"/>
              <w:rPr>
                <w:rFonts w:ascii="Times New Roman" w:hAnsi="Times New Roman" w:cs="Times New Roman"/>
                <w:b/>
                <w:szCs w:val="22"/>
              </w:rPr>
            </w:pPr>
            <w:r w:rsidRPr="002E4AC6">
              <w:rPr>
                <w:rFonts w:ascii="Times New Roman" w:hAnsi="Times New Roman" w:cs="Times New Roman"/>
                <w:b/>
                <w:color w:val="00000A"/>
                <w:szCs w:val="22"/>
              </w:rPr>
              <w:t>(from content structure in Part A)</w:t>
            </w:r>
          </w:p>
        </w:tc>
        <w:tc>
          <w:tcPr>
            <w:tcW w:w="2871" w:type="dxa"/>
            <w:shd w:val="clear" w:color="auto" w:fill="C6D9F1"/>
            <w:tcMar>
              <w:top w:w="100" w:type="dxa"/>
              <w:left w:w="100" w:type="dxa"/>
              <w:bottom w:w="100" w:type="dxa"/>
              <w:right w:w="100" w:type="dxa"/>
            </w:tcMar>
          </w:tcPr>
          <w:p w:rsidR="0014095C" w:rsidRPr="002E4AC6" w:rsidRDefault="0014095C" w:rsidP="00070E39">
            <w:pPr>
              <w:pStyle w:val="Normal1"/>
              <w:widowControl w:val="0"/>
              <w:tabs>
                <w:tab w:val="left" w:pos="2375"/>
              </w:tabs>
              <w:spacing w:after="0" w:line="240" w:lineRule="auto"/>
              <w:ind w:right="66"/>
              <w:jc w:val="center"/>
              <w:rPr>
                <w:rFonts w:ascii="Times New Roman" w:hAnsi="Times New Roman" w:cs="Times New Roman"/>
                <w:b/>
                <w:color w:val="00000A"/>
                <w:szCs w:val="22"/>
              </w:rPr>
            </w:pPr>
            <w:r w:rsidRPr="002E4AC6">
              <w:rPr>
                <w:rFonts w:ascii="Times New Roman" w:hAnsi="Times New Roman" w:cs="Times New Roman"/>
                <w:b/>
                <w:color w:val="00000A"/>
                <w:szCs w:val="22"/>
              </w:rPr>
              <w:t xml:space="preserve">Topic # </w:t>
            </w:r>
          </w:p>
          <w:p w:rsidR="0014095C" w:rsidRPr="002E4AC6" w:rsidRDefault="0014095C" w:rsidP="00070E39">
            <w:pPr>
              <w:pStyle w:val="Normal1"/>
              <w:widowControl w:val="0"/>
              <w:tabs>
                <w:tab w:val="left" w:pos="2375"/>
              </w:tabs>
              <w:spacing w:after="0" w:line="240" w:lineRule="auto"/>
              <w:ind w:right="66"/>
              <w:jc w:val="center"/>
              <w:rPr>
                <w:rFonts w:ascii="Times New Roman" w:hAnsi="Times New Roman" w:cs="Times New Roman"/>
                <w:b/>
                <w:szCs w:val="22"/>
              </w:rPr>
            </w:pPr>
            <w:r w:rsidRPr="002E4AC6">
              <w:rPr>
                <w:rFonts w:ascii="Times New Roman" w:hAnsi="Times New Roman" w:cs="Times New Roman"/>
                <w:b/>
                <w:color w:val="00000A"/>
                <w:szCs w:val="22"/>
              </w:rPr>
              <w:t>(from content structure in Part A)</w:t>
            </w:r>
          </w:p>
        </w:tc>
        <w:tc>
          <w:tcPr>
            <w:tcW w:w="1818" w:type="dxa"/>
            <w:shd w:val="clear" w:color="auto" w:fill="C6D9F1"/>
            <w:tcMar>
              <w:top w:w="100" w:type="dxa"/>
              <w:left w:w="100" w:type="dxa"/>
              <w:bottom w:w="100" w:type="dxa"/>
              <w:right w:w="100" w:type="dxa"/>
            </w:tcMar>
          </w:tcPr>
          <w:p w:rsidR="0014095C" w:rsidRPr="002E4AC6" w:rsidRDefault="0014095C" w:rsidP="00070E39">
            <w:pPr>
              <w:pStyle w:val="Normal1"/>
              <w:widowControl w:val="0"/>
              <w:spacing w:after="0" w:line="240" w:lineRule="auto"/>
              <w:ind w:right="41"/>
              <w:jc w:val="center"/>
              <w:rPr>
                <w:rFonts w:ascii="Times New Roman" w:hAnsi="Times New Roman" w:cs="Times New Roman"/>
                <w:b/>
                <w:szCs w:val="22"/>
              </w:rPr>
            </w:pPr>
            <w:r w:rsidRPr="002E4AC6">
              <w:rPr>
                <w:rFonts w:ascii="Times New Roman" w:hAnsi="Times New Roman" w:cs="Times New Roman"/>
                <w:b/>
                <w:color w:val="00000A"/>
                <w:szCs w:val="22"/>
              </w:rPr>
              <w:t>Text/Ref Book/external resource</w:t>
            </w: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1</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1. Introduction to Quantum Machine Learning</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1.1 Overview of machine learning paradigms; </w:t>
            </w:r>
            <w:r w:rsidR="002E4AC6">
              <w:rPr>
                <w:rFonts w:ascii="Times New Roman" w:hAnsi="Times New Roman" w:cs="Times New Roman"/>
                <w:szCs w:val="22"/>
              </w:rPr>
              <w:br/>
            </w:r>
            <w:r w:rsidRPr="002E4AC6">
              <w:rPr>
                <w:rFonts w:ascii="Times New Roman" w:hAnsi="Times New Roman" w:cs="Times New Roman"/>
                <w:szCs w:val="22"/>
              </w:rPr>
              <w:t xml:space="preserve">1.2 Motivation for quantum ML; </w:t>
            </w:r>
            <w:r w:rsidR="002E4AC6">
              <w:rPr>
                <w:rFonts w:ascii="Times New Roman" w:hAnsi="Times New Roman" w:cs="Times New Roman"/>
                <w:szCs w:val="22"/>
              </w:rPr>
              <w:br/>
            </w:r>
            <w:r w:rsidRPr="002E4AC6">
              <w:rPr>
                <w:rFonts w:ascii="Times New Roman" w:hAnsi="Times New Roman" w:cs="Times New Roman"/>
                <w:szCs w:val="22"/>
              </w:rPr>
              <w:t xml:space="preserve">1.3 Limitations of classical </w:t>
            </w:r>
            <w:r w:rsidRPr="002E4AC6">
              <w:rPr>
                <w:rFonts w:ascii="Times New Roman" w:hAnsi="Times New Roman" w:cs="Times New Roman"/>
                <w:szCs w:val="22"/>
              </w:rPr>
              <w:lastRenderedPageBreak/>
              <w:t xml:space="preserve">hardware for ML algorithms; </w:t>
            </w:r>
            <w:r w:rsidR="002E4AC6">
              <w:rPr>
                <w:rFonts w:ascii="Times New Roman" w:hAnsi="Times New Roman" w:cs="Times New Roman"/>
                <w:szCs w:val="22"/>
              </w:rPr>
              <w:br/>
            </w:r>
            <w:r w:rsidRPr="002E4AC6">
              <w:rPr>
                <w:rFonts w:ascii="Times New Roman" w:hAnsi="Times New Roman" w:cs="Times New Roman"/>
                <w:szCs w:val="22"/>
              </w:rPr>
              <w:t>1.4 Quantum ML solution to overcome limitations</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lastRenderedPageBreak/>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w:t>
            </w:r>
            <w:r w:rsidR="002A5E3D" w:rsidRPr="002E4AC6">
              <w:rPr>
                <w:rFonts w:ascii="Times New Roman" w:hAnsi="Times New Roman" w:cs="Times New Roman"/>
                <w:szCs w:val="22"/>
              </w:rPr>
              <w:t>1</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lastRenderedPageBreak/>
              <w:t>2</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1. Introduction to Quantum Machine Learning</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1.5 Toy Example of Quantum Algorithm for Classification; </w:t>
            </w:r>
            <w:r w:rsidR="002E4AC6">
              <w:rPr>
                <w:rFonts w:ascii="Times New Roman" w:hAnsi="Times New Roman" w:cs="Times New Roman"/>
                <w:szCs w:val="22"/>
              </w:rPr>
              <w:br/>
            </w:r>
            <w:r w:rsidRPr="002E4AC6">
              <w:rPr>
                <w:rFonts w:ascii="Times New Roman" w:hAnsi="Times New Roman" w:cs="Times New Roman"/>
                <w:szCs w:val="22"/>
              </w:rPr>
              <w:t xml:space="preserve">1.5.1 Squared distance classifier; </w:t>
            </w:r>
            <w:r w:rsidR="002E4AC6">
              <w:rPr>
                <w:rFonts w:ascii="Times New Roman" w:hAnsi="Times New Roman" w:cs="Times New Roman"/>
                <w:szCs w:val="22"/>
              </w:rPr>
              <w:br/>
            </w:r>
            <w:r w:rsidRPr="002E4AC6">
              <w:rPr>
                <w:rFonts w:ascii="Times New Roman" w:hAnsi="Times New Roman" w:cs="Times New Roman"/>
                <w:szCs w:val="22"/>
              </w:rPr>
              <w:t xml:space="preserve">1.5.2 Interference with </w:t>
            </w:r>
            <w:proofErr w:type="spellStart"/>
            <w:r w:rsidRPr="002E4AC6">
              <w:rPr>
                <w:rFonts w:ascii="Times New Roman" w:hAnsi="Times New Roman" w:cs="Times New Roman"/>
                <w:szCs w:val="22"/>
              </w:rPr>
              <w:t>Hadamard</w:t>
            </w:r>
            <w:proofErr w:type="spellEnd"/>
            <w:r w:rsidRPr="002E4AC6">
              <w:rPr>
                <w:rFonts w:ascii="Times New Roman" w:hAnsi="Times New Roman" w:cs="Times New Roman"/>
                <w:szCs w:val="22"/>
              </w:rPr>
              <w:t xml:space="preserve"> Transformation; </w:t>
            </w:r>
            <w:r w:rsidR="002E4AC6">
              <w:rPr>
                <w:rFonts w:ascii="Times New Roman" w:hAnsi="Times New Roman" w:cs="Times New Roman"/>
                <w:szCs w:val="22"/>
              </w:rPr>
              <w:br/>
            </w:r>
            <w:r w:rsidRPr="002E4AC6">
              <w:rPr>
                <w:rFonts w:ascii="Times New Roman" w:hAnsi="Times New Roman" w:cs="Times New Roman"/>
                <w:szCs w:val="22"/>
              </w:rPr>
              <w:t xml:space="preserve">1.5.3 Quantum Squared distance classifier; </w:t>
            </w:r>
            <w:r w:rsidR="002E4AC6">
              <w:rPr>
                <w:rFonts w:ascii="Times New Roman" w:hAnsi="Times New Roman" w:cs="Times New Roman"/>
                <w:szCs w:val="22"/>
              </w:rPr>
              <w:br/>
            </w:r>
            <w:r w:rsidRPr="002E4AC6">
              <w:rPr>
                <w:rFonts w:ascii="Times New Roman" w:hAnsi="Times New Roman" w:cs="Times New Roman"/>
                <w:szCs w:val="22"/>
              </w:rPr>
              <w:t>1.5.4 Insights from toy example</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1</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3</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2. Machine Learning Principles for Quantum Models</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2.1 The Learning Problem: Data, Model, Loss; </w:t>
            </w:r>
            <w:r w:rsidR="002E4AC6">
              <w:rPr>
                <w:rFonts w:ascii="Times New Roman" w:hAnsi="Times New Roman" w:cs="Times New Roman"/>
                <w:szCs w:val="22"/>
              </w:rPr>
              <w:br/>
            </w:r>
            <w:r w:rsidRPr="002E4AC6">
              <w:rPr>
                <w:rFonts w:ascii="Times New Roman" w:hAnsi="Times New Roman" w:cs="Times New Roman"/>
                <w:szCs w:val="22"/>
              </w:rPr>
              <w:t xml:space="preserve">2.2 Risk Minimisation and Generalisation; </w:t>
            </w:r>
            <w:r w:rsidR="002E4AC6">
              <w:rPr>
                <w:rFonts w:ascii="Times New Roman" w:hAnsi="Times New Roman" w:cs="Times New Roman"/>
                <w:szCs w:val="22"/>
              </w:rPr>
              <w:br/>
            </w:r>
            <w:r w:rsidRPr="002E4AC6">
              <w:rPr>
                <w:rFonts w:ascii="Times New Roman" w:hAnsi="Times New Roman" w:cs="Times New Roman"/>
                <w:szCs w:val="22"/>
              </w:rPr>
              <w:t xml:space="preserve">2.3 Kernel Methods; </w:t>
            </w:r>
            <w:r w:rsidR="002E4AC6">
              <w:rPr>
                <w:rFonts w:ascii="Times New Roman" w:hAnsi="Times New Roman" w:cs="Times New Roman"/>
                <w:szCs w:val="22"/>
              </w:rPr>
              <w:br/>
            </w:r>
            <w:r w:rsidRPr="002E4AC6">
              <w:rPr>
                <w:rFonts w:ascii="Times New Roman" w:hAnsi="Times New Roman" w:cs="Times New Roman"/>
                <w:szCs w:val="22"/>
              </w:rPr>
              <w:t>2.4 Neural Networks and Optimisation</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2</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4</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3. Mathematical Foundations for Quantum Machine Learning</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3.1 Hilbert Spaces; </w:t>
            </w:r>
            <w:r w:rsidR="002E4AC6">
              <w:rPr>
                <w:rFonts w:ascii="Times New Roman" w:hAnsi="Times New Roman" w:cs="Times New Roman"/>
                <w:szCs w:val="22"/>
              </w:rPr>
              <w:br/>
            </w:r>
            <w:r w:rsidRPr="002E4AC6">
              <w:rPr>
                <w:rFonts w:ascii="Times New Roman" w:hAnsi="Times New Roman" w:cs="Times New Roman"/>
                <w:szCs w:val="22"/>
              </w:rPr>
              <w:t xml:space="preserve">3.2 Complex vector spaces; </w:t>
            </w:r>
            <w:r w:rsidR="002E4AC6">
              <w:rPr>
                <w:rFonts w:ascii="Times New Roman" w:hAnsi="Times New Roman" w:cs="Times New Roman"/>
                <w:szCs w:val="22"/>
              </w:rPr>
              <w:br/>
            </w:r>
            <w:r w:rsidRPr="002E4AC6">
              <w:rPr>
                <w:rFonts w:ascii="Times New Roman" w:hAnsi="Times New Roman" w:cs="Times New Roman"/>
                <w:szCs w:val="22"/>
              </w:rPr>
              <w:t xml:space="preserve">3.3 Tensor products; </w:t>
            </w:r>
            <w:r w:rsidR="002E4AC6">
              <w:rPr>
                <w:rFonts w:ascii="Times New Roman" w:hAnsi="Times New Roman" w:cs="Times New Roman"/>
                <w:szCs w:val="22"/>
              </w:rPr>
              <w:br/>
            </w:r>
            <w:r w:rsidRPr="002E4AC6">
              <w:rPr>
                <w:rFonts w:ascii="Times New Roman" w:hAnsi="Times New Roman" w:cs="Times New Roman"/>
                <w:szCs w:val="22"/>
              </w:rPr>
              <w:t>3.4 Bra-</w:t>
            </w:r>
            <w:proofErr w:type="spellStart"/>
            <w:r w:rsidRPr="002E4AC6">
              <w:rPr>
                <w:rFonts w:ascii="Times New Roman" w:hAnsi="Times New Roman" w:cs="Times New Roman"/>
                <w:szCs w:val="22"/>
              </w:rPr>
              <w:t>Ket</w:t>
            </w:r>
            <w:proofErr w:type="spellEnd"/>
            <w:r w:rsidRPr="002E4AC6">
              <w:rPr>
                <w:rFonts w:ascii="Times New Roman" w:hAnsi="Times New Roman" w:cs="Times New Roman"/>
                <w:szCs w:val="22"/>
              </w:rPr>
              <w:t xml:space="preserve"> Notation; </w:t>
            </w:r>
            <w:r w:rsidR="002E4AC6">
              <w:rPr>
                <w:rFonts w:ascii="Times New Roman" w:hAnsi="Times New Roman" w:cs="Times New Roman"/>
                <w:szCs w:val="22"/>
              </w:rPr>
              <w:br/>
            </w:r>
            <w:r w:rsidRPr="002E4AC6">
              <w:rPr>
                <w:rFonts w:ascii="Times New Roman" w:hAnsi="Times New Roman" w:cs="Times New Roman"/>
                <w:szCs w:val="22"/>
              </w:rPr>
              <w:t>3.5 Unitary transformations</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AF1558" w:rsidP="001D27E3">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T2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2</w:t>
            </w: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5</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4. Quantum Foundations for Machine Learning</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4.1 Quantum Information Theory; </w:t>
            </w:r>
            <w:r w:rsidR="002E4AC6">
              <w:rPr>
                <w:rFonts w:ascii="Times New Roman" w:hAnsi="Times New Roman" w:cs="Times New Roman"/>
                <w:szCs w:val="22"/>
              </w:rPr>
              <w:br/>
            </w:r>
            <w:r w:rsidRPr="002E4AC6">
              <w:rPr>
                <w:rFonts w:ascii="Times New Roman" w:hAnsi="Times New Roman" w:cs="Times New Roman"/>
                <w:szCs w:val="22"/>
              </w:rPr>
              <w:t xml:space="preserve">4.2 Qubits; </w:t>
            </w:r>
            <w:r w:rsidR="002E4AC6">
              <w:rPr>
                <w:rFonts w:ascii="Times New Roman" w:hAnsi="Times New Roman" w:cs="Times New Roman"/>
                <w:szCs w:val="22"/>
              </w:rPr>
              <w:br/>
            </w:r>
            <w:r w:rsidRPr="002E4AC6">
              <w:rPr>
                <w:rFonts w:ascii="Times New Roman" w:hAnsi="Times New Roman" w:cs="Times New Roman"/>
                <w:szCs w:val="22"/>
              </w:rPr>
              <w:t xml:space="preserve">4.3 Quantum Circuits and Gates; </w:t>
            </w:r>
            <w:r w:rsidR="002E4AC6">
              <w:rPr>
                <w:rFonts w:ascii="Times New Roman" w:hAnsi="Times New Roman" w:cs="Times New Roman"/>
                <w:szCs w:val="22"/>
              </w:rPr>
              <w:br/>
            </w:r>
            <w:r w:rsidRPr="002E4AC6">
              <w:rPr>
                <w:rFonts w:ascii="Times New Roman" w:hAnsi="Times New Roman" w:cs="Times New Roman"/>
                <w:szCs w:val="22"/>
              </w:rPr>
              <w:t>4.3.1 Single Qubit gates;</w:t>
            </w:r>
          </w:p>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4.3.2 Multi Qubit gates; </w:t>
            </w:r>
            <w:r w:rsidR="002E4AC6">
              <w:rPr>
                <w:rFonts w:ascii="Times New Roman" w:hAnsi="Times New Roman" w:cs="Times New Roman"/>
                <w:szCs w:val="22"/>
              </w:rPr>
              <w:br/>
            </w:r>
            <w:r w:rsidRPr="002E4AC6">
              <w:rPr>
                <w:rFonts w:ascii="Times New Roman" w:hAnsi="Times New Roman" w:cs="Times New Roman"/>
                <w:szCs w:val="22"/>
              </w:rPr>
              <w:t>4.3.3 Circuit model</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3</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r>
      <w:tr w:rsidR="002A5E3D" w:rsidRPr="002E4AC6" w:rsidTr="00070E39">
        <w:tc>
          <w:tcPr>
            <w:tcW w:w="118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6</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5. Data encoding </w:t>
            </w:r>
            <w:r w:rsidR="001D27E3">
              <w:rPr>
                <w:rFonts w:ascii="Times New Roman" w:hAnsi="Times New Roman" w:cs="Times New Roman"/>
                <w:szCs w:val="22"/>
              </w:rPr>
              <w:t xml:space="preserve">and representation </w:t>
            </w:r>
            <w:r w:rsidRPr="002E4AC6">
              <w:rPr>
                <w:rFonts w:ascii="Times New Roman" w:hAnsi="Times New Roman" w:cs="Times New Roman"/>
                <w:szCs w:val="22"/>
              </w:rPr>
              <w:t>in Quantum systems</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A5E3D" w:rsidRPr="002E4AC6" w:rsidRDefault="002A5E3D" w:rsidP="002A5E3D">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5.1 Amplitude encoding; </w:t>
            </w:r>
            <w:r w:rsidR="002E4AC6">
              <w:rPr>
                <w:rFonts w:ascii="Times New Roman" w:hAnsi="Times New Roman" w:cs="Times New Roman"/>
                <w:szCs w:val="22"/>
              </w:rPr>
              <w:br/>
            </w:r>
            <w:r w:rsidR="001D27E3">
              <w:rPr>
                <w:rFonts w:ascii="Times New Roman" w:hAnsi="Times New Roman" w:cs="Times New Roman"/>
                <w:szCs w:val="22"/>
              </w:rPr>
              <w:t>5.2</w:t>
            </w:r>
            <w:r w:rsidRPr="002E4AC6">
              <w:rPr>
                <w:rFonts w:ascii="Times New Roman" w:hAnsi="Times New Roman" w:cs="Times New Roman"/>
                <w:szCs w:val="22"/>
              </w:rPr>
              <w:t xml:space="preserve"> Basis encoding; </w:t>
            </w:r>
            <w:r w:rsidR="002E4AC6">
              <w:rPr>
                <w:rFonts w:ascii="Times New Roman" w:hAnsi="Times New Roman" w:cs="Times New Roman"/>
                <w:szCs w:val="22"/>
              </w:rPr>
              <w:br/>
            </w:r>
            <w:r w:rsidR="001D27E3">
              <w:rPr>
                <w:rFonts w:ascii="Times New Roman" w:hAnsi="Times New Roman" w:cs="Times New Roman"/>
                <w:szCs w:val="22"/>
              </w:rPr>
              <w:t>5.3</w:t>
            </w:r>
            <w:r w:rsidRPr="002E4AC6">
              <w:rPr>
                <w:rFonts w:ascii="Times New Roman" w:hAnsi="Times New Roman" w:cs="Times New Roman"/>
                <w:szCs w:val="22"/>
              </w:rPr>
              <w:t xml:space="preserve"> Time evolution encoding; </w:t>
            </w:r>
            <w:r w:rsidR="002E4AC6">
              <w:rPr>
                <w:rFonts w:ascii="Times New Roman" w:hAnsi="Times New Roman" w:cs="Times New Roman"/>
                <w:szCs w:val="22"/>
              </w:rPr>
              <w:br/>
            </w:r>
            <w:r w:rsidR="001D27E3">
              <w:rPr>
                <w:rFonts w:ascii="Times New Roman" w:hAnsi="Times New Roman" w:cs="Times New Roman"/>
                <w:szCs w:val="22"/>
              </w:rPr>
              <w:t>5.4</w:t>
            </w:r>
            <w:r w:rsidRPr="002E4AC6">
              <w:rPr>
                <w:rFonts w:ascii="Times New Roman" w:hAnsi="Times New Roman" w:cs="Times New Roman"/>
                <w:szCs w:val="22"/>
              </w:rPr>
              <w:t xml:space="preserve"> Hamiltonian Encoding</w:t>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A5E3D"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3</w:t>
            </w:r>
            <w:r>
              <w:rPr>
                <w:rFonts w:ascii="Times New Roman" w:hAnsi="Times New Roman" w:cs="Times New Roman"/>
                <w:szCs w:val="22"/>
              </w:rPr>
              <w:br/>
            </w:r>
          </w:p>
          <w:p w:rsidR="002A5E3D" w:rsidRPr="002E4AC6" w:rsidRDefault="002A5E3D" w:rsidP="002A5E3D">
            <w:pPr>
              <w:widowControl w:val="0"/>
              <w:autoSpaceDE w:val="0"/>
              <w:autoSpaceDN w:val="0"/>
              <w:adjustRightInd w:val="0"/>
              <w:spacing w:after="0" w:line="240" w:lineRule="auto"/>
              <w:rPr>
                <w:rFonts w:ascii="Times New Roman" w:hAnsi="Times New Roman" w:cs="Times New Roman"/>
                <w:szCs w:val="22"/>
              </w:rPr>
            </w:pPr>
          </w:p>
        </w:tc>
      </w:tr>
      <w:tr w:rsidR="001D27E3" w:rsidRPr="002E4AC6" w:rsidTr="00070E39">
        <w:tc>
          <w:tcPr>
            <w:tcW w:w="1185" w:type="dxa"/>
            <w:tcMar>
              <w:top w:w="100" w:type="dxa"/>
              <w:left w:w="100" w:type="dxa"/>
              <w:bottom w:w="100" w:type="dxa"/>
              <w:right w:w="100" w:type="dxa"/>
            </w:tcMar>
          </w:tcPr>
          <w:p w:rsidR="001D27E3" w:rsidRPr="002E4AC6"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7</w:t>
            </w:r>
          </w:p>
        </w:tc>
        <w:tc>
          <w:tcPr>
            <w:tcW w:w="3865" w:type="dxa"/>
            <w:tcMar>
              <w:top w:w="100" w:type="dxa"/>
              <w:left w:w="100" w:type="dxa"/>
              <w:bottom w:w="100" w:type="dxa"/>
              <w:right w:w="100" w:type="dxa"/>
            </w:tcMar>
          </w:tcPr>
          <w:p w:rsidR="001D27E3" w:rsidRPr="002E4AC6" w:rsidRDefault="001D27E3" w:rsidP="001D27E3">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5. Data encoding </w:t>
            </w:r>
            <w:r>
              <w:rPr>
                <w:rFonts w:ascii="Times New Roman" w:hAnsi="Times New Roman" w:cs="Times New Roman"/>
                <w:szCs w:val="22"/>
              </w:rPr>
              <w:t xml:space="preserve">and representation </w:t>
            </w:r>
            <w:r w:rsidRPr="002E4AC6">
              <w:rPr>
                <w:rFonts w:ascii="Times New Roman" w:hAnsi="Times New Roman" w:cs="Times New Roman"/>
                <w:szCs w:val="22"/>
              </w:rPr>
              <w:t>in Quantum systems</w:t>
            </w:r>
          </w:p>
          <w:p w:rsidR="001D27E3" w:rsidRPr="002E4AC6" w:rsidRDefault="001D27E3" w:rsidP="002A5E3D">
            <w:pPr>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1D27E3" w:rsidRPr="001D27E3" w:rsidRDefault="001D27E3" w:rsidP="001D27E3">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2"/>
              </w:rPr>
              <w:t xml:space="preserve">5.5. </w:t>
            </w:r>
            <w:r w:rsidRPr="001D27E3">
              <w:rPr>
                <w:rFonts w:ascii="Times New Roman" w:hAnsi="Times New Roman" w:cs="Times New Roman"/>
                <w:szCs w:val="22"/>
              </w:rPr>
              <w:t>Representing data in a Quantum Computer</w:t>
            </w:r>
            <w:r>
              <w:rPr>
                <w:rFonts w:ascii="Times New Roman" w:hAnsi="Times New Roman" w:cs="Times New Roman"/>
                <w:szCs w:val="22"/>
              </w:rPr>
              <w:br/>
            </w:r>
            <w:r>
              <w:t xml:space="preserve">5.5.1. Encoding binary inputs into basis states </w:t>
            </w:r>
            <w:r>
              <w:br/>
              <w:t xml:space="preserve">5.5.2. Arbitrary state </w:t>
            </w:r>
            <w:r>
              <w:lastRenderedPageBreak/>
              <w:t xml:space="preserve">preparation for Amplitude Encoding </w:t>
            </w:r>
            <w:r>
              <w:br/>
              <w:t xml:space="preserve">5.5.3. Encoding inputs as time evolutions </w:t>
            </w:r>
            <w:r>
              <w:br/>
              <w:t xml:space="preserve">5.5.4. Encoding a dataset via the Hamiltonian </w:t>
            </w:r>
            <w:r>
              <w:br/>
              <w:t xml:space="preserve">5.5.5. Data Encoding as a feature map </w:t>
            </w:r>
          </w:p>
        </w:tc>
        <w:tc>
          <w:tcPr>
            <w:tcW w:w="1818" w:type="dxa"/>
            <w:tcMar>
              <w:top w:w="100" w:type="dxa"/>
              <w:left w:w="100" w:type="dxa"/>
              <w:bottom w:w="100" w:type="dxa"/>
              <w:right w:w="100" w:type="dxa"/>
            </w:tcMar>
          </w:tcPr>
          <w:p w:rsidR="001D27E3" w:rsidRDefault="001D27E3" w:rsidP="002A5E3D">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lastRenderedPageBreak/>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4</w:t>
            </w:r>
          </w:p>
        </w:tc>
      </w:tr>
      <w:tr w:rsidR="00296688" w:rsidRPr="002E4AC6" w:rsidTr="00021CCE">
        <w:tc>
          <w:tcPr>
            <w:tcW w:w="1185" w:type="dxa"/>
            <w:tcMar>
              <w:top w:w="100" w:type="dxa"/>
              <w:left w:w="100" w:type="dxa"/>
              <w:bottom w:w="100" w:type="dxa"/>
              <w:right w:w="100" w:type="dxa"/>
            </w:tcMar>
          </w:tcPr>
          <w:p w:rsidR="00296688" w:rsidRPr="002E4AC6" w:rsidRDefault="00296688" w:rsidP="00296688">
            <w:pPr>
              <w:pStyle w:val="Normal1"/>
              <w:widowControl w:val="0"/>
              <w:tabs>
                <w:tab w:val="left" w:pos="851"/>
              </w:tabs>
              <w:spacing w:after="0" w:line="240" w:lineRule="auto"/>
              <w:jc w:val="center"/>
              <w:rPr>
                <w:rFonts w:ascii="Times New Roman" w:hAnsi="Times New Roman" w:cs="Times New Roman"/>
                <w:color w:val="00000A"/>
                <w:szCs w:val="22"/>
              </w:rPr>
            </w:pPr>
            <w:r w:rsidRPr="002E4AC6">
              <w:rPr>
                <w:rFonts w:ascii="Times New Roman" w:hAnsi="Times New Roman" w:cs="Times New Roman"/>
                <w:color w:val="00000A"/>
                <w:szCs w:val="22"/>
              </w:rPr>
              <w:lastRenderedPageBreak/>
              <w:t>8</w:t>
            </w:r>
          </w:p>
        </w:tc>
        <w:tc>
          <w:tcPr>
            <w:tcW w:w="8554" w:type="dxa"/>
            <w:gridSpan w:val="3"/>
            <w:tcMar>
              <w:top w:w="100" w:type="dxa"/>
              <w:left w:w="100" w:type="dxa"/>
              <w:bottom w:w="100" w:type="dxa"/>
              <w:right w:w="100" w:type="dxa"/>
            </w:tcMar>
          </w:tcPr>
          <w:p w:rsidR="00296688" w:rsidRPr="002E4AC6" w:rsidRDefault="00296688" w:rsidP="00296688">
            <w:pPr>
              <w:pStyle w:val="Normal1"/>
              <w:widowControl w:val="0"/>
              <w:spacing w:after="0" w:line="240" w:lineRule="auto"/>
              <w:ind w:right="41"/>
              <w:jc w:val="center"/>
              <w:rPr>
                <w:rFonts w:ascii="Times New Roman" w:hAnsi="Times New Roman" w:cs="Times New Roman"/>
                <w:b/>
                <w:szCs w:val="22"/>
              </w:rPr>
            </w:pPr>
            <w:r w:rsidRPr="002E4AC6">
              <w:rPr>
                <w:rFonts w:ascii="Times New Roman" w:hAnsi="Times New Roman" w:cs="Times New Roman"/>
                <w:b/>
                <w:szCs w:val="22"/>
              </w:rPr>
              <w:t>Review and Recap for Midsem Exam</w:t>
            </w:r>
          </w:p>
        </w:tc>
      </w:tr>
      <w:tr w:rsidR="001D27E3" w:rsidRPr="002E4AC6" w:rsidTr="00070E39">
        <w:tc>
          <w:tcPr>
            <w:tcW w:w="1185" w:type="dxa"/>
            <w:tcMar>
              <w:top w:w="100" w:type="dxa"/>
              <w:left w:w="100" w:type="dxa"/>
              <w:bottom w:w="100" w:type="dxa"/>
              <w:right w:w="100" w:type="dxa"/>
            </w:tcMar>
          </w:tcPr>
          <w:p w:rsidR="001D27E3" w:rsidRPr="002E4AC6" w:rsidRDefault="001D27E3" w:rsidP="001D27E3">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9</w:t>
            </w:r>
          </w:p>
          <w:p w:rsidR="001D27E3" w:rsidRPr="002E4AC6" w:rsidRDefault="001D27E3" w:rsidP="001D27E3">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1D27E3" w:rsidRPr="002E4AC6" w:rsidRDefault="001D27E3" w:rsidP="001D27E3">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6. </w:t>
            </w:r>
            <w:proofErr w:type="spellStart"/>
            <w:r w:rsidRPr="002E4AC6">
              <w:rPr>
                <w:rFonts w:ascii="Times New Roman" w:hAnsi="Times New Roman" w:cs="Times New Roman"/>
                <w:szCs w:val="22"/>
              </w:rPr>
              <w:t>Variational</w:t>
            </w:r>
            <w:proofErr w:type="spellEnd"/>
            <w:r w:rsidRPr="002E4AC6">
              <w:rPr>
                <w:rFonts w:ascii="Times New Roman" w:hAnsi="Times New Roman" w:cs="Times New Roman"/>
                <w:szCs w:val="22"/>
              </w:rPr>
              <w:t xml:space="preserve"> Quantum Circuits as Machine Learning Models</w:t>
            </w:r>
          </w:p>
          <w:p w:rsidR="001D27E3" w:rsidRPr="002E4AC6" w:rsidRDefault="001D27E3" w:rsidP="001D27E3">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1D27E3" w:rsidRPr="002E4AC6" w:rsidRDefault="001D27E3" w:rsidP="001D27E3">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6.1 Deterministic and Probabilistic Quantum Models; </w:t>
            </w:r>
            <w:r>
              <w:rPr>
                <w:rFonts w:ascii="Times New Roman" w:hAnsi="Times New Roman" w:cs="Times New Roman"/>
                <w:szCs w:val="22"/>
              </w:rPr>
              <w:br/>
            </w:r>
            <w:r w:rsidRPr="002E4AC6">
              <w:rPr>
                <w:rFonts w:ascii="Times New Roman" w:hAnsi="Times New Roman" w:cs="Times New Roman"/>
                <w:szCs w:val="22"/>
              </w:rPr>
              <w:t xml:space="preserve">6.2 </w:t>
            </w:r>
            <w:proofErr w:type="spellStart"/>
            <w:r w:rsidRPr="002E4AC6">
              <w:rPr>
                <w:rFonts w:ascii="Times New Roman" w:hAnsi="Times New Roman" w:cs="Times New Roman"/>
                <w:szCs w:val="22"/>
              </w:rPr>
              <w:t>Variational</w:t>
            </w:r>
            <w:proofErr w:type="spellEnd"/>
            <w:r w:rsidRPr="002E4AC6">
              <w:rPr>
                <w:rFonts w:ascii="Times New Roman" w:hAnsi="Times New Roman" w:cs="Times New Roman"/>
                <w:szCs w:val="22"/>
              </w:rPr>
              <w:t xml:space="preserve"> Quantum Classifiers; </w:t>
            </w:r>
            <w:r>
              <w:rPr>
                <w:rFonts w:ascii="Times New Roman" w:hAnsi="Times New Roman" w:cs="Times New Roman"/>
                <w:szCs w:val="22"/>
              </w:rPr>
              <w:br/>
            </w:r>
            <w:r w:rsidRPr="002E4AC6">
              <w:rPr>
                <w:rFonts w:ascii="Times New Roman" w:hAnsi="Times New Roman" w:cs="Times New Roman"/>
                <w:szCs w:val="22"/>
              </w:rPr>
              <w:t xml:space="preserve">6.3 </w:t>
            </w:r>
            <w:proofErr w:type="spellStart"/>
            <w:r w:rsidRPr="002E4AC6">
              <w:rPr>
                <w:rFonts w:ascii="Times New Roman" w:hAnsi="Times New Roman" w:cs="Times New Roman"/>
                <w:szCs w:val="22"/>
              </w:rPr>
              <w:t>Variational</w:t>
            </w:r>
            <w:proofErr w:type="spellEnd"/>
            <w:r w:rsidRPr="002E4AC6">
              <w:rPr>
                <w:rFonts w:ascii="Times New Roman" w:hAnsi="Times New Roman" w:cs="Times New Roman"/>
                <w:szCs w:val="22"/>
              </w:rPr>
              <w:t xml:space="preserve"> Quantum Generators; </w:t>
            </w:r>
            <w:r>
              <w:rPr>
                <w:rFonts w:ascii="Times New Roman" w:hAnsi="Times New Roman" w:cs="Times New Roman"/>
                <w:szCs w:val="22"/>
              </w:rPr>
              <w:br/>
            </w:r>
            <w:r w:rsidRPr="002E4AC6">
              <w:rPr>
                <w:rFonts w:ascii="Times New Roman" w:hAnsi="Times New Roman" w:cs="Times New Roman"/>
                <w:szCs w:val="22"/>
              </w:rPr>
              <w:t xml:space="preserve">6.4 </w:t>
            </w:r>
            <w:proofErr w:type="spellStart"/>
            <w:r w:rsidRPr="002E4AC6">
              <w:rPr>
                <w:rFonts w:ascii="Times New Roman" w:hAnsi="Times New Roman" w:cs="Times New Roman"/>
                <w:szCs w:val="22"/>
              </w:rPr>
              <w:t>Expressibility</w:t>
            </w:r>
            <w:proofErr w:type="spellEnd"/>
            <w:r w:rsidRPr="002E4AC6">
              <w:rPr>
                <w:rFonts w:ascii="Times New Roman" w:hAnsi="Times New Roman" w:cs="Times New Roman"/>
                <w:szCs w:val="22"/>
              </w:rPr>
              <w:t xml:space="preserve"> of Quantum Models</w:t>
            </w:r>
          </w:p>
          <w:p w:rsidR="001D27E3" w:rsidRPr="002E4AC6" w:rsidRDefault="001D27E3" w:rsidP="001D27E3">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1D27E3" w:rsidRPr="002E4AC6" w:rsidRDefault="001D27E3" w:rsidP="001D27E3">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 xml:space="preserve">T1 </w:t>
            </w:r>
            <w:proofErr w:type="spellStart"/>
            <w:r>
              <w:rPr>
                <w:rFonts w:ascii="Times New Roman" w:hAnsi="Times New Roman" w:cs="Times New Roman"/>
                <w:szCs w:val="22"/>
              </w:rPr>
              <w:t>Ch</w:t>
            </w:r>
            <w:proofErr w:type="spellEnd"/>
            <w:r>
              <w:rPr>
                <w:rFonts w:ascii="Times New Roman" w:hAnsi="Times New Roman" w:cs="Times New Roman"/>
                <w:szCs w:val="22"/>
              </w:rPr>
              <w:t xml:space="preserve"> 5</w:t>
            </w:r>
          </w:p>
          <w:p w:rsidR="001D27E3" w:rsidRPr="002E4AC6" w:rsidRDefault="001D27E3" w:rsidP="001D27E3">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070E39">
        <w:tc>
          <w:tcPr>
            <w:tcW w:w="1185" w:type="dxa"/>
            <w:tcMar>
              <w:top w:w="100" w:type="dxa"/>
              <w:left w:w="100" w:type="dxa"/>
              <w:bottom w:w="100" w:type="dxa"/>
              <w:right w:w="100" w:type="dxa"/>
            </w:tcMar>
          </w:tcPr>
          <w:p w:rsidR="002E4AC6" w:rsidRPr="002E4AC6" w:rsidRDefault="001D27E3" w:rsidP="002E4AC6">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10</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6. </w:t>
            </w:r>
            <w:proofErr w:type="spellStart"/>
            <w:r w:rsidRPr="002E4AC6">
              <w:rPr>
                <w:rFonts w:ascii="Times New Roman" w:hAnsi="Times New Roman" w:cs="Times New Roman"/>
                <w:szCs w:val="22"/>
              </w:rPr>
              <w:t>Variational</w:t>
            </w:r>
            <w:proofErr w:type="spellEnd"/>
            <w:r w:rsidRPr="002E4AC6">
              <w:rPr>
                <w:rFonts w:ascii="Times New Roman" w:hAnsi="Times New Roman" w:cs="Times New Roman"/>
                <w:szCs w:val="22"/>
              </w:rPr>
              <w:t xml:space="preserve"> Quantum Circuits as Machine Learning Models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6.5 Gradients of Quantum Computations; </w:t>
            </w:r>
            <w:r>
              <w:rPr>
                <w:rFonts w:ascii="Times New Roman" w:hAnsi="Times New Roman" w:cs="Times New Roman"/>
                <w:szCs w:val="22"/>
              </w:rPr>
              <w:br/>
            </w:r>
            <w:r w:rsidRPr="002E4AC6">
              <w:rPr>
                <w:rFonts w:ascii="Times New Roman" w:hAnsi="Times New Roman" w:cs="Times New Roman"/>
                <w:szCs w:val="22"/>
              </w:rPr>
              <w:t xml:space="preserve">6.6 Parameter-Shift Rules; </w:t>
            </w:r>
            <w:r>
              <w:rPr>
                <w:rFonts w:ascii="Times New Roman" w:hAnsi="Times New Roman" w:cs="Times New Roman"/>
                <w:szCs w:val="22"/>
              </w:rPr>
              <w:br/>
            </w:r>
            <w:r w:rsidRPr="002E4AC6">
              <w:rPr>
                <w:rFonts w:ascii="Times New Roman" w:hAnsi="Times New Roman" w:cs="Times New Roman"/>
                <w:szCs w:val="22"/>
              </w:rPr>
              <w:t xml:space="preserve">6.7 Barren Plateaus; </w:t>
            </w:r>
            <w:r>
              <w:rPr>
                <w:rFonts w:ascii="Times New Roman" w:hAnsi="Times New Roman" w:cs="Times New Roman"/>
                <w:szCs w:val="22"/>
              </w:rPr>
              <w:br/>
              <w:t>6</w:t>
            </w:r>
            <w:r w:rsidRPr="002E4AC6">
              <w:rPr>
                <w:rFonts w:ascii="Times New Roman" w:hAnsi="Times New Roman" w:cs="Times New Roman"/>
                <w:szCs w:val="22"/>
              </w:rPr>
              <w:t>.8 Quantum Circuits and Neural Networks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T1: </w:t>
            </w:r>
            <w:r w:rsidR="001D27E3">
              <w:rPr>
                <w:rFonts w:ascii="Times New Roman" w:hAnsi="Times New Roman" w:cs="Times New Roman"/>
                <w:szCs w:val="22"/>
              </w:rPr>
              <w:t>Ch.5</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070E39">
        <w:tc>
          <w:tcPr>
            <w:tcW w:w="1185" w:type="dxa"/>
            <w:tcMar>
              <w:top w:w="100" w:type="dxa"/>
              <w:left w:w="100" w:type="dxa"/>
              <w:bottom w:w="100" w:type="dxa"/>
              <w:right w:w="100" w:type="dxa"/>
            </w:tcMar>
          </w:tcPr>
          <w:p w:rsidR="002E4AC6" w:rsidRPr="002E4AC6" w:rsidRDefault="001D27E3" w:rsidP="002E4AC6">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11</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7. Hybrid Quantum-Classical Models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7.1 Hybrid Architectures; </w:t>
            </w:r>
            <w:r>
              <w:rPr>
                <w:rFonts w:ascii="Times New Roman" w:hAnsi="Times New Roman" w:cs="Times New Roman"/>
                <w:szCs w:val="22"/>
              </w:rPr>
              <w:br/>
            </w:r>
            <w:r w:rsidRPr="002E4AC6">
              <w:rPr>
                <w:rFonts w:ascii="Times New Roman" w:hAnsi="Times New Roman" w:cs="Times New Roman"/>
                <w:szCs w:val="22"/>
              </w:rPr>
              <w:t xml:space="preserve">7.2 Quantum Layers in Deep Learning Pipelines; </w:t>
            </w:r>
            <w:r>
              <w:rPr>
                <w:rFonts w:ascii="Times New Roman" w:hAnsi="Times New Roman" w:cs="Times New Roman"/>
                <w:szCs w:val="22"/>
              </w:rPr>
              <w:br/>
            </w:r>
            <w:r w:rsidRPr="002E4AC6">
              <w:rPr>
                <w:rFonts w:ascii="Times New Roman" w:hAnsi="Times New Roman" w:cs="Times New Roman"/>
                <w:szCs w:val="22"/>
              </w:rPr>
              <w:t>7.3 Training Hybrid Models</w:t>
            </w:r>
          </w:p>
          <w:p w:rsidR="001D27E3" w:rsidRPr="002E4AC6" w:rsidRDefault="001D27E3"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7.4 Hardware-Aware Training; </w:t>
            </w:r>
            <w:r>
              <w:rPr>
                <w:rFonts w:ascii="Times New Roman" w:hAnsi="Times New Roman" w:cs="Times New Roman"/>
                <w:szCs w:val="22"/>
              </w:rPr>
              <w:br/>
              <w:t>7.5 Noise and NISQ Constraints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E4AC6" w:rsidRDefault="00370D10" w:rsidP="002E4AC6">
            <w:pPr>
              <w:autoSpaceDE w:val="0"/>
              <w:autoSpaceDN w:val="0"/>
              <w:adjustRightInd w:val="0"/>
              <w:spacing w:after="0" w:line="240" w:lineRule="auto"/>
              <w:rPr>
                <w:rFonts w:ascii="Times New Roman" w:hAnsi="Times New Roman" w:cs="Times New Roman"/>
                <w:szCs w:val="22"/>
              </w:rPr>
            </w:pPr>
            <w:hyperlink r:id="rId6" w:history="1">
              <w:r w:rsidR="0027141C" w:rsidRPr="0027141C">
                <w:rPr>
                  <w:rStyle w:val="Hyperlink"/>
                  <w:rFonts w:ascii="Times New Roman" w:hAnsi="Times New Roman"/>
                  <w:szCs w:val="22"/>
                </w:rPr>
                <w:t>VQC Paper</w:t>
              </w:r>
            </w:hyperlink>
          </w:p>
          <w:p w:rsidR="0027141C" w:rsidRPr="002E4AC6" w:rsidRDefault="0027141C" w:rsidP="002E4AC6">
            <w:pPr>
              <w:autoSpaceDE w:val="0"/>
              <w:autoSpaceDN w:val="0"/>
              <w:adjustRightInd w:val="0"/>
              <w:spacing w:after="0" w:line="240" w:lineRule="auto"/>
              <w:rPr>
                <w:rFonts w:ascii="Times New Roman" w:hAnsi="Times New Roman" w:cs="Times New Roman"/>
                <w:szCs w:val="22"/>
              </w:rPr>
            </w:pP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070E39">
        <w:tc>
          <w:tcPr>
            <w:tcW w:w="1185" w:type="dxa"/>
            <w:tcMar>
              <w:top w:w="100" w:type="dxa"/>
              <w:left w:w="100" w:type="dxa"/>
              <w:bottom w:w="100" w:type="dxa"/>
              <w:right w:w="100" w:type="dxa"/>
            </w:tcMar>
          </w:tcPr>
          <w:p w:rsidR="002E4AC6" w:rsidRPr="002E4AC6" w:rsidRDefault="001D27E3" w:rsidP="002E4AC6">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12</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7. Hybrid Quantum-Classical Models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w:t>
            </w:r>
            <w:r w:rsidRPr="0027141C">
              <w:rPr>
                <w:rFonts w:ascii="Times New Roman" w:hAnsi="Times New Roman" w:cs="Times New Roman"/>
                <w:szCs w:val="22"/>
              </w:rPr>
              <w:tab/>
              <w:t>Hybrid Quantum Neural Networks</w:t>
            </w:r>
          </w:p>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7.6.1.</w:t>
            </w:r>
            <w:r w:rsidRPr="0027141C">
              <w:rPr>
                <w:rFonts w:ascii="Times New Roman" w:hAnsi="Times New Roman" w:cs="Times New Roman"/>
                <w:szCs w:val="22"/>
              </w:rPr>
              <w:tab/>
              <w:t>Circuit-based Quantum Neural Networks</w:t>
            </w:r>
          </w:p>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7.6.2.</w:t>
            </w:r>
            <w:r w:rsidRPr="0027141C">
              <w:rPr>
                <w:rFonts w:ascii="Times New Roman" w:hAnsi="Times New Roman" w:cs="Times New Roman"/>
                <w:szCs w:val="22"/>
              </w:rPr>
              <w:tab/>
              <w:t>Data Re-uploading Quantum Neural Networks</w:t>
            </w:r>
          </w:p>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7.6.3.</w:t>
            </w:r>
            <w:r w:rsidRPr="0027141C">
              <w:rPr>
                <w:rFonts w:ascii="Times New Roman" w:hAnsi="Times New Roman" w:cs="Times New Roman"/>
                <w:szCs w:val="22"/>
              </w:rPr>
              <w:tab/>
              <w:t>Quantum Convolutional Neural Networks</w:t>
            </w:r>
          </w:p>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7.6.4.</w:t>
            </w:r>
            <w:r w:rsidRPr="0027141C">
              <w:rPr>
                <w:rFonts w:ascii="Times New Roman" w:hAnsi="Times New Roman" w:cs="Times New Roman"/>
                <w:szCs w:val="22"/>
              </w:rPr>
              <w:tab/>
              <w:t>Expressive QNN architectures and design choices</w:t>
            </w:r>
          </w:p>
          <w:p w:rsidR="0027141C" w:rsidRPr="0027141C"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t>7.6.5.</w:t>
            </w:r>
            <w:r w:rsidRPr="0027141C">
              <w:rPr>
                <w:rFonts w:ascii="Times New Roman" w:hAnsi="Times New Roman" w:cs="Times New Roman"/>
                <w:szCs w:val="22"/>
              </w:rPr>
              <w:tab/>
              <w:t>Applications of Hybrid QNN models</w:t>
            </w:r>
          </w:p>
          <w:p w:rsidR="002E4AC6" w:rsidRPr="002E4AC6" w:rsidRDefault="0027141C" w:rsidP="0027141C">
            <w:pPr>
              <w:autoSpaceDE w:val="0"/>
              <w:autoSpaceDN w:val="0"/>
              <w:adjustRightInd w:val="0"/>
              <w:spacing w:after="0" w:line="240" w:lineRule="auto"/>
              <w:rPr>
                <w:rFonts w:ascii="Times New Roman" w:hAnsi="Times New Roman" w:cs="Times New Roman"/>
                <w:szCs w:val="22"/>
              </w:rPr>
            </w:pPr>
            <w:r w:rsidRPr="0027141C">
              <w:rPr>
                <w:rFonts w:ascii="Times New Roman" w:hAnsi="Times New Roman" w:cs="Times New Roman"/>
                <w:szCs w:val="22"/>
              </w:rPr>
              <w:lastRenderedPageBreak/>
              <w:t>7.7.</w:t>
            </w:r>
            <w:r w:rsidRPr="0027141C">
              <w:rPr>
                <w:rFonts w:ascii="Times New Roman" w:hAnsi="Times New Roman" w:cs="Times New Roman"/>
                <w:szCs w:val="22"/>
              </w:rPr>
              <w:tab/>
              <w:t>Quantum Approximate Optimization Algorithm (QAOA)</w:t>
            </w:r>
          </w:p>
        </w:tc>
        <w:tc>
          <w:tcPr>
            <w:tcW w:w="1818" w:type="dxa"/>
            <w:tcMar>
              <w:top w:w="100" w:type="dxa"/>
              <w:left w:w="100" w:type="dxa"/>
              <w:bottom w:w="100" w:type="dxa"/>
              <w:right w:w="100" w:type="dxa"/>
            </w:tcMar>
          </w:tcPr>
          <w:p w:rsidR="002E4AC6" w:rsidRPr="002E4AC6" w:rsidRDefault="00370D10" w:rsidP="002E4AC6">
            <w:pPr>
              <w:autoSpaceDE w:val="0"/>
              <w:autoSpaceDN w:val="0"/>
              <w:adjustRightInd w:val="0"/>
              <w:spacing w:after="0" w:line="240" w:lineRule="auto"/>
              <w:rPr>
                <w:rFonts w:ascii="Times New Roman" w:hAnsi="Times New Roman" w:cs="Times New Roman"/>
                <w:szCs w:val="22"/>
              </w:rPr>
            </w:pPr>
            <w:hyperlink r:id="rId7" w:history="1">
              <w:r w:rsidR="0027141C" w:rsidRPr="0027141C">
                <w:rPr>
                  <w:rStyle w:val="Hyperlink"/>
                  <w:rFonts w:ascii="Times New Roman" w:hAnsi="Times New Roman"/>
                  <w:szCs w:val="22"/>
                </w:rPr>
                <w:t>Power of QNN</w:t>
              </w:r>
            </w:hyperlink>
            <w:r w:rsidR="0027141C">
              <w:rPr>
                <w:rFonts w:ascii="Times New Roman" w:hAnsi="Times New Roman" w:cs="Times New Roman"/>
                <w:szCs w:val="22"/>
              </w:rPr>
              <w:br/>
            </w:r>
            <w:hyperlink r:id="rId8" w:history="1">
              <w:r w:rsidR="0027141C" w:rsidRPr="0027141C">
                <w:rPr>
                  <w:rStyle w:val="Hyperlink"/>
                  <w:rFonts w:ascii="Times New Roman" w:hAnsi="Times New Roman"/>
                  <w:szCs w:val="22"/>
                </w:rPr>
                <w:t>Data Re-uploading</w:t>
              </w:r>
            </w:hyperlink>
            <w:r w:rsidR="0027141C">
              <w:rPr>
                <w:rFonts w:ascii="Times New Roman" w:hAnsi="Times New Roman" w:cs="Times New Roman"/>
                <w:szCs w:val="22"/>
              </w:rPr>
              <w:br/>
            </w:r>
            <w:hyperlink r:id="rId9" w:history="1">
              <w:r w:rsidR="0027141C" w:rsidRPr="0027141C">
                <w:rPr>
                  <w:rStyle w:val="Hyperlink"/>
                  <w:rFonts w:ascii="Times New Roman" w:hAnsi="Times New Roman"/>
                  <w:szCs w:val="22"/>
                </w:rPr>
                <w:t>Quantum CNN</w:t>
              </w:r>
            </w:hyperlink>
            <w:r w:rsidR="0027141C">
              <w:rPr>
                <w:rFonts w:ascii="Times New Roman" w:hAnsi="Times New Roman" w:cs="Times New Roman"/>
                <w:szCs w:val="22"/>
              </w:rPr>
              <w:br/>
            </w:r>
            <w:hyperlink r:id="rId10" w:history="1">
              <w:r w:rsidR="0027141C" w:rsidRPr="0027141C">
                <w:rPr>
                  <w:rStyle w:val="Hyperlink"/>
                  <w:rFonts w:ascii="Times New Roman" w:hAnsi="Times New Roman"/>
                  <w:szCs w:val="22"/>
                </w:rPr>
                <w:t>QAOA</w:t>
              </w:r>
            </w:hyperlink>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070E39">
        <w:tc>
          <w:tcPr>
            <w:tcW w:w="118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lastRenderedPageBreak/>
              <w:t>13</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8. Quantum Kernel Methods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8.1 Quantum Feature Maps; 8.2 Quantum Kernels; </w:t>
            </w:r>
            <w:r>
              <w:rPr>
                <w:rFonts w:ascii="Times New Roman" w:hAnsi="Times New Roman" w:cs="Times New Roman"/>
                <w:szCs w:val="22"/>
              </w:rPr>
              <w:br/>
            </w:r>
            <w:r w:rsidRPr="002E4AC6">
              <w:rPr>
                <w:rFonts w:ascii="Times New Roman" w:hAnsi="Times New Roman" w:cs="Times New Roman"/>
                <w:szCs w:val="22"/>
              </w:rPr>
              <w:t xml:space="preserve">8.3 RKHS of Quantum Kernels; </w:t>
            </w:r>
            <w:r>
              <w:rPr>
                <w:rFonts w:ascii="Times New Roman" w:hAnsi="Times New Roman" w:cs="Times New Roman"/>
                <w:szCs w:val="22"/>
              </w:rPr>
              <w:br/>
            </w:r>
            <w:r w:rsidRPr="002E4AC6">
              <w:rPr>
                <w:rFonts w:ascii="Times New Roman" w:hAnsi="Times New Roman" w:cs="Times New Roman"/>
                <w:szCs w:val="22"/>
              </w:rPr>
              <w:t>8.4 Kernel-Based Training</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E4AC6" w:rsidRPr="002E4AC6" w:rsidRDefault="001D27E3" w:rsidP="002E4AC6">
            <w:pPr>
              <w:autoSpaceDE w:val="0"/>
              <w:autoSpaceDN w:val="0"/>
              <w:adjustRightInd w:val="0"/>
              <w:spacing w:after="0" w:line="240" w:lineRule="auto"/>
              <w:rPr>
                <w:rFonts w:ascii="Times New Roman" w:hAnsi="Times New Roman" w:cs="Times New Roman"/>
                <w:szCs w:val="22"/>
              </w:rPr>
            </w:pPr>
            <w:r>
              <w:rPr>
                <w:rFonts w:ascii="Times New Roman" w:hAnsi="Times New Roman" w:cs="Times New Roman"/>
                <w:szCs w:val="22"/>
              </w:rPr>
              <w:t>T</w:t>
            </w:r>
            <w:r w:rsidR="002E4AC6" w:rsidRPr="002E4AC6">
              <w:rPr>
                <w:rFonts w:ascii="Times New Roman" w:hAnsi="Times New Roman" w:cs="Times New Roman"/>
                <w:szCs w:val="22"/>
              </w:rPr>
              <w:t xml:space="preserve">1: </w:t>
            </w:r>
            <w:r>
              <w:rPr>
                <w:rFonts w:ascii="Times New Roman" w:hAnsi="Times New Roman" w:cs="Times New Roman"/>
                <w:szCs w:val="22"/>
              </w:rPr>
              <w:t>Ch.6</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070E39">
        <w:tc>
          <w:tcPr>
            <w:tcW w:w="118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14</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8. Quantum Kernel Methods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8.5 Comparison of Kernel-Based and </w:t>
            </w:r>
            <w:proofErr w:type="spellStart"/>
            <w:r w:rsidRPr="002E4AC6">
              <w:rPr>
                <w:rFonts w:ascii="Times New Roman" w:hAnsi="Times New Roman" w:cs="Times New Roman"/>
                <w:szCs w:val="22"/>
              </w:rPr>
              <w:t>Variational</w:t>
            </w:r>
            <w:proofErr w:type="spellEnd"/>
            <w:r w:rsidRPr="002E4AC6">
              <w:rPr>
                <w:rFonts w:ascii="Times New Roman" w:hAnsi="Times New Roman" w:cs="Times New Roman"/>
                <w:szCs w:val="22"/>
              </w:rPr>
              <w:t xml:space="preserve"> Training; </w:t>
            </w:r>
            <w:r>
              <w:rPr>
                <w:rFonts w:ascii="Times New Roman" w:hAnsi="Times New Roman" w:cs="Times New Roman"/>
                <w:szCs w:val="22"/>
              </w:rPr>
              <w:br/>
            </w:r>
            <w:r w:rsidRPr="002E4AC6">
              <w:rPr>
                <w:rFonts w:ascii="Times New Roman" w:hAnsi="Times New Roman" w:cs="Times New Roman"/>
                <w:szCs w:val="22"/>
              </w:rPr>
              <w:t xml:space="preserve">8.6 Regularisation; </w:t>
            </w:r>
            <w:r>
              <w:rPr>
                <w:rFonts w:ascii="Times New Roman" w:hAnsi="Times New Roman" w:cs="Times New Roman"/>
                <w:szCs w:val="22"/>
              </w:rPr>
              <w:br/>
            </w:r>
            <w:r w:rsidRPr="002E4AC6">
              <w:rPr>
                <w:rFonts w:ascii="Times New Roman" w:hAnsi="Times New Roman" w:cs="Times New Roman"/>
                <w:szCs w:val="22"/>
              </w:rPr>
              <w:t>8.7 Applications in Clustering and Combinatorial ML</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 xml:space="preserve">T1: </w:t>
            </w:r>
            <w:r w:rsidR="001D27E3">
              <w:rPr>
                <w:rFonts w:ascii="Times New Roman" w:hAnsi="Times New Roman" w:cs="Times New Roman"/>
                <w:szCs w:val="22"/>
              </w:rPr>
              <w:t>Ch.6</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E4AC6" w:rsidRPr="002E4AC6" w:rsidTr="007A4A65">
        <w:tc>
          <w:tcPr>
            <w:tcW w:w="118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15</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3865"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9. Q</w:t>
            </w:r>
            <w:r w:rsidR="00CD62E5">
              <w:rPr>
                <w:rFonts w:ascii="Times New Roman" w:hAnsi="Times New Roman" w:cs="Times New Roman"/>
                <w:szCs w:val="22"/>
              </w:rPr>
              <w:t xml:space="preserve">uantum Reinforcement Learning </w:t>
            </w:r>
            <w:r w:rsidR="00CD62E5">
              <w:rPr>
                <w:rFonts w:ascii="Times New Roman" w:hAnsi="Times New Roman" w:cs="Times New Roman"/>
                <w:szCs w:val="22"/>
              </w:rPr>
              <w:br/>
            </w:r>
            <w:r w:rsidR="00CD62E5">
              <w:rPr>
                <w:rFonts w:ascii="Times New Roman" w:hAnsi="Times New Roman" w:cs="Times New Roman"/>
                <w:szCs w:val="22"/>
              </w:rPr>
              <w:br/>
            </w:r>
            <w:r w:rsidR="00CD62E5">
              <w:rPr>
                <w:rFonts w:ascii="Times New Roman" w:hAnsi="Times New Roman" w:cs="Times New Roman"/>
                <w:szCs w:val="22"/>
              </w:rPr>
              <w:br/>
            </w:r>
            <w:r w:rsidR="00CD62E5">
              <w:rPr>
                <w:rFonts w:ascii="Times New Roman" w:hAnsi="Times New Roman" w:cs="Times New Roman"/>
                <w:szCs w:val="22"/>
              </w:rPr>
              <w:br/>
            </w:r>
            <w:r w:rsidR="00CD62E5">
              <w:rPr>
                <w:rFonts w:ascii="Times New Roman" w:hAnsi="Times New Roman" w:cs="Times New Roman"/>
                <w:szCs w:val="22"/>
              </w:rPr>
              <w:br/>
            </w:r>
            <w:r w:rsidRPr="002E4AC6">
              <w:rPr>
                <w:rFonts w:ascii="Times New Roman" w:hAnsi="Times New Roman" w:cs="Times New Roman"/>
                <w:szCs w:val="22"/>
              </w:rPr>
              <w:t>10. Research frontiers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2871" w:type="dxa"/>
            <w:tcMar>
              <w:top w:w="100" w:type="dxa"/>
              <w:left w:w="100" w:type="dxa"/>
              <w:bottom w:w="100" w:type="dxa"/>
              <w:right w:w="100" w:type="dxa"/>
            </w:tcMar>
          </w:tcPr>
          <w:p w:rsidR="002E4AC6" w:rsidRPr="002E4AC6" w:rsidRDefault="002E4AC6" w:rsidP="002E4AC6">
            <w:pPr>
              <w:autoSpaceDE w:val="0"/>
              <w:autoSpaceDN w:val="0"/>
              <w:adjustRightInd w:val="0"/>
              <w:spacing w:after="0" w:line="240" w:lineRule="auto"/>
              <w:rPr>
                <w:rFonts w:ascii="Times New Roman" w:hAnsi="Times New Roman" w:cs="Times New Roman"/>
                <w:szCs w:val="22"/>
              </w:rPr>
            </w:pPr>
            <w:r w:rsidRPr="002E4AC6">
              <w:rPr>
                <w:rFonts w:ascii="Times New Roman" w:hAnsi="Times New Roman" w:cs="Times New Roman"/>
                <w:szCs w:val="22"/>
              </w:rPr>
              <w:t>9.1 Quantum Agents;</w:t>
            </w:r>
            <w:r>
              <w:rPr>
                <w:rFonts w:ascii="Times New Roman" w:hAnsi="Times New Roman" w:cs="Times New Roman"/>
                <w:szCs w:val="22"/>
              </w:rPr>
              <w:br/>
            </w:r>
            <w:r w:rsidRPr="002E4AC6">
              <w:rPr>
                <w:rFonts w:ascii="Times New Roman" w:hAnsi="Times New Roman" w:cs="Times New Roman"/>
                <w:szCs w:val="22"/>
              </w:rPr>
              <w:t xml:space="preserve">9.2 Speedups in exploration; 9.3 Quantum Markov decision process; </w:t>
            </w:r>
            <w:r w:rsidR="0027141C">
              <w:rPr>
                <w:rFonts w:ascii="Times New Roman" w:hAnsi="Times New Roman" w:cs="Times New Roman"/>
                <w:szCs w:val="22"/>
              </w:rPr>
              <w:br/>
            </w:r>
            <w:r>
              <w:rPr>
                <w:rFonts w:ascii="Times New Roman" w:hAnsi="Times New Roman" w:cs="Times New Roman"/>
                <w:szCs w:val="22"/>
              </w:rPr>
              <w:br/>
            </w:r>
            <w:r w:rsidRPr="002E4AC6">
              <w:rPr>
                <w:rFonts w:ascii="Times New Roman" w:hAnsi="Times New Roman" w:cs="Times New Roman"/>
                <w:szCs w:val="22"/>
              </w:rPr>
              <w:t xml:space="preserve">10.1 Open problems; </w:t>
            </w:r>
            <w:r>
              <w:rPr>
                <w:rFonts w:ascii="Times New Roman" w:hAnsi="Times New Roman" w:cs="Times New Roman"/>
                <w:szCs w:val="22"/>
              </w:rPr>
              <w:br/>
            </w:r>
            <w:r w:rsidRPr="002E4AC6">
              <w:rPr>
                <w:rFonts w:ascii="Times New Roman" w:hAnsi="Times New Roman" w:cs="Times New Roman"/>
                <w:szCs w:val="22"/>
              </w:rPr>
              <w:t xml:space="preserve">10.2 Recent paper discussions; </w:t>
            </w:r>
            <w:r>
              <w:rPr>
                <w:rFonts w:ascii="Times New Roman" w:hAnsi="Times New Roman" w:cs="Times New Roman"/>
                <w:szCs w:val="22"/>
              </w:rPr>
              <w:br/>
            </w:r>
            <w:r w:rsidRPr="002E4AC6">
              <w:rPr>
                <w:rFonts w:ascii="Times New Roman" w:hAnsi="Times New Roman" w:cs="Times New Roman"/>
                <w:szCs w:val="22"/>
              </w:rPr>
              <w:t>10.3 Ethical implications</w:t>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c>
          <w:tcPr>
            <w:tcW w:w="1818" w:type="dxa"/>
            <w:tcMar>
              <w:top w:w="100" w:type="dxa"/>
              <w:left w:w="100" w:type="dxa"/>
              <w:bottom w:w="100" w:type="dxa"/>
              <w:right w:w="100" w:type="dxa"/>
            </w:tcMar>
          </w:tcPr>
          <w:p w:rsidR="002E4AC6" w:rsidRPr="002E4AC6" w:rsidRDefault="00370D10" w:rsidP="002E4AC6">
            <w:pPr>
              <w:autoSpaceDE w:val="0"/>
              <w:autoSpaceDN w:val="0"/>
              <w:adjustRightInd w:val="0"/>
              <w:spacing w:after="0" w:line="240" w:lineRule="auto"/>
              <w:rPr>
                <w:rFonts w:ascii="Times New Roman" w:hAnsi="Times New Roman" w:cs="Times New Roman"/>
                <w:szCs w:val="22"/>
              </w:rPr>
            </w:pPr>
            <w:hyperlink r:id="rId11" w:history="1">
              <w:r w:rsidR="0027141C" w:rsidRPr="0027141C">
                <w:rPr>
                  <w:rStyle w:val="Hyperlink"/>
                  <w:rFonts w:ascii="Times New Roman" w:hAnsi="Times New Roman"/>
                  <w:szCs w:val="22"/>
                </w:rPr>
                <w:t>Quantum Reinforcement Learning</w:t>
              </w:r>
            </w:hyperlink>
            <w:r w:rsidR="0027141C">
              <w:rPr>
                <w:rFonts w:ascii="Times New Roman" w:hAnsi="Times New Roman" w:cs="Times New Roman"/>
                <w:szCs w:val="22"/>
              </w:rPr>
              <w:br/>
            </w:r>
            <w:r w:rsidR="0027141C">
              <w:rPr>
                <w:rFonts w:ascii="Times New Roman" w:hAnsi="Times New Roman" w:cs="Times New Roman"/>
                <w:szCs w:val="22"/>
              </w:rPr>
              <w:br/>
            </w:r>
          </w:p>
          <w:p w:rsidR="002E4AC6" w:rsidRPr="002E4AC6" w:rsidRDefault="002E4AC6" w:rsidP="002E4AC6">
            <w:pPr>
              <w:widowControl w:val="0"/>
              <w:autoSpaceDE w:val="0"/>
              <w:autoSpaceDN w:val="0"/>
              <w:adjustRightInd w:val="0"/>
              <w:spacing w:after="0" w:line="240" w:lineRule="auto"/>
              <w:rPr>
                <w:rFonts w:ascii="Times New Roman" w:hAnsi="Times New Roman" w:cs="Times New Roman"/>
                <w:szCs w:val="22"/>
              </w:rPr>
            </w:pPr>
          </w:p>
        </w:tc>
      </w:tr>
      <w:tr w:rsidR="00296688" w:rsidRPr="002E4AC6" w:rsidTr="004E3E20">
        <w:tc>
          <w:tcPr>
            <w:tcW w:w="1185" w:type="dxa"/>
            <w:tcMar>
              <w:top w:w="100" w:type="dxa"/>
              <w:left w:w="100" w:type="dxa"/>
              <w:bottom w:w="100" w:type="dxa"/>
              <w:right w:w="100" w:type="dxa"/>
            </w:tcMar>
          </w:tcPr>
          <w:p w:rsidR="00296688" w:rsidRPr="002E4AC6" w:rsidRDefault="00296688" w:rsidP="00296688">
            <w:pPr>
              <w:pStyle w:val="Normal1"/>
              <w:widowControl w:val="0"/>
              <w:tabs>
                <w:tab w:val="left" w:pos="851"/>
              </w:tabs>
              <w:spacing w:after="0" w:line="240" w:lineRule="auto"/>
              <w:rPr>
                <w:rFonts w:ascii="Times New Roman" w:hAnsi="Times New Roman" w:cs="Times New Roman"/>
                <w:szCs w:val="22"/>
              </w:rPr>
            </w:pPr>
            <w:r w:rsidRPr="002E4AC6">
              <w:rPr>
                <w:rFonts w:ascii="Times New Roman" w:hAnsi="Times New Roman" w:cs="Times New Roman"/>
                <w:szCs w:val="22"/>
              </w:rPr>
              <w:t xml:space="preserve">     16</w:t>
            </w:r>
          </w:p>
        </w:tc>
        <w:tc>
          <w:tcPr>
            <w:tcW w:w="8554" w:type="dxa"/>
            <w:gridSpan w:val="3"/>
            <w:tcMar>
              <w:top w:w="100" w:type="dxa"/>
              <w:left w:w="100" w:type="dxa"/>
              <w:bottom w:w="100" w:type="dxa"/>
              <w:right w:w="100" w:type="dxa"/>
            </w:tcMar>
          </w:tcPr>
          <w:p w:rsidR="00296688" w:rsidRPr="002E4AC6" w:rsidRDefault="00296688" w:rsidP="00296688">
            <w:pPr>
              <w:pStyle w:val="Normal1"/>
              <w:widowControl w:val="0"/>
              <w:spacing w:after="0" w:line="240" w:lineRule="auto"/>
              <w:ind w:right="41"/>
              <w:jc w:val="center"/>
              <w:rPr>
                <w:rFonts w:ascii="Times New Roman" w:hAnsi="Times New Roman" w:cs="Times New Roman"/>
                <w:b/>
                <w:szCs w:val="22"/>
              </w:rPr>
            </w:pPr>
            <w:r w:rsidRPr="002E4AC6">
              <w:rPr>
                <w:rFonts w:ascii="Times New Roman" w:hAnsi="Times New Roman" w:cs="Times New Roman"/>
                <w:b/>
                <w:szCs w:val="22"/>
              </w:rPr>
              <w:t>Review and Recap for Compre Exam</w:t>
            </w:r>
          </w:p>
        </w:tc>
      </w:tr>
    </w:tbl>
    <w:p w:rsidR="00CD32AC" w:rsidRDefault="00CD32AC" w:rsidP="00070E39">
      <w:pPr>
        <w:pStyle w:val="Normal1"/>
        <w:widowControl w:val="0"/>
        <w:spacing w:after="0" w:line="240" w:lineRule="auto"/>
        <w:ind w:right="781"/>
        <w:rPr>
          <w:rFonts w:ascii="Times New Roman" w:hAnsi="Times New Roman" w:cs="Times New Roman"/>
          <w:b/>
          <w:color w:val="00000A"/>
          <w:szCs w:val="22"/>
        </w:rPr>
      </w:pPr>
    </w:p>
    <w:p w:rsidR="0014095C" w:rsidRDefault="0014095C" w:rsidP="00070E39">
      <w:pPr>
        <w:pStyle w:val="Normal1"/>
        <w:widowControl w:val="0"/>
        <w:spacing w:after="0" w:line="240" w:lineRule="auto"/>
        <w:ind w:right="781"/>
        <w:rPr>
          <w:rFonts w:ascii="Times New Roman" w:hAnsi="Times New Roman" w:cs="Times New Roman"/>
          <w:b/>
          <w:color w:val="00000A"/>
          <w:szCs w:val="22"/>
        </w:rPr>
      </w:pPr>
      <w:r w:rsidRPr="00070E39">
        <w:rPr>
          <w:rFonts w:ascii="Times New Roman" w:hAnsi="Times New Roman" w:cs="Times New Roman"/>
          <w:b/>
          <w:color w:val="00000A"/>
          <w:szCs w:val="22"/>
        </w:rPr>
        <w:t>Detailed Plan for Lab work/Design work</w:t>
      </w:r>
    </w:p>
    <w:p w:rsidR="00CD32AC" w:rsidRDefault="00CD32AC" w:rsidP="00CD32AC">
      <w:pPr>
        <w:pStyle w:val="Normal1"/>
        <w:widowControl w:val="0"/>
        <w:spacing w:after="0" w:line="240" w:lineRule="auto"/>
        <w:ind w:left="73" w:right="41"/>
        <w:rPr>
          <w:rFonts w:ascii="Times New Roman" w:hAnsi="Times New Roman" w:cs="Times New Roman"/>
          <w:b/>
          <w:szCs w:val="22"/>
        </w:rPr>
      </w:pPr>
      <w:r w:rsidRPr="00CD32AC">
        <w:rPr>
          <w:rFonts w:ascii="Times New Roman" w:hAnsi="Times New Roman" w:cs="Times New Roman"/>
          <w:b/>
          <w:color w:val="00000A"/>
          <w:szCs w:val="22"/>
        </w:rPr>
        <w:t>Lab Software required: Qiskit (</w:t>
      </w:r>
      <w:hyperlink r:id="rId12" w:history="1">
        <w:r w:rsidR="0034504C" w:rsidRPr="00E74FD8">
          <w:rPr>
            <w:rStyle w:val="Hyperlink"/>
            <w:rFonts w:ascii="Times New Roman" w:hAnsi="Times New Roman"/>
            <w:b/>
            <w:szCs w:val="22"/>
          </w:rPr>
          <w:t>https://www.ibm.com/quantum/qiskit</w:t>
        </w:r>
      </w:hyperlink>
      <w:r w:rsidRPr="00CD32AC">
        <w:rPr>
          <w:rFonts w:ascii="Times New Roman" w:hAnsi="Times New Roman" w:cs="Times New Roman"/>
          <w:b/>
          <w:szCs w:val="22"/>
        </w:rPr>
        <w:t>)</w:t>
      </w:r>
      <w:r w:rsidR="0034504C">
        <w:rPr>
          <w:rFonts w:ascii="Times New Roman" w:hAnsi="Times New Roman" w:cs="Times New Roman"/>
          <w:b/>
          <w:szCs w:val="22"/>
        </w:rPr>
        <w:t xml:space="preserve"> and Pennylane (</w:t>
      </w:r>
      <w:hyperlink r:id="rId13" w:history="1">
        <w:r w:rsidR="0034504C" w:rsidRPr="00E74FD8">
          <w:rPr>
            <w:rStyle w:val="Hyperlink"/>
            <w:rFonts w:ascii="Times New Roman" w:hAnsi="Times New Roman"/>
            <w:b/>
            <w:szCs w:val="22"/>
          </w:rPr>
          <w:t>https://pennylane.ai/install</w:t>
        </w:r>
      </w:hyperlink>
      <w:r w:rsidR="0034504C">
        <w:rPr>
          <w:rFonts w:ascii="Times New Roman" w:hAnsi="Times New Roman" w:cs="Times New Roman"/>
          <w:b/>
          <w:szCs w:val="22"/>
        </w:rPr>
        <w:t>)</w:t>
      </w:r>
    </w:p>
    <w:p w:rsidR="0034504C" w:rsidRPr="00CD32AC" w:rsidRDefault="0034504C" w:rsidP="00CD32AC">
      <w:pPr>
        <w:pStyle w:val="Normal1"/>
        <w:widowControl w:val="0"/>
        <w:spacing w:after="0" w:line="240" w:lineRule="auto"/>
        <w:ind w:left="73" w:right="41"/>
        <w:rPr>
          <w:rFonts w:ascii="Times New Roman" w:hAnsi="Times New Roman" w:cs="Times New Roman"/>
          <w:b/>
          <w:szCs w:val="22"/>
        </w:rPr>
      </w:pPr>
    </w:p>
    <w:p w:rsidR="00CD32AC" w:rsidRDefault="00CD32AC" w:rsidP="00070E39">
      <w:pPr>
        <w:pStyle w:val="Normal1"/>
        <w:widowControl w:val="0"/>
        <w:spacing w:after="0" w:line="240" w:lineRule="auto"/>
        <w:ind w:right="781"/>
        <w:rPr>
          <w:rFonts w:ascii="Times New Roman" w:hAnsi="Times New Roman" w:cs="Times New Roman"/>
          <w:b/>
          <w:color w:val="00000A"/>
          <w:szCs w:val="22"/>
        </w:rPr>
      </w:pPr>
      <w:r>
        <w:rPr>
          <w:rFonts w:ascii="Times New Roman" w:hAnsi="Times New Roman" w:cs="Times New Roman"/>
          <w:b/>
          <w:color w:val="00000A"/>
          <w:szCs w:val="22"/>
        </w:rPr>
        <w:t>Programming Language: Python</w:t>
      </w:r>
    </w:p>
    <w:p w:rsidR="00CD32AC" w:rsidRPr="00070E39" w:rsidRDefault="00CD32AC" w:rsidP="00070E39">
      <w:pPr>
        <w:pStyle w:val="Normal1"/>
        <w:widowControl w:val="0"/>
        <w:spacing w:after="0" w:line="240" w:lineRule="auto"/>
        <w:ind w:right="781"/>
        <w:rPr>
          <w:rFonts w:ascii="Times New Roman" w:hAnsi="Times New Roman" w:cs="Times New Roman"/>
          <w:szCs w:val="22"/>
        </w:rPr>
      </w:pPr>
    </w:p>
    <w:tbl>
      <w:tblPr>
        <w:tblW w:w="11015"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09"/>
        <w:gridCol w:w="4111"/>
        <w:gridCol w:w="1276"/>
        <w:gridCol w:w="1276"/>
        <w:gridCol w:w="3543"/>
      </w:tblGrid>
      <w:tr w:rsidR="00EB28FA" w:rsidRPr="00070E39" w:rsidTr="00EB28FA">
        <w:tc>
          <w:tcPr>
            <w:tcW w:w="809" w:type="dxa"/>
            <w:shd w:val="clear" w:color="auto" w:fill="C6D9F1"/>
            <w:tcMar>
              <w:top w:w="100" w:type="dxa"/>
              <w:left w:w="100" w:type="dxa"/>
              <w:bottom w:w="100" w:type="dxa"/>
              <w:right w:w="100" w:type="dxa"/>
            </w:tcMar>
          </w:tcPr>
          <w:p w:rsidR="00EB28FA" w:rsidRPr="00070E39" w:rsidRDefault="00EB28FA" w:rsidP="00070E39">
            <w:pPr>
              <w:pStyle w:val="Normal1"/>
              <w:widowControl w:val="0"/>
              <w:spacing w:after="0" w:line="240" w:lineRule="auto"/>
              <w:ind w:right="151"/>
              <w:jc w:val="center"/>
              <w:rPr>
                <w:rFonts w:ascii="Times New Roman" w:hAnsi="Times New Roman" w:cs="Times New Roman"/>
                <w:szCs w:val="22"/>
              </w:rPr>
            </w:pPr>
            <w:r w:rsidRPr="00070E39">
              <w:rPr>
                <w:rFonts w:ascii="Times New Roman" w:hAnsi="Times New Roman" w:cs="Times New Roman"/>
                <w:b/>
                <w:color w:val="00000A"/>
                <w:szCs w:val="22"/>
              </w:rPr>
              <w:t>Lab No</w:t>
            </w:r>
          </w:p>
        </w:tc>
        <w:tc>
          <w:tcPr>
            <w:tcW w:w="4111" w:type="dxa"/>
            <w:shd w:val="clear" w:color="auto" w:fill="C6D9F1"/>
            <w:tcMar>
              <w:top w:w="100" w:type="dxa"/>
              <w:left w:w="100" w:type="dxa"/>
              <w:bottom w:w="100" w:type="dxa"/>
              <w:right w:w="100" w:type="dxa"/>
            </w:tcMar>
          </w:tcPr>
          <w:p w:rsidR="00EB28FA" w:rsidRPr="00070E39" w:rsidRDefault="00EB28FA" w:rsidP="00070E39">
            <w:pPr>
              <w:pStyle w:val="Normal1"/>
              <w:widowControl w:val="0"/>
              <w:spacing w:after="0" w:line="240" w:lineRule="auto"/>
              <w:ind w:right="3"/>
              <w:jc w:val="center"/>
              <w:rPr>
                <w:rFonts w:ascii="Times New Roman" w:hAnsi="Times New Roman" w:cs="Times New Roman"/>
                <w:szCs w:val="22"/>
              </w:rPr>
            </w:pPr>
            <w:r w:rsidRPr="00070E39">
              <w:rPr>
                <w:rFonts w:ascii="Times New Roman" w:hAnsi="Times New Roman" w:cs="Times New Roman"/>
                <w:b/>
                <w:color w:val="00000A"/>
                <w:szCs w:val="22"/>
              </w:rPr>
              <w:t>Lab Objective</w:t>
            </w:r>
          </w:p>
        </w:tc>
        <w:tc>
          <w:tcPr>
            <w:tcW w:w="1276" w:type="dxa"/>
            <w:shd w:val="clear" w:color="auto" w:fill="C6D9F1"/>
          </w:tcPr>
          <w:p w:rsidR="00EB28FA" w:rsidRDefault="00EB28FA" w:rsidP="00BD386A">
            <w:pPr>
              <w:pStyle w:val="Normal1"/>
              <w:widowControl w:val="0"/>
              <w:spacing w:after="0" w:line="240" w:lineRule="auto"/>
              <w:ind w:right="53"/>
              <w:rPr>
                <w:rFonts w:ascii="Times New Roman" w:hAnsi="Times New Roman" w:cs="Times New Roman"/>
                <w:b/>
                <w:color w:val="00000A"/>
                <w:szCs w:val="22"/>
              </w:rPr>
            </w:pPr>
            <w:r>
              <w:rPr>
                <w:rFonts w:ascii="Times New Roman" w:hAnsi="Times New Roman" w:cs="Times New Roman"/>
                <w:b/>
                <w:color w:val="00000A"/>
                <w:szCs w:val="22"/>
              </w:rPr>
              <w:t>Tool/Programming Language</w:t>
            </w:r>
          </w:p>
        </w:tc>
        <w:tc>
          <w:tcPr>
            <w:tcW w:w="1276" w:type="dxa"/>
            <w:shd w:val="clear" w:color="auto" w:fill="C6D9F1"/>
            <w:tcMar>
              <w:top w:w="100" w:type="dxa"/>
              <w:left w:w="100" w:type="dxa"/>
              <w:bottom w:w="100" w:type="dxa"/>
              <w:right w:w="100" w:type="dxa"/>
            </w:tcMar>
          </w:tcPr>
          <w:p w:rsidR="00EB28FA" w:rsidRPr="00070E39" w:rsidRDefault="00EB28FA" w:rsidP="00070E39">
            <w:pPr>
              <w:pStyle w:val="Normal1"/>
              <w:widowControl w:val="0"/>
              <w:spacing w:after="0" w:line="240" w:lineRule="auto"/>
              <w:ind w:right="53"/>
              <w:jc w:val="center"/>
              <w:rPr>
                <w:rFonts w:ascii="Times New Roman" w:hAnsi="Times New Roman" w:cs="Times New Roman"/>
                <w:szCs w:val="22"/>
              </w:rPr>
            </w:pPr>
            <w:r w:rsidRPr="00070E39">
              <w:rPr>
                <w:rFonts w:ascii="Times New Roman" w:hAnsi="Times New Roman" w:cs="Times New Roman"/>
                <w:b/>
                <w:color w:val="00000A"/>
                <w:szCs w:val="22"/>
              </w:rPr>
              <w:t>Lab Sheet Access URL</w:t>
            </w:r>
          </w:p>
        </w:tc>
        <w:tc>
          <w:tcPr>
            <w:tcW w:w="3543" w:type="dxa"/>
            <w:shd w:val="clear" w:color="auto" w:fill="C6D9F1"/>
            <w:tcMar>
              <w:top w:w="100" w:type="dxa"/>
              <w:left w:w="100" w:type="dxa"/>
              <w:bottom w:w="100" w:type="dxa"/>
              <w:right w:w="100" w:type="dxa"/>
            </w:tcMar>
          </w:tcPr>
          <w:p w:rsidR="00EB28FA" w:rsidRPr="00070E39" w:rsidRDefault="00EB28FA" w:rsidP="00070E39">
            <w:pPr>
              <w:pStyle w:val="Normal1"/>
              <w:widowControl w:val="0"/>
              <w:spacing w:after="0" w:line="240" w:lineRule="auto"/>
              <w:ind w:right="41"/>
              <w:jc w:val="center"/>
              <w:rPr>
                <w:rFonts w:ascii="Times New Roman" w:hAnsi="Times New Roman" w:cs="Times New Roman"/>
                <w:b/>
                <w:color w:val="00000A"/>
                <w:szCs w:val="22"/>
              </w:rPr>
            </w:pPr>
            <w:r w:rsidRPr="00070E39">
              <w:rPr>
                <w:rFonts w:ascii="Times New Roman" w:hAnsi="Times New Roman" w:cs="Times New Roman"/>
                <w:b/>
                <w:color w:val="00000A"/>
                <w:szCs w:val="22"/>
              </w:rPr>
              <w:t>Content Reference</w:t>
            </w:r>
          </w:p>
        </w:tc>
      </w:tr>
      <w:tr w:rsidR="00B22296" w:rsidRPr="00070E39" w:rsidTr="00EB28FA">
        <w:tc>
          <w:tcPr>
            <w:tcW w:w="809" w:type="dxa"/>
            <w:tcMar>
              <w:top w:w="100" w:type="dxa"/>
              <w:left w:w="100" w:type="dxa"/>
              <w:bottom w:w="100" w:type="dxa"/>
              <w:right w:w="100" w:type="dxa"/>
            </w:tcMar>
          </w:tcPr>
          <w:p w:rsidR="00B22296" w:rsidRDefault="00B22296" w:rsidP="00B22296">
            <w:r>
              <w:t>1</w:t>
            </w:r>
          </w:p>
        </w:tc>
        <w:tc>
          <w:tcPr>
            <w:tcW w:w="4111" w:type="dxa"/>
            <w:tcBorders>
              <w:bottom w:val="single" w:sz="4" w:space="0" w:color="auto"/>
            </w:tcBorders>
            <w:tcMar>
              <w:top w:w="100" w:type="dxa"/>
              <w:left w:w="100" w:type="dxa"/>
              <w:bottom w:w="100" w:type="dxa"/>
              <w:right w:w="100" w:type="dxa"/>
            </w:tcMar>
          </w:tcPr>
          <w:p w:rsidR="00B22296" w:rsidRDefault="00B22296" w:rsidP="00B22296">
            <w:r>
              <w:t>Explore quantum state representation using Hilbert spaces and tensor products. Create Bell states and measure entanglement correlations. Demonstrate bra-</w:t>
            </w:r>
            <w:proofErr w:type="spellStart"/>
            <w:r>
              <w:t>ket</w:t>
            </w:r>
            <w:proofErr w:type="spellEnd"/>
            <w:r>
              <w:t xml:space="preserve"> notation through simulation.</w:t>
            </w:r>
          </w:p>
        </w:tc>
        <w:tc>
          <w:tcPr>
            <w:tcW w:w="1276" w:type="dxa"/>
            <w:tcBorders>
              <w:bottom w:val="single" w:sz="4" w:space="0" w:color="auto"/>
            </w:tcBorders>
          </w:tcPr>
          <w:p w:rsidR="00B22296" w:rsidRDefault="00B22296" w:rsidP="00B22296">
            <w:proofErr w:type="spellStart"/>
            <w:r>
              <w:t>Qiskit</w:t>
            </w:r>
            <w:proofErr w:type="spellEnd"/>
          </w:p>
        </w:tc>
        <w:tc>
          <w:tcPr>
            <w:tcW w:w="1276" w:type="dxa"/>
            <w:tcBorders>
              <w:bottom w:val="single" w:sz="4" w:space="0" w:color="auto"/>
            </w:tcBorders>
            <w:tcMar>
              <w:top w:w="100" w:type="dxa"/>
              <w:left w:w="100" w:type="dxa"/>
              <w:bottom w:w="100" w:type="dxa"/>
              <w:right w:w="100" w:type="dxa"/>
            </w:tcMar>
          </w:tcPr>
          <w:p w:rsidR="00B22296" w:rsidRDefault="00B22296" w:rsidP="00B22296">
            <w:r>
              <w:t>TBD</w:t>
            </w:r>
          </w:p>
        </w:tc>
        <w:tc>
          <w:tcPr>
            <w:tcW w:w="3543" w:type="dxa"/>
            <w:tcBorders>
              <w:bottom w:val="single" w:sz="4" w:space="0" w:color="auto"/>
            </w:tcBorders>
            <w:tcMar>
              <w:top w:w="100" w:type="dxa"/>
              <w:left w:w="100" w:type="dxa"/>
              <w:bottom w:w="100" w:type="dxa"/>
              <w:right w:w="100" w:type="dxa"/>
            </w:tcMar>
          </w:tcPr>
          <w:p w:rsidR="00B22296" w:rsidRDefault="00B22296" w:rsidP="00B22296">
            <w:r>
              <w:t xml:space="preserve">Module 3.1–3.5 Mathematical Foundations; </w:t>
            </w:r>
            <w:r>
              <w:br/>
              <w:t>T1 Ch.2</w:t>
            </w:r>
          </w:p>
        </w:tc>
      </w:tr>
      <w:tr w:rsidR="00B22296" w:rsidRPr="00070E39" w:rsidTr="00EB28FA">
        <w:tc>
          <w:tcPr>
            <w:tcW w:w="809" w:type="dxa"/>
            <w:tcBorders>
              <w:right w:val="single" w:sz="4" w:space="0" w:color="auto"/>
            </w:tcBorders>
            <w:tcMar>
              <w:top w:w="100" w:type="dxa"/>
              <w:left w:w="100" w:type="dxa"/>
              <w:bottom w:w="100" w:type="dxa"/>
              <w:right w:w="100" w:type="dxa"/>
            </w:tcMar>
          </w:tcPr>
          <w:p w:rsidR="00B22296" w:rsidRDefault="00B22296" w:rsidP="00B22296">
            <w:r>
              <w:lastRenderedPageBreak/>
              <w:t>2</w:t>
            </w:r>
          </w:p>
        </w:tc>
        <w:tc>
          <w:tcPr>
            <w:tcW w:w="411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Implement quantum gates and circuits using Pauli gates, rotation gates and CNOT. Study Bloch sphere behaviour by rotating qubit states and measuring expectation values.</w:t>
            </w:r>
          </w:p>
        </w:tc>
        <w:tc>
          <w:tcPr>
            <w:tcW w:w="1276" w:type="dxa"/>
            <w:tcBorders>
              <w:top w:val="single" w:sz="4" w:space="0" w:color="auto"/>
              <w:left w:val="single" w:sz="4" w:space="0" w:color="auto"/>
              <w:bottom w:val="single" w:sz="4" w:space="0" w:color="auto"/>
              <w:right w:val="single" w:sz="4" w:space="0" w:color="auto"/>
            </w:tcBorders>
          </w:tcPr>
          <w:p w:rsidR="00B22296" w:rsidRDefault="00B22296" w:rsidP="00B22296">
            <w:proofErr w:type="spellStart"/>
            <w:r>
              <w:t>Qiskit</w:t>
            </w:r>
            <w:proofErr w:type="spellEnd"/>
            <w:r>
              <w:t>,</w:t>
            </w:r>
            <w:r>
              <w:br/>
            </w:r>
            <w:proofErr w:type="spellStart"/>
            <w:r>
              <w:t>PennyLane</w:t>
            </w:r>
            <w:proofErr w:type="spellEnd"/>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Module 4.1–4.3 Quantum Foundations; </w:t>
            </w:r>
            <w:r>
              <w:br/>
              <w:t>T1 Ch.2</w:t>
            </w:r>
          </w:p>
        </w:tc>
      </w:tr>
      <w:tr w:rsidR="00B22296" w:rsidRPr="00070E39" w:rsidTr="00EB28FA">
        <w:tc>
          <w:tcPr>
            <w:tcW w:w="809" w:type="dxa"/>
            <w:tcBorders>
              <w:right w:val="single" w:sz="4" w:space="0" w:color="auto"/>
            </w:tcBorders>
            <w:tcMar>
              <w:top w:w="100" w:type="dxa"/>
              <w:left w:w="100" w:type="dxa"/>
              <w:bottom w:w="100" w:type="dxa"/>
              <w:right w:w="100" w:type="dxa"/>
            </w:tcMar>
          </w:tcPr>
          <w:p w:rsidR="00B22296" w:rsidRDefault="00B22296" w:rsidP="00B22296">
            <w:r>
              <w:t>3</w:t>
            </w:r>
          </w:p>
        </w:tc>
        <w:tc>
          <w:tcPr>
            <w:tcW w:w="411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Implement quantum data encoding strategies including Basis encoding, Angle encoding and Amplitude encoding. Compare circuit depth, number of qubits and scalability.</w:t>
            </w:r>
          </w:p>
        </w:tc>
        <w:tc>
          <w:tcPr>
            <w:tcW w:w="1276" w:type="dxa"/>
            <w:tcBorders>
              <w:top w:val="single" w:sz="4" w:space="0" w:color="auto"/>
              <w:left w:val="single" w:sz="4" w:space="0" w:color="auto"/>
              <w:bottom w:val="single" w:sz="4" w:space="0" w:color="auto"/>
              <w:right w:val="single" w:sz="4" w:space="0" w:color="auto"/>
            </w:tcBorders>
          </w:tcPr>
          <w:p w:rsidR="00B22296" w:rsidRDefault="00B22296" w:rsidP="00B22296">
            <w:proofErr w:type="spellStart"/>
            <w:r>
              <w:t>PennyLane</w:t>
            </w:r>
            <w:proofErr w:type="spellEnd"/>
            <w:r>
              <w:t xml:space="preserve"> </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Module 5.1–5.5 Data Encoding; </w:t>
            </w:r>
            <w:r>
              <w:br/>
              <w:t xml:space="preserve">T1 Ch.3 </w:t>
            </w:r>
          </w:p>
        </w:tc>
      </w:tr>
      <w:tr w:rsidR="00B22296" w:rsidRPr="00070E39" w:rsidTr="00EB28FA">
        <w:tc>
          <w:tcPr>
            <w:tcW w:w="809" w:type="dxa"/>
            <w:tcBorders>
              <w:right w:val="single" w:sz="4" w:space="0" w:color="auto"/>
            </w:tcBorders>
            <w:tcMar>
              <w:top w:w="100" w:type="dxa"/>
              <w:left w:w="100" w:type="dxa"/>
              <w:bottom w:w="100" w:type="dxa"/>
              <w:right w:w="100" w:type="dxa"/>
            </w:tcMar>
          </w:tcPr>
          <w:p w:rsidR="00B22296" w:rsidRDefault="00B22296" w:rsidP="00B22296">
            <w:r>
              <w:t>4</w:t>
            </w:r>
          </w:p>
        </w:tc>
        <w:tc>
          <w:tcPr>
            <w:tcW w:w="411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Build and train a </w:t>
            </w:r>
            <w:proofErr w:type="spellStart"/>
            <w:r>
              <w:t>Variational</w:t>
            </w:r>
            <w:proofErr w:type="spellEnd"/>
            <w:r>
              <w:t xml:space="preserve"> Quantum Classifier (VQC). Implement parameterized circuits and train them on a small dataset. Study circuit depth and </w:t>
            </w:r>
            <w:proofErr w:type="spellStart"/>
            <w:r>
              <w:t>expressibility</w:t>
            </w:r>
            <w:proofErr w:type="spellEnd"/>
            <w:r>
              <w:t>.</w:t>
            </w:r>
          </w:p>
        </w:tc>
        <w:tc>
          <w:tcPr>
            <w:tcW w:w="1276" w:type="dxa"/>
            <w:tcBorders>
              <w:top w:val="single" w:sz="4" w:space="0" w:color="auto"/>
              <w:left w:val="single" w:sz="4" w:space="0" w:color="auto"/>
              <w:bottom w:val="single" w:sz="4" w:space="0" w:color="auto"/>
              <w:right w:val="single" w:sz="4" w:space="0" w:color="auto"/>
            </w:tcBorders>
          </w:tcPr>
          <w:p w:rsidR="00B22296" w:rsidRDefault="00B22296" w:rsidP="006B3200">
            <w:proofErr w:type="spellStart"/>
            <w:r>
              <w:t>PennyLane</w:t>
            </w:r>
            <w:proofErr w:type="spellEnd"/>
            <w:r>
              <w:t xml:space="preserve">, </w:t>
            </w:r>
            <w:proofErr w:type="spellStart"/>
            <w:r>
              <w:t>Qiskit</w:t>
            </w:r>
            <w:proofErr w:type="spellEnd"/>
            <w:r>
              <w:t xml:space="preserve"> simulator</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Module 6.2–6.4 </w:t>
            </w:r>
            <w:proofErr w:type="spellStart"/>
            <w:r>
              <w:t>Variational</w:t>
            </w:r>
            <w:proofErr w:type="spellEnd"/>
            <w:r>
              <w:t xml:space="preserve"> Quantum Circuits; </w:t>
            </w:r>
            <w:r>
              <w:br/>
              <w:t xml:space="preserve">T1 Ch.4 </w:t>
            </w:r>
          </w:p>
        </w:tc>
      </w:tr>
      <w:tr w:rsidR="00B22296" w:rsidRPr="00070E39" w:rsidTr="00EB28FA">
        <w:tc>
          <w:tcPr>
            <w:tcW w:w="809" w:type="dxa"/>
            <w:tcBorders>
              <w:right w:val="single" w:sz="4" w:space="0" w:color="auto"/>
            </w:tcBorders>
            <w:tcMar>
              <w:top w:w="100" w:type="dxa"/>
              <w:left w:w="100" w:type="dxa"/>
              <w:bottom w:w="100" w:type="dxa"/>
              <w:right w:w="100" w:type="dxa"/>
            </w:tcMar>
          </w:tcPr>
          <w:p w:rsidR="00B22296" w:rsidRDefault="00B22296" w:rsidP="00B22296">
            <w:r>
              <w:t>5</w:t>
            </w:r>
          </w:p>
        </w:tc>
        <w:tc>
          <w:tcPr>
            <w:tcW w:w="411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Study gradients and trainability of quantum models. Implement parameter</w:t>
            </w:r>
            <w:r>
              <w:rPr>
                <w:rFonts w:ascii="Cambria Math" w:hAnsi="Cambria Math" w:cs="Cambria Math"/>
              </w:rPr>
              <w:t>‑</w:t>
            </w:r>
            <w:r>
              <w:t>shift rule and compare with finite difference gradient estimation. Explore barren plateau behaviour.</w:t>
            </w:r>
          </w:p>
        </w:tc>
        <w:tc>
          <w:tcPr>
            <w:tcW w:w="1276" w:type="dxa"/>
            <w:tcBorders>
              <w:top w:val="single" w:sz="4" w:space="0" w:color="auto"/>
              <w:left w:val="single" w:sz="4" w:space="0" w:color="auto"/>
              <w:bottom w:val="single" w:sz="4" w:space="0" w:color="auto"/>
              <w:right w:val="single" w:sz="4" w:space="0" w:color="auto"/>
            </w:tcBorders>
          </w:tcPr>
          <w:p w:rsidR="00B22296" w:rsidRDefault="00B22296" w:rsidP="00B22296">
            <w:proofErr w:type="spellStart"/>
            <w:r>
              <w:t>PennyLane</w:t>
            </w:r>
            <w:proofErr w:type="spellEnd"/>
            <w:r>
              <w:t xml:space="preserve"> </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Module 6.5–6.7 Gradients &amp; Trainability; </w:t>
            </w:r>
            <w:r>
              <w:br/>
              <w:t>T1 Ch.4</w:t>
            </w:r>
          </w:p>
        </w:tc>
      </w:tr>
      <w:tr w:rsidR="00B22296" w:rsidRPr="00070E39" w:rsidTr="00EB28FA">
        <w:tc>
          <w:tcPr>
            <w:tcW w:w="809" w:type="dxa"/>
            <w:tcBorders>
              <w:right w:val="single" w:sz="4" w:space="0" w:color="auto"/>
            </w:tcBorders>
            <w:tcMar>
              <w:top w:w="100" w:type="dxa"/>
              <w:left w:w="100" w:type="dxa"/>
              <w:bottom w:w="100" w:type="dxa"/>
              <w:right w:w="100" w:type="dxa"/>
            </w:tcMar>
          </w:tcPr>
          <w:p w:rsidR="00B22296" w:rsidRDefault="00B22296" w:rsidP="00B22296">
            <w:r>
              <w:t>6</w:t>
            </w:r>
          </w:p>
        </w:tc>
        <w:tc>
          <w:tcPr>
            <w:tcW w:w="411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Implement Quantum Kernel Methods. Design quantum feature maps and compute kernel matrices for classification using classical SVM. Compare with </w:t>
            </w:r>
            <w:proofErr w:type="spellStart"/>
            <w:r>
              <w:t>variational</w:t>
            </w:r>
            <w:proofErr w:type="spellEnd"/>
            <w:r>
              <w:t xml:space="preserve"> models.</w:t>
            </w:r>
          </w:p>
        </w:tc>
        <w:tc>
          <w:tcPr>
            <w:tcW w:w="1276" w:type="dxa"/>
            <w:tcBorders>
              <w:top w:val="single" w:sz="4" w:space="0" w:color="auto"/>
              <w:left w:val="single" w:sz="4" w:space="0" w:color="auto"/>
              <w:bottom w:val="single" w:sz="4" w:space="0" w:color="auto"/>
              <w:right w:val="single" w:sz="4" w:space="0" w:color="auto"/>
            </w:tcBorders>
          </w:tcPr>
          <w:p w:rsidR="00B22296" w:rsidRDefault="00B22296" w:rsidP="00B22296">
            <w:proofErr w:type="spellStart"/>
            <w:r>
              <w:t>PennyLane</w:t>
            </w:r>
            <w:proofErr w:type="spellEnd"/>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B22296" w:rsidRDefault="00B22296" w:rsidP="00B22296">
            <w:r>
              <w:t xml:space="preserve">Module 8.1–8.5 Quantum Kernels; Textbook: </w:t>
            </w:r>
            <w:r>
              <w:br/>
              <w:t>Ch.5 Kernel Methods</w:t>
            </w:r>
          </w:p>
        </w:tc>
      </w:tr>
      <w:tr w:rsidR="00B22296" w:rsidRPr="00070E39" w:rsidTr="00EB28FA">
        <w:tc>
          <w:tcPr>
            <w:tcW w:w="809" w:type="dxa"/>
            <w:tcMar>
              <w:top w:w="100" w:type="dxa"/>
              <w:left w:w="100" w:type="dxa"/>
              <w:bottom w:w="100" w:type="dxa"/>
              <w:right w:w="100" w:type="dxa"/>
            </w:tcMar>
          </w:tcPr>
          <w:p w:rsidR="00B22296" w:rsidRDefault="00B22296" w:rsidP="00B22296">
            <w:r>
              <w:t>7</w:t>
            </w:r>
          </w:p>
        </w:tc>
        <w:tc>
          <w:tcPr>
            <w:tcW w:w="4111" w:type="dxa"/>
            <w:tcBorders>
              <w:top w:val="single" w:sz="4" w:space="0" w:color="auto"/>
            </w:tcBorders>
            <w:tcMar>
              <w:top w:w="100" w:type="dxa"/>
              <w:left w:w="100" w:type="dxa"/>
              <w:bottom w:w="100" w:type="dxa"/>
              <w:right w:w="100" w:type="dxa"/>
            </w:tcMar>
          </w:tcPr>
          <w:p w:rsidR="00B22296" w:rsidRDefault="00CC1397" w:rsidP="00B22296">
            <w:r>
              <w:t xml:space="preserve">Develop a Hybrid Quantum - </w:t>
            </w:r>
            <w:r w:rsidR="00B22296">
              <w:t>Classical Neural Network. Integrate a quantum layer within a classical ML pipeline and evaluate performance under noise and NISQ constraints.</w:t>
            </w:r>
          </w:p>
        </w:tc>
        <w:tc>
          <w:tcPr>
            <w:tcW w:w="1276" w:type="dxa"/>
            <w:tcBorders>
              <w:top w:val="single" w:sz="4" w:space="0" w:color="auto"/>
            </w:tcBorders>
          </w:tcPr>
          <w:p w:rsidR="00B22296" w:rsidRDefault="00B22296" w:rsidP="00B22296">
            <w:proofErr w:type="spellStart"/>
            <w:r>
              <w:t>PennyLane</w:t>
            </w:r>
            <w:proofErr w:type="spellEnd"/>
          </w:p>
        </w:tc>
        <w:tc>
          <w:tcPr>
            <w:tcW w:w="1276" w:type="dxa"/>
            <w:tcBorders>
              <w:top w:val="single" w:sz="4" w:space="0" w:color="auto"/>
            </w:tcBorders>
            <w:tcMar>
              <w:top w:w="100" w:type="dxa"/>
              <w:left w:w="100" w:type="dxa"/>
              <w:bottom w:w="100" w:type="dxa"/>
              <w:right w:w="100" w:type="dxa"/>
            </w:tcMar>
          </w:tcPr>
          <w:p w:rsidR="00B22296" w:rsidRDefault="00B22296" w:rsidP="00B22296">
            <w:r>
              <w:t>TBD</w:t>
            </w:r>
          </w:p>
        </w:tc>
        <w:tc>
          <w:tcPr>
            <w:tcW w:w="3543" w:type="dxa"/>
            <w:tcBorders>
              <w:top w:val="single" w:sz="4" w:space="0" w:color="auto"/>
            </w:tcBorders>
            <w:tcMar>
              <w:top w:w="100" w:type="dxa"/>
              <w:left w:w="100" w:type="dxa"/>
              <w:bottom w:w="100" w:type="dxa"/>
              <w:right w:w="100" w:type="dxa"/>
            </w:tcMar>
          </w:tcPr>
          <w:p w:rsidR="00B22296" w:rsidRDefault="00B22296" w:rsidP="00B22296">
            <w:r>
              <w:t>Module 7 Hybrid Quantum</w:t>
            </w:r>
            <w:r>
              <w:rPr>
                <w:rFonts w:ascii="Cambria Math" w:hAnsi="Cambria Math" w:cs="Cambria Math"/>
              </w:rPr>
              <w:t>‑</w:t>
            </w:r>
            <w:r>
              <w:t xml:space="preserve">Classical Models; </w:t>
            </w:r>
            <w:r>
              <w:br/>
              <w:t>T1 Ch.4–5 + Recent research</w:t>
            </w:r>
          </w:p>
        </w:tc>
      </w:tr>
    </w:tbl>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14095C" w:rsidRPr="00070E39" w:rsidRDefault="0014095C" w:rsidP="00070E39">
      <w:pPr>
        <w:pStyle w:val="Normal1"/>
        <w:widowControl w:val="0"/>
        <w:spacing w:after="0" w:line="240" w:lineRule="auto"/>
        <w:ind w:right="781"/>
        <w:rPr>
          <w:rFonts w:ascii="Times New Roman" w:hAnsi="Times New Roman" w:cs="Times New Roman"/>
          <w:szCs w:val="22"/>
        </w:rPr>
      </w:pPr>
    </w:p>
    <w:p w:rsidR="0014095C" w:rsidRPr="00070E39" w:rsidRDefault="0014095C" w:rsidP="00070E39">
      <w:pPr>
        <w:pStyle w:val="Normal1"/>
        <w:widowControl w:val="0"/>
        <w:spacing w:after="0" w:line="240" w:lineRule="auto"/>
        <w:ind w:right="781"/>
        <w:rPr>
          <w:rFonts w:ascii="Times New Roman" w:hAnsi="Times New Roman" w:cs="Times New Roman"/>
          <w:color w:val="auto"/>
          <w:szCs w:val="22"/>
          <w:u w:val="single"/>
        </w:rPr>
      </w:pPr>
      <w:r w:rsidRPr="00070E39">
        <w:rPr>
          <w:rFonts w:ascii="Times New Roman" w:hAnsi="Times New Roman" w:cs="Times New Roman"/>
          <w:b/>
          <w:color w:val="auto"/>
          <w:szCs w:val="22"/>
          <w:u w:val="single"/>
        </w:rPr>
        <w:t>Case studies: Detailed Plan</w:t>
      </w:r>
    </w:p>
    <w:tbl>
      <w:tblPr>
        <w:tblW w:w="9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51"/>
        <w:gridCol w:w="6804"/>
        <w:gridCol w:w="1984"/>
      </w:tblGrid>
      <w:tr w:rsidR="0014095C" w:rsidRPr="00070E39" w:rsidTr="00BC7DAF">
        <w:tc>
          <w:tcPr>
            <w:tcW w:w="951" w:type="dxa"/>
            <w:shd w:val="clear" w:color="auto" w:fill="C6D9F1"/>
            <w:tcMar>
              <w:top w:w="100" w:type="dxa"/>
              <w:left w:w="100" w:type="dxa"/>
              <w:bottom w:w="100" w:type="dxa"/>
              <w:right w:w="100" w:type="dxa"/>
            </w:tcMar>
          </w:tcPr>
          <w:p w:rsidR="0014095C" w:rsidRPr="00070E39" w:rsidRDefault="0014095C" w:rsidP="00070E39">
            <w:pPr>
              <w:pStyle w:val="Normal1"/>
              <w:widowControl w:val="0"/>
              <w:spacing w:after="0" w:line="240" w:lineRule="auto"/>
              <w:jc w:val="center"/>
              <w:rPr>
                <w:rFonts w:ascii="Times New Roman" w:hAnsi="Times New Roman" w:cs="Times New Roman"/>
                <w:color w:val="auto"/>
                <w:szCs w:val="22"/>
              </w:rPr>
            </w:pPr>
            <w:r w:rsidRPr="00070E39">
              <w:rPr>
                <w:rFonts w:ascii="Times New Roman" w:hAnsi="Times New Roman" w:cs="Times New Roman"/>
                <w:b/>
                <w:color w:val="auto"/>
                <w:szCs w:val="22"/>
              </w:rPr>
              <w:t>Case study No</w:t>
            </w:r>
          </w:p>
        </w:tc>
        <w:tc>
          <w:tcPr>
            <w:tcW w:w="6804" w:type="dxa"/>
            <w:shd w:val="clear" w:color="auto" w:fill="C6D9F1"/>
            <w:tcMar>
              <w:top w:w="100" w:type="dxa"/>
              <w:left w:w="100" w:type="dxa"/>
              <w:bottom w:w="100" w:type="dxa"/>
              <w:right w:w="100" w:type="dxa"/>
            </w:tcMar>
          </w:tcPr>
          <w:p w:rsidR="0014095C" w:rsidRPr="00070E39" w:rsidRDefault="0014095C" w:rsidP="00070E39">
            <w:pPr>
              <w:pStyle w:val="Normal1"/>
              <w:widowControl w:val="0"/>
              <w:spacing w:after="0" w:line="240" w:lineRule="auto"/>
              <w:ind w:right="42"/>
              <w:jc w:val="center"/>
              <w:rPr>
                <w:rFonts w:ascii="Times New Roman" w:hAnsi="Times New Roman" w:cs="Times New Roman"/>
                <w:color w:val="auto"/>
                <w:szCs w:val="22"/>
              </w:rPr>
            </w:pPr>
            <w:r w:rsidRPr="00070E39">
              <w:rPr>
                <w:rFonts w:ascii="Times New Roman" w:hAnsi="Times New Roman" w:cs="Times New Roman"/>
                <w:b/>
                <w:color w:val="auto"/>
                <w:szCs w:val="22"/>
              </w:rPr>
              <w:t>Case study Objective</w:t>
            </w:r>
          </w:p>
        </w:tc>
        <w:tc>
          <w:tcPr>
            <w:tcW w:w="1984" w:type="dxa"/>
            <w:shd w:val="clear" w:color="auto" w:fill="C6D9F1"/>
            <w:tcMar>
              <w:top w:w="100" w:type="dxa"/>
              <w:left w:w="100" w:type="dxa"/>
              <w:bottom w:w="100" w:type="dxa"/>
              <w:right w:w="100" w:type="dxa"/>
            </w:tcMar>
          </w:tcPr>
          <w:p w:rsidR="0014095C" w:rsidRPr="00070E39" w:rsidRDefault="0014095C" w:rsidP="00070E39">
            <w:pPr>
              <w:pStyle w:val="Normal1"/>
              <w:widowControl w:val="0"/>
              <w:spacing w:after="0" w:line="240" w:lineRule="auto"/>
              <w:ind w:right="41"/>
              <w:jc w:val="center"/>
              <w:rPr>
                <w:rFonts w:ascii="Times New Roman" w:hAnsi="Times New Roman" w:cs="Times New Roman"/>
                <w:color w:val="auto"/>
                <w:szCs w:val="22"/>
              </w:rPr>
            </w:pPr>
            <w:r w:rsidRPr="00070E39">
              <w:rPr>
                <w:rFonts w:ascii="Times New Roman" w:hAnsi="Times New Roman" w:cs="Times New Roman"/>
                <w:b/>
                <w:color w:val="auto"/>
                <w:szCs w:val="22"/>
              </w:rPr>
              <w:t>Case study Sheet Access URL</w:t>
            </w:r>
          </w:p>
        </w:tc>
      </w:tr>
      <w:tr w:rsidR="0014095C" w:rsidRPr="00070E39" w:rsidTr="00BC7DAF">
        <w:tc>
          <w:tcPr>
            <w:tcW w:w="951" w:type="dxa"/>
            <w:tcMar>
              <w:top w:w="100" w:type="dxa"/>
              <w:left w:w="100" w:type="dxa"/>
              <w:bottom w:w="100" w:type="dxa"/>
              <w:right w:w="100" w:type="dxa"/>
            </w:tcMar>
          </w:tcPr>
          <w:p w:rsidR="0014095C" w:rsidRPr="00594B60" w:rsidRDefault="00594B60" w:rsidP="00070E39">
            <w:pPr>
              <w:pStyle w:val="Normal1"/>
              <w:widowControl w:val="0"/>
              <w:spacing w:after="0" w:line="240" w:lineRule="auto"/>
              <w:jc w:val="center"/>
              <w:rPr>
                <w:rFonts w:ascii="Times New Roman" w:hAnsi="Times New Roman" w:cs="Times New Roman"/>
                <w:color w:val="auto"/>
                <w:szCs w:val="22"/>
              </w:rPr>
            </w:pPr>
            <w:r w:rsidRPr="00594B60">
              <w:rPr>
                <w:rFonts w:ascii="Times New Roman" w:hAnsi="Times New Roman" w:cs="Times New Roman"/>
                <w:color w:val="auto"/>
                <w:szCs w:val="22"/>
              </w:rPr>
              <w:t>1</w:t>
            </w:r>
          </w:p>
        </w:tc>
        <w:tc>
          <w:tcPr>
            <w:tcW w:w="6804" w:type="dxa"/>
            <w:tcMar>
              <w:top w:w="100" w:type="dxa"/>
              <w:left w:w="100" w:type="dxa"/>
              <w:bottom w:w="100" w:type="dxa"/>
              <w:right w:w="100" w:type="dxa"/>
            </w:tcMar>
          </w:tcPr>
          <w:p w:rsidR="0014095C"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 xml:space="preserve">A consulting company wants to migrate its classical machine learning </w:t>
            </w:r>
            <w:r w:rsidRPr="002A5E3D">
              <w:rPr>
                <w:rFonts w:ascii="Times New Roman" w:hAnsi="Times New Roman" w:cs="Times New Roman"/>
                <w:color w:val="auto"/>
                <w:szCs w:val="22"/>
              </w:rPr>
              <w:lastRenderedPageBreak/>
              <w:t xml:space="preserve">workflow to a quantum machine learning pipeline. Students must design a step-wise architecture including: (1) data encoding strategy, (2) circuit model selection, (3) </w:t>
            </w:r>
            <w:proofErr w:type="spellStart"/>
            <w:r w:rsidRPr="002A5E3D">
              <w:rPr>
                <w:rFonts w:ascii="Times New Roman" w:hAnsi="Times New Roman" w:cs="Times New Roman"/>
                <w:color w:val="auto"/>
                <w:szCs w:val="22"/>
              </w:rPr>
              <w:t>variational</w:t>
            </w:r>
            <w:proofErr w:type="spellEnd"/>
            <w:r w:rsidRPr="002A5E3D">
              <w:rPr>
                <w:rFonts w:ascii="Times New Roman" w:hAnsi="Times New Roman" w:cs="Times New Roman"/>
                <w:color w:val="auto"/>
                <w:szCs w:val="22"/>
              </w:rPr>
              <w:t xml:space="preserve"> circuit design, (4) kernel method integration, and (5) training workflow. Identify potential NISQ limitations, noise effects, and scalability bottlenecks, and propose mitigation strategies.</w:t>
            </w:r>
          </w:p>
        </w:tc>
        <w:tc>
          <w:tcPr>
            <w:tcW w:w="1984" w:type="dxa"/>
            <w:tcMar>
              <w:top w:w="100" w:type="dxa"/>
              <w:left w:w="100" w:type="dxa"/>
              <w:bottom w:w="100" w:type="dxa"/>
              <w:right w:w="100" w:type="dxa"/>
            </w:tcMar>
          </w:tcPr>
          <w:p w:rsidR="0014095C" w:rsidRPr="00070E39" w:rsidRDefault="002715B3" w:rsidP="00070E39">
            <w:pPr>
              <w:pStyle w:val="Normal1"/>
              <w:widowControl w:val="0"/>
              <w:spacing w:after="0" w:line="240" w:lineRule="auto"/>
              <w:ind w:right="41"/>
              <w:rPr>
                <w:rFonts w:ascii="Times New Roman" w:hAnsi="Times New Roman" w:cs="Times New Roman"/>
                <w:color w:val="548DD4"/>
                <w:szCs w:val="22"/>
              </w:rPr>
            </w:pPr>
            <w:r>
              <w:rPr>
                <w:rFonts w:ascii="Times New Roman" w:hAnsi="Times New Roman" w:cs="Times New Roman"/>
                <w:color w:val="548DD4"/>
                <w:szCs w:val="22"/>
              </w:rPr>
              <w:lastRenderedPageBreak/>
              <w:t>-</w:t>
            </w:r>
          </w:p>
        </w:tc>
      </w:tr>
      <w:tr w:rsidR="0014095C" w:rsidRPr="00070E39" w:rsidTr="00BC7DAF">
        <w:tc>
          <w:tcPr>
            <w:tcW w:w="951" w:type="dxa"/>
            <w:tcMar>
              <w:top w:w="100" w:type="dxa"/>
              <w:left w:w="100" w:type="dxa"/>
              <w:bottom w:w="100" w:type="dxa"/>
              <w:right w:w="100" w:type="dxa"/>
            </w:tcMar>
          </w:tcPr>
          <w:p w:rsidR="0014095C" w:rsidRPr="00594B60" w:rsidRDefault="00594B60" w:rsidP="00070E39">
            <w:pPr>
              <w:pStyle w:val="Normal1"/>
              <w:widowControl w:val="0"/>
              <w:spacing w:after="0" w:line="240" w:lineRule="auto"/>
              <w:jc w:val="center"/>
              <w:rPr>
                <w:rFonts w:ascii="Times New Roman" w:hAnsi="Times New Roman" w:cs="Times New Roman"/>
                <w:color w:val="auto"/>
                <w:szCs w:val="22"/>
              </w:rPr>
            </w:pPr>
            <w:r w:rsidRPr="00594B60">
              <w:rPr>
                <w:rFonts w:ascii="Times New Roman" w:hAnsi="Times New Roman" w:cs="Times New Roman"/>
                <w:color w:val="auto"/>
                <w:szCs w:val="22"/>
              </w:rPr>
              <w:lastRenderedPageBreak/>
              <w:t xml:space="preserve">2 </w:t>
            </w:r>
          </w:p>
        </w:tc>
        <w:tc>
          <w:tcPr>
            <w:tcW w:w="6804" w:type="dxa"/>
            <w:tcMar>
              <w:top w:w="100" w:type="dxa"/>
              <w:left w:w="100" w:type="dxa"/>
              <w:bottom w:w="100" w:type="dxa"/>
              <w:right w:w="100" w:type="dxa"/>
            </w:tcMar>
          </w:tcPr>
          <w:p w:rsidR="0014095C"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 xml:space="preserve">A financial analytics </w:t>
            </w:r>
            <w:proofErr w:type="spellStart"/>
            <w:r w:rsidRPr="002A5E3D">
              <w:rPr>
                <w:rFonts w:ascii="Times New Roman" w:hAnsi="Times New Roman" w:cs="Times New Roman"/>
                <w:color w:val="auto"/>
                <w:szCs w:val="22"/>
              </w:rPr>
              <w:t>startup</w:t>
            </w:r>
            <w:proofErr w:type="spellEnd"/>
            <w:r w:rsidRPr="002A5E3D">
              <w:rPr>
                <w:rFonts w:ascii="Times New Roman" w:hAnsi="Times New Roman" w:cs="Times New Roman"/>
                <w:color w:val="auto"/>
                <w:szCs w:val="22"/>
              </w:rPr>
              <w:t xml:space="preserve"> wants to detect fraudulent transactions using quantum machine learning. Students must design a quantum kernel-based classification model including: quantum feature map design, kernel matrix construction, and classical SVM training. Compare kernel-based training vs </w:t>
            </w:r>
            <w:proofErr w:type="spellStart"/>
            <w:r w:rsidRPr="002A5E3D">
              <w:rPr>
                <w:rFonts w:ascii="Times New Roman" w:hAnsi="Times New Roman" w:cs="Times New Roman"/>
                <w:color w:val="auto"/>
                <w:szCs w:val="22"/>
              </w:rPr>
              <w:t>variational</w:t>
            </w:r>
            <w:proofErr w:type="spellEnd"/>
            <w:r w:rsidRPr="002A5E3D">
              <w:rPr>
                <w:rFonts w:ascii="Times New Roman" w:hAnsi="Times New Roman" w:cs="Times New Roman"/>
                <w:color w:val="auto"/>
                <w:szCs w:val="22"/>
              </w:rPr>
              <w:t xml:space="preserve"> training approaches and discuss advantages.</w:t>
            </w:r>
          </w:p>
        </w:tc>
        <w:tc>
          <w:tcPr>
            <w:tcW w:w="1984" w:type="dxa"/>
            <w:tcMar>
              <w:top w:w="100" w:type="dxa"/>
              <w:left w:w="100" w:type="dxa"/>
              <w:bottom w:w="100" w:type="dxa"/>
              <w:right w:w="100" w:type="dxa"/>
            </w:tcMar>
          </w:tcPr>
          <w:p w:rsidR="0014095C" w:rsidRPr="00070E39" w:rsidRDefault="002715B3" w:rsidP="00070E39">
            <w:pPr>
              <w:pStyle w:val="Normal1"/>
              <w:widowControl w:val="0"/>
              <w:spacing w:after="0" w:line="240" w:lineRule="auto"/>
              <w:ind w:right="41"/>
              <w:rPr>
                <w:rFonts w:ascii="Times New Roman" w:hAnsi="Times New Roman" w:cs="Times New Roman"/>
                <w:color w:val="548DD4"/>
                <w:szCs w:val="22"/>
              </w:rPr>
            </w:pPr>
            <w:r>
              <w:rPr>
                <w:rFonts w:ascii="Times New Roman" w:hAnsi="Times New Roman" w:cs="Times New Roman"/>
                <w:color w:val="548DD4"/>
                <w:szCs w:val="22"/>
              </w:rPr>
              <w:t>-</w:t>
            </w:r>
          </w:p>
        </w:tc>
      </w:tr>
      <w:tr w:rsidR="009C75F1" w:rsidRPr="00070E39" w:rsidTr="00BC7DAF">
        <w:tc>
          <w:tcPr>
            <w:tcW w:w="951" w:type="dxa"/>
            <w:tcMar>
              <w:top w:w="100" w:type="dxa"/>
              <w:left w:w="100" w:type="dxa"/>
              <w:bottom w:w="100" w:type="dxa"/>
              <w:right w:w="100" w:type="dxa"/>
            </w:tcMar>
          </w:tcPr>
          <w:p w:rsidR="009C75F1" w:rsidRPr="00594B60" w:rsidRDefault="006555E7" w:rsidP="00070E39">
            <w:pPr>
              <w:pStyle w:val="Normal1"/>
              <w:widowControl w:val="0"/>
              <w:spacing w:after="0" w:line="240" w:lineRule="auto"/>
              <w:jc w:val="center"/>
              <w:rPr>
                <w:rFonts w:ascii="Times New Roman" w:hAnsi="Times New Roman" w:cs="Times New Roman"/>
                <w:color w:val="auto"/>
                <w:szCs w:val="22"/>
              </w:rPr>
            </w:pPr>
            <w:r>
              <w:rPr>
                <w:rFonts w:ascii="Times New Roman" w:hAnsi="Times New Roman" w:cs="Times New Roman"/>
                <w:color w:val="auto"/>
                <w:szCs w:val="22"/>
              </w:rPr>
              <w:t>3</w:t>
            </w:r>
          </w:p>
        </w:tc>
        <w:tc>
          <w:tcPr>
            <w:tcW w:w="6804" w:type="dxa"/>
            <w:tcMar>
              <w:top w:w="100" w:type="dxa"/>
              <w:left w:w="100" w:type="dxa"/>
              <w:bottom w:w="100" w:type="dxa"/>
              <w:right w:w="100" w:type="dxa"/>
            </w:tcMar>
          </w:tcPr>
          <w:p w:rsidR="009C75F1"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 xml:space="preserve">A commodity trading firm wants to analyse gold price fluctuations using quantum machine learning. Students must propose a hybrid quantum–classical prediction model, specifying data encoding strategy, circuit ansatz design, and parameter optimisation methods. Evaluate whether </w:t>
            </w:r>
            <w:proofErr w:type="spellStart"/>
            <w:r w:rsidRPr="002A5E3D">
              <w:rPr>
                <w:rFonts w:ascii="Times New Roman" w:hAnsi="Times New Roman" w:cs="Times New Roman"/>
                <w:color w:val="auto"/>
                <w:szCs w:val="22"/>
              </w:rPr>
              <w:t>variational</w:t>
            </w:r>
            <w:proofErr w:type="spellEnd"/>
            <w:r w:rsidRPr="002A5E3D">
              <w:rPr>
                <w:rFonts w:ascii="Times New Roman" w:hAnsi="Times New Roman" w:cs="Times New Roman"/>
                <w:color w:val="auto"/>
                <w:szCs w:val="22"/>
              </w:rPr>
              <w:t xml:space="preserve"> circuits or quantum kernels are more suitable.</w:t>
            </w:r>
          </w:p>
        </w:tc>
        <w:tc>
          <w:tcPr>
            <w:tcW w:w="1984" w:type="dxa"/>
            <w:tcMar>
              <w:top w:w="100" w:type="dxa"/>
              <w:left w:w="100" w:type="dxa"/>
              <w:bottom w:w="100" w:type="dxa"/>
              <w:right w:w="100" w:type="dxa"/>
            </w:tcMar>
          </w:tcPr>
          <w:p w:rsidR="009C75F1" w:rsidRDefault="009C75F1" w:rsidP="00070E39">
            <w:pPr>
              <w:pStyle w:val="Normal1"/>
              <w:widowControl w:val="0"/>
              <w:spacing w:after="0" w:line="240" w:lineRule="auto"/>
              <w:ind w:right="41"/>
              <w:rPr>
                <w:rFonts w:ascii="Times New Roman" w:hAnsi="Times New Roman" w:cs="Times New Roman"/>
                <w:color w:val="548DD4"/>
                <w:szCs w:val="22"/>
              </w:rPr>
            </w:pPr>
          </w:p>
        </w:tc>
      </w:tr>
      <w:tr w:rsidR="009C75F1" w:rsidRPr="00070E39" w:rsidTr="00BC7DAF">
        <w:tc>
          <w:tcPr>
            <w:tcW w:w="951" w:type="dxa"/>
            <w:tcMar>
              <w:top w:w="100" w:type="dxa"/>
              <w:left w:w="100" w:type="dxa"/>
              <w:bottom w:w="100" w:type="dxa"/>
              <w:right w:w="100" w:type="dxa"/>
            </w:tcMar>
          </w:tcPr>
          <w:p w:rsidR="009C75F1" w:rsidRPr="00594B60" w:rsidRDefault="006555E7" w:rsidP="00070E39">
            <w:pPr>
              <w:pStyle w:val="Normal1"/>
              <w:widowControl w:val="0"/>
              <w:spacing w:after="0" w:line="240" w:lineRule="auto"/>
              <w:jc w:val="center"/>
              <w:rPr>
                <w:rFonts w:ascii="Times New Roman" w:hAnsi="Times New Roman" w:cs="Times New Roman"/>
                <w:color w:val="auto"/>
                <w:szCs w:val="22"/>
              </w:rPr>
            </w:pPr>
            <w:r>
              <w:rPr>
                <w:rFonts w:ascii="Times New Roman" w:hAnsi="Times New Roman" w:cs="Times New Roman"/>
                <w:color w:val="auto"/>
                <w:szCs w:val="22"/>
              </w:rPr>
              <w:t>4</w:t>
            </w:r>
          </w:p>
        </w:tc>
        <w:tc>
          <w:tcPr>
            <w:tcW w:w="6804" w:type="dxa"/>
            <w:tcMar>
              <w:top w:w="100" w:type="dxa"/>
              <w:left w:w="100" w:type="dxa"/>
              <w:bottom w:w="100" w:type="dxa"/>
              <w:right w:w="100" w:type="dxa"/>
            </w:tcMar>
          </w:tcPr>
          <w:p w:rsidR="009C75F1"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A stock trading platform wants to use quantum neural networks to assist in stock prediction. Students must design a hybrid deep learning architecture with a quantum layer, explaining how classical features are transformed into quantum states and how the hybrid model is trained. Discuss hardware-aware training and noise constraints.</w:t>
            </w:r>
          </w:p>
        </w:tc>
        <w:tc>
          <w:tcPr>
            <w:tcW w:w="1984" w:type="dxa"/>
            <w:tcMar>
              <w:top w:w="100" w:type="dxa"/>
              <w:left w:w="100" w:type="dxa"/>
              <w:bottom w:w="100" w:type="dxa"/>
              <w:right w:w="100" w:type="dxa"/>
            </w:tcMar>
          </w:tcPr>
          <w:p w:rsidR="009C75F1" w:rsidRDefault="009C75F1" w:rsidP="00070E39">
            <w:pPr>
              <w:pStyle w:val="Normal1"/>
              <w:widowControl w:val="0"/>
              <w:spacing w:after="0" w:line="240" w:lineRule="auto"/>
              <w:ind w:right="41"/>
              <w:rPr>
                <w:rFonts w:ascii="Times New Roman" w:hAnsi="Times New Roman" w:cs="Times New Roman"/>
                <w:color w:val="548DD4"/>
                <w:szCs w:val="22"/>
              </w:rPr>
            </w:pPr>
          </w:p>
        </w:tc>
      </w:tr>
      <w:tr w:rsidR="009C75F1" w:rsidRPr="00070E39" w:rsidTr="00BC7DAF">
        <w:tc>
          <w:tcPr>
            <w:tcW w:w="951" w:type="dxa"/>
            <w:tcMar>
              <w:top w:w="100" w:type="dxa"/>
              <w:left w:w="100" w:type="dxa"/>
              <w:bottom w:w="100" w:type="dxa"/>
              <w:right w:w="100" w:type="dxa"/>
            </w:tcMar>
          </w:tcPr>
          <w:p w:rsidR="009C75F1" w:rsidRPr="00594B60" w:rsidRDefault="006555E7" w:rsidP="00070E39">
            <w:pPr>
              <w:pStyle w:val="Normal1"/>
              <w:widowControl w:val="0"/>
              <w:spacing w:after="0" w:line="240" w:lineRule="auto"/>
              <w:jc w:val="center"/>
              <w:rPr>
                <w:rFonts w:ascii="Times New Roman" w:hAnsi="Times New Roman" w:cs="Times New Roman"/>
                <w:color w:val="auto"/>
                <w:szCs w:val="22"/>
              </w:rPr>
            </w:pPr>
            <w:r>
              <w:rPr>
                <w:rFonts w:ascii="Times New Roman" w:hAnsi="Times New Roman" w:cs="Times New Roman"/>
                <w:color w:val="auto"/>
                <w:szCs w:val="22"/>
              </w:rPr>
              <w:t>5</w:t>
            </w:r>
          </w:p>
        </w:tc>
        <w:tc>
          <w:tcPr>
            <w:tcW w:w="6804" w:type="dxa"/>
            <w:tcMar>
              <w:top w:w="100" w:type="dxa"/>
              <w:left w:w="100" w:type="dxa"/>
              <w:bottom w:w="100" w:type="dxa"/>
              <w:right w:w="100" w:type="dxa"/>
            </w:tcMar>
          </w:tcPr>
          <w:p w:rsidR="009C75F1"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 xml:space="preserve">A pharmaceutical research group wants to explore quantum machine learning for drug discovery optimisation. Students must propose a quantum </w:t>
            </w:r>
            <w:proofErr w:type="spellStart"/>
            <w:r w:rsidRPr="002A5E3D">
              <w:rPr>
                <w:rFonts w:ascii="Times New Roman" w:hAnsi="Times New Roman" w:cs="Times New Roman"/>
                <w:color w:val="auto"/>
                <w:szCs w:val="22"/>
              </w:rPr>
              <w:t>variational</w:t>
            </w:r>
            <w:proofErr w:type="spellEnd"/>
            <w:r w:rsidRPr="002A5E3D">
              <w:rPr>
                <w:rFonts w:ascii="Times New Roman" w:hAnsi="Times New Roman" w:cs="Times New Roman"/>
                <w:color w:val="auto"/>
                <w:szCs w:val="22"/>
              </w:rPr>
              <w:t xml:space="preserve"> model to optimise molecular parameter spaces. Explain encoding of chemical features, circuit architecture, and how parameter-shift gradients can be used for optimisation.</w:t>
            </w:r>
          </w:p>
        </w:tc>
        <w:tc>
          <w:tcPr>
            <w:tcW w:w="1984" w:type="dxa"/>
            <w:tcMar>
              <w:top w:w="100" w:type="dxa"/>
              <w:left w:w="100" w:type="dxa"/>
              <w:bottom w:w="100" w:type="dxa"/>
              <w:right w:w="100" w:type="dxa"/>
            </w:tcMar>
          </w:tcPr>
          <w:p w:rsidR="009C75F1" w:rsidRDefault="009C75F1" w:rsidP="00070E39">
            <w:pPr>
              <w:pStyle w:val="Normal1"/>
              <w:widowControl w:val="0"/>
              <w:spacing w:after="0" w:line="240" w:lineRule="auto"/>
              <w:ind w:right="41"/>
              <w:rPr>
                <w:rFonts w:ascii="Times New Roman" w:hAnsi="Times New Roman" w:cs="Times New Roman"/>
                <w:color w:val="548DD4"/>
                <w:szCs w:val="22"/>
              </w:rPr>
            </w:pPr>
          </w:p>
        </w:tc>
      </w:tr>
      <w:tr w:rsidR="009C75F1" w:rsidRPr="00070E39" w:rsidTr="00BC7DAF">
        <w:tc>
          <w:tcPr>
            <w:tcW w:w="951" w:type="dxa"/>
            <w:tcMar>
              <w:top w:w="100" w:type="dxa"/>
              <w:left w:w="100" w:type="dxa"/>
              <w:bottom w:w="100" w:type="dxa"/>
              <w:right w:w="100" w:type="dxa"/>
            </w:tcMar>
          </w:tcPr>
          <w:p w:rsidR="009C75F1" w:rsidRPr="00594B60" w:rsidRDefault="006555E7" w:rsidP="00070E39">
            <w:pPr>
              <w:pStyle w:val="Normal1"/>
              <w:widowControl w:val="0"/>
              <w:spacing w:after="0" w:line="240" w:lineRule="auto"/>
              <w:jc w:val="center"/>
              <w:rPr>
                <w:rFonts w:ascii="Times New Roman" w:hAnsi="Times New Roman" w:cs="Times New Roman"/>
                <w:color w:val="auto"/>
                <w:szCs w:val="22"/>
              </w:rPr>
            </w:pPr>
            <w:r>
              <w:rPr>
                <w:rFonts w:ascii="Times New Roman" w:hAnsi="Times New Roman" w:cs="Times New Roman"/>
                <w:color w:val="auto"/>
                <w:szCs w:val="22"/>
              </w:rPr>
              <w:t>6</w:t>
            </w:r>
          </w:p>
        </w:tc>
        <w:tc>
          <w:tcPr>
            <w:tcW w:w="6804" w:type="dxa"/>
            <w:tcMar>
              <w:top w:w="100" w:type="dxa"/>
              <w:left w:w="100" w:type="dxa"/>
              <w:bottom w:w="100" w:type="dxa"/>
              <w:right w:w="100" w:type="dxa"/>
            </w:tcMar>
          </w:tcPr>
          <w:p w:rsidR="009C75F1" w:rsidRPr="00594B60" w:rsidRDefault="002A5E3D" w:rsidP="00070E39">
            <w:pPr>
              <w:pStyle w:val="Normal1"/>
              <w:widowControl w:val="0"/>
              <w:spacing w:after="0" w:line="240" w:lineRule="auto"/>
              <w:ind w:right="42"/>
              <w:rPr>
                <w:rFonts w:ascii="Times New Roman" w:hAnsi="Times New Roman" w:cs="Times New Roman"/>
                <w:color w:val="auto"/>
                <w:szCs w:val="22"/>
              </w:rPr>
            </w:pPr>
            <w:r w:rsidRPr="002A5E3D">
              <w:rPr>
                <w:rFonts w:ascii="Times New Roman" w:hAnsi="Times New Roman" w:cs="Times New Roman"/>
                <w:color w:val="auto"/>
                <w:szCs w:val="22"/>
              </w:rPr>
              <w:t>A healthcare analytics company wants to improve diagnostic decision systems using quantum kernel methods. Students must design a quantum feature map and kernel classifier for medical dataset classification. Evaluate regularisation methods and scalability challenges in quantum kernel learning.</w:t>
            </w:r>
          </w:p>
        </w:tc>
        <w:tc>
          <w:tcPr>
            <w:tcW w:w="1984" w:type="dxa"/>
            <w:tcMar>
              <w:top w:w="100" w:type="dxa"/>
              <w:left w:w="100" w:type="dxa"/>
              <w:bottom w:w="100" w:type="dxa"/>
              <w:right w:w="100" w:type="dxa"/>
            </w:tcMar>
          </w:tcPr>
          <w:p w:rsidR="009C75F1" w:rsidRDefault="009C75F1" w:rsidP="00070E39">
            <w:pPr>
              <w:pStyle w:val="Normal1"/>
              <w:widowControl w:val="0"/>
              <w:spacing w:after="0" w:line="240" w:lineRule="auto"/>
              <w:ind w:right="41"/>
              <w:rPr>
                <w:rFonts w:ascii="Times New Roman" w:hAnsi="Times New Roman" w:cs="Times New Roman"/>
                <w:color w:val="548DD4"/>
                <w:szCs w:val="22"/>
              </w:rPr>
            </w:pPr>
          </w:p>
        </w:tc>
      </w:tr>
    </w:tbl>
    <w:p w:rsidR="0014095C" w:rsidRDefault="0014095C" w:rsidP="00070E39">
      <w:pPr>
        <w:pStyle w:val="Normal1"/>
        <w:widowControl w:val="0"/>
        <w:spacing w:after="0" w:line="240" w:lineRule="auto"/>
        <w:ind w:right="781"/>
        <w:rPr>
          <w:rFonts w:ascii="Times New Roman" w:hAnsi="Times New Roman" w:cs="Times New Roman"/>
          <w:color w:val="548DD4"/>
          <w:szCs w:val="22"/>
        </w:rPr>
      </w:pPr>
    </w:p>
    <w:p w:rsidR="0014095C" w:rsidRPr="00FA3A9B" w:rsidRDefault="0014095C" w:rsidP="00070E39">
      <w:pPr>
        <w:pStyle w:val="DefaultStyle"/>
        <w:spacing w:after="0" w:line="240" w:lineRule="auto"/>
        <w:rPr>
          <w:rFonts w:ascii="Times New Roman" w:cs="Times New Roman"/>
          <w:sz w:val="22"/>
          <w:szCs w:val="22"/>
        </w:rPr>
      </w:pPr>
      <w:r w:rsidRPr="00FA3A9B">
        <w:rPr>
          <w:rFonts w:ascii="Times New Roman" w:cs="Times New Roman"/>
          <w:b/>
          <w:bCs/>
          <w:sz w:val="22"/>
          <w:szCs w:val="22"/>
        </w:rPr>
        <w:t>Evaluation Scheme</w:t>
      </w:r>
      <w:r w:rsidRPr="00FA3A9B">
        <w:rPr>
          <w:rFonts w:ascii="Times New Roman" w:cs="Times New Roman"/>
          <w:sz w:val="22"/>
          <w:szCs w:val="22"/>
        </w:rPr>
        <w:t xml:space="preserve">:   </w:t>
      </w:r>
    </w:p>
    <w:p w:rsidR="0014095C" w:rsidRPr="00FA3A9B" w:rsidRDefault="0014095C" w:rsidP="00070E39">
      <w:pPr>
        <w:pStyle w:val="DefaultStyle"/>
        <w:spacing w:after="0" w:line="240" w:lineRule="auto"/>
        <w:jc w:val="both"/>
        <w:rPr>
          <w:rFonts w:ascii="Times New Roman" w:cs="Times New Roman"/>
          <w:sz w:val="22"/>
          <w:szCs w:val="22"/>
        </w:rPr>
      </w:pPr>
      <w:r w:rsidRPr="00FA3A9B">
        <w:rPr>
          <w:rFonts w:ascii="Times New Roman" w:cs="Times New Roman"/>
          <w:sz w:val="22"/>
          <w:szCs w:val="22"/>
        </w:rPr>
        <w:t>Legend: EC = Evaluation Component; AN = After Noon Session; FN = Fore Noon Session</w:t>
      </w:r>
    </w:p>
    <w:tbl>
      <w:tblPr>
        <w:tblW w:w="0" w:type="auto"/>
        <w:tblInd w:w="-108" w:type="dxa"/>
        <w:tblBorders>
          <w:top w:val="single" w:sz="2" w:space="0" w:color="000001"/>
          <w:left w:val="single" w:sz="2" w:space="0" w:color="000001"/>
          <w:bottom w:val="single" w:sz="2" w:space="0" w:color="000001"/>
        </w:tblBorders>
        <w:tblCellMar>
          <w:left w:w="10" w:type="dxa"/>
          <w:right w:w="10" w:type="dxa"/>
        </w:tblCellMar>
        <w:tblLook w:val="0000" w:firstRow="0" w:lastRow="0" w:firstColumn="0" w:lastColumn="0" w:noHBand="0" w:noVBand="0"/>
      </w:tblPr>
      <w:tblGrid>
        <w:gridCol w:w="878"/>
        <w:gridCol w:w="2036"/>
        <w:gridCol w:w="1117"/>
        <w:gridCol w:w="1164"/>
        <w:gridCol w:w="864"/>
        <w:gridCol w:w="3069"/>
      </w:tblGrid>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No</w:t>
            </w: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Name</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Type</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Duration</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Weight</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Day, Date, Session, Time</w:t>
            </w:r>
          </w:p>
        </w:tc>
      </w:tr>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EC-1</w:t>
            </w: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9340BF">
            <w:pPr>
              <w:pStyle w:val="TableContents"/>
              <w:rPr>
                <w:sz w:val="22"/>
                <w:szCs w:val="22"/>
              </w:rPr>
            </w:pPr>
            <w:r>
              <w:rPr>
                <w:sz w:val="22"/>
                <w:szCs w:val="22"/>
              </w:rPr>
              <w:t>Quiz-I</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Online</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57E1F" w:rsidP="005C19C9">
            <w:pPr>
              <w:pStyle w:val="TableContents"/>
              <w:rPr>
                <w:sz w:val="22"/>
                <w:szCs w:val="22"/>
              </w:rPr>
            </w:pPr>
            <w:r>
              <w:rPr>
                <w:sz w:val="22"/>
                <w:szCs w:val="22"/>
              </w:rPr>
              <w:t>5</w:t>
            </w:r>
            <w:r w:rsidR="0014095C" w:rsidRPr="00FA3A9B">
              <w:rPr>
                <w:sz w:val="22"/>
                <w:szCs w:val="22"/>
              </w:rPr>
              <w:t>%</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Pr="00FA3A9B" w:rsidRDefault="009340BF" w:rsidP="00711FEC">
            <w:pPr>
              <w:pStyle w:val="TableContents"/>
              <w:rPr>
                <w:sz w:val="22"/>
                <w:szCs w:val="22"/>
              </w:rPr>
            </w:pPr>
            <w:r>
              <w:rPr>
                <w:sz w:val="22"/>
                <w:szCs w:val="22"/>
              </w:rPr>
              <w:t>TBA</w:t>
            </w:r>
          </w:p>
        </w:tc>
      </w:tr>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Quiz-II</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B26CBE" w:rsidRDefault="0014095C" w:rsidP="00B26CBE">
            <w:pPr>
              <w:spacing w:after="0" w:line="240" w:lineRule="auto"/>
              <w:rPr>
                <w:rFonts w:ascii="Times New Roman" w:hAnsi="Times New Roman" w:cs="Times New Roman"/>
              </w:rPr>
            </w:pPr>
            <w:r w:rsidRPr="00B26CBE">
              <w:rPr>
                <w:rFonts w:ascii="Times New Roman" w:hAnsi="Times New Roman" w:cs="Times New Roman"/>
                <w:szCs w:val="22"/>
              </w:rPr>
              <w:t>Online</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5C19C9">
            <w:pPr>
              <w:pStyle w:val="TableContents"/>
              <w:rPr>
                <w:sz w:val="22"/>
                <w:szCs w:val="22"/>
              </w:rPr>
            </w:pPr>
            <w:r>
              <w:rPr>
                <w:sz w:val="22"/>
                <w:szCs w:val="22"/>
              </w:rPr>
              <w:t>-</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57E1F" w:rsidP="005C19C9">
            <w:pPr>
              <w:pStyle w:val="TableContents"/>
              <w:rPr>
                <w:sz w:val="22"/>
                <w:szCs w:val="22"/>
              </w:rPr>
            </w:pPr>
            <w:r>
              <w:rPr>
                <w:sz w:val="22"/>
                <w:szCs w:val="22"/>
              </w:rPr>
              <w:t>5</w:t>
            </w:r>
            <w:r w:rsidR="0014095C" w:rsidRPr="00FA3A9B">
              <w:rPr>
                <w:sz w:val="22"/>
                <w:szCs w:val="22"/>
              </w:rPr>
              <w:t>%</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Pr="00FA3A9B" w:rsidRDefault="009340BF" w:rsidP="00711FEC">
            <w:pPr>
              <w:pStyle w:val="TableContents"/>
              <w:rPr>
                <w:sz w:val="22"/>
                <w:szCs w:val="22"/>
              </w:rPr>
            </w:pPr>
            <w:r>
              <w:rPr>
                <w:sz w:val="22"/>
                <w:szCs w:val="22"/>
              </w:rPr>
              <w:t>TBA</w:t>
            </w:r>
          </w:p>
        </w:tc>
      </w:tr>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5C19C9">
            <w:pPr>
              <w:pStyle w:val="TableContents"/>
              <w:rPr>
                <w:sz w:val="22"/>
                <w:szCs w:val="22"/>
              </w:rPr>
            </w:pPr>
            <w:r>
              <w:rPr>
                <w:sz w:val="22"/>
                <w:szCs w:val="22"/>
              </w:rPr>
              <w:t xml:space="preserve">Assignment / </w:t>
            </w:r>
            <w:r w:rsidR="0014095C">
              <w:rPr>
                <w:sz w:val="22"/>
                <w:szCs w:val="22"/>
              </w:rPr>
              <w:t xml:space="preserve">Lab </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B26CBE" w:rsidRDefault="009340BF" w:rsidP="00B26CBE">
            <w:pPr>
              <w:spacing w:after="0" w:line="240" w:lineRule="auto"/>
              <w:rPr>
                <w:rFonts w:ascii="Times New Roman" w:hAnsi="Times New Roman" w:cs="Times New Roman"/>
              </w:rPr>
            </w:pPr>
            <w:r>
              <w:rPr>
                <w:rFonts w:ascii="Times New Roman" w:hAnsi="Times New Roman" w:cs="Times New Roman"/>
                <w:szCs w:val="22"/>
              </w:rPr>
              <w:t>Offline</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5C19C9">
            <w:pPr>
              <w:pStyle w:val="TableContents"/>
              <w:rPr>
                <w:sz w:val="22"/>
                <w:szCs w:val="22"/>
              </w:rPr>
            </w:pPr>
            <w:r>
              <w:rPr>
                <w:sz w:val="22"/>
                <w:szCs w:val="22"/>
              </w:rPr>
              <w:t>-</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57E1F" w:rsidP="005C19C9">
            <w:pPr>
              <w:pStyle w:val="TableContents"/>
              <w:rPr>
                <w:sz w:val="22"/>
                <w:szCs w:val="22"/>
              </w:rPr>
            </w:pPr>
            <w:r>
              <w:rPr>
                <w:sz w:val="22"/>
                <w:szCs w:val="22"/>
              </w:rPr>
              <w:t>2</w:t>
            </w:r>
            <w:r w:rsidR="0014095C">
              <w:rPr>
                <w:sz w:val="22"/>
                <w:szCs w:val="22"/>
              </w:rPr>
              <w:t>0%</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Default="009340BF" w:rsidP="00711FEC">
            <w:pPr>
              <w:pStyle w:val="TableContents"/>
              <w:rPr>
                <w:sz w:val="22"/>
                <w:szCs w:val="22"/>
              </w:rPr>
            </w:pPr>
            <w:r>
              <w:rPr>
                <w:sz w:val="22"/>
                <w:szCs w:val="22"/>
              </w:rPr>
              <w:t>TBA</w:t>
            </w:r>
          </w:p>
        </w:tc>
      </w:tr>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EC-2</w:t>
            </w: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Mid-Semester Test</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Closed Book</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5C19C9">
            <w:pPr>
              <w:pStyle w:val="TableContents"/>
              <w:rPr>
                <w:sz w:val="22"/>
                <w:szCs w:val="22"/>
              </w:rPr>
            </w:pPr>
            <w:r>
              <w:rPr>
                <w:sz w:val="22"/>
                <w:szCs w:val="22"/>
              </w:rPr>
              <w:t>1.5</w:t>
            </w:r>
            <w:r w:rsidR="0014095C" w:rsidRPr="00FA3A9B">
              <w:rPr>
                <w:sz w:val="22"/>
                <w:szCs w:val="22"/>
              </w:rPr>
              <w:t xml:space="preserve"> hours</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3</w:t>
            </w:r>
            <w:r>
              <w:rPr>
                <w:sz w:val="22"/>
                <w:szCs w:val="22"/>
              </w:rPr>
              <w:t>0</w:t>
            </w:r>
            <w:r w:rsidRPr="00FA3A9B">
              <w:rPr>
                <w:sz w:val="22"/>
                <w:szCs w:val="22"/>
              </w:rPr>
              <w:t>%</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Pr="00FA3A9B" w:rsidRDefault="00512A7B" w:rsidP="00512A7B">
            <w:pPr>
              <w:pStyle w:val="TableContents"/>
              <w:rPr>
                <w:sz w:val="22"/>
                <w:szCs w:val="22"/>
              </w:rPr>
            </w:pPr>
            <w:r>
              <w:rPr>
                <w:sz w:val="22"/>
                <w:szCs w:val="22"/>
              </w:rPr>
              <w:t>20</w:t>
            </w:r>
            <w:r w:rsidRPr="00512A7B">
              <w:rPr>
                <w:sz w:val="22"/>
                <w:szCs w:val="22"/>
              </w:rPr>
              <w:t>-0</w:t>
            </w:r>
            <w:r>
              <w:rPr>
                <w:sz w:val="22"/>
                <w:szCs w:val="22"/>
              </w:rPr>
              <w:t>6</w:t>
            </w:r>
            <w:r w:rsidRPr="00512A7B">
              <w:rPr>
                <w:sz w:val="22"/>
                <w:szCs w:val="22"/>
              </w:rPr>
              <w:t>-2026 (EN)</w:t>
            </w:r>
          </w:p>
        </w:tc>
      </w:tr>
      <w:tr w:rsidR="0014095C" w:rsidRPr="00FA3A9B" w:rsidTr="009340BF">
        <w:trPr>
          <w:cantSplit/>
        </w:trPr>
        <w:tc>
          <w:tcPr>
            <w:tcW w:w="878" w:type="dxa"/>
            <w:tcBorders>
              <w:top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EC-3</w:t>
            </w:r>
          </w:p>
        </w:tc>
        <w:tc>
          <w:tcPr>
            <w:tcW w:w="2036"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Comprehensive Exam</w:t>
            </w:r>
          </w:p>
        </w:tc>
        <w:tc>
          <w:tcPr>
            <w:tcW w:w="1117"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14095C" w:rsidP="005C19C9">
            <w:pPr>
              <w:pStyle w:val="TableContents"/>
              <w:rPr>
                <w:sz w:val="22"/>
                <w:szCs w:val="22"/>
              </w:rPr>
            </w:pPr>
            <w:r w:rsidRPr="00FA3A9B">
              <w:rPr>
                <w:sz w:val="22"/>
                <w:szCs w:val="22"/>
              </w:rPr>
              <w:t>Open Book</w:t>
            </w:r>
          </w:p>
        </w:tc>
        <w:tc>
          <w:tcPr>
            <w:tcW w:w="11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9340BF" w:rsidP="005C19C9">
            <w:pPr>
              <w:pStyle w:val="TableContents"/>
              <w:rPr>
                <w:sz w:val="22"/>
                <w:szCs w:val="22"/>
              </w:rPr>
            </w:pPr>
            <w:r>
              <w:rPr>
                <w:sz w:val="22"/>
                <w:szCs w:val="22"/>
              </w:rPr>
              <w:t>2.5</w:t>
            </w:r>
            <w:r w:rsidR="0014095C" w:rsidRPr="00FA3A9B">
              <w:rPr>
                <w:sz w:val="22"/>
                <w:szCs w:val="22"/>
              </w:rPr>
              <w:t xml:space="preserve"> hours</w:t>
            </w:r>
          </w:p>
        </w:tc>
        <w:tc>
          <w:tcPr>
            <w:tcW w:w="864" w:type="dxa"/>
            <w:tcBorders>
              <w:top w:val="single" w:sz="2" w:space="0" w:color="000001"/>
              <w:left w:val="single" w:sz="2" w:space="0" w:color="000001"/>
              <w:bottom w:val="single" w:sz="2" w:space="0" w:color="000001"/>
            </w:tcBorders>
            <w:shd w:val="clear" w:color="auto" w:fill="FFFFFF"/>
            <w:tcMar>
              <w:top w:w="0" w:type="dxa"/>
              <w:left w:w="108" w:type="dxa"/>
              <w:bottom w:w="0" w:type="dxa"/>
              <w:right w:w="108" w:type="dxa"/>
            </w:tcMar>
          </w:tcPr>
          <w:p w:rsidR="0014095C" w:rsidRPr="00FA3A9B" w:rsidRDefault="000C76B0" w:rsidP="005C19C9">
            <w:pPr>
              <w:pStyle w:val="TableContents"/>
              <w:rPr>
                <w:sz w:val="22"/>
                <w:szCs w:val="22"/>
              </w:rPr>
            </w:pPr>
            <w:r>
              <w:rPr>
                <w:sz w:val="22"/>
                <w:szCs w:val="22"/>
              </w:rPr>
              <w:t>4</w:t>
            </w:r>
            <w:r w:rsidR="0014095C" w:rsidRPr="00FA3A9B">
              <w:rPr>
                <w:sz w:val="22"/>
                <w:szCs w:val="22"/>
              </w:rPr>
              <w:t>0%</w:t>
            </w:r>
          </w:p>
        </w:tc>
        <w:tc>
          <w:tcPr>
            <w:tcW w:w="306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rsidR="0014095C" w:rsidRPr="00FA3A9B" w:rsidRDefault="00512A7B" w:rsidP="005C19C9">
            <w:pPr>
              <w:pStyle w:val="TableContents"/>
              <w:rPr>
                <w:sz w:val="22"/>
                <w:szCs w:val="22"/>
              </w:rPr>
            </w:pPr>
            <w:r w:rsidRPr="00512A7B">
              <w:rPr>
                <w:sz w:val="22"/>
                <w:szCs w:val="22"/>
              </w:rPr>
              <w:t>05-09-2026 (EN)</w:t>
            </w:r>
          </w:p>
        </w:tc>
      </w:tr>
    </w:tbl>
    <w:p w:rsidR="0014095C" w:rsidRPr="00FA3A9B" w:rsidRDefault="0014095C" w:rsidP="00070E39">
      <w:pPr>
        <w:pStyle w:val="DefaultStyle"/>
        <w:spacing w:after="0" w:line="240" w:lineRule="auto"/>
        <w:rPr>
          <w:rFonts w:ascii="Times New Roman" w:cs="Times New Roman"/>
          <w:sz w:val="22"/>
          <w:szCs w:val="22"/>
        </w:rPr>
      </w:pPr>
    </w:p>
    <w:p w:rsidR="0014095C" w:rsidRPr="00FA3A9B" w:rsidRDefault="0014095C" w:rsidP="00070E39">
      <w:pPr>
        <w:pStyle w:val="DefaultStyle"/>
        <w:spacing w:after="0" w:line="240" w:lineRule="auto"/>
        <w:rPr>
          <w:rFonts w:ascii="Times New Roman" w:cs="Times New Roman"/>
          <w:sz w:val="22"/>
          <w:szCs w:val="22"/>
        </w:rPr>
      </w:pPr>
      <w:r w:rsidRPr="00FA3A9B">
        <w:rPr>
          <w:rFonts w:ascii="Times New Roman" w:cs="Times New Roman"/>
          <w:b/>
          <w:sz w:val="22"/>
          <w:szCs w:val="22"/>
        </w:rPr>
        <w:t xml:space="preserve"> Note: If Assignment kindly remove Quiz-I, II, III</w:t>
      </w:r>
    </w:p>
    <w:p w:rsidR="0014095C" w:rsidRPr="00FA3A9B" w:rsidRDefault="0014095C" w:rsidP="00070E39">
      <w:pPr>
        <w:pStyle w:val="DefaultStyle"/>
        <w:spacing w:after="0" w:line="240" w:lineRule="auto"/>
        <w:jc w:val="both"/>
        <w:rPr>
          <w:rFonts w:ascii="Times New Roman" w:cs="Times New Roman"/>
          <w:sz w:val="22"/>
          <w:szCs w:val="22"/>
        </w:rPr>
      </w:pPr>
      <w:r w:rsidRPr="00FA3A9B">
        <w:rPr>
          <w:rFonts w:ascii="Times New Roman" w:cs="Times New Roman"/>
          <w:sz w:val="22"/>
          <w:szCs w:val="22"/>
        </w:rPr>
        <w:t>Syllabus for Mid-Semester Test (Closed Book): Topics in Contact Hours : 1 to 1</w:t>
      </w:r>
      <w:r>
        <w:rPr>
          <w:rFonts w:ascii="Times New Roman" w:cs="Times New Roman"/>
          <w:sz w:val="22"/>
          <w:szCs w:val="22"/>
        </w:rPr>
        <w:t>6</w:t>
      </w:r>
      <w:r w:rsidRPr="00FA3A9B">
        <w:rPr>
          <w:rFonts w:ascii="Times New Roman" w:cs="Times New Roman"/>
          <w:sz w:val="22"/>
          <w:szCs w:val="22"/>
        </w:rPr>
        <w:t xml:space="preserve"> </w:t>
      </w:r>
      <w:r w:rsidR="009340BF">
        <w:rPr>
          <w:rFonts w:ascii="Times New Roman" w:cs="Times New Roman"/>
          <w:sz w:val="22"/>
          <w:szCs w:val="22"/>
        </w:rPr>
        <w:t>(or) 1 to 5</w:t>
      </w:r>
    </w:p>
    <w:p w:rsidR="0014095C" w:rsidRPr="00FA3A9B" w:rsidRDefault="0014095C" w:rsidP="00070E39">
      <w:pPr>
        <w:pStyle w:val="DefaultStyle"/>
        <w:spacing w:after="0" w:line="240" w:lineRule="auto"/>
        <w:jc w:val="both"/>
        <w:rPr>
          <w:rFonts w:ascii="Times New Roman" w:cs="Times New Roman"/>
          <w:sz w:val="22"/>
          <w:szCs w:val="22"/>
        </w:rPr>
      </w:pPr>
      <w:r w:rsidRPr="00FA3A9B">
        <w:rPr>
          <w:rFonts w:ascii="Times New Roman" w:cs="Times New Roman"/>
          <w:sz w:val="22"/>
          <w:szCs w:val="22"/>
        </w:rPr>
        <w:t xml:space="preserve">Syllabus for Comprehensive Exam (Open Book): All topics (Session Nos. 1 to </w:t>
      </w:r>
      <w:r>
        <w:rPr>
          <w:rFonts w:ascii="Times New Roman" w:cs="Times New Roman"/>
          <w:sz w:val="22"/>
          <w:szCs w:val="22"/>
        </w:rPr>
        <w:t>3</w:t>
      </w:r>
      <w:r w:rsidRPr="00FA3A9B">
        <w:rPr>
          <w:rFonts w:ascii="Times New Roman" w:cs="Times New Roman"/>
          <w:sz w:val="22"/>
          <w:szCs w:val="22"/>
        </w:rPr>
        <w:t>2</w:t>
      </w:r>
      <w:r w:rsidR="009340BF">
        <w:rPr>
          <w:rFonts w:ascii="Times New Roman" w:cs="Times New Roman"/>
          <w:sz w:val="22"/>
          <w:szCs w:val="22"/>
        </w:rPr>
        <w:t xml:space="preserve"> (or) 1 to 10</w:t>
      </w:r>
      <w:r w:rsidRPr="00FA3A9B">
        <w:rPr>
          <w:rFonts w:ascii="Times New Roman" w:cs="Times New Roman"/>
          <w:sz w:val="22"/>
          <w:szCs w:val="22"/>
        </w:rPr>
        <w:t>)</w:t>
      </w:r>
    </w:p>
    <w:p w:rsidR="0014095C" w:rsidRPr="00FA3A9B" w:rsidRDefault="0014095C" w:rsidP="00070E39">
      <w:pPr>
        <w:pStyle w:val="DefaultStyle"/>
        <w:spacing w:after="0" w:line="240" w:lineRule="auto"/>
        <w:rPr>
          <w:rFonts w:ascii="Times New Roman" w:cs="Times New Roman"/>
          <w:sz w:val="22"/>
          <w:szCs w:val="22"/>
        </w:rPr>
      </w:pPr>
      <w:r w:rsidRPr="00FA3A9B">
        <w:rPr>
          <w:rFonts w:ascii="Times New Roman" w:cs="Times New Roman"/>
          <w:b/>
          <w:bCs/>
          <w:sz w:val="22"/>
          <w:szCs w:val="22"/>
        </w:rPr>
        <w:t>Important links and information:</w:t>
      </w:r>
    </w:p>
    <w:p w:rsidR="0014095C" w:rsidRPr="00FA3A9B" w:rsidRDefault="0014095C" w:rsidP="00070E39">
      <w:pPr>
        <w:pStyle w:val="DefaultStyle"/>
        <w:spacing w:after="0" w:line="240" w:lineRule="auto"/>
        <w:rPr>
          <w:rFonts w:ascii="Times New Roman" w:cs="Times New Roman"/>
          <w:sz w:val="22"/>
          <w:szCs w:val="22"/>
        </w:rPr>
      </w:pPr>
      <w:r w:rsidRPr="00FA3A9B">
        <w:rPr>
          <w:rFonts w:ascii="Times New Roman" w:cs="Times New Roman"/>
          <w:sz w:val="22"/>
          <w:szCs w:val="22"/>
          <w:u w:val="single"/>
        </w:rPr>
        <w:t>Elearn portal:</w:t>
      </w:r>
      <w:r w:rsidRPr="00FA3A9B">
        <w:rPr>
          <w:rFonts w:ascii="Times New Roman" w:cs="Times New Roman"/>
          <w:sz w:val="22"/>
          <w:szCs w:val="22"/>
        </w:rPr>
        <w:t xml:space="preserve"> https://elearn.bits-pilani.ac.in</w:t>
      </w:r>
    </w:p>
    <w:p w:rsidR="0014095C" w:rsidRPr="00FA3A9B" w:rsidRDefault="0014095C" w:rsidP="00070E39">
      <w:pPr>
        <w:pStyle w:val="DefaultStyle"/>
        <w:spacing w:after="0" w:line="240" w:lineRule="auto"/>
        <w:jc w:val="both"/>
        <w:rPr>
          <w:rFonts w:ascii="Times New Roman" w:cs="Times New Roman"/>
          <w:sz w:val="22"/>
          <w:szCs w:val="22"/>
        </w:rPr>
      </w:pPr>
      <w:r w:rsidRPr="00FA3A9B">
        <w:rPr>
          <w:rFonts w:ascii="Times New Roman" w:cs="Times New Roman"/>
          <w:sz w:val="22"/>
          <w:szCs w:val="22"/>
        </w:rPr>
        <w:t xml:space="preserve">Students are expected to visit the Elearn portal on a regular basis and stay up to date with the latest </w:t>
      </w:r>
      <w:r w:rsidRPr="00FA3A9B">
        <w:rPr>
          <w:rFonts w:ascii="Times New Roman" w:cs="Times New Roman"/>
          <w:sz w:val="22"/>
          <w:szCs w:val="22"/>
        </w:rPr>
        <w:lastRenderedPageBreak/>
        <w:t>announcements and deadlines.</w:t>
      </w:r>
    </w:p>
    <w:p w:rsidR="0014095C" w:rsidRPr="00FA3A9B" w:rsidRDefault="0014095C" w:rsidP="00070E39">
      <w:pPr>
        <w:pStyle w:val="DefaultStyle"/>
        <w:spacing w:after="0" w:line="240" w:lineRule="auto"/>
        <w:jc w:val="both"/>
        <w:rPr>
          <w:rFonts w:ascii="Times New Roman" w:cs="Times New Roman"/>
          <w:sz w:val="22"/>
          <w:szCs w:val="22"/>
        </w:rPr>
      </w:pPr>
      <w:r w:rsidRPr="00FA3A9B">
        <w:rPr>
          <w:rFonts w:ascii="Times New Roman" w:cs="Times New Roman"/>
          <w:sz w:val="22"/>
          <w:szCs w:val="22"/>
          <w:u w:val="single"/>
        </w:rPr>
        <w:t>Contact sessions:</w:t>
      </w:r>
      <w:r w:rsidRPr="00FA3A9B">
        <w:rPr>
          <w:rFonts w:ascii="Times New Roman" w:cs="Times New Roman"/>
          <w:sz w:val="22"/>
          <w:szCs w:val="22"/>
        </w:rPr>
        <w:t xml:space="preserve"> Students should attend the online lectures as per the schedule provided on the Elearn portal.</w:t>
      </w:r>
    </w:p>
    <w:p w:rsidR="0014095C" w:rsidRPr="00FA3A9B" w:rsidRDefault="0014095C" w:rsidP="00070E39">
      <w:pPr>
        <w:pStyle w:val="DefaultStyle"/>
        <w:spacing w:after="0" w:line="240" w:lineRule="auto"/>
        <w:rPr>
          <w:rFonts w:ascii="Times New Roman" w:cs="Times New Roman"/>
          <w:sz w:val="22"/>
          <w:szCs w:val="22"/>
        </w:rPr>
      </w:pPr>
      <w:r w:rsidRPr="00FA3A9B">
        <w:rPr>
          <w:rFonts w:ascii="Times New Roman" w:cs="Times New Roman"/>
          <w:sz w:val="22"/>
          <w:szCs w:val="22"/>
          <w:u w:val="single"/>
        </w:rPr>
        <w:t>Evaluation Guidelines:</w:t>
      </w:r>
    </w:p>
    <w:p w:rsidR="0014095C" w:rsidRPr="00FA3A9B" w:rsidRDefault="0014095C" w:rsidP="00070E39">
      <w:pPr>
        <w:pStyle w:val="DefaultStyle"/>
        <w:numPr>
          <w:ilvl w:val="0"/>
          <w:numId w:val="9"/>
        </w:numPr>
        <w:spacing w:after="0" w:line="240" w:lineRule="auto"/>
        <w:jc w:val="both"/>
        <w:rPr>
          <w:rFonts w:ascii="Times New Roman" w:cs="Times New Roman"/>
          <w:sz w:val="22"/>
          <w:szCs w:val="22"/>
        </w:rPr>
      </w:pPr>
      <w:r w:rsidRPr="00FA3A9B">
        <w:rPr>
          <w:rFonts w:ascii="Times New Roman" w:cs="Times New Roman"/>
          <w:sz w:val="22"/>
          <w:szCs w:val="22"/>
        </w:rPr>
        <w:t xml:space="preserve">EC-1 consists of </w:t>
      </w:r>
      <w:r w:rsidR="009340BF">
        <w:rPr>
          <w:rFonts w:ascii="Times New Roman" w:cs="Times New Roman"/>
          <w:sz w:val="22"/>
          <w:szCs w:val="22"/>
        </w:rPr>
        <w:t>an Assignment and two</w:t>
      </w:r>
      <w:r w:rsidRPr="00FA3A9B">
        <w:rPr>
          <w:rFonts w:ascii="Times New Roman" w:cs="Times New Roman"/>
          <w:sz w:val="22"/>
          <w:szCs w:val="22"/>
        </w:rPr>
        <w:t xml:space="preserve"> Quizzes.</w:t>
      </w:r>
      <w:r w:rsidR="009340BF">
        <w:rPr>
          <w:rFonts w:ascii="Times New Roman" w:cs="Times New Roman"/>
          <w:sz w:val="22"/>
          <w:szCs w:val="22"/>
        </w:rPr>
        <w:t xml:space="preserve"> </w:t>
      </w:r>
      <w:r w:rsidRPr="00FA3A9B">
        <w:rPr>
          <w:rFonts w:ascii="Times New Roman" w:cs="Times New Roman"/>
          <w:sz w:val="22"/>
          <w:szCs w:val="22"/>
        </w:rPr>
        <w:t xml:space="preserve"> Students will attempt them through the course pages on the Elearn portal. Announcements will be made on the portal, in a timely manner.</w:t>
      </w:r>
    </w:p>
    <w:p w:rsidR="0014095C" w:rsidRPr="00FA3A9B" w:rsidRDefault="0014095C" w:rsidP="00070E39">
      <w:pPr>
        <w:pStyle w:val="DefaultStyle"/>
        <w:numPr>
          <w:ilvl w:val="0"/>
          <w:numId w:val="9"/>
        </w:numPr>
        <w:spacing w:after="0" w:line="240" w:lineRule="auto"/>
        <w:jc w:val="both"/>
        <w:rPr>
          <w:rFonts w:ascii="Times New Roman" w:cs="Times New Roman"/>
          <w:sz w:val="22"/>
          <w:szCs w:val="22"/>
        </w:rPr>
      </w:pPr>
      <w:r w:rsidRPr="00FA3A9B">
        <w:rPr>
          <w:rFonts w:ascii="Times New Roman" w:cs="Times New Roman"/>
          <w:sz w:val="22"/>
          <w:szCs w:val="22"/>
        </w:rPr>
        <w:t>For Closed Book tests: No books or reference material of any kind will be permitted.</w:t>
      </w:r>
    </w:p>
    <w:p w:rsidR="0014095C" w:rsidRPr="00FA3A9B" w:rsidRDefault="0014095C" w:rsidP="00070E39">
      <w:pPr>
        <w:pStyle w:val="DefaultStyle"/>
        <w:numPr>
          <w:ilvl w:val="0"/>
          <w:numId w:val="9"/>
        </w:numPr>
        <w:spacing w:after="0" w:line="240" w:lineRule="auto"/>
        <w:jc w:val="both"/>
        <w:rPr>
          <w:rFonts w:ascii="Times New Roman" w:cs="Times New Roman"/>
          <w:sz w:val="22"/>
          <w:szCs w:val="22"/>
        </w:rPr>
      </w:pPr>
      <w:r w:rsidRPr="00FA3A9B">
        <w:rPr>
          <w:rFonts w:ascii="Times New Roman" w:cs="Times New Roman"/>
          <w:sz w:val="22"/>
          <w:szCs w:val="22"/>
        </w:rPr>
        <w:t>For Open Book exams: Use of books and any printed / written reference material (filed or bound) is permitted. However, loose sheets of paper will not be allowed. Use of calculators is permitted in all exams. Laptops/Mobiles of any kind are not allowed. Exchange of any material is not allowed.</w:t>
      </w:r>
    </w:p>
    <w:p w:rsidR="0014095C" w:rsidRPr="00FA3A9B" w:rsidRDefault="0014095C" w:rsidP="00070E39">
      <w:pPr>
        <w:pStyle w:val="DefaultStyle"/>
        <w:numPr>
          <w:ilvl w:val="0"/>
          <w:numId w:val="9"/>
        </w:numPr>
        <w:spacing w:after="0" w:line="240" w:lineRule="auto"/>
        <w:jc w:val="both"/>
        <w:rPr>
          <w:rFonts w:ascii="Times New Roman" w:cs="Times New Roman"/>
          <w:sz w:val="22"/>
          <w:szCs w:val="22"/>
        </w:rPr>
      </w:pPr>
      <w:r w:rsidRPr="00FA3A9B">
        <w:rPr>
          <w:rFonts w:ascii="Times New Roman" w:cs="Times New Roman"/>
          <w:sz w:val="22"/>
          <w:szCs w:val="22"/>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14095C" w:rsidRDefault="0014095C" w:rsidP="009D6715">
      <w:pPr>
        <w:pStyle w:val="DefaultStyle"/>
        <w:spacing w:after="0" w:line="240" w:lineRule="auto"/>
        <w:jc w:val="both"/>
        <w:rPr>
          <w:rFonts w:ascii="Times New Roman" w:cs="Times New Roman"/>
          <w:sz w:val="22"/>
          <w:szCs w:val="22"/>
        </w:rPr>
      </w:pPr>
      <w:r w:rsidRPr="00FA3A9B">
        <w:rPr>
          <w:rFonts w:ascii="Times New Roman" w:cs="Times New Roman"/>
          <w:sz w:val="22"/>
          <w:szCs w:val="22"/>
        </w:rPr>
        <w:t>It shall be the responsibility of the individual student to be regular in maintaining the self study schedule as given in the course handout, attend the online lectures, and take all the prescribed evaluation components such as Assignment/Quiz, Mid-Semester Test and Comprehensive Exam according to the evaluation scheme provided in the handout.</w:t>
      </w:r>
    </w:p>
    <w:p w:rsidR="00512A7B" w:rsidRDefault="00512A7B" w:rsidP="009D6715">
      <w:pPr>
        <w:pStyle w:val="DefaultStyle"/>
        <w:spacing w:after="0" w:line="240" w:lineRule="auto"/>
        <w:jc w:val="both"/>
        <w:rPr>
          <w:rFonts w:ascii="Times New Roman" w:cs="Times New Roman"/>
          <w:sz w:val="22"/>
          <w:szCs w:val="22"/>
        </w:rPr>
      </w:pPr>
    </w:p>
    <w:p w:rsidR="00512A7B" w:rsidRDefault="00512A7B" w:rsidP="009D6715">
      <w:pPr>
        <w:pStyle w:val="DefaultStyle"/>
        <w:spacing w:after="0" w:line="240" w:lineRule="auto"/>
        <w:jc w:val="both"/>
        <w:rPr>
          <w:rFonts w:ascii="Times New Roman" w:cs="Times New Roman"/>
          <w:color w:val="548DD4"/>
          <w:szCs w:val="22"/>
        </w:rPr>
      </w:pPr>
      <w:r>
        <w:rPr>
          <w:rFonts w:ascii="Times New Roman" w:cs="Times New Roman"/>
          <w:sz w:val="22"/>
          <w:szCs w:val="22"/>
        </w:rPr>
        <w:t>**********************************************************************************</w:t>
      </w:r>
    </w:p>
    <w:sectPr w:rsidR="00512A7B" w:rsidSect="00F44F2B">
      <w:pgSz w:w="11906" w:h="16838"/>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Liberation Serif">
    <w:altName w:val="MS Gothic"/>
    <w:charset w:val="01"/>
    <w:family w:val="roman"/>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ohit Hindi">
    <w:altName w:val="Yu Gothic UI"/>
    <w:charset w:val="80"/>
    <w:family w:val="auto"/>
    <w:pitch w:val="variable"/>
  </w:font>
  <w:font w:name="Cambria Math">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1"/>
    <w:lvl w:ilvl="0">
      <w:start w:val="1"/>
      <w:numFmt w:val="decimal"/>
      <w:lvlText w:val="R%1."/>
      <w:lvlJc w:val="left"/>
      <w:pPr>
        <w:tabs>
          <w:tab w:val="num" w:pos="648"/>
        </w:tabs>
        <w:ind w:left="648" w:hanging="648"/>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2E0017F"/>
    <w:multiLevelType w:val="multilevel"/>
    <w:tmpl w:val="130AB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2957AE"/>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3" w15:restartNumberingAfterBreak="0">
    <w:nsid w:val="0BED2C69"/>
    <w:multiLevelType w:val="multilevel"/>
    <w:tmpl w:val="F7784738"/>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4" w15:restartNumberingAfterBreak="0">
    <w:nsid w:val="0DBD3014"/>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5" w15:restartNumberingAfterBreak="0">
    <w:nsid w:val="0EBF62C5"/>
    <w:multiLevelType w:val="hybridMultilevel"/>
    <w:tmpl w:val="B72478B2"/>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16852E2E"/>
    <w:multiLevelType w:val="multilevel"/>
    <w:tmpl w:val="8A34875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0453986"/>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8" w15:restartNumberingAfterBreak="0">
    <w:nsid w:val="23147F44"/>
    <w:multiLevelType w:val="hybridMultilevel"/>
    <w:tmpl w:val="4F40C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1D4239"/>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0" w15:restartNumberingAfterBreak="0">
    <w:nsid w:val="286156F9"/>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1" w15:restartNumberingAfterBreak="0">
    <w:nsid w:val="2D554D2F"/>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2" w15:restartNumberingAfterBreak="0">
    <w:nsid w:val="310E1159"/>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3" w15:restartNumberingAfterBreak="0">
    <w:nsid w:val="3667596B"/>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4" w15:restartNumberingAfterBreak="0">
    <w:nsid w:val="37543FAD"/>
    <w:multiLevelType w:val="hybridMultilevel"/>
    <w:tmpl w:val="CF4634F0"/>
    <w:lvl w:ilvl="0" w:tplc="5A0CEA94">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187BA3"/>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16" w15:restartNumberingAfterBreak="0">
    <w:nsid w:val="3B5F67C9"/>
    <w:multiLevelType w:val="hybridMultilevel"/>
    <w:tmpl w:val="27CAC694"/>
    <w:lvl w:ilvl="0" w:tplc="0A28109A">
      <w:start w:val="19"/>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0D1F10"/>
    <w:multiLevelType w:val="hybridMultilevel"/>
    <w:tmpl w:val="D250C3FA"/>
    <w:lvl w:ilvl="0" w:tplc="8A929F1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4C100F"/>
    <w:multiLevelType w:val="hybridMultilevel"/>
    <w:tmpl w:val="F3F48EAE"/>
    <w:lvl w:ilvl="0" w:tplc="A610636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623F06"/>
    <w:multiLevelType w:val="hybridMultilevel"/>
    <w:tmpl w:val="CE541E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6E1591"/>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21" w15:restartNumberingAfterBreak="0">
    <w:nsid w:val="47C50515"/>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22" w15:restartNumberingAfterBreak="0">
    <w:nsid w:val="4B5C590D"/>
    <w:multiLevelType w:val="hybridMultilevel"/>
    <w:tmpl w:val="451A789E"/>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3" w15:restartNumberingAfterBreak="0">
    <w:nsid w:val="4C3D7E45"/>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24" w15:restartNumberingAfterBreak="0">
    <w:nsid w:val="4CA352F6"/>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25" w15:restartNumberingAfterBreak="0">
    <w:nsid w:val="50C85DC6"/>
    <w:multiLevelType w:val="multilevel"/>
    <w:tmpl w:val="A91ABEA8"/>
    <w:lvl w:ilvl="0">
      <w:start w:val="1"/>
      <w:numFmt w:val="decimal"/>
      <w:lvlText w:val="%1."/>
      <w:lvlJc w:val="right"/>
      <w:pPr>
        <w:ind w:left="720" w:firstLine="360"/>
      </w:pPr>
      <w:rPr>
        <w:rFonts w:ascii="Times New Roman" w:eastAsia="Calibri" w:hAnsi="Times New Roman"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26" w15:restartNumberingAfterBreak="0">
    <w:nsid w:val="528C12BF"/>
    <w:multiLevelType w:val="hybridMultilevel"/>
    <w:tmpl w:val="D68EB224"/>
    <w:lvl w:ilvl="0" w:tplc="E8C215FC">
      <w:start w:val="19"/>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C8069D"/>
    <w:multiLevelType w:val="multilevel"/>
    <w:tmpl w:val="D3F8500C"/>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3E1254F"/>
    <w:multiLevelType w:val="hybridMultilevel"/>
    <w:tmpl w:val="254ACB1A"/>
    <w:lvl w:ilvl="0" w:tplc="B792093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DF13D8"/>
    <w:multiLevelType w:val="multilevel"/>
    <w:tmpl w:val="08E8F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61404FE"/>
    <w:multiLevelType w:val="multilevel"/>
    <w:tmpl w:val="6C882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621744F"/>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15:restartNumberingAfterBreak="0">
    <w:nsid w:val="571A3B51"/>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33" w15:restartNumberingAfterBreak="0">
    <w:nsid w:val="584F04FE"/>
    <w:multiLevelType w:val="hybridMultilevel"/>
    <w:tmpl w:val="6750F39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A984167"/>
    <w:multiLevelType w:val="multilevel"/>
    <w:tmpl w:val="A91ABEA8"/>
    <w:lvl w:ilvl="0">
      <w:start w:val="1"/>
      <w:numFmt w:val="decimal"/>
      <w:lvlText w:val="%1."/>
      <w:lvlJc w:val="right"/>
      <w:pPr>
        <w:ind w:left="720" w:firstLine="360"/>
      </w:pPr>
      <w:rPr>
        <w:rFonts w:ascii="Times New Roman" w:eastAsia="Calibri" w:hAnsi="Times New Roman"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35" w15:restartNumberingAfterBreak="0">
    <w:nsid w:val="5B1D3B22"/>
    <w:multiLevelType w:val="hybridMultilevel"/>
    <w:tmpl w:val="B72478B2"/>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6" w15:restartNumberingAfterBreak="0">
    <w:nsid w:val="60707DAB"/>
    <w:multiLevelType w:val="hybridMultilevel"/>
    <w:tmpl w:val="16D08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14E25A8"/>
    <w:multiLevelType w:val="multilevel"/>
    <w:tmpl w:val="E068AAF4"/>
    <w:lvl w:ilvl="0">
      <w:start w:val="10"/>
      <w:numFmt w:val="decimal"/>
      <w:lvlText w:val="%1"/>
      <w:lvlJc w:val="left"/>
      <w:pPr>
        <w:ind w:left="720" w:hanging="360"/>
      </w:pPr>
      <w:rPr>
        <w:rFonts w:hint="default"/>
        <w:color w:val="00000A"/>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62AF1A28"/>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2.%3."/>
      <w:lvlJc w:val="left"/>
      <w:pPr>
        <w:tabs>
          <w:tab w:val="num" w:pos="1440"/>
        </w:tabs>
        <w:ind w:left="1440" w:hanging="360"/>
      </w:pPr>
      <w:rPr>
        <w:rFonts w:cs="Times New Roman"/>
      </w:rPr>
    </w:lvl>
    <w:lvl w:ilvl="3">
      <w:start w:val="1"/>
      <w:numFmt w:val="decimal"/>
      <w:lvlText w:val="%2.%3.%4."/>
      <w:lvlJc w:val="left"/>
      <w:pPr>
        <w:tabs>
          <w:tab w:val="num" w:pos="1800"/>
        </w:tabs>
        <w:ind w:left="1800" w:hanging="360"/>
      </w:pPr>
      <w:rPr>
        <w:rFonts w:cs="Times New Roman"/>
      </w:rPr>
    </w:lvl>
    <w:lvl w:ilvl="4">
      <w:start w:val="1"/>
      <w:numFmt w:val="decimal"/>
      <w:lvlText w:val="%2.%3.%4.%5."/>
      <w:lvlJc w:val="left"/>
      <w:pPr>
        <w:tabs>
          <w:tab w:val="num" w:pos="2160"/>
        </w:tabs>
        <w:ind w:left="2160" w:hanging="360"/>
      </w:pPr>
      <w:rPr>
        <w:rFonts w:cs="Times New Roman"/>
      </w:rPr>
    </w:lvl>
    <w:lvl w:ilvl="5">
      <w:start w:val="1"/>
      <w:numFmt w:val="decimal"/>
      <w:lvlText w:val="%2.%3.%4.%5.%6."/>
      <w:lvlJc w:val="left"/>
      <w:pPr>
        <w:tabs>
          <w:tab w:val="num" w:pos="2520"/>
        </w:tabs>
        <w:ind w:left="2520" w:hanging="360"/>
      </w:pPr>
      <w:rPr>
        <w:rFonts w:cs="Times New Roman"/>
      </w:rPr>
    </w:lvl>
    <w:lvl w:ilvl="6">
      <w:start w:val="1"/>
      <w:numFmt w:val="decimal"/>
      <w:lvlText w:val="%2.%3.%4.%5.%6.%7."/>
      <w:lvlJc w:val="left"/>
      <w:pPr>
        <w:tabs>
          <w:tab w:val="num" w:pos="2880"/>
        </w:tabs>
        <w:ind w:left="2880" w:hanging="360"/>
      </w:pPr>
      <w:rPr>
        <w:rFonts w:cs="Times New Roman"/>
      </w:rPr>
    </w:lvl>
    <w:lvl w:ilvl="7">
      <w:start w:val="1"/>
      <w:numFmt w:val="decimal"/>
      <w:lvlText w:val="%2.%3.%4.%5.%6.%7.%8."/>
      <w:lvlJc w:val="left"/>
      <w:pPr>
        <w:tabs>
          <w:tab w:val="num" w:pos="3240"/>
        </w:tabs>
        <w:ind w:left="3240" w:hanging="360"/>
      </w:pPr>
      <w:rPr>
        <w:rFonts w:cs="Times New Roman"/>
      </w:rPr>
    </w:lvl>
    <w:lvl w:ilvl="8">
      <w:start w:val="1"/>
      <w:numFmt w:val="decimal"/>
      <w:lvlText w:val="%2.%3.%4.%5.%6.%7.%8.%9."/>
      <w:lvlJc w:val="left"/>
      <w:pPr>
        <w:tabs>
          <w:tab w:val="num" w:pos="3600"/>
        </w:tabs>
        <w:ind w:left="3600" w:hanging="360"/>
      </w:pPr>
      <w:rPr>
        <w:rFonts w:cs="Times New Roman"/>
      </w:rPr>
    </w:lvl>
  </w:abstractNum>
  <w:abstractNum w:abstractNumId="39" w15:restartNumberingAfterBreak="0">
    <w:nsid w:val="63016B4F"/>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40" w15:restartNumberingAfterBreak="0">
    <w:nsid w:val="67155104"/>
    <w:multiLevelType w:val="hybridMultilevel"/>
    <w:tmpl w:val="B476BBD6"/>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41" w15:restartNumberingAfterBreak="0">
    <w:nsid w:val="71675A6D"/>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42" w15:restartNumberingAfterBreak="0">
    <w:nsid w:val="71CF565D"/>
    <w:multiLevelType w:val="hybridMultilevel"/>
    <w:tmpl w:val="EA2C3BA0"/>
    <w:lvl w:ilvl="0" w:tplc="EDEC1C46">
      <w:start w:val="19"/>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5556D8"/>
    <w:multiLevelType w:val="multilevel"/>
    <w:tmpl w:val="E9EC8B78"/>
    <w:lvl w:ilvl="0">
      <w:start w:val="1"/>
      <w:numFmt w:val="decimal"/>
      <w:lvlText w:val="%1"/>
      <w:lvlJc w:val="left"/>
      <w:pPr>
        <w:ind w:left="450" w:hanging="450"/>
      </w:pPr>
      <w:rPr>
        <w:rFonts w:hint="default"/>
      </w:rPr>
    </w:lvl>
    <w:lvl w:ilvl="1">
      <w:start w:val="9"/>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9A701E"/>
    <w:multiLevelType w:val="multilevel"/>
    <w:tmpl w:val="A91ABEA8"/>
    <w:lvl w:ilvl="0">
      <w:start w:val="1"/>
      <w:numFmt w:val="decimal"/>
      <w:lvlText w:val="%1."/>
      <w:lvlJc w:val="right"/>
      <w:pPr>
        <w:ind w:left="720" w:firstLine="360"/>
      </w:pPr>
      <w:rPr>
        <w:rFonts w:ascii="Times New Roman" w:eastAsia="Calibri" w:hAnsi="Times New Roman"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45" w15:restartNumberingAfterBreak="0">
    <w:nsid w:val="7A9921F6"/>
    <w:multiLevelType w:val="multilevel"/>
    <w:tmpl w:val="1BAE625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AFA0EFE"/>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47" w15:restartNumberingAfterBreak="0">
    <w:nsid w:val="7C883C45"/>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48" w15:restartNumberingAfterBreak="0">
    <w:nsid w:val="7CCF6150"/>
    <w:multiLevelType w:val="hybridMultilevel"/>
    <w:tmpl w:val="F98C0864"/>
    <w:lvl w:ilvl="0" w:tplc="4009000F">
      <w:start w:val="1"/>
      <w:numFmt w:val="decimal"/>
      <w:lvlText w:val="%1."/>
      <w:lvlJc w:val="left"/>
      <w:pPr>
        <w:ind w:left="360" w:hanging="360"/>
      </w:pPr>
      <w:rPr>
        <w:rFonts w:cs="Times New Roman"/>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49" w15:restartNumberingAfterBreak="0">
    <w:nsid w:val="7F150F82"/>
    <w:multiLevelType w:val="multilevel"/>
    <w:tmpl w:val="D910D334"/>
    <w:lvl w:ilvl="0">
      <w:start w:val="1"/>
      <w:numFmt w:val="decimal"/>
      <w:lvlText w:val="%1."/>
      <w:lvlJc w:val="right"/>
      <w:pPr>
        <w:ind w:left="720" w:firstLine="360"/>
      </w:pPr>
      <w:rPr>
        <w:rFonts w:cs="Times New Roman"/>
        <w:u w:val="none"/>
      </w:rPr>
    </w:lvl>
    <w:lvl w:ilvl="1">
      <w:start w:val="1"/>
      <w:numFmt w:val="decimal"/>
      <w:lvlText w:val="%1.%2."/>
      <w:lvlJc w:val="right"/>
      <w:pPr>
        <w:ind w:left="1440" w:firstLine="1080"/>
      </w:pPr>
      <w:rPr>
        <w:rFonts w:cs="Times New Roman"/>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num w:numId="1">
    <w:abstractNumId w:val="2"/>
  </w:num>
  <w:num w:numId="2">
    <w:abstractNumId w:val="5"/>
  </w:num>
  <w:num w:numId="3">
    <w:abstractNumId w:val="35"/>
  </w:num>
  <w:num w:numId="4">
    <w:abstractNumId w:val="40"/>
  </w:num>
  <w:num w:numId="5">
    <w:abstractNumId w:val="22"/>
  </w:num>
  <w:num w:numId="6">
    <w:abstractNumId w:val="48"/>
  </w:num>
  <w:num w:numId="7">
    <w:abstractNumId w:val="0"/>
  </w:num>
  <w:num w:numId="8">
    <w:abstractNumId w:val="31"/>
  </w:num>
  <w:num w:numId="9">
    <w:abstractNumId w:val="38"/>
  </w:num>
  <w:num w:numId="10">
    <w:abstractNumId w:val="9"/>
  </w:num>
  <w:num w:numId="11">
    <w:abstractNumId w:val="17"/>
  </w:num>
  <w:num w:numId="12">
    <w:abstractNumId w:val="28"/>
  </w:num>
  <w:num w:numId="13">
    <w:abstractNumId w:val="18"/>
  </w:num>
  <w:num w:numId="14">
    <w:abstractNumId w:val="14"/>
  </w:num>
  <w:num w:numId="15">
    <w:abstractNumId w:val="29"/>
  </w:num>
  <w:num w:numId="16">
    <w:abstractNumId w:val="3"/>
  </w:num>
  <w:num w:numId="17">
    <w:abstractNumId w:val="16"/>
  </w:num>
  <w:num w:numId="18">
    <w:abstractNumId w:val="42"/>
  </w:num>
  <w:num w:numId="19">
    <w:abstractNumId w:val="26"/>
  </w:num>
  <w:num w:numId="20">
    <w:abstractNumId w:val="6"/>
  </w:num>
  <w:num w:numId="21">
    <w:abstractNumId w:val="4"/>
  </w:num>
  <w:num w:numId="22">
    <w:abstractNumId w:val="30"/>
  </w:num>
  <w:num w:numId="23">
    <w:abstractNumId w:val="27"/>
  </w:num>
  <w:num w:numId="24">
    <w:abstractNumId w:val="43"/>
  </w:num>
  <w:num w:numId="25">
    <w:abstractNumId w:val="24"/>
  </w:num>
  <w:num w:numId="26">
    <w:abstractNumId w:val="36"/>
  </w:num>
  <w:num w:numId="27">
    <w:abstractNumId w:val="8"/>
  </w:num>
  <w:num w:numId="28">
    <w:abstractNumId w:val="19"/>
  </w:num>
  <w:num w:numId="29">
    <w:abstractNumId w:val="33"/>
  </w:num>
  <w:num w:numId="30">
    <w:abstractNumId w:val="37"/>
  </w:num>
  <w:num w:numId="31">
    <w:abstractNumId w:val="34"/>
  </w:num>
  <w:num w:numId="32">
    <w:abstractNumId w:val="46"/>
  </w:num>
  <w:num w:numId="33">
    <w:abstractNumId w:val="47"/>
  </w:num>
  <w:num w:numId="34">
    <w:abstractNumId w:val="41"/>
  </w:num>
  <w:num w:numId="35">
    <w:abstractNumId w:val="13"/>
  </w:num>
  <w:num w:numId="36">
    <w:abstractNumId w:val="11"/>
  </w:num>
  <w:num w:numId="37">
    <w:abstractNumId w:val="10"/>
  </w:num>
  <w:num w:numId="38">
    <w:abstractNumId w:val="12"/>
  </w:num>
  <w:num w:numId="39">
    <w:abstractNumId w:val="7"/>
  </w:num>
  <w:num w:numId="40">
    <w:abstractNumId w:val="15"/>
  </w:num>
  <w:num w:numId="41">
    <w:abstractNumId w:val="21"/>
  </w:num>
  <w:num w:numId="42">
    <w:abstractNumId w:val="39"/>
  </w:num>
  <w:num w:numId="43">
    <w:abstractNumId w:val="49"/>
  </w:num>
  <w:num w:numId="44">
    <w:abstractNumId w:val="23"/>
  </w:num>
  <w:num w:numId="45">
    <w:abstractNumId w:val="45"/>
  </w:num>
  <w:num w:numId="46">
    <w:abstractNumId w:val="20"/>
  </w:num>
  <w:num w:numId="47">
    <w:abstractNumId w:val="1"/>
  </w:num>
  <w:num w:numId="48">
    <w:abstractNumId w:val="25"/>
  </w:num>
  <w:num w:numId="49">
    <w:abstractNumId w:val="44"/>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IN" w:vendorID="64" w:dllVersion="131078" w:nlCheck="1" w:checkStyle="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8AA"/>
    <w:rsid w:val="00001792"/>
    <w:rsid w:val="00002F95"/>
    <w:rsid w:val="000068B7"/>
    <w:rsid w:val="000218AB"/>
    <w:rsid w:val="00026BE4"/>
    <w:rsid w:val="00070E39"/>
    <w:rsid w:val="00071578"/>
    <w:rsid w:val="00081EB9"/>
    <w:rsid w:val="00084542"/>
    <w:rsid w:val="000A0896"/>
    <w:rsid w:val="000A6CFE"/>
    <w:rsid w:val="000C76B0"/>
    <w:rsid w:val="000D405F"/>
    <w:rsid w:val="000E2A41"/>
    <w:rsid w:val="000F59AD"/>
    <w:rsid w:val="000F6921"/>
    <w:rsid w:val="0010577E"/>
    <w:rsid w:val="00106A2C"/>
    <w:rsid w:val="00111A84"/>
    <w:rsid w:val="0012068D"/>
    <w:rsid w:val="00130CEF"/>
    <w:rsid w:val="001353BB"/>
    <w:rsid w:val="001363DB"/>
    <w:rsid w:val="00140333"/>
    <w:rsid w:val="001405B4"/>
    <w:rsid w:val="0014095C"/>
    <w:rsid w:val="00151822"/>
    <w:rsid w:val="00155D0C"/>
    <w:rsid w:val="00157E1F"/>
    <w:rsid w:val="001A0599"/>
    <w:rsid w:val="001B341A"/>
    <w:rsid w:val="001C04FF"/>
    <w:rsid w:val="001D27E3"/>
    <w:rsid w:val="001F059D"/>
    <w:rsid w:val="0020379E"/>
    <w:rsid w:val="00225CB7"/>
    <w:rsid w:val="002425F2"/>
    <w:rsid w:val="002547F0"/>
    <w:rsid w:val="002561AB"/>
    <w:rsid w:val="00261DE4"/>
    <w:rsid w:val="0027141C"/>
    <w:rsid w:val="002715B3"/>
    <w:rsid w:val="00284C5E"/>
    <w:rsid w:val="00287725"/>
    <w:rsid w:val="00296688"/>
    <w:rsid w:val="00297140"/>
    <w:rsid w:val="002A51E4"/>
    <w:rsid w:val="002A5E3D"/>
    <w:rsid w:val="002C0E74"/>
    <w:rsid w:val="002C19DF"/>
    <w:rsid w:val="002C1A93"/>
    <w:rsid w:val="002C79F7"/>
    <w:rsid w:val="002D4DB6"/>
    <w:rsid w:val="002D60F3"/>
    <w:rsid w:val="002E4AC6"/>
    <w:rsid w:val="002E6A4D"/>
    <w:rsid w:val="002F70FA"/>
    <w:rsid w:val="00305ACB"/>
    <w:rsid w:val="0031435D"/>
    <w:rsid w:val="00323FA1"/>
    <w:rsid w:val="00326762"/>
    <w:rsid w:val="0034504C"/>
    <w:rsid w:val="00345182"/>
    <w:rsid w:val="003514B4"/>
    <w:rsid w:val="0037035A"/>
    <w:rsid w:val="00370D10"/>
    <w:rsid w:val="00391B28"/>
    <w:rsid w:val="00392551"/>
    <w:rsid w:val="003A7DF6"/>
    <w:rsid w:val="003D1C87"/>
    <w:rsid w:val="003D38CD"/>
    <w:rsid w:val="003D4DEC"/>
    <w:rsid w:val="003E6B95"/>
    <w:rsid w:val="003F3EF3"/>
    <w:rsid w:val="003F73C6"/>
    <w:rsid w:val="00414E47"/>
    <w:rsid w:val="004169F9"/>
    <w:rsid w:val="004220DB"/>
    <w:rsid w:val="00445DA1"/>
    <w:rsid w:val="00472262"/>
    <w:rsid w:val="00475AA5"/>
    <w:rsid w:val="00496FFF"/>
    <w:rsid w:val="004A5439"/>
    <w:rsid w:val="004B06F9"/>
    <w:rsid w:val="004C2471"/>
    <w:rsid w:val="004C3DBF"/>
    <w:rsid w:val="004D215B"/>
    <w:rsid w:val="004F1A64"/>
    <w:rsid w:val="004F7CCA"/>
    <w:rsid w:val="005119C5"/>
    <w:rsid w:val="00512A7B"/>
    <w:rsid w:val="00516569"/>
    <w:rsid w:val="00534E89"/>
    <w:rsid w:val="00545A0E"/>
    <w:rsid w:val="00557CFB"/>
    <w:rsid w:val="00557EC0"/>
    <w:rsid w:val="0056080A"/>
    <w:rsid w:val="00585656"/>
    <w:rsid w:val="00591CEF"/>
    <w:rsid w:val="00592902"/>
    <w:rsid w:val="00594B60"/>
    <w:rsid w:val="00595871"/>
    <w:rsid w:val="005A1BCB"/>
    <w:rsid w:val="005B10F2"/>
    <w:rsid w:val="005B2100"/>
    <w:rsid w:val="005C19C9"/>
    <w:rsid w:val="005D0FDB"/>
    <w:rsid w:val="005D77C0"/>
    <w:rsid w:val="00600E53"/>
    <w:rsid w:val="0062632D"/>
    <w:rsid w:val="0064775B"/>
    <w:rsid w:val="00651D64"/>
    <w:rsid w:val="006555E7"/>
    <w:rsid w:val="00665FCA"/>
    <w:rsid w:val="00667BD8"/>
    <w:rsid w:val="006825E3"/>
    <w:rsid w:val="0068281A"/>
    <w:rsid w:val="006A69EF"/>
    <w:rsid w:val="006B3200"/>
    <w:rsid w:val="006C750D"/>
    <w:rsid w:val="00700CBA"/>
    <w:rsid w:val="00703644"/>
    <w:rsid w:val="00711C0A"/>
    <w:rsid w:val="00711FEC"/>
    <w:rsid w:val="00726E86"/>
    <w:rsid w:val="0076182A"/>
    <w:rsid w:val="00764813"/>
    <w:rsid w:val="00765911"/>
    <w:rsid w:val="0077482F"/>
    <w:rsid w:val="007A5C66"/>
    <w:rsid w:val="007B0FFD"/>
    <w:rsid w:val="007B4DCC"/>
    <w:rsid w:val="007C0DA3"/>
    <w:rsid w:val="007F0BAB"/>
    <w:rsid w:val="007F4661"/>
    <w:rsid w:val="008018A9"/>
    <w:rsid w:val="008047C8"/>
    <w:rsid w:val="0080535C"/>
    <w:rsid w:val="00842950"/>
    <w:rsid w:val="00850130"/>
    <w:rsid w:val="00850588"/>
    <w:rsid w:val="00861E0F"/>
    <w:rsid w:val="008675C4"/>
    <w:rsid w:val="008710DE"/>
    <w:rsid w:val="00881508"/>
    <w:rsid w:val="0089102C"/>
    <w:rsid w:val="00892DE2"/>
    <w:rsid w:val="008A4B6F"/>
    <w:rsid w:val="008B5F35"/>
    <w:rsid w:val="008E1903"/>
    <w:rsid w:val="008F1DF5"/>
    <w:rsid w:val="00904368"/>
    <w:rsid w:val="00932C0A"/>
    <w:rsid w:val="009340BF"/>
    <w:rsid w:val="00960A01"/>
    <w:rsid w:val="00962937"/>
    <w:rsid w:val="009677B0"/>
    <w:rsid w:val="0097264C"/>
    <w:rsid w:val="00992750"/>
    <w:rsid w:val="009B1258"/>
    <w:rsid w:val="009B7171"/>
    <w:rsid w:val="009C75F1"/>
    <w:rsid w:val="009D6715"/>
    <w:rsid w:val="009F14B8"/>
    <w:rsid w:val="00A00E14"/>
    <w:rsid w:val="00A070E3"/>
    <w:rsid w:val="00A11F84"/>
    <w:rsid w:val="00A32B01"/>
    <w:rsid w:val="00A34FDE"/>
    <w:rsid w:val="00A46355"/>
    <w:rsid w:val="00A46747"/>
    <w:rsid w:val="00A61498"/>
    <w:rsid w:val="00A67800"/>
    <w:rsid w:val="00A75DE1"/>
    <w:rsid w:val="00A77735"/>
    <w:rsid w:val="00A932D2"/>
    <w:rsid w:val="00A9587F"/>
    <w:rsid w:val="00AC1433"/>
    <w:rsid w:val="00AC36AA"/>
    <w:rsid w:val="00AC3C9D"/>
    <w:rsid w:val="00AD28D2"/>
    <w:rsid w:val="00AD43CB"/>
    <w:rsid w:val="00AE0F59"/>
    <w:rsid w:val="00AE3051"/>
    <w:rsid w:val="00AF1558"/>
    <w:rsid w:val="00B04521"/>
    <w:rsid w:val="00B059A6"/>
    <w:rsid w:val="00B1270A"/>
    <w:rsid w:val="00B17B1B"/>
    <w:rsid w:val="00B17C26"/>
    <w:rsid w:val="00B22296"/>
    <w:rsid w:val="00B23537"/>
    <w:rsid w:val="00B24A13"/>
    <w:rsid w:val="00B26CBE"/>
    <w:rsid w:val="00B434D7"/>
    <w:rsid w:val="00B43F5F"/>
    <w:rsid w:val="00B441E9"/>
    <w:rsid w:val="00B4422C"/>
    <w:rsid w:val="00B47768"/>
    <w:rsid w:val="00B5363A"/>
    <w:rsid w:val="00B66580"/>
    <w:rsid w:val="00B90D01"/>
    <w:rsid w:val="00BC1014"/>
    <w:rsid w:val="00BC7DAF"/>
    <w:rsid w:val="00BD1B42"/>
    <w:rsid w:val="00BD386A"/>
    <w:rsid w:val="00C20513"/>
    <w:rsid w:val="00C41B0E"/>
    <w:rsid w:val="00C43B98"/>
    <w:rsid w:val="00C7540B"/>
    <w:rsid w:val="00C945EF"/>
    <w:rsid w:val="00C94747"/>
    <w:rsid w:val="00CA29E6"/>
    <w:rsid w:val="00CA3C3C"/>
    <w:rsid w:val="00CB71E5"/>
    <w:rsid w:val="00CC1397"/>
    <w:rsid w:val="00CC2158"/>
    <w:rsid w:val="00CC6DFC"/>
    <w:rsid w:val="00CC7F8C"/>
    <w:rsid w:val="00CD159A"/>
    <w:rsid w:val="00CD32AC"/>
    <w:rsid w:val="00CD62E5"/>
    <w:rsid w:val="00CE1951"/>
    <w:rsid w:val="00CF0C4C"/>
    <w:rsid w:val="00CF3238"/>
    <w:rsid w:val="00D0341C"/>
    <w:rsid w:val="00D07279"/>
    <w:rsid w:val="00D306B9"/>
    <w:rsid w:val="00D467A0"/>
    <w:rsid w:val="00D564C9"/>
    <w:rsid w:val="00D6005C"/>
    <w:rsid w:val="00D60BF9"/>
    <w:rsid w:val="00D757CF"/>
    <w:rsid w:val="00D85BE3"/>
    <w:rsid w:val="00D967C4"/>
    <w:rsid w:val="00DD0D62"/>
    <w:rsid w:val="00DF0A1B"/>
    <w:rsid w:val="00DF3338"/>
    <w:rsid w:val="00E1162C"/>
    <w:rsid w:val="00E11BD7"/>
    <w:rsid w:val="00E36993"/>
    <w:rsid w:val="00E46F13"/>
    <w:rsid w:val="00E60D2B"/>
    <w:rsid w:val="00E83646"/>
    <w:rsid w:val="00E854C1"/>
    <w:rsid w:val="00E85B54"/>
    <w:rsid w:val="00EB28FA"/>
    <w:rsid w:val="00EC477B"/>
    <w:rsid w:val="00ED0D3F"/>
    <w:rsid w:val="00ED38AA"/>
    <w:rsid w:val="00ED43B1"/>
    <w:rsid w:val="00EE3BD8"/>
    <w:rsid w:val="00EF0E45"/>
    <w:rsid w:val="00F00EA4"/>
    <w:rsid w:val="00F05B28"/>
    <w:rsid w:val="00F11B70"/>
    <w:rsid w:val="00F44F2B"/>
    <w:rsid w:val="00F50B52"/>
    <w:rsid w:val="00F5115C"/>
    <w:rsid w:val="00F70D9E"/>
    <w:rsid w:val="00FA3A9B"/>
    <w:rsid w:val="00FA76E3"/>
    <w:rsid w:val="00FD04A3"/>
    <w:rsid w:val="00FD17DA"/>
    <w:rsid w:val="00FD18F8"/>
    <w:rsid w:val="00FF2F11"/>
    <w:rsid w:val="00FF73D9"/>
    <w:rsid w:val="00FF79F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66C293"/>
  <w15:docId w15:val="{6CC10B66-5ED8-4A07-8D57-657FB28D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F8C"/>
    <w:pPr>
      <w:spacing w:after="200" w:line="276" w:lineRule="auto"/>
    </w:pPr>
    <w:rPr>
      <w:color w:val="000000"/>
      <w:szCs w:val="20"/>
      <w:lang w:val="en-IN" w:eastAsia="en-IN"/>
    </w:rPr>
  </w:style>
  <w:style w:type="paragraph" w:styleId="Heading1">
    <w:name w:val="heading 1"/>
    <w:basedOn w:val="Normal1"/>
    <w:next w:val="Normal1"/>
    <w:link w:val="Heading1Char"/>
    <w:uiPriority w:val="99"/>
    <w:qFormat/>
    <w:rsid w:val="00ED38AA"/>
    <w:pPr>
      <w:keepNext/>
      <w:keepLines/>
      <w:widowControl w:val="0"/>
      <w:jc w:val="right"/>
      <w:outlineLvl w:val="0"/>
    </w:pPr>
    <w:rPr>
      <w:rFonts w:ascii="Liberation Serif" w:eastAsia="Liberation Serif" w:hAnsi="Times New Roman" w:cs="Liberation Serif"/>
      <w:b/>
      <w:color w:val="00000A"/>
      <w:sz w:val="24"/>
    </w:rPr>
  </w:style>
  <w:style w:type="paragraph" w:styleId="Heading2">
    <w:name w:val="heading 2"/>
    <w:basedOn w:val="Normal1"/>
    <w:next w:val="Normal1"/>
    <w:link w:val="Heading2Char"/>
    <w:uiPriority w:val="99"/>
    <w:qFormat/>
    <w:rsid w:val="00ED38AA"/>
    <w:pPr>
      <w:keepNext/>
      <w:keepLines/>
      <w:spacing w:before="360" w:after="80"/>
      <w:contextualSpacing/>
      <w:outlineLvl w:val="1"/>
    </w:pPr>
    <w:rPr>
      <w:b/>
      <w:sz w:val="36"/>
    </w:rPr>
  </w:style>
  <w:style w:type="paragraph" w:styleId="Heading3">
    <w:name w:val="heading 3"/>
    <w:basedOn w:val="Normal1"/>
    <w:next w:val="Normal1"/>
    <w:link w:val="Heading3Char"/>
    <w:uiPriority w:val="99"/>
    <w:qFormat/>
    <w:rsid w:val="00ED38AA"/>
    <w:pPr>
      <w:keepNext/>
      <w:keepLines/>
      <w:spacing w:before="280" w:after="80"/>
      <w:contextualSpacing/>
      <w:outlineLvl w:val="2"/>
    </w:pPr>
    <w:rPr>
      <w:b/>
      <w:sz w:val="28"/>
    </w:rPr>
  </w:style>
  <w:style w:type="paragraph" w:styleId="Heading4">
    <w:name w:val="heading 4"/>
    <w:basedOn w:val="Normal1"/>
    <w:next w:val="Normal1"/>
    <w:link w:val="Heading4Char"/>
    <w:uiPriority w:val="99"/>
    <w:qFormat/>
    <w:rsid w:val="00ED38AA"/>
    <w:pPr>
      <w:keepNext/>
      <w:keepLines/>
      <w:spacing w:before="240" w:after="40"/>
      <w:contextualSpacing/>
      <w:outlineLvl w:val="3"/>
    </w:pPr>
    <w:rPr>
      <w:b/>
      <w:sz w:val="24"/>
    </w:rPr>
  </w:style>
  <w:style w:type="paragraph" w:styleId="Heading5">
    <w:name w:val="heading 5"/>
    <w:basedOn w:val="Normal1"/>
    <w:next w:val="Normal1"/>
    <w:link w:val="Heading5Char"/>
    <w:uiPriority w:val="99"/>
    <w:qFormat/>
    <w:rsid w:val="00ED38AA"/>
    <w:pPr>
      <w:keepNext/>
      <w:keepLines/>
      <w:widowControl w:val="0"/>
      <w:jc w:val="center"/>
      <w:outlineLvl w:val="4"/>
    </w:pPr>
    <w:rPr>
      <w:rFonts w:ascii="Verdana" w:hAnsi="Verdana" w:cs="Verdana"/>
      <w:b/>
      <w:color w:val="00000A"/>
      <w:sz w:val="18"/>
    </w:rPr>
  </w:style>
  <w:style w:type="paragraph" w:styleId="Heading6">
    <w:name w:val="heading 6"/>
    <w:basedOn w:val="Normal1"/>
    <w:next w:val="Normal1"/>
    <w:link w:val="Heading6Char"/>
    <w:uiPriority w:val="99"/>
    <w:qFormat/>
    <w:rsid w:val="00ED38AA"/>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775B"/>
    <w:rPr>
      <w:rFonts w:ascii="Cambria" w:hAnsi="Cambria" w:cs="Times New Roman"/>
      <w:b/>
      <w:bCs/>
      <w:color w:val="000000"/>
      <w:kern w:val="32"/>
      <w:sz w:val="32"/>
      <w:szCs w:val="32"/>
      <w:lang w:val="en-IN" w:eastAsia="en-IN"/>
    </w:rPr>
  </w:style>
  <w:style w:type="character" w:customStyle="1" w:styleId="Heading2Char">
    <w:name w:val="Heading 2 Char"/>
    <w:basedOn w:val="DefaultParagraphFont"/>
    <w:link w:val="Heading2"/>
    <w:uiPriority w:val="99"/>
    <w:semiHidden/>
    <w:locked/>
    <w:rsid w:val="0064775B"/>
    <w:rPr>
      <w:rFonts w:ascii="Cambria" w:hAnsi="Cambria" w:cs="Times New Roman"/>
      <w:b/>
      <w:bCs/>
      <w:i/>
      <w:iCs/>
      <w:color w:val="000000"/>
      <w:sz w:val="28"/>
      <w:szCs w:val="28"/>
      <w:lang w:val="en-IN" w:eastAsia="en-IN"/>
    </w:rPr>
  </w:style>
  <w:style w:type="character" w:customStyle="1" w:styleId="Heading3Char">
    <w:name w:val="Heading 3 Char"/>
    <w:basedOn w:val="DefaultParagraphFont"/>
    <w:link w:val="Heading3"/>
    <w:uiPriority w:val="99"/>
    <w:semiHidden/>
    <w:locked/>
    <w:rsid w:val="0064775B"/>
    <w:rPr>
      <w:rFonts w:ascii="Cambria" w:hAnsi="Cambria" w:cs="Times New Roman"/>
      <w:b/>
      <w:bCs/>
      <w:color w:val="000000"/>
      <w:sz w:val="26"/>
      <w:szCs w:val="26"/>
      <w:lang w:val="en-IN" w:eastAsia="en-IN"/>
    </w:rPr>
  </w:style>
  <w:style w:type="character" w:customStyle="1" w:styleId="Heading4Char">
    <w:name w:val="Heading 4 Char"/>
    <w:basedOn w:val="DefaultParagraphFont"/>
    <w:link w:val="Heading4"/>
    <w:uiPriority w:val="99"/>
    <w:semiHidden/>
    <w:locked/>
    <w:rsid w:val="0064775B"/>
    <w:rPr>
      <w:rFonts w:ascii="Calibri" w:hAnsi="Calibri" w:cs="Times New Roman"/>
      <w:b/>
      <w:bCs/>
      <w:color w:val="000000"/>
      <w:sz w:val="28"/>
      <w:szCs w:val="28"/>
      <w:lang w:val="en-IN" w:eastAsia="en-IN"/>
    </w:rPr>
  </w:style>
  <w:style w:type="character" w:customStyle="1" w:styleId="Heading5Char">
    <w:name w:val="Heading 5 Char"/>
    <w:basedOn w:val="DefaultParagraphFont"/>
    <w:link w:val="Heading5"/>
    <w:uiPriority w:val="99"/>
    <w:semiHidden/>
    <w:locked/>
    <w:rsid w:val="0064775B"/>
    <w:rPr>
      <w:rFonts w:ascii="Calibri" w:hAnsi="Calibri" w:cs="Times New Roman"/>
      <w:b/>
      <w:bCs/>
      <w:i/>
      <w:iCs/>
      <w:color w:val="000000"/>
      <w:sz w:val="26"/>
      <w:szCs w:val="26"/>
      <w:lang w:val="en-IN" w:eastAsia="en-IN"/>
    </w:rPr>
  </w:style>
  <w:style w:type="character" w:customStyle="1" w:styleId="Heading6Char">
    <w:name w:val="Heading 6 Char"/>
    <w:basedOn w:val="DefaultParagraphFont"/>
    <w:link w:val="Heading6"/>
    <w:uiPriority w:val="99"/>
    <w:semiHidden/>
    <w:locked/>
    <w:rsid w:val="0064775B"/>
    <w:rPr>
      <w:rFonts w:ascii="Calibri" w:hAnsi="Calibri" w:cs="Times New Roman"/>
      <w:b/>
      <w:bCs/>
      <w:color w:val="000000"/>
      <w:lang w:val="en-IN" w:eastAsia="en-IN"/>
    </w:rPr>
  </w:style>
  <w:style w:type="paragraph" w:customStyle="1" w:styleId="Normal1">
    <w:name w:val="Normal1"/>
    <w:uiPriority w:val="99"/>
    <w:rsid w:val="00ED38AA"/>
    <w:pPr>
      <w:spacing w:after="200" w:line="276" w:lineRule="auto"/>
    </w:pPr>
    <w:rPr>
      <w:color w:val="000000"/>
      <w:szCs w:val="20"/>
      <w:lang w:val="en-IN" w:eastAsia="en-IN"/>
    </w:rPr>
  </w:style>
  <w:style w:type="paragraph" w:styleId="Title">
    <w:name w:val="Title"/>
    <w:basedOn w:val="Normal1"/>
    <w:next w:val="Normal1"/>
    <w:link w:val="TitleChar"/>
    <w:uiPriority w:val="99"/>
    <w:qFormat/>
    <w:rsid w:val="00ED38AA"/>
    <w:pPr>
      <w:keepNext/>
      <w:keepLines/>
      <w:spacing w:before="480" w:after="120"/>
      <w:contextualSpacing/>
    </w:pPr>
    <w:rPr>
      <w:b/>
      <w:sz w:val="72"/>
    </w:rPr>
  </w:style>
  <w:style w:type="character" w:customStyle="1" w:styleId="TitleChar">
    <w:name w:val="Title Char"/>
    <w:basedOn w:val="DefaultParagraphFont"/>
    <w:link w:val="Title"/>
    <w:uiPriority w:val="99"/>
    <w:locked/>
    <w:rsid w:val="0064775B"/>
    <w:rPr>
      <w:rFonts w:ascii="Cambria" w:hAnsi="Cambria" w:cs="Times New Roman"/>
      <w:b/>
      <w:bCs/>
      <w:color w:val="000000"/>
      <w:kern w:val="28"/>
      <w:sz w:val="32"/>
      <w:szCs w:val="32"/>
      <w:lang w:val="en-IN" w:eastAsia="en-IN"/>
    </w:rPr>
  </w:style>
  <w:style w:type="paragraph" w:styleId="Subtitle">
    <w:name w:val="Subtitle"/>
    <w:basedOn w:val="Normal1"/>
    <w:next w:val="Normal1"/>
    <w:link w:val="SubtitleChar"/>
    <w:uiPriority w:val="99"/>
    <w:qFormat/>
    <w:rsid w:val="00ED38AA"/>
    <w:pPr>
      <w:keepNext/>
      <w:keepLines/>
      <w:spacing w:before="360" w:after="80"/>
      <w:contextualSpacing/>
    </w:pPr>
    <w:rPr>
      <w:rFonts w:ascii="Georgia" w:hAnsi="Georgia" w:cs="Georgia"/>
      <w:i/>
      <w:color w:val="666666"/>
      <w:sz w:val="48"/>
    </w:rPr>
  </w:style>
  <w:style w:type="character" w:customStyle="1" w:styleId="SubtitleChar">
    <w:name w:val="Subtitle Char"/>
    <w:basedOn w:val="DefaultParagraphFont"/>
    <w:link w:val="Subtitle"/>
    <w:uiPriority w:val="99"/>
    <w:locked/>
    <w:rsid w:val="0064775B"/>
    <w:rPr>
      <w:rFonts w:ascii="Cambria" w:hAnsi="Cambria" w:cs="Times New Roman"/>
      <w:color w:val="000000"/>
      <w:sz w:val="24"/>
      <w:szCs w:val="24"/>
      <w:lang w:val="en-IN" w:eastAsia="en-IN"/>
    </w:rPr>
  </w:style>
  <w:style w:type="table" w:customStyle="1" w:styleId="Style">
    <w:name w:val="Style"/>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ED38AA"/>
    <w:rPr>
      <w:sz w:val="20"/>
      <w:szCs w:val="20"/>
    </w:rPr>
    <w:tblPr>
      <w:tblStyleRowBandSize w:val="1"/>
      <w:tblStyleColBandSize w:val="1"/>
      <w:tblInd w:w="0" w:type="dxa"/>
      <w:tblCellMar>
        <w:top w:w="55" w:type="dxa"/>
        <w:left w:w="45" w:type="dxa"/>
        <w:bottom w:w="55" w:type="dxa"/>
        <w:right w:w="55" w:type="dxa"/>
      </w:tblCellMar>
    </w:tblPr>
  </w:style>
  <w:style w:type="table" w:customStyle="1" w:styleId="Style3">
    <w:name w:val="Style3"/>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ED38AA"/>
    <w:rPr>
      <w:sz w:val="20"/>
      <w:szCs w:val="20"/>
    </w:rPr>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rsid w:val="00B17C26"/>
    <w:rPr>
      <w:rFonts w:cs="Times New Roman"/>
      <w:color w:val="0000FF"/>
      <w:u w:val="single"/>
    </w:rPr>
  </w:style>
  <w:style w:type="character" w:customStyle="1" w:styleId="apple-style-span">
    <w:name w:val="apple-style-span"/>
    <w:basedOn w:val="DefaultParagraphFont"/>
    <w:uiPriority w:val="99"/>
    <w:rsid w:val="00B17C26"/>
    <w:rPr>
      <w:rFonts w:cs="Times New Roman"/>
    </w:rPr>
  </w:style>
  <w:style w:type="character" w:customStyle="1" w:styleId="apple-converted-space">
    <w:name w:val="apple-converted-space"/>
    <w:basedOn w:val="DefaultParagraphFont"/>
    <w:uiPriority w:val="99"/>
    <w:rsid w:val="00B17C26"/>
    <w:rPr>
      <w:rFonts w:cs="Times New Roman"/>
    </w:rPr>
  </w:style>
  <w:style w:type="character" w:customStyle="1" w:styleId="b24-bookauthor-nolink">
    <w:name w:val="b24-bookauthor-nolink"/>
    <w:basedOn w:val="DefaultParagraphFont"/>
    <w:uiPriority w:val="99"/>
    <w:rsid w:val="00B17C26"/>
    <w:rPr>
      <w:rFonts w:cs="Times New Roman"/>
    </w:rPr>
  </w:style>
  <w:style w:type="character" w:customStyle="1" w:styleId="b24-bookauthor">
    <w:name w:val="b24-bookauthor"/>
    <w:basedOn w:val="DefaultParagraphFont"/>
    <w:uiPriority w:val="99"/>
    <w:rsid w:val="00B17C26"/>
    <w:rPr>
      <w:rFonts w:cs="Times New Roman"/>
    </w:rPr>
  </w:style>
  <w:style w:type="character" w:customStyle="1" w:styleId="b24-booktitle">
    <w:name w:val="b24-booktitle"/>
    <w:basedOn w:val="DefaultParagraphFont"/>
    <w:uiPriority w:val="99"/>
    <w:rsid w:val="00B17C26"/>
    <w:rPr>
      <w:rFonts w:cs="Times New Roman"/>
    </w:rPr>
  </w:style>
  <w:style w:type="character" w:customStyle="1" w:styleId="b24-bookcwdate">
    <w:name w:val="b24-bookcwdate"/>
    <w:basedOn w:val="DefaultParagraphFont"/>
    <w:uiPriority w:val="99"/>
    <w:rsid w:val="00B17C26"/>
    <w:rPr>
      <w:rFonts w:cs="Times New Roman"/>
    </w:rPr>
  </w:style>
  <w:style w:type="paragraph" w:customStyle="1" w:styleId="TableContents">
    <w:name w:val="Table Contents"/>
    <w:basedOn w:val="Normal"/>
    <w:uiPriority w:val="99"/>
    <w:rsid w:val="0037035A"/>
    <w:pPr>
      <w:suppressLineNumbers/>
      <w:suppressAutoHyphens/>
      <w:spacing w:after="0" w:line="240" w:lineRule="auto"/>
    </w:pPr>
    <w:rPr>
      <w:rFonts w:ascii="Times New Roman" w:eastAsia="Times New Roman" w:hAnsi="Times New Roman" w:cs="Times New Roman"/>
      <w:color w:val="auto"/>
      <w:sz w:val="20"/>
      <w:lang w:val="en-US" w:eastAsia="zh-CN"/>
    </w:rPr>
  </w:style>
  <w:style w:type="paragraph" w:styleId="ListParagraph">
    <w:name w:val="List Paragraph"/>
    <w:basedOn w:val="Normal"/>
    <w:uiPriority w:val="99"/>
    <w:qFormat/>
    <w:rsid w:val="0037035A"/>
    <w:pPr>
      <w:ind w:left="720"/>
      <w:contextualSpacing/>
    </w:pPr>
  </w:style>
  <w:style w:type="paragraph" w:styleId="NormalWeb">
    <w:name w:val="Normal (Web)"/>
    <w:basedOn w:val="Normal"/>
    <w:uiPriority w:val="99"/>
    <w:semiHidden/>
    <w:rsid w:val="00496FFF"/>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paragraph" w:customStyle="1" w:styleId="DefaultStyle">
    <w:name w:val="Default Style"/>
    <w:uiPriority w:val="99"/>
    <w:rsid w:val="00070E39"/>
    <w:pPr>
      <w:widowControl w:val="0"/>
      <w:tabs>
        <w:tab w:val="left" w:pos="720"/>
      </w:tabs>
      <w:suppressAutoHyphens/>
      <w:spacing w:after="200" w:line="276" w:lineRule="auto"/>
    </w:pPr>
    <w:rPr>
      <w:rFonts w:ascii="Liberation Serif" w:eastAsia="Times New Roman" w:hAnsi="Times New Roman" w:cs="Lohit Hindi"/>
      <w:color w:val="00000A"/>
      <w:sz w:val="24"/>
      <w:szCs w:val="24"/>
      <w:lang w:val="en-IN" w:eastAsia="zh-CN" w:bidi="hi-IN"/>
    </w:rPr>
  </w:style>
  <w:style w:type="character" w:customStyle="1" w:styleId="UnresolvedMention1">
    <w:name w:val="Unresolved Mention1"/>
    <w:basedOn w:val="DefaultParagraphFont"/>
    <w:uiPriority w:val="99"/>
    <w:semiHidden/>
    <w:unhideWhenUsed/>
    <w:rsid w:val="00345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99970">
      <w:bodyDiv w:val="1"/>
      <w:marLeft w:val="0"/>
      <w:marRight w:val="0"/>
      <w:marTop w:val="0"/>
      <w:marBottom w:val="0"/>
      <w:divBdr>
        <w:top w:val="none" w:sz="0" w:space="0" w:color="auto"/>
        <w:left w:val="none" w:sz="0" w:space="0" w:color="auto"/>
        <w:bottom w:val="none" w:sz="0" w:space="0" w:color="auto"/>
        <w:right w:val="none" w:sz="0" w:space="0" w:color="auto"/>
      </w:divBdr>
    </w:div>
    <w:div w:id="1430857412">
      <w:bodyDiv w:val="1"/>
      <w:marLeft w:val="0"/>
      <w:marRight w:val="0"/>
      <w:marTop w:val="0"/>
      <w:marBottom w:val="0"/>
      <w:divBdr>
        <w:top w:val="none" w:sz="0" w:space="0" w:color="auto"/>
        <w:left w:val="none" w:sz="0" w:space="0" w:color="auto"/>
        <w:bottom w:val="none" w:sz="0" w:space="0" w:color="auto"/>
        <w:right w:val="none" w:sz="0" w:space="0" w:color="auto"/>
      </w:divBdr>
    </w:div>
    <w:div w:id="1526866541">
      <w:marLeft w:val="0"/>
      <w:marRight w:val="0"/>
      <w:marTop w:val="0"/>
      <w:marBottom w:val="0"/>
      <w:divBdr>
        <w:top w:val="none" w:sz="0" w:space="0" w:color="auto"/>
        <w:left w:val="none" w:sz="0" w:space="0" w:color="auto"/>
        <w:bottom w:val="none" w:sz="0" w:space="0" w:color="auto"/>
        <w:right w:val="none" w:sz="0" w:space="0" w:color="auto"/>
      </w:divBdr>
    </w:div>
    <w:div w:id="1638535748">
      <w:bodyDiv w:val="1"/>
      <w:marLeft w:val="0"/>
      <w:marRight w:val="0"/>
      <w:marTop w:val="0"/>
      <w:marBottom w:val="0"/>
      <w:divBdr>
        <w:top w:val="none" w:sz="0" w:space="0" w:color="auto"/>
        <w:left w:val="none" w:sz="0" w:space="0" w:color="auto"/>
        <w:bottom w:val="none" w:sz="0" w:space="0" w:color="auto"/>
        <w:right w:val="none" w:sz="0" w:space="0" w:color="auto"/>
      </w:divBdr>
    </w:div>
    <w:div w:id="178627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7.02085" TargetMode="External"/><Relationship Id="rId13" Type="http://schemas.openxmlformats.org/officeDocument/2006/relationships/hyperlink" Target="https://pennylane.ai/install" TargetMode="External"/><Relationship Id="rId3" Type="http://schemas.openxmlformats.org/officeDocument/2006/relationships/settings" Target="settings.xml"/><Relationship Id="rId7" Type="http://schemas.openxmlformats.org/officeDocument/2006/relationships/hyperlink" Target="https://arxiv.org/abs/2011.00027" TargetMode="External"/><Relationship Id="rId12" Type="http://schemas.openxmlformats.org/officeDocument/2006/relationships/hyperlink" Target="https://www.ibm.com/quantum/qisk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sti.gov/pages/servlets/purl/1880487" TargetMode="External"/><Relationship Id="rId11" Type="http://schemas.openxmlformats.org/officeDocument/2006/relationships/hyperlink" Target="https://arxiv.org/abs/2104.15084"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rxiv.org/abs/1411.4028" TargetMode="External"/><Relationship Id="rId4" Type="http://schemas.openxmlformats.org/officeDocument/2006/relationships/webSettings" Target="webSettings.xml"/><Relationship Id="rId9" Type="http://schemas.openxmlformats.org/officeDocument/2006/relationships/hyperlink" Target="https://arxiv.org/abs/1810.0378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754</TotalTime>
  <Pages>9</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AI Handout</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Handout</dc:title>
  <dc:subject>Version 2.1</dc:subject>
  <dc:creator>Raja vadhana P</dc:creator>
  <cp:keywords/>
  <dc:description/>
  <cp:lastModifiedBy>jitendra</cp:lastModifiedBy>
  <cp:revision>16</cp:revision>
  <dcterms:created xsi:type="dcterms:W3CDTF">2026-02-28T10:29:00Z</dcterms:created>
  <dcterms:modified xsi:type="dcterms:W3CDTF">2026-04-22T11:58:00Z</dcterms:modified>
  <cp:category>WILP HO</cp:category>
</cp:coreProperties>
</file>