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82B3C" w14:textId="57B4D7DA" w:rsidR="00336E52" w:rsidRPr="00340D62" w:rsidRDefault="00336E52">
      <w:pPr>
        <w:rPr>
          <w:color w:val="00B050"/>
        </w:rPr>
      </w:pPr>
      <w:r w:rsidRPr="00340D62">
        <w:rPr>
          <w:color w:val="00B050"/>
        </w:rPr>
        <w:t>Выбор объекта</w:t>
      </w:r>
    </w:p>
    <w:p w14:paraId="4FC9B790" w14:textId="4655E96F" w:rsidR="00336E52" w:rsidRPr="00340D62" w:rsidRDefault="00336E52">
      <w:pPr>
        <w:rPr>
          <w:color w:val="00B050"/>
        </w:rPr>
      </w:pPr>
      <w:r w:rsidRPr="00340D62">
        <w:rPr>
          <w:color w:val="00B050"/>
        </w:rPr>
        <w:t>Информация по объекту, подрядчикам</w:t>
      </w:r>
    </w:p>
    <w:p w14:paraId="765BCD22" w14:textId="4B1AEE46" w:rsidR="000B1980" w:rsidRPr="00340D62" w:rsidRDefault="00336E52">
      <w:pPr>
        <w:rPr>
          <w:color w:val="00B050"/>
        </w:rPr>
      </w:pPr>
      <w:r w:rsidRPr="00340D62">
        <w:rPr>
          <w:color w:val="00B050"/>
        </w:rPr>
        <w:t>Календарь рабочих, таблица рабочих, динамика рабочих</w:t>
      </w:r>
    </w:p>
    <w:p w14:paraId="54CC415B" w14:textId="05E3CAB0" w:rsidR="00336E52" w:rsidRPr="00340D62" w:rsidRDefault="00336E52">
      <w:pPr>
        <w:rPr>
          <w:color w:val="00B050"/>
        </w:rPr>
      </w:pPr>
      <w:r w:rsidRPr="00340D62">
        <w:rPr>
          <w:color w:val="00B050"/>
        </w:rPr>
        <w:t>Фотоотчет</w:t>
      </w:r>
    </w:p>
    <w:p w14:paraId="0EE37352" w14:textId="580CC767" w:rsidR="00336E52" w:rsidRPr="00340D62" w:rsidRDefault="00336E52">
      <w:pPr>
        <w:rPr>
          <w:color w:val="00B050"/>
        </w:rPr>
      </w:pPr>
      <w:r w:rsidRPr="00340D62">
        <w:rPr>
          <w:color w:val="00B050"/>
        </w:rPr>
        <w:t>Замечания по объекту</w:t>
      </w:r>
    </w:p>
    <w:p w14:paraId="7D4AAE7A" w14:textId="44A0AC5F" w:rsidR="00336E52" w:rsidRDefault="00336E52">
      <w:r>
        <w:t>Калькулятор для прорабов</w:t>
      </w:r>
    </w:p>
    <w:p w14:paraId="124C9B3E" w14:textId="40AB2BEB" w:rsidR="00336E52" w:rsidRDefault="00336E52">
      <w:r>
        <w:t>Объемы по деньгам, объемы по выполненным работам</w:t>
      </w:r>
    </w:p>
    <w:p w14:paraId="527253C5" w14:textId="77777777" w:rsidR="00336E52" w:rsidRPr="00336E52" w:rsidRDefault="00336E52"/>
    <w:sectPr w:rsidR="00336E52" w:rsidRPr="00336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52"/>
    <w:rsid w:val="000B1980"/>
    <w:rsid w:val="00336E52"/>
    <w:rsid w:val="00340D62"/>
    <w:rsid w:val="00FC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5008"/>
  <w15:chartTrackingRefBased/>
  <w15:docId w15:val="{DABC26B4-5FF2-4037-BD95-3892926A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</dc:creator>
  <cp:keywords/>
  <dc:description/>
  <cp:lastModifiedBy>Вася</cp:lastModifiedBy>
  <cp:revision>2</cp:revision>
  <dcterms:created xsi:type="dcterms:W3CDTF">2022-06-06T08:31:00Z</dcterms:created>
  <dcterms:modified xsi:type="dcterms:W3CDTF">2022-06-06T13:02:00Z</dcterms:modified>
</cp:coreProperties>
</file>