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Что бы я посоветовал человеку оказавшемуся на моем месте?</w:t>
      </w:r>
    </w:p>
    <w:p>
      <w:pPr>
        <w:pStyle w:val="Normal"/>
        <w:rPr/>
      </w:pPr>
      <w:r>
        <w:rPr/>
        <w:t>Какие цели я преследую.</w:t>
      </w:r>
    </w:p>
    <w:p>
      <w:pPr>
        <w:pStyle w:val="Normal"/>
        <w:rPr>
          <w:lang w:val="en-US"/>
        </w:rPr>
      </w:pPr>
      <w:r>
        <w:rPr/>
        <w:t>Нет четкой цели..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addEventListener</w:t>
      </w:r>
      <w:r>
        <w:rPr/>
        <w:t xml:space="preserve"> – функция в которую передаются параметры событий.</w:t>
      </w:r>
    </w:p>
    <w:p>
      <w:pPr>
        <w:pStyle w:val="Normal"/>
        <w:rPr/>
      </w:pPr>
      <w:r>
        <w:rPr/>
        <w:t>1-й параметр событие которое должно происходить.</w:t>
      </w:r>
    </w:p>
    <w:p>
      <w:pPr>
        <w:pStyle w:val="Normal"/>
        <w:rPr/>
      </w:pPr>
      <w:r>
        <w:rPr/>
        <w:t>2-й параметр функция описывающая поведение при данном событии.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lang w:val="en-US"/>
        </w:rPr>
      </w:pPr>
      <w:r>
        <w:rPr/>
        <w:t xml:space="preserve">Объект </w:t>
      </w:r>
      <w:r>
        <w:rPr>
          <w:lang w:val="en-US"/>
        </w:rPr>
        <w:t>event</w:t>
      </w:r>
      <w:r>
        <w:rPr/>
        <w:t xml:space="preserve"> содержит данные о произошедшем событии. ВНИМАНИЕ!!! Он передается как аргумент </w:t>
      </w:r>
      <w:r>
        <w:rPr>
          <w:lang w:val="en-US"/>
        </w:rPr>
        <w:t>callbackfunction</w:t>
      </w:r>
      <w:r>
        <w:rPr/>
        <w:t xml:space="preserve"> в </w:t>
      </w:r>
      <w:r>
        <w:rPr>
          <w:lang w:val="en-US"/>
        </w:rPr>
        <w:t>addEventListener.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Его свойства вызываются внутри функции. </w:t>
      </w:r>
      <w:r>
        <w:rPr>
          <w:lang w:val="en-US"/>
        </w:rPr>
        <w:t>И если мы хотим управлять самими действиями события, то объект event всегда следует передавать callback функции.</w:t>
      </w:r>
    </w:p>
    <w:p>
      <w:pPr>
        <w:pStyle w:val="Normal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  <w:lang w:val="en-US"/>
        </w:rPr>
        <w:t>btn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  <w:lang w:val="en-US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  <w:lang w:val="en-US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  <w:lang w:val="en-US"/>
        </w:rPr>
        <w:t>].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  <w:lang w:val="en-US"/>
        </w:rPr>
        <w:t>addEventListener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  <w:lang w:val="en-US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  <w:lang w:val="en-US"/>
        </w:rPr>
        <w:t>"mouseenter"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  <w:lang w:val="en-US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  <w:lang w:val="en-US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  <w:lang w:val="en-US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  <w:lang w:val="en-US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  <w:lang w:val="en-US"/>
        </w:rPr>
        <w:t>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target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target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target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backgroundColor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"red"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});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//event.type - свойство объекта event(тип события)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//event.target - цель события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Всплытие событий – </w:t>
      </w:r>
      <w:r>
        <w:rPr>
          <w:lang w:val="en-US"/>
        </w:rPr>
        <w:t>обработчик срабатывает на самом вложенном элементе, а после, на объемлющих.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Однако иногда нам требуется отменять стандартное поведение событий. Например запретить выделять текст двойным щелчком, или переходить по ссылке.</w:t>
      </w:r>
    </w:p>
    <w:p>
      <w:pPr>
        <w:pStyle w:val="Normal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  <w:lang w:val="en-US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  <w:lang w:val="en-US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  <w:lang w:val="en-US"/>
        </w:rPr>
        <w:t>link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  <w:lang w:val="en-US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  <w:lang w:val="en-US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  <w:lang w:val="en-US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  <w:lang w:val="en-US"/>
        </w:rPr>
        <w:t>getElementsByTagName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  <w:lang w:val="en-US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  <w:lang w:val="en-US"/>
        </w:rPr>
        <w:t>"a"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  <w:lang w:val="en-US"/>
        </w:rPr>
        <w:t>);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link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].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addEventListener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'click'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preventDefault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();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})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jc w:val="center"/>
        <w:rPr/>
      </w:pPr>
      <w:r>
        <w:rPr/>
        <w:t>Мобильные события</w:t>
      </w:r>
    </w:p>
    <w:p>
      <w:pPr>
        <w:pStyle w:val="Normal"/>
        <w:rPr/>
      </w:pPr>
      <w:r>
        <w:rPr/>
        <w:t>Все мобильные события начинаются со слова touch</w:t>
      </w:r>
    </w:p>
    <w:p>
      <w:pPr>
        <w:pStyle w:val="Normal"/>
        <w:rPr/>
      </w:pPr>
      <w:r>
        <w:rPr/>
        <w:t>touchstart — аналог клика</w:t>
      </w:r>
    </w:p>
    <w:p>
      <w:pPr>
        <w:pStyle w:val="Normal"/>
        <w:rPr/>
      </w:pPr>
      <w:r>
        <w:rPr/>
        <w:t>touchmove — перемещение</w:t>
      </w:r>
    </w:p>
    <w:p>
      <w:pPr>
        <w:pStyle w:val="Normal"/>
        <w:rPr/>
      </w:pPr>
      <w:r>
        <w:rPr/>
        <w:t>touchend — конец соприкосновения с сенсором</w:t>
      </w:r>
    </w:p>
    <w:p>
      <w:pPr>
        <w:pStyle w:val="Normal"/>
        <w:rPr/>
      </w:pPr>
      <w:r>
        <w:rPr/>
        <w:t>touchenter — палец намеренно заходит на какой-либо элемент</w:t>
      </w:r>
    </w:p>
    <w:p>
      <w:pPr>
        <w:pStyle w:val="Normal"/>
        <w:rPr/>
      </w:pPr>
      <w:r>
        <w:rPr/>
        <w:t>touchleave — палец вышел из зоны элемента</w:t>
      </w:r>
    </w:p>
    <w:p>
      <w:pPr>
        <w:pStyle w:val="Normal"/>
        <w:rPr/>
      </w:pPr>
      <w:r>
        <w:rPr/>
        <w:t>touchcancel — точка соприкосновения больше не регистрируется внутри браузера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Действовать аккуратно, т.к. могут быть конфликты между обработчиками событий click и touchstart.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Application>LibreOffice/6.4.6.2$Linux_X86_64 LibreOffice_project/40$Build-2</Application>
  <Pages>2</Pages>
  <Words>183</Words>
  <Characters>1375</Characters>
  <CharactersWithSpaces>1538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2020-11-19T06:10:00Z</dcterms:created>
  <dc:creator>Пользователь Windows</dc:creator>
  <dc:description/>
  <dc:language>ru-RU</dc:language>
  <cp:lastModifiedBy/>
  <dcterms:modified xsi:type="dcterms:W3CDTF">2020-11-19T21:09:46Z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