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Отчет по практической работе</w:t>
      </w:r>
    </w:p>
    <w:p>
      <w:pPr>
        <w:jc w:val="center"/>
      </w:pPr>
      <w:r>
        <w:rPr>
          <w:b/>
          <w:sz w:val="32"/>
        </w:rPr>
        <w:t>Практическая работа №9</w:t>
      </w:r>
    </w:p>
    <w:p>
      <w:pPr>
        <w:jc w:val="center"/>
      </w:pPr>
      <w:r>
        <w:rPr>
          <w:b/>
          <w:sz w:val="32"/>
        </w:rPr>
        <w:t>Организация разработки</w:t>
      </w:r>
    </w:p>
    <w:p/>
    <w:p>
      <w:r>
        <w:t>Дисциплина: Системная и программная инженерия</w:t>
      </w:r>
    </w:p>
    <w:p>
      <w:r>
        <w:t>Проект: WinKey</w:t>
      </w:r>
    </w:p>
    <w:p>
      <w:r>
        <w:t>Студент: Lettalochka</w:t>
      </w:r>
    </w:p>
    <w:p>
      <w:r>
        <w:t>Дата выполнения: 24.04.2026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Выбрать методологию управления процессом разработки выбранного проекта, создать удаленный Git-репозиторий и описать инструменты разработки программного обеспечения.</w:t>
      </w:r>
    </w:p>
    <w:p>
      <w:pPr>
        <w:pStyle w:val="Heading1"/>
      </w:pPr>
      <w:r>
        <w:t>Описание проекта</w:t>
      </w:r>
    </w:p>
    <w:p>
      <w:r>
        <w:t>В качестве проекта выбран WinKey - веб-приложение интернет-магазина цифровых товаров и лицензионных ключей. Система предназначена для просмотра каталога, добавления товаров в корзину, оформления заказа, оплаты и автоматической выдачи цифрового товара.</w:t>
      </w:r>
    </w:p>
    <w:p>
      <w:pPr>
        <w:pStyle w:val="Heading2"/>
      </w:pPr>
      <w:r>
        <w:t>Основные функции проекта</w:t>
      </w:r>
    </w:p>
    <w:p>
      <w:pPr>
        <w:pStyle w:val="ListBullet"/>
      </w:pPr>
      <w:r>
        <w:t>регистрация и авторизация пользователей;</w:t>
      </w:r>
    </w:p>
    <w:p>
      <w:pPr>
        <w:pStyle w:val="ListBullet"/>
      </w:pPr>
      <w:r>
        <w:t>просмотр каталога товаров и карточки товара;</w:t>
      </w:r>
    </w:p>
    <w:p>
      <w:pPr>
        <w:pStyle w:val="ListBullet"/>
      </w:pPr>
      <w:r>
        <w:t>поиск, фильтрация и сортировка товаров;</w:t>
      </w:r>
    </w:p>
    <w:p>
      <w:pPr>
        <w:pStyle w:val="ListBullet"/>
      </w:pPr>
      <w:r>
        <w:t>работа с корзиной и избранным;</w:t>
      </w:r>
    </w:p>
    <w:p>
      <w:pPr>
        <w:pStyle w:val="ListBullet"/>
      </w:pPr>
      <w:r>
        <w:t>оформление заказа и переход к оплате;</w:t>
      </w:r>
    </w:p>
    <w:p>
      <w:pPr>
        <w:pStyle w:val="ListBullet"/>
      </w:pPr>
      <w:r>
        <w:t>интеграция с Digiseller;</w:t>
      </w:r>
    </w:p>
    <w:p>
      <w:pPr>
        <w:pStyle w:val="ListBullet"/>
      </w:pPr>
      <w:r>
        <w:t>автоматическая выдача цифрового товара;</w:t>
      </w:r>
    </w:p>
    <w:p>
      <w:pPr>
        <w:pStyle w:val="ListBullet"/>
      </w:pPr>
      <w:r>
        <w:t>административное управление товарами, категориями и заказами.</w:t>
      </w:r>
    </w:p>
    <w:p>
      <w:pPr>
        <w:pStyle w:val="Heading1"/>
      </w:pPr>
      <w:r>
        <w:t>Выбор методологии разработки</w:t>
      </w:r>
    </w:p>
    <w:p>
      <w:r>
        <w:t>Для проекта выбрана гибкая итерационно-инкрементная методология на основе Scrum с элементами Kanban. Такой подход подходит для проекта, поскольку требования к интернет-магазину могут уточняться в процессе разработки: могут изменяться сценарии оплаты, требования к каталогу, административные функции, языковые версии и механизмы выдачи товара.</w:t>
      </w:r>
    </w:p>
    <w:p>
      <w:r>
        <w:t>Scrum позволяет планировать работу короткими спринтами и регулярно получать рабочую версию продукта. Kanban используется для визуализации задач и контроля их состояния на доске разработки.</w:t>
      </w:r>
    </w:p>
    <w:p>
      <w:pPr>
        <w:pStyle w:val="Heading2"/>
      </w:pPr>
      <w:r>
        <w:t>Обоснование выбора</w:t>
      </w:r>
    </w:p>
    <w:p>
      <w:pPr>
        <w:pStyle w:val="ListBullet"/>
      </w:pPr>
      <w:r>
        <w:t>проект можно развивать поэтапно, добавляя функции инкрементами;</w:t>
      </w:r>
    </w:p>
    <w:p>
      <w:pPr>
        <w:pStyle w:val="ListBullet"/>
      </w:pPr>
      <w:r>
        <w:t>после каждой итерации можно получить рабочий результат;</w:t>
      </w:r>
    </w:p>
    <w:p>
      <w:pPr>
        <w:pStyle w:val="ListBullet"/>
      </w:pPr>
      <w:r>
        <w:t>изменения требований можно учитывать без полной перестройки плана;</w:t>
      </w:r>
    </w:p>
    <w:p>
      <w:pPr>
        <w:pStyle w:val="ListBullet"/>
      </w:pPr>
      <w:r>
        <w:t>доска задач позволяет видеть текущее состояние разработки;</w:t>
      </w:r>
    </w:p>
    <w:p>
      <w:pPr>
        <w:pStyle w:val="ListBullet"/>
      </w:pPr>
      <w:r>
        <w:t>методология подходит для небольшой команды и учебного проекта.</w:t>
      </w:r>
    </w:p>
    <w:p>
      <w:pPr>
        <w:pStyle w:val="Heading1"/>
      </w:pPr>
      <w:r>
        <w:t>Организация процесса разработки</w:t>
      </w:r>
    </w:p>
    <w:p>
      <w:pPr>
        <w:pStyle w:val="ListNumber"/>
      </w:pPr>
      <w:r>
        <w:t>Формирование backlog задач.</w:t>
      </w:r>
    </w:p>
    <w:p>
      <w:pPr>
        <w:pStyle w:val="ListNumber"/>
      </w:pPr>
      <w:r>
        <w:t>Планирование спринта длительностью 1-2 недели.</w:t>
      </w:r>
    </w:p>
    <w:p>
      <w:pPr>
        <w:pStyle w:val="ListNumber"/>
      </w:pPr>
      <w:r>
        <w:t>Реализация выбранных задач.</w:t>
      </w:r>
    </w:p>
    <w:p>
      <w:pPr>
        <w:pStyle w:val="ListNumber"/>
      </w:pPr>
      <w:r>
        <w:t>Тестирование пользовательских сценариев.</w:t>
      </w:r>
    </w:p>
    <w:p>
      <w:pPr>
        <w:pStyle w:val="ListNumber"/>
      </w:pPr>
      <w:r>
        <w:t>Исправление ошибок.</w:t>
      </w:r>
    </w:p>
    <w:p>
      <w:pPr>
        <w:pStyle w:val="ListNumber"/>
      </w:pPr>
      <w:r>
        <w:t>Фиксация изменений в Git.</w:t>
      </w:r>
    </w:p>
    <w:p>
      <w:pPr>
        <w:pStyle w:val="ListNumber"/>
      </w:pPr>
      <w:r>
        <w:t>Подготовка документации и отчета.</w:t>
      </w:r>
    </w:p>
    <w:p>
      <w:pPr>
        <w:pStyle w:val="Heading2"/>
      </w:pPr>
      <w:r>
        <w:t>Роли участников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t>Роль</w:t>
            </w:r>
          </w:p>
        </w:tc>
        <w:tc>
          <w:tcPr>
            <w:tcW w:type="dxa" w:w="4844"/>
            <w:vAlign w:val="center"/>
          </w:tcPr>
          <w:p>
            <w:r>
              <w:t>Ответственность</w:t>
            </w:r>
          </w:p>
        </w:tc>
      </w:tr>
      <w:tr>
        <w:tc>
          <w:tcPr>
            <w:tcW w:type="dxa" w:w="4844"/>
            <w:vAlign w:val="center"/>
          </w:tcPr>
          <w:p>
            <w:r>
              <w:t>Владелец продукта</w:t>
            </w:r>
          </w:p>
        </w:tc>
        <w:tc>
          <w:tcPr>
            <w:tcW w:type="dxa" w:w="4844"/>
            <w:vAlign w:val="center"/>
          </w:tcPr>
          <w:p>
            <w:r>
              <w:t>Определяет приоритеты функций и требования к системе.</w:t>
            </w:r>
          </w:p>
        </w:tc>
      </w:tr>
      <w:tr>
        <w:tc>
          <w:tcPr>
            <w:tcW w:type="dxa" w:w="4844"/>
            <w:vAlign w:val="center"/>
          </w:tcPr>
          <w:p>
            <w:r>
              <w:t>Разработчик</w:t>
            </w:r>
          </w:p>
        </w:tc>
        <w:tc>
          <w:tcPr>
            <w:tcW w:type="dxa" w:w="4844"/>
            <w:vAlign w:val="center"/>
          </w:tcPr>
          <w:p>
            <w:r>
              <w:t>Реализует клиентскую и серверную часть приложения.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Тестировщик</w:t>
            </w:r>
          </w:p>
        </w:tc>
        <w:tc>
          <w:tcPr>
            <w:tcW w:type="dxa" w:w="4844"/>
            <w:vAlign w:val="center"/>
          </w:tcPr>
          <w:p>
            <w:r>
              <w:t>Проверяет корректность пользовательских сценариев.</w:t>
            </w:r>
          </w:p>
        </w:tc>
      </w:tr>
      <w:tr>
        <w:tc>
          <w:tcPr>
            <w:tcW w:type="dxa" w:w="4844"/>
            <w:vAlign w:val="center"/>
          </w:tcPr>
          <w:p>
            <w:r>
              <w:t>Администратор проекта</w:t>
            </w:r>
          </w:p>
        </w:tc>
        <w:tc>
          <w:tcPr>
            <w:tcW w:type="dxa" w:w="4844"/>
            <w:vAlign w:val="center"/>
          </w:tcPr>
          <w:p>
            <w:r>
              <w:t>Контролирует сроки, задачи и состояние репозитория.</w:t>
            </w:r>
          </w:p>
        </w:tc>
      </w:tr>
    </w:tbl>
    <w:p>
      <w:pPr>
        <w:pStyle w:val="Heading1"/>
      </w:pPr>
      <w:r>
        <w:t>Удаленный Git-репозиторий</w:t>
      </w:r>
    </w:p>
    <w:p>
      <w:r>
        <w:t>Для хранения материалов создан и используется удаленный репозиторий GitHub:</w:t>
      </w:r>
    </w:p>
    <w:p>
      <w:r>
        <w:t>https://github.com/Lettalochka/sipi</w:t>
      </w:r>
    </w:p>
    <w:p>
      <w:r>
        <w:t>Репозиторий используется для хранения материалов практических работ, документации и отчетов. Git позволяет отслеживать историю изменений, фиксировать результаты работы и возвращаться к предыдущим версиям материалов.</w:t>
      </w:r>
    </w:p>
    <w:p>
      <w:pPr>
        <w:pStyle w:val="Heading1"/>
      </w:pPr>
      <w:r>
        <w:t>Инструменты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r>
              <w:t>Инструмент</w:t>
            </w:r>
          </w:p>
        </w:tc>
        <w:tc>
          <w:tcPr>
            <w:tcW w:type="dxa" w:w="4844"/>
            <w:vAlign w:val="center"/>
          </w:tcPr>
          <w:p>
            <w: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Visual Studio Code</w:t>
            </w:r>
          </w:p>
        </w:tc>
        <w:tc>
          <w:tcPr>
            <w:tcW w:type="dxa" w:w="4844"/>
            <w:vAlign w:val="center"/>
          </w:tcPr>
          <w:p>
            <w:r>
              <w:t>Редактор исходного кода и документации.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Git</w:t>
            </w:r>
          </w:p>
        </w:tc>
        <w:tc>
          <w:tcPr>
            <w:tcW w:type="dxa" w:w="4844"/>
            <w:vAlign w:val="center"/>
          </w:tcPr>
          <w:p>
            <w:r>
              <w:t>Контроль версий проекта.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GitHub</w:t>
            </w:r>
          </w:p>
        </w:tc>
        <w:tc>
          <w:tcPr>
            <w:tcW w:type="dxa" w:w="4844"/>
            <w:vAlign w:val="center"/>
          </w:tcPr>
          <w:p>
            <w:r>
              <w:t>Удаленное хранение репозитория.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Node.js и npm</w:t>
            </w:r>
          </w:p>
        </w:tc>
        <w:tc>
          <w:tcPr>
            <w:tcW w:type="dxa" w:w="4844"/>
            <w:vAlign w:val="center"/>
          </w:tcPr>
          <w:p>
            <w:r>
              <w:t>Запуск проекта и управление зависимостями.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Next.js</w:t>
            </w:r>
          </w:p>
        </w:tc>
        <w:tc>
          <w:tcPr>
            <w:tcW w:type="dxa" w:w="4844"/>
            <w:vAlign w:val="center"/>
          </w:tcPr>
          <w:p>
            <w:r>
              <w:t>Фреймворк веб-приложения.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React</w:t>
            </w:r>
          </w:p>
        </w:tc>
        <w:tc>
          <w:tcPr>
            <w:tcW w:type="dxa" w:w="4844"/>
            <w:vAlign w:val="center"/>
          </w:tcPr>
          <w:p>
            <w:r>
              <w:t>Разработка пользовательского интерфейса.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TypeScript</w:t>
            </w:r>
          </w:p>
        </w:tc>
        <w:tc>
          <w:tcPr>
            <w:tcW w:type="dxa" w:w="4844"/>
            <w:vAlign w:val="center"/>
          </w:tcPr>
          <w:p>
            <w:r>
              <w:t>Типизированная разработка клиентской и серверной логики.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Prisma</w:t>
            </w:r>
          </w:p>
        </w:tc>
        <w:tc>
          <w:tcPr>
            <w:tcW w:type="dxa" w:w="4844"/>
            <w:vAlign w:val="center"/>
          </w:tcPr>
          <w:p>
            <w:r>
              <w:t>Работа с моделью данных и PostgreSQL.</w:t>
            </w:r>
          </w:p>
        </w:tc>
      </w:tr>
      <w:tr>
        <w:tc>
          <w:tcPr>
            <w:tcW w:type="dxa" w:w="4844"/>
            <w:vAlign w:val="center"/>
          </w:tcPr>
          <w:p>
            <w:r>
              <w:t>PostgreSQL</w:t>
            </w:r>
          </w:p>
        </w:tc>
        <w:tc>
          <w:tcPr>
            <w:tcW w:type="dxa" w:w="4844"/>
            <w:vAlign w:val="center"/>
          </w:tcPr>
          <w:p>
            <w:r>
              <w:t>Реляционная база данных проекта.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DBeaver</w:t>
            </w:r>
          </w:p>
        </w:tc>
        <w:tc>
          <w:tcPr>
            <w:tcW w:type="dxa" w:w="4844"/>
            <w:vAlign w:val="center"/>
          </w:tcPr>
          <w:p>
            <w:r>
              <w:t>Просмотр и администрирование базы данных.</w:t>
            </w:r>
          </w:p>
        </w:tc>
      </w:tr>
      <w:tr>
        <w:tc>
          <w:tcPr>
            <w:tcW w:type="dxa" w:w="4844"/>
            <w:vAlign w:val="center"/>
          </w:tcPr>
          <w:p>
            <w:r>
              <w:t>TypeDoc</w:t>
            </w:r>
          </w:p>
        </w:tc>
        <w:tc>
          <w:tcPr>
            <w:tcW w:type="dxa" w:w="4844"/>
            <w:vAlign w:val="center"/>
          </w:tcPr>
          <w:p>
            <w:r>
              <w:t>Генерация документации разработчика.</w:t>
            </w:r>
          </w:p>
        </w:tc>
      </w:tr>
    </w:tbl>
    <w:p>
      <w:pPr>
        <w:pStyle w:val="Heading1"/>
      </w:pPr>
      <w:r>
        <w:t>Вывод</w:t>
      </w:r>
    </w:p>
    <w:p>
      <w:r>
        <w:t>В ходе практической работы была выбрана методология управления процессом разработки, определены роли и этапы работы, создан удаленный GitHub-репозиторий и описаны основные инструменты разработки. Выбранный подход позволяет организовать разработку проекта поэтапно и поддерживать контроль версий материалов.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