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AF74AC" w14:textId="77777777" w:rsidR="000F69DA" w:rsidRDefault="00000000">
      <w:pPr>
        <w:spacing w:after="40"/>
        <w:jc w:val="center"/>
      </w:pPr>
      <w:r>
        <w:rPr>
          <w:b/>
          <w:sz w:val="36"/>
        </w:rPr>
        <w:t>REECE DICKINSON</w:t>
      </w:r>
    </w:p>
    <w:p w14:paraId="561BC346" w14:textId="77777777" w:rsidR="000F69DA" w:rsidRDefault="00000000">
      <w:pPr>
        <w:spacing w:after="80"/>
        <w:jc w:val="center"/>
      </w:pPr>
      <w:r>
        <w:rPr>
          <w:sz w:val="18"/>
        </w:rPr>
        <w:t>Arcata, CA • (707) 498-7150 • reecedickinson06@gmail.com</w:t>
      </w:r>
    </w:p>
    <w:p w14:paraId="021F37A4" w14:textId="5FFB2B45" w:rsidR="000F69DA" w:rsidRDefault="00000000">
      <w:pPr>
        <w:spacing w:after="120"/>
        <w:jc w:val="center"/>
      </w:pPr>
      <w:r>
        <w:rPr>
          <w:b/>
          <w:color w:val="1E3A8A"/>
        </w:rPr>
        <w:t>lettuce.github.io/</w:t>
      </w:r>
      <w:proofErr w:type="gramStart"/>
      <w:r>
        <w:rPr>
          <w:b/>
          <w:color w:val="1E3A8A"/>
        </w:rPr>
        <w:t>Portfolio</w:t>
      </w:r>
      <w:r>
        <w:rPr>
          <w:sz w:val="18"/>
        </w:rPr>
        <w:t xml:space="preserve">  •</w:t>
      </w:r>
      <w:proofErr w:type="gramEnd"/>
      <w:r>
        <w:rPr>
          <w:sz w:val="18"/>
        </w:rPr>
        <w:t xml:space="preserve">  github.com/</w:t>
      </w:r>
      <w:proofErr w:type="gramStart"/>
      <w:r>
        <w:rPr>
          <w:sz w:val="18"/>
        </w:rPr>
        <w:t>Lettuce  •</w:t>
      </w:r>
      <w:proofErr w:type="gramEnd"/>
      <w:r>
        <w:rPr>
          <w:sz w:val="18"/>
        </w:rPr>
        <w:t xml:space="preserve">  </w:t>
      </w:r>
      <w:r w:rsidR="0033541D" w:rsidRPr="0033541D">
        <w:rPr>
          <w:sz w:val="18"/>
        </w:rPr>
        <w:t>https://www.linkedin.com/in/reece-dickinson-9178a0419/</w:t>
      </w:r>
    </w:p>
    <w:p w14:paraId="02A62E94" w14:textId="77777777" w:rsidR="000F69DA" w:rsidRDefault="00000000">
      <w:pPr>
        <w:keepNext/>
        <w:pBdr>
          <w:bottom w:val="single" w:sz="8" w:space="2" w:color="1E3A8A"/>
        </w:pBdr>
        <w:spacing w:before="120" w:after="40"/>
      </w:pPr>
      <w:r>
        <w:rPr>
          <w:b/>
          <w:color w:val="1E3A8A"/>
          <w:sz w:val="21"/>
        </w:rPr>
        <w:t>EDUCATION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8"/>
        <w:gridCol w:w="2592"/>
      </w:tblGrid>
      <w:tr w:rsidR="000F69DA" w14:paraId="0A824B73" w14:textId="77777777">
        <w:tc>
          <w:tcPr>
            <w:tcW w:w="8208" w:type="dxa"/>
          </w:tcPr>
          <w:p w14:paraId="3C558663" w14:textId="77777777" w:rsidR="000F69DA" w:rsidRDefault="00000000">
            <w:pPr>
              <w:keepNext/>
              <w:spacing w:before="40" w:after="0"/>
            </w:pPr>
            <w:r>
              <w:rPr>
                <w:b/>
              </w:rPr>
              <w:t>Cal Poly Humboldt</w:t>
            </w:r>
            <w:r>
              <w:t xml:space="preserve"> — Arcata, CA | B.S. in Computer Science</w:t>
            </w:r>
          </w:p>
        </w:tc>
        <w:tc>
          <w:tcPr>
            <w:tcW w:w="2592" w:type="dxa"/>
          </w:tcPr>
          <w:p w14:paraId="38114B4B" w14:textId="77777777" w:rsidR="000F69DA" w:rsidRDefault="00000000">
            <w:pPr>
              <w:keepNext/>
              <w:spacing w:before="40" w:after="0"/>
              <w:jc w:val="right"/>
            </w:pPr>
            <w:r>
              <w:rPr>
                <w:i/>
              </w:rPr>
              <w:t>Expected May 2028</w:t>
            </w:r>
          </w:p>
        </w:tc>
      </w:tr>
    </w:tbl>
    <w:p w14:paraId="43952E07" w14:textId="77777777" w:rsidR="000F69DA" w:rsidRDefault="00000000">
      <w:pPr>
        <w:spacing w:before="40" w:after="40"/>
      </w:pPr>
      <w:r>
        <w:rPr>
          <w:b/>
        </w:rPr>
        <w:t>•  GPA: 3.94</w:t>
      </w:r>
      <w:r>
        <w:t xml:space="preserve">  |  Presidential Scholar (GPA ≥ 3.95 threshold)  |  Dean's List (Every Term)</w:t>
      </w:r>
      <w:r>
        <w:br/>
      </w:r>
      <w:r>
        <w:rPr>
          <w:b/>
        </w:rPr>
        <w:t xml:space="preserve">•  Relevant Coursework: </w:t>
      </w:r>
      <w:r>
        <w:t>Systems Programming (CS 375), Data Structures (CS 211), OOP (CS 112), Web-Apps Using Databases (CS 328), Database Design (CS 325), Computer Architecture (CS 243)</w:t>
      </w:r>
    </w:p>
    <w:p w14:paraId="4D13A5AC" w14:textId="77777777" w:rsidR="000F69DA" w:rsidRDefault="00000000">
      <w:pPr>
        <w:keepNext/>
        <w:pBdr>
          <w:bottom w:val="single" w:sz="8" w:space="2" w:color="1E3A8A"/>
        </w:pBdr>
        <w:spacing w:before="120" w:after="40"/>
      </w:pPr>
      <w:r>
        <w:rPr>
          <w:b/>
          <w:color w:val="1E3A8A"/>
          <w:sz w:val="21"/>
        </w:rPr>
        <w:t>TECHNICAL SKILLS</w:t>
      </w:r>
    </w:p>
    <w:p w14:paraId="05C79D3E" w14:textId="77777777" w:rsidR="000F69DA" w:rsidRDefault="00000000">
      <w:pPr>
        <w:spacing w:before="40" w:after="20"/>
      </w:pPr>
      <w:r>
        <w:rPr>
          <w:b/>
        </w:rPr>
        <w:t xml:space="preserve">•  Languages &amp; Tools: </w:t>
      </w:r>
      <w:r>
        <w:t>Python (FastAPI), C/C++, Java, SQL, React, JavaScript/TypeScript, Node.js, Terraform, Git/GitHub</w:t>
      </w:r>
    </w:p>
    <w:p w14:paraId="55E7FA43" w14:textId="77777777" w:rsidR="000F69DA" w:rsidRDefault="00000000">
      <w:pPr>
        <w:spacing w:after="20"/>
      </w:pPr>
      <w:r>
        <w:rPr>
          <w:b/>
        </w:rPr>
        <w:t xml:space="preserve">•  Systems &amp; AI/ML: </w:t>
      </w:r>
      <w:r>
        <w:t>Full-Stack GenAI, Retrieval-Augmented Generation (RAG), Linux Internals, POSIX APIs, Unix System Calls (fork, exec, wait), PGVector, Supabase, Alembic, Real-time Streaming (TouchDesigner/ComfyUI)</w:t>
      </w:r>
    </w:p>
    <w:p w14:paraId="3F78B2A8" w14:textId="77777777" w:rsidR="000F69DA" w:rsidRDefault="00000000">
      <w:pPr>
        <w:spacing w:after="40"/>
      </w:pPr>
      <w:r>
        <w:rPr>
          <w:b/>
        </w:rPr>
        <w:t xml:space="preserve">•  Certifications &amp; Languages: </w:t>
      </w:r>
      <w:r>
        <w:t>Anthropic AI Fluency, Anthropic Claude 101  |  Bilingual (Fluent English, Conversational Spanish)</w:t>
      </w:r>
    </w:p>
    <w:p w14:paraId="146ABA77" w14:textId="77777777" w:rsidR="000F69DA" w:rsidRDefault="00000000">
      <w:pPr>
        <w:keepNext/>
        <w:pBdr>
          <w:bottom w:val="single" w:sz="8" w:space="2" w:color="1E3A8A"/>
        </w:pBdr>
        <w:spacing w:before="120" w:after="40"/>
      </w:pPr>
      <w:r>
        <w:rPr>
          <w:b/>
          <w:color w:val="1E3A8A"/>
          <w:sz w:val="21"/>
        </w:rPr>
        <w:t>TECHNICAL PROJECTS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8"/>
        <w:gridCol w:w="2592"/>
      </w:tblGrid>
      <w:tr w:rsidR="000F69DA" w14:paraId="786601E8" w14:textId="77777777">
        <w:tc>
          <w:tcPr>
            <w:tcW w:w="8208" w:type="dxa"/>
          </w:tcPr>
          <w:p w14:paraId="5D801C21" w14:textId="77777777" w:rsidR="000F69DA" w:rsidRDefault="00000000">
            <w:pPr>
              <w:keepNext/>
              <w:spacing w:before="40" w:after="0"/>
            </w:pPr>
            <w:r>
              <w:rPr>
                <w:b/>
              </w:rPr>
              <w:t>Full-Stack RAG Document Q&amp;A Tool</w:t>
            </w:r>
            <w:r>
              <w:t xml:space="preserve"> — Python (FastAPI), React, Supabase, PGVector, Alembic</w:t>
            </w:r>
          </w:p>
        </w:tc>
        <w:tc>
          <w:tcPr>
            <w:tcW w:w="2592" w:type="dxa"/>
          </w:tcPr>
          <w:p w14:paraId="16C400F9" w14:textId="77777777" w:rsidR="000F69DA" w:rsidRDefault="00000000">
            <w:pPr>
              <w:keepNext/>
              <w:spacing w:before="40" w:after="0"/>
              <w:jc w:val="right"/>
            </w:pPr>
            <w:r>
              <w:rPr>
                <w:i/>
              </w:rPr>
              <w:t>Jun 2026 – Present</w:t>
            </w:r>
          </w:p>
        </w:tc>
      </w:tr>
    </w:tbl>
    <w:p w14:paraId="7C641CFC" w14:textId="77777777" w:rsidR="000F69DA" w:rsidRDefault="00000000">
      <w:pPr>
        <w:pStyle w:val="ListBullet"/>
        <w:spacing w:after="20"/>
      </w:pPr>
      <w:r>
        <w:t>Architected an end-to-end investment research chat application with a real-time streaming layer.</w:t>
      </w:r>
    </w:p>
    <w:p w14:paraId="27B8EB8E" w14:textId="77777777" w:rsidR="000F69DA" w:rsidRDefault="00000000">
      <w:pPr>
        <w:pStyle w:val="ListBullet"/>
        <w:spacing w:after="20"/>
      </w:pPr>
      <w:r>
        <w:t>Designed a robust PostgreSQL data model with PGVector embeddings and Alembic migrations.</w:t>
      </w:r>
    </w:p>
    <w:p w14:paraId="7C3171BC" w14:textId="77777777" w:rsidR="000F69DA" w:rsidRDefault="00000000">
      <w:pPr>
        <w:pStyle w:val="ListBullet"/>
        <w:spacing w:after="20"/>
      </w:pPr>
      <w:r>
        <w:rPr>
          <w:b/>
        </w:rPr>
        <w:t>Trust Contract:</w:t>
      </w:r>
      <w:r>
        <w:t xml:space="preserve"> Implemented a page-level citation pipeline to guarantee grounded, verifiable responses.</w:t>
      </w:r>
    </w:p>
    <w:p w14:paraId="0FE5409F" w14:textId="77777777" w:rsidR="000F69DA" w:rsidRDefault="00000000">
      <w:pPr>
        <w:pStyle w:val="ListBullet"/>
        <w:spacing w:after="20"/>
      </w:pPr>
      <w:r>
        <w:rPr>
          <w:i/>
          <w:color w:val="64748B"/>
        </w:rPr>
        <w:t>Full system architecture, schema designs, and live Railway deployment demo available on portfolio.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8"/>
        <w:gridCol w:w="2592"/>
      </w:tblGrid>
      <w:tr w:rsidR="000F69DA" w14:paraId="58651E5D" w14:textId="77777777">
        <w:tc>
          <w:tcPr>
            <w:tcW w:w="8208" w:type="dxa"/>
          </w:tcPr>
          <w:p w14:paraId="68ECC8E2" w14:textId="77777777" w:rsidR="000F69DA" w:rsidRDefault="00000000">
            <w:pPr>
              <w:keepNext/>
              <w:spacing w:before="40" w:after="0"/>
            </w:pPr>
            <w:r>
              <w:rPr>
                <w:b/>
              </w:rPr>
              <w:t>Custom UNIX Command Shell &amp; Systems Portfolio</w:t>
            </w:r>
            <w:r>
              <w:t xml:space="preserve"> — C, POSIX, Linux Internals</w:t>
            </w:r>
          </w:p>
        </w:tc>
        <w:tc>
          <w:tcPr>
            <w:tcW w:w="2592" w:type="dxa"/>
          </w:tcPr>
          <w:p w14:paraId="5EE37DFC" w14:textId="77777777" w:rsidR="000F69DA" w:rsidRDefault="00000000">
            <w:pPr>
              <w:keepNext/>
              <w:spacing w:before="40" w:after="0"/>
              <w:jc w:val="right"/>
            </w:pPr>
            <w:r>
              <w:rPr>
                <w:i/>
              </w:rPr>
              <w:t>Fall 2026 – Present</w:t>
            </w:r>
          </w:p>
        </w:tc>
      </w:tr>
    </w:tbl>
    <w:p w14:paraId="3A4AAC41" w14:textId="77777777" w:rsidR="000F69DA" w:rsidRDefault="00000000">
      <w:pPr>
        <w:pStyle w:val="ListBullet"/>
        <w:spacing w:after="20"/>
      </w:pPr>
      <w:r>
        <w:t>Developing a custom, UNIX-compliant shell interpreter in C to handle system-level process execution.</w:t>
      </w:r>
    </w:p>
    <w:p w14:paraId="5DBF049D" w14:textId="77777777" w:rsidR="000F69DA" w:rsidRDefault="00000000">
      <w:pPr>
        <w:pStyle w:val="ListBullet"/>
        <w:spacing w:after="20"/>
      </w:pPr>
      <w:r>
        <w:t>Managing parent-child process lifecycles via POSIX system calls (fork, exec, wait) and custom signal handlers (SIGINT).</w:t>
      </w:r>
    </w:p>
    <w:p w14:paraId="0420F46C" w14:textId="77777777" w:rsidR="000F69DA" w:rsidRDefault="00000000">
      <w:pPr>
        <w:pStyle w:val="ListBullet"/>
        <w:spacing w:after="20"/>
      </w:pPr>
      <w:r>
        <w:rPr>
          <w:i/>
          <w:color w:val="64748B"/>
        </w:rPr>
        <w:t>Process diagrams, memory leak profiling (Valgrind), and source code available on portfolio.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8"/>
        <w:gridCol w:w="2592"/>
      </w:tblGrid>
      <w:tr w:rsidR="000F69DA" w14:paraId="72404956" w14:textId="77777777">
        <w:tc>
          <w:tcPr>
            <w:tcW w:w="8208" w:type="dxa"/>
          </w:tcPr>
          <w:p w14:paraId="7F4D9099" w14:textId="77777777" w:rsidR="000F69DA" w:rsidRDefault="00000000">
            <w:pPr>
              <w:keepNext/>
              <w:spacing w:before="40" w:after="0"/>
            </w:pPr>
            <w:r>
              <w:rPr>
                <w:b/>
              </w:rPr>
              <w:t>Learning Engine — Hackathon for Social Good</w:t>
            </w:r>
            <w:r>
              <w:t xml:space="preserve"> — React, Node.js, JSON</w:t>
            </w:r>
          </w:p>
        </w:tc>
        <w:tc>
          <w:tcPr>
            <w:tcW w:w="2592" w:type="dxa"/>
          </w:tcPr>
          <w:p w14:paraId="5DB134B7" w14:textId="77777777" w:rsidR="000F69DA" w:rsidRDefault="00000000">
            <w:pPr>
              <w:keepNext/>
              <w:spacing w:before="40" w:after="0"/>
              <w:jc w:val="right"/>
            </w:pPr>
            <w:r>
              <w:rPr>
                <w:i/>
              </w:rPr>
              <w:t>Mar 2026 – Present</w:t>
            </w:r>
          </w:p>
        </w:tc>
      </w:tr>
    </w:tbl>
    <w:p w14:paraId="274A67EC" w14:textId="77777777" w:rsidR="000F69DA" w:rsidRDefault="00000000">
      <w:pPr>
        <w:pStyle w:val="ListBullet"/>
        <w:spacing w:after="20"/>
      </w:pPr>
      <w:r>
        <w:t>Co-developed a full-stack study tool allowing instructors to generate dynamic quizzes using no-code JSON schemas.</w:t>
      </w:r>
    </w:p>
    <w:p w14:paraId="6C818FFD" w14:textId="77777777" w:rsidR="000F69DA" w:rsidRDefault="00000000">
      <w:pPr>
        <w:pStyle w:val="ListBullet"/>
        <w:spacing w:after="20"/>
      </w:pPr>
      <w:r>
        <w:rPr>
          <w:b/>
        </w:rPr>
        <w:t>Outcome:</w:t>
      </w:r>
      <w:r>
        <w:t xml:space="preserve"> Identified and resolved a database latency bottleneck during the final sprint of live development.</w:t>
      </w:r>
    </w:p>
    <w:p w14:paraId="417DD326" w14:textId="77777777" w:rsidR="000F69DA" w:rsidRDefault="00000000">
      <w:pPr>
        <w:pStyle w:val="ListBullet"/>
        <w:spacing w:after="20"/>
      </w:pPr>
      <w:r>
        <w:rPr>
          <w:i/>
          <w:color w:val="64748B"/>
        </w:rPr>
        <w:t>Setup guides, teacher UX wireframes, and project reflection available on portfolio.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8"/>
        <w:gridCol w:w="2592"/>
      </w:tblGrid>
      <w:tr w:rsidR="000F69DA" w14:paraId="56A28A33" w14:textId="77777777">
        <w:tc>
          <w:tcPr>
            <w:tcW w:w="8208" w:type="dxa"/>
          </w:tcPr>
          <w:p w14:paraId="131A2469" w14:textId="77777777" w:rsidR="000F69DA" w:rsidRDefault="00000000">
            <w:pPr>
              <w:keepNext/>
              <w:spacing w:before="40" w:after="0"/>
            </w:pPr>
            <w:r>
              <w:rPr>
                <w:b/>
              </w:rPr>
              <w:t>LeetCode Grind 75 &amp; Systems Homelab</w:t>
            </w:r>
            <w:r>
              <w:t xml:space="preserve"> — Algorithms, Networking, Linux Admin</w:t>
            </w:r>
          </w:p>
        </w:tc>
        <w:tc>
          <w:tcPr>
            <w:tcW w:w="2592" w:type="dxa"/>
          </w:tcPr>
          <w:p w14:paraId="6CF38E2F" w14:textId="77777777" w:rsidR="000F69DA" w:rsidRDefault="00000000">
            <w:pPr>
              <w:keepNext/>
              <w:spacing w:before="40" w:after="0"/>
              <w:jc w:val="right"/>
            </w:pPr>
            <w:r>
              <w:rPr>
                <w:i/>
              </w:rPr>
              <w:t>Summer 2026 – Ongoing</w:t>
            </w:r>
          </w:p>
        </w:tc>
      </w:tr>
    </w:tbl>
    <w:p w14:paraId="349C9A60" w14:textId="77777777" w:rsidR="000F69DA" w:rsidRDefault="00000000">
      <w:pPr>
        <w:pStyle w:val="ListBullet"/>
        <w:spacing w:after="20"/>
      </w:pPr>
      <w:r>
        <w:t>Solved all 75 Grind 75 problems to master core data structures and algorithmic patterns.</w:t>
      </w:r>
    </w:p>
    <w:p w14:paraId="76DB122A" w14:textId="77777777" w:rsidR="000F69DA" w:rsidRDefault="00000000">
      <w:pPr>
        <w:pStyle w:val="ListBullet"/>
        <w:spacing w:after="20"/>
      </w:pPr>
      <w:r>
        <w:t>Administer multi-user Linux game servers, debugging networking ports and mod-compatibility issues.</w:t>
      </w:r>
    </w:p>
    <w:p w14:paraId="4D54C56D" w14:textId="77777777" w:rsidR="000F69DA" w:rsidRDefault="00000000">
      <w:pPr>
        <w:keepNext/>
        <w:pBdr>
          <w:bottom w:val="single" w:sz="8" w:space="2" w:color="1E3A8A"/>
        </w:pBdr>
        <w:spacing w:before="120" w:after="40"/>
      </w:pPr>
      <w:r>
        <w:rPr>
          <w:b/>
          <w:color w:val="1E3A8A"/>
          <w:sz w:val="21"/>
        </w:rPr>
        <w:t>PROFESSIONAL EXPERIENCE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8"/>
        <w:gridCol w:w="2592"/>
      </w:tblGrid>
      <w:tr w:rsidR="000F69DA" w14:paraId="4456F567" w14:textId="77777777">
        <w:tc>
          <w:tcPr>
            <w:tcW w:w="8208" w:type="dxa"/>
          </w:tcPr>
          <w:p w14:paraId="4826BD4A" w14:textId="77777777" w:rsidR="000F69DA" w:rsidRDefault="00000000">
            <w:pPr>
              <w:keepNext/>
              <w:spacing w:before="40" w:after="0"/>
            </w:pPr>
            <w:r>
              <w:rPr>
                <w:b/>
              </w:rPr>
              <w:t>Cal Poly Humboldt Library</w:t>
            </w:r>
            <w:r>
              <w:t xml:space="preserve"> — Library Scholar Intern (Terraform Project)</w:t>
            </w:r>
          </w:p>
        </w:tc>
        <w:tc>
          <w:tcPr>
            <w:tcW w:w="2592" w:type="dxa"/>
          </w:tcPr>
          <w:p w14:paraId="11389FCB" w14:textId="77777777" w:rsidR="000F69DA" w:rsidRDefault="00000000">
            <w:pPr>
              <w:keepNext/>
              <w:spacing w:before="40" w:after="0"/>
              <w:jc w:val="right"/>
            </w:pPr>
            <w:r>
              <w:rPr>
                <w:i/>
              </w:rPr>
              <w:t>Feb 2026 – May 2026</w:t>
            </w:r>
          </w:p>
        </w:tc>
      </w:tr>
    </w:tbl>
    <w:p w14:paraId="57115545" w14:textId="77777777" w:rsidR="000F69DA" w:rsidRDefault="00000000">
      <w:pPr>
        <w:pStyle w:val="ListBullet"/>
        <w:spacing w:after="20"/>
      </w:pPr>
      <w:r>
        <w:t>Rebuilt a physical AR sandbox from scratch, routing Kinect depth camera inputs to an AI StreamDiffusion pipeline.</w:t>
      </w:r>
    </w:p>
    <w:p w14:paraId="4F0124A3" w14:textId="77777777" w:rsidR="000F69DA" w:rsidRDefault="00000000">
      <w:pPr>
        <w:pStyle w:val="ListBullet"/>
        <w:spacing w:after="20"/>
      </w:pPr>
      <w:r>
        <w:t>Collaborated across IT and management teams to resolve architecture bugs, releasing the code under an MIT License.</w:t>
      </w:r>
    </w:p>
    <w:p w14:paraId="79E7629E" w14:textId="77777777" w:rsidR="000F69DA" w:rsidRDefault="00000000">
      <w:pPr>
        <w:pStyle w:val="ListBullet"/>
        <w:spacing w:after="20"/>
      </w:pPr>
      <w:r>
        <w:rPr>
          <w:i/>
          <w:color w:val="64748B"/>
        </w:rPr>
        <w:t>Amsterdam-guided design brief, hardware wiring guides, and full reflection available on portfolio.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8"/>
        <w:gridCol w:w="2592"/>
      </w:tblGrid>
      <w:tr w:rsidR="000F69DA" w14:paraId="787D7738" w14:textId="77777777">
        <w:tc>
          <w:tcPr>
            <w:tcW w:w="8208" w:type="dxa"/>
          </w:tcPr>
          <w:p w14:paraId="3CBF4CB2" w14:textId="77777777" w:rsidR="000F69DA" w:rsidRDefault="00000000">
            <w:pPr>
              <w:keepNext/>
              <w:spacing w:before="40" w:after="0"/>
            </w:pPr>
            <w:r>
              <w:rPr>
                <w:b/>
              </w:rPr>
              <w:t>Ramy Dickinson Construction</w:t>
            </w:r>
            <w:r>
              <w:t xml:space="preserve"> — Contractor Apprentice</w:t>
            </w:r>
          </w:p>
        </w:tc>
        <w:tc>
          <w:tcPr>
            <w:tcW w:w="2592" w:type="dxa"/>
          </w:tcPr>
          <w:p w14:paraId="11EE27E7" w14:textId="77777777" w:rsidR="000F69DA" w:rsidRDefault="00000000">
            <w:pPr>
              <w:keepNext/>
              <w:spacing w:before="40" w:after="0"/>
              <w:jc w:val="right"/>
            </w:pPr>
            <w:r>
              <w:rPr>
                <w:i/>
              </w:rPr>
              <w:t>Summer 2023 – Present</w:t>
            </w:r>
          </w:p>
        </w:tc>
      </w:tr>
    </w:tbl>
    <w:p w14:paraId="0053A94A" w14:textId="77777777" w:rsidR="000F69DA" w:rsidRDefault="00000000">
      <w:pPr>
        <w:pStyle w:val="ListBullet"/>
        <w:spacing w:after="20"/>
      </w:pPr>
      <w:r>
        <w:t>Manage materials, job-site logistics, and daily operations requiring independent, real-time decision-making.</w:t>
      </w:r>
    </w:p>
    <w:p w14:paraId="24923ECC" w14:textId="77777777" w:rsidR="000F69DA" w:rsidRDefault="00000000">
      <w:pPr>
        <w:keepNext/>
        <w:pBdr>
          <w:bottom w:val="single" w:sz="8" w:space="2" w:color="1E3A8A"/>
        </w:pBdr>
        <w:spacing w:before="120" w:after="40"/>
      </w:pPr>
      <w:r>
        <w:rPr>
          <w:b/>
          <w:color w:val="1E3A8A"/>
          <w:sz w:val="21"/>
        </w:rPr>
        <w:t>LEADERSHIP &amp; COMMUNITY</w:t>
      </w:r>
    </w:p>
    <w:p w14:paraId="197FD375" w14:textId="77777777" w:rsidR="000F69DA" w:rsidRDefault="00000000">
      <w:pPr>
        <w:pStyle w:val="ListBullet"/>
        <w:spacing w:before="40" w:after="20"/>
      </w:pPr>
      <w:r>
        <w:rPr>
          <w:b/>
        </w:rPr>
        <w:t xml:space="preserve">President, Spanish National Honor Society: </w:t>
      </w:r>
      <w:r>
        <w:t>Organize community initiatives to bridge English- and Spanish-speaking members.</w:t>
      </w:r>
    </w:p>
    <w:p w14:paraId="57DFEBF8" w14:textId="77777777" w:rsidR="000F69DA" w:rsidRDefault="00000000">
      <w:pPr>
        <w:pStyle w:val="ListBullet"/>
        <w:spacing w:after="20"/>
      </w:pPr>
      <w:r>
        <w:rPr>
          <w:b/>
        </w:rPr>
        <w:t xml:space="preserve">Aviation Club Webmaster: </w:t>
      </w:r>
      <w:r>
        <w:t>Built and optimized the club website to support recruitment and community airport events.</w:t>
      </w:r>
    </w:p>
    <w:p w14:paraId="446C7956" w14:textId="77777777" w:rsidR="000F69DA" w:rsidRDefault="00000000">
      <w:pPr>
        <w:pStyle w:val="ListBullet"/>
        <w:spacing w:after="40"/>
      </w:pPr>
      <w:r>
        <w:rPr>
          <w:b/>
        </w:rPr>
        <w:t xml:space="preserve">Community Volunteer: </w:t>
      </w:r>
      <w:r>
        <w:t>Over 100 volunteer hours with the Veterans’ Hall, Trails Steward, and Trinidad Coastal Land Trust.</w:t>
      </w:r>
    </w:p>
    <w:sectPr w:rsidR="000F69D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426208">
    <w:abstractNumId w:val="8"/>
  </w:num>
  <w:num w:numId="2" w16cid:durableId="1748260124">
    <w:abstractNumId w:val="6"/>
  </w:num>
  <w:num w:numId="3" w16cid:durableId="1995529856">
    <w:abstractNumId w:val="5"/>
  </w:num>
  <w:num w:numId="4" w16cid:durableId="1398868374">
    <w:abstractNumId w:val="4"/>
  </w:num>
  <w:num w:numId="5" w16cid:durableId="1622565380">
    <w:abstractNumId w:val="7"/>
  </w:num>
  <w:num w:numId="6" w16cid:durableId="903873415">
    <w:abstractNumId w:val="3"/>
  </w:num>
  <w:num w:numId="7" w16cid:durableId="962541455">
    <w:abstractNumId w:val="2"/>
  </w:num>
  <w:num w:numId="8" w16cid:durableId="620309892">
    <w:abstractNumId w:val="1"/>
  </w:num>
  <w:num w:numId="9" w16cid:durableId="5962569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DA"/>
    <w:rsid w:val="0015074B"/>
    <w:rsid w:val="00203BE0"/>
    <w:rsid w:val="0029639D"/>
    <w:rsid w:val="00326F90"/>
    <w:rsid w:val="003354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24FC6"/>
  <w14:defaultImageDpi w14:val="300"/>
  <w15:docId w15:val="{0B2A65DE-89FD-4C47-B7F6-8A061131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54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Reece J Dickinson</cp:lastModifiedBy>
  <cp:revision>2</cp:revision>
  <dcterms:created xsi:type="dcterms:W3CDTF">2013-12-23T23:15:00Z</dcterms:created>
  <dcterms:modified xsi:type="dcterms:W3CDTF">2026-08-26T22:26:00Z</dcterms:modified>
  <cp:category/>
</cp:coreProperties>
</file>