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D23B" w14:textId="77777777" w:rsidR="0022034A" w:rsidRDefault="00000000">
      <w:pPr>
        <w:spacing w:after="0"/>
        <w:jc w:val="right"/>
      </w:pPr>
      <w:r>
        <w:rPr>
          <w:rFonts w:ascii="Arial" w:eastAsia="Arial" w:hAnsi="Arial" w:cs="Arial"/>
        </w:rPr>
        <w:t xml:space="preserve"> </w:t>
      </w:r>
    </w:p>
    <w:tbl>
      <w:tblPr>
        <w:tblStyle w:val="TableGrid"/>
        <w:tblW w:w="3416" w:type="dxa"/>
        <w:tblInd w:w="-108" w:type="dxa"/>
        <w:tblCellMar>
          <w:top w:w="11" w:type="dxa"/>
          <w:left w:w="108" w:type="dxa"/>
          <w:right w:w="55" w:type="dxa"/>
        </w:tblCellMar>
        <w:tblLook w:val="04A0" w:firstRow="1" w:lastRow="0" w:firstColumn="1" w:lastColumn="0" w:noHBand="0" w:noVBand="1"/>
      </w:tblPr>
      <w:tblGrid>
        <w:gridCol w:w="1435"/>
        <w:gridCol w:w="1981"/>
      </w:tblGrid>
      <w:tr w:rsidR="0022034A" w14:paraId="49BEF691" w14:textId="77777777">
        <w:trPr>
          <w:trHeight w:val="322"/>
        </w:trPr>
        <w:tc>
          <w:tcPr>
            <w:tcW w:w="1435" w:type="dxa"/>
            <w:tcBorders>
              <w:top w:val="single" w:sz="4" w:space="0" w:color="000000"/>
              <w:left w:val="single" w:sz="4" w:space="0" w:color="000000"/>
              <w:bottom w:val="single" w:sz="4" w:space="0" w:color="000000"/>
              <w:right w:val="single" w:sz="4" w:space="0" w:color="000000"/>
            </w:tcBorders>
          </w:tcPr>
          <w:p w14:paraId="202608FD" w14:textId="77777777" w:rsidR="0022034A" w:rsidRDefault="00000000">
            <w:pPr>
              <w:spacing w:after="0"/>
              <w:jc w:val="both"/>
            </w:pPr>
            <w:r>
              <w:rPr>
                <w:rFonts w:ascii="微软雅黑" w:eastAsia="微软雅黑" w:hAnsi="微软雅黑" w:cs="微软雅黑"/>
                <w:sz w:val="21"/>
              </w:rPr>
              <w:t>项目编号</w:t>
            </w:r>
            <w:r>
              <w:rPr>
                <w:rFonts w:ascii="Times New Roman" w:eastAsia="Times New Roman" w:hAnsi="Times New Roman" w:cs="Times New Roman"/>
                <w:b/>
                <w:sz w:val="21"/>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E338695" w14:textId="77777777" w:rsidR="0022034A" w:rsidRDefault="00000000">
            <w:pPr>
              <w:spacing w:after="0"/>
            </w:pPr>
            <w:r>
              <w:rPr>
                <w:rFonts w:ascii="Times New Roman" w:eastAsia="Times New Roman" w:hAnsi="Times New Roman" w:cs="Times New Roman"/>
                <w:b/>
                <w:sz w:val="21"/>
              </w:rPr>
              <w:t xml:space="preserve"> </w:t>
            </w:r>
          </w:p>
        </w:tc>
      </w:tr>
      <w:tr w:rsidR="0022034A" w14:paraId="3F895335" w14:textId="77777777">
        <w:trPr>
          <w:trHeight w:val="363"/>
        </w:trPr>
        <w:tc>
          <w:tcPr>
            <w:tcW w:w="1435" w:type="dxa"/>
            <w:tcBorders>
              <w:top w:val="single" w:sz="4" w:space="0" w:color="000000"/>
              <w:left w:val="single" w:sz="4" w:space="0" w:color="000000"/>
              <w:bottom w:val="single" w:sz="4" w:space="0" w:color="000000"/>
              <w:right w:val="single" w:sz="4" w:space="0" w:color="000000"/>
            </w:tcBorders>
          </w:tcPr>
          <w:p w14:paraId="3E05FD01" w14:textId="77777777" w:rsidR="0022034A" w:rsidRDefault="00000000">
            <w:pPr>
              <w:spacing w:after="0"/>
              <w:jc w:val="both"/>
            </w:pPr>
            <w:r>
              <w:rPr>
                <w:rFonts w:ascii="微软雅黑" w:eastAsia="微软雅黑" w:hAnsi="微软雅黑" w:cs="微软雅黑"/>
                <w:sz w:val="21"/>
              </w:rPr>
              <w:t>文档编号</w:t>
            </w:r>
            <w:r>
              <w:rPr>
                <w:rFonts w:ascii="Times New Roman" w:eastAsia="Times New Roman" w:hAnsi="Times New Roman" w:cs="Times New Roman"/>
                <w:b/>
                <w:sz w:val="21"/>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6C7F186" w14:textId="77777777" w:rsidR="0022034A" w:rsidRDefault="00000000">
            <w:pPr>
              <w:spacing w:after="0"/>
            </w:pPr>
            <w:r>
              <w:rPr>
                <w:rFonts w:ascii="Times New Roman" w:eastAsia="Times New Roman" w:hAnsi="Times New Roman" w:cs="Times New Roman"/>
                <w:b/>
                <w:sz w:val="21"/>
              </w:rPr>
              <w:t xml:space="preserve"> </w:t>
            </w:r>
          </w:p>
        </w:tc>
      </w:tr>
      <w:tr w:rsidR="0022034A" w14:paraId="189B001D" w14:textId="77777777">
        <w:trPr>
          <w:trHeight w:val="324"/>
        </w:trPr>
        <w:tc>
          <w:tcPr>
            <w:tcW w:w="1435" w:type="dxa"/>
            <w:tcBorders>
              <w:top w:val="single" w:sz="4" w:space="0" w:color="000000"/>
              <w:left w:val="single" w:sz="4" w:space="0" w:color="000000"/>
              <w:bottom w:val="single" w:sz="4" w:space="0" w:color="000000"/>
              <w:right w:val="single" w:sz="4" w:space="0" w:color="000000"/>
            </w:tcBorders>
          </w:tcPr>
          <w:p w14:paraId="1249F492" w14:textId="77777777" w:rsidR="0022034A" w:rsidRDefault="00000000">
            <w:pPr>
              <w:tabs>
                <w:tab w:val="right" w:pos="1272"/>
              </w:tabs>
              <w:spacing w:after="0"/>
            </w:pPr>
            <w:r>
              <w:rPr>
                <w:rFonts w:ascii="微软雅黑" w:eastAsia="微软雅黑" w:hAnsi="微软雅黑" w:cs="微软雅黑"/>
                <w:sz w:val="21"/>
              </w:rPr>
              <w:t>密</w:t>
            </w:r>
            <w:r>
              <w:rPr>
                <w:rFonts w:ascii="微软雅黑" w:eastAsia="微软雅黑" w:hAnsi="微软雅黑" w:cs="微软雅黑"/>
                <w:sz w:val="21"/>
              </w:rPr>
              <w:tab/>
              <w:t>级</w:t>
            </w:r>
            <w:r>
              <w:rPr>
                <w:rFonts w:ascii="Times New Roman" w:eastAsia="Times New Roman" w:hAnsi="Times New Roman" w:cs="Times New Roman"/>
                <w:b/>
                <w:sz w:val="21"/>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A383020" w14:textId="77777777" w:rsidR="0022034A" w:rsidRDefault="00000000">
            <w:pPr>
              <w:spacing w:after="0"/>
            </w:pPr>
            <w:r>
              <w:rPr>
                <w:rFonts w:ascii="Times New Roman" w:eastAsia="Times New Roman" w:hAnsi="Times New Roman" w:cs="Times New Roman"/>
                <w:b/>
                <w:sz w:val="21"/>
              </w:rPr>
              <w:t xml:space="preserve"> </w:t>
            </w:r>
          </w:p>
        </w:tc>
      </w:tr>
    </w:tbl>
    <w:p w14:paraId="0D600CC3" w14:textId="77777777" w:rsidR="0022034A" w:rsidRDefault="00000000">
      <w:pPr>
        <w:spacing w:after="14"/>
      </w:pPr>
      <w:r>
        <w:rPr>
          <w:rFonts w:ascii="Times New Roman" w:eastAsia="Times New Roman" w:hAnsi="Times New Roman" w:cs="Times New Roman"/>
        </w:rPr>
        <w:t xml:space="preserve"> </w:t>
      </w:r>
    </w:p>
    <w:p w14:paraId="38D65F78" w14:textId="77777777" w:rsidR="0022034A" w:rsidRDefault="00000000">
      <w:pPr>
        <w:spacing w:after="14"/>
      </w:pPr>
      <w:r>
        <w:rPr>
          <w:rFonts w:ascii="Times New Roman" w:eastAsia="Times New Roman" w:hAnsi="Times New Roman" w:cs="Times New Roman"/>
        </w:rPr>
        <w:t xml:space="preserve"> </w:t>
      </w:r>
    </w:p>
    <w:p w14:paraId="13195524" w14:textId="77777777" w:rsidR="0022034A" w:rsidRDefault="00000000">
      <w:pPr>
        <w:spacing w:after="14"/>
      </w:pPr>
      <w:r>
        <w:rPr>
          <w:rFonts w:ascii="Times New Roman" w:eastAsia="Times New Roman" w:hAnsi="Times New Roman" w:cs="Times New Roman"/>
        </w:rPr>
        <w:t xml:space="preserve"> </w:t>
      </w:r>
    </w:p>
    <w:p w14:paraId="4DE3F1B0" w14:textId="77777777" w:rsidR="0022034A" w:rsidRDefault="00000000">
      <w:pPr>
        <w:spacing w:after="17"/>
      </w:pPr>
      <w:r>
        <w:rPr>
          <w:rFonts w:ascii="Times New Roman" w:eastAsia="Times New Roman" w:hAnsi="Times New Roman" w:cs="Times New Roman"/>
        </w:rPr>
        <w:t xml:space="preserve"> </w:t>
      </w:r>
    </w:p>
    <w:p w14:paraId="3CBBBBD6" w14:textId="77777777" w:rsidR="0022034A" w:rsidRDefault="00000000">
      <w:pPr>
        <w:spacing w:after="14"/>
      </w:pPr>
      <w:r>
        <w:rPr>
          <w:rFonts w:ascii="Times New Roman" w:eastAsia="Times New Roman" w:hAnsi="Times New Roman" w:cs="Times New Roman"/>
        </w:rPr>
        <w:t xml:space="preserve"> </w:t>
      </w:r>
    </w:p>
    <w:p w14:paraId="0921E4DA" w14:textId="77777777" w:rsidR="0022034A" w:rsidRDefault="00000000">
      <w:pPr>
        <w:spacing w:after="14"/>
      </w:pPr>
      <w:r>
        <w:rPr>
          <w:rFonts w:ascii="Times New Roman" w:eastAsia="Times New Roman" w:hAnsi="Times New Roman" w:cs="Times New Roman"/>
        </w:rPr>
        <w:t xml:space="preserve"> </w:t>
      </w:r>
    </w:p>
    <w:p w14:paraId="74552615" w14:textId="77777777" w:rsidR="0022034A" w:rsidRDefault="00000000">
      <w:pPr>
        <w:spacing w:after="14"/>
      </w:pPr>
      <w:r>
        <w:rPr>
          <w:rFonts w:ascii="Times New Roman" w:eastAsia="Times New Roman" w:hAnsi="Times New Roman" w:cs="Times New Roman"/>
        </w:rPr>
        <w:t xml:space="preserve"> </w:t>
      </w:r>
    </w:p>
    <w:p w14:paraId="01A2D7E3" w14:textId="77777777" w:rsidR="0022034A" w:rsidRDefault="00000000">
      <w:pPr>
        <w:spacing w:after="15"/>
      </w:pPr>
      <w:r>
        <w:rPr>
          <w:rFonts w:ascii="Times New Roman" w:eastAsia="Times New Roman" w:hAnsi="Times New Roman" w:cs="Times New Roman"/>
        </w:rPr>
        <w:t xml:space="preserve"> </w:t>
      </w:r>
    </w:p>
    <w:p w14:paraId="5F40D470" w14:textId="77777777" w:rsidR="0022034A" w:rsidRDefault="00000000">
      <w:pPr>
        <w:spacing w:after="17"/>
      </w:pPr>
      <w:r>
        <w:rPr>
          <w:rFonts w:ascii="Times New Roman" w:eastAsia="Times New Roman" w:hAnsi="Times New Roman" w:cs="Times New Roman"/>
        </w:rPr>
        <w:t xml:space="preserve"> </w:t>
      </w:r>
    </w:p>
    <w:p w14:paraId="5522B6A3" w14:textId="77777777" w:rsidR="0022034A" w:rsidRDefault="00000000">
      <w:pPr>
        <w:spacing w:after="33"/>
      </w:pPr>
      <w:r>
        <w:rPr>
          <w:rFonts w:ascii="Times New Roman" w:eastAsia="Times New Roman" w:hAnsi="Times New Roman" w:cs="Times New Roman"/>
        </w:rPr>
        <w:t xml:space="preserve"> </w:t>
      </w:r>
    </w:p>
    <w:p w14:paraId="2FC56A60" w14:textId="77777777" w:rsidR="0022034A" w:rsidRDefault="00000000">
      <w:pPr>
        <w:spacing w:after="0" w:line="237" w:lineRule="auto"/>
        <w:ind w:left="1339" w:right="2027" w:hanging="1339"/>
        <w:jc w:val="center"/>
      </w:pPr>
      <w:r>
        <w:rPr>
          <w:rFonts w:ascii="Times New Roman" w:eastAsiaTheme="minorEastAsia" w:hAnsi="Times New Roman" w:cs="Times New Roman" w:hint="eastAsia"/>
          <w:b/>
          <w:sz w:val="56"/>
        </w:rPr>
        <w:t xml:space="preserve">                                                </w:t>
      </w:r>
      <w:proofErr w:type="spellStart"/>
      <w:r>
        <w:rPr>
          <w:rFonts w:ascii="Times New Roman" w:eastAsia="Times New Roman" w:hAnsi="Times New Roman" w:cs="Times New Roman"/>
          <w:b/>
          <w:sz w:val="56"/>
        </w:rPr>
        <w:t>LetucOJ</w:t>
      </w:r>
      <w:proofErr w:type="spellEnd"/>
      <w:r>
        <w:rPr>
          <w:rFonts w:ascii="Times New Roman" w:eastAsia="Times New Roman" w:hAnsi="Times New Roman" w:cs="Times New Roman"/>
          <w:b/>
          <w:sz w:val="56"/>
        </w:rPr>
        <w:t xml:space="preserve"> </w:t>
      </w:r>
      <w:r>
        <w:rPr>
          <w:rFonts w:ascii="宋体" w:eastAsia="宋体" w:hAnsi="宋体" w:cs="宋体" w:hint="eastAsia"/>
          <w:b/>
          <w:sz w:val="56"/>
        </w:rPr>
        <w:t>在线编程评测与学习管理系统</w:t>
      </w:r>
    </w:p>
    <w:p w14:paraId="438EB293" w14:textId="77777777" w:rsidR="0022034A" w:rsidRDefault="00000000">
      <w:pPr>
        <w:spacing w:after="14"/>
      </w:pPr>
      <w:r>
        <w:rPr>
          <w:rFonts w:ascii="Times New Roman" w:eastAsia="Times New Roman" w:hAnsi="Times New Roman" w:cs="Times New Roman"/>
        </w:rPr>
        <w:t xml:space="preserve"> </w:t>
      </w:r>
    </w:p>
    <w:p w14:paraId="5465991A" w14:textId="77777777" w:rsidR="0022034A" w:rsidRDefault="00000000">
      <w:pPr>
        <w:spacing w:after="17"/>
      </w:pPr>
      <w:r>
        <w:rPr>
          <w:rFonts w:ascii="Times New Roman" w:eastAsia="Times New Roman" w:hAnsi="Times New Roman" w:cs="Times New Roman"/>
        </w:rPr>
        <w:t xml:space="preserve"> </w:t>
      </w:r>
    </w:p>
    <w:p w14:paraId="58AF6345" w14:textId="77777777" w:rsidR="0022034A" w:rsidRDefault="00000000">
      <w:pPr>
        <w:spacing w:after="19"/>
      </w:pPr>
      <w:r>
        <w:rPr>
          <w:rFonts w:ascii="Times New Roman" w:eastAsia="Times New Roman" w:hAnsi="Times New Roman" w:cs="Times New Roman"/>
        </w:rPr>
        <w:t xml:space="preserve"> </w:t>
      </w:r>
    </w:p>
    <w:p w14:paraId="5B802C53" w14:textId="77777777" w:rsidR="0022034A" w:rsidRDefault="00000000">
      <w:pPr>
        <w:spacing w:after="183"/>
        <w:ind w:right="626"/>
        <w:jc w:val="center"/>
      </w:pPr>
      <w:r>
        <w:rPr>
          <w:rFonts w:ascii="Times New Roman" w:eastAsia="Times New Roman" w:hAnsi="Times New Roman" w:cs="Times New Roman"/>
          <w:b/>
        </w:rPr>
        <w:t xml:space="preserve"> </w:t>
      </w:r>
    </w:p>
    <w:p w14:paraId="5F315952" w14:textId="77777777" w:rsidR="0022034A" w:rsidRDefault="00000000">
      <w:pPr>
        <w:spacing w:after="26"/>
        <w:ind w:right="581"/>
        <w:jc w:val="center"/>
      </w:pPr>
      <w:r>
        <w:rPr>
          <w:rFonts w:ascii="Times New Roman" w:eastAsia="Times New Roman" w:hAnsi="Times New Roman" w:cs="Times New Roman"/>
          <w:b/>
          <w:sz w:val="40"/>
        </w:rPr>
        <w:t xml:space="preserve"> </w:t>
      </w:r>
    </w:p>
    <w:p w14:paraId="033C9195" w14:textId="77777777" w:rsidR="0022034A" w:rsidRDefault="00000000">
      <w:pPr>
        <w:spacing w:after="24"/>
        <w:ind w:right="677"/>
        <w:jc w:val="center"/>
      </w:pPr>
      <w:r>
        <w:rPr>
          <w:rFonts w:ascii="Times New Roman" w:eastAsia="Times New Roman" w:hAnsi="Times New Roman" w:cs="Times New Roman"/>
          <w:b/>
          <w:sz w:val="40"/>
        </w:rPr>
        <w:t xml:space="preserve">V1.1 </w:t>
      </w:r>
    </w:p>
    <w:p w14:paraId="45A9BF18" w14:textId="77777777" w:rsidR="0022034A" w:rsidRDefault="00000000">
      <w:pPr>
        <w:spacing w:after="31"/>
      </w:pPr>
      <w:r>
        <w:rPr>
          <w:rFonts w:ascii="Times New Roman" w:eastAsia="Times New Roman" w:hAnsi="Times New Roman" w:cs="Times New Roman"/>
          <w:sz w:val="40"/>
        </w:rPr>
        <w:t xml:space="preserve"> </w:t>
      </w:r>
    </w:p>
    <w:p w14:paraId="1C14DDE1" w14:textId="77777777" w:rsidR="0022034A" w:rsidRDefault="00000000">
      <w:pPr>
        <w:spacing w:after="29"/>
        <w:ind w:right="581"/>
        <w:jc w:val="center"/>
      </w:pPr>
      <w:r>
        <w:rPr>
          <w:rFonts w:ascii="Times New Roman" w:eastAsia="Times New Roman" w:hAnsi="Times New Roman" w:cs="Times New Roman"/>
          <w:b/>
          <w:sz w:val="40"/>
        </w:rPr>
        <w:t xml:space="preserve"> </w:t>
      </w:r>
    </w:p>
    <w:p w14:paraId="6790C944" w14:textId="77777777" w:rsidR="0022034A" w:rsidRDefault="00000000">
      <w:pPr>
        <w:spacing w:after="69"/>
        <w:ind w:right="581"/>
        <w:jc w:val="center"/>
      </w:pPr>
      <w:r>
        <w:rPr>
          <w:rFonts w:ascii="Times New Roman" w:eastAsia="Times New Roman" w:hAnsi="Times New Roman" w:cs="Times New Roman"/>
          <w:b/>
          <w:sz w:val="40"/>
        </w:rPr>
        <w:t xml:space="preserve"> </w:t>
      </w:r>
    </w:p>
    <w:p w14:paraId="38862F50" w14:textId="77777777" w:rsidR="0022034A" w:rsidRDefault="00000000">
      <w:pPr>
        <w:spacing w:after="0"/>
        <w:ind w:right="680"/>
        <w:jc w:val="center"/>
      </w:pPr>
      <w:r>
        <w:rPr>
          <w:rFonts w:ascii="宋体" w:eastAsia="宋体" w:hAnsi="宋体" w:cs="宋体" w:hint="eastAsia"/>
          <w:sz w:val="40"/>
        </w:rPr>
        <w:t>三峡</w:t>
      </w:r>
      <w:r>
        <w:rPr>
          <w:sz w:val="40"/>
        </w:rPr>
        <w:t>大学</w:t>
      </w:r>
      <w:r>
        <w:rPr>
          <w:rFonts w:ascii="Times New Roman" w:eastAsia="Times New Roman" w:hAnsi="Times New Roman" w:cs="Times New Roman"/>
          <w:b/>
          <w:sz w:val="40"/>
        </w:rPr>
        <w:t xml:space="preserve">  </w:t>
      </w:r>
      <w:r>
        <w:rPr>
          <w:rFonts w:ascii="宋体" w:eastAsia="宋体" w:hAnsi="宋体" w:cs="宋体" w:hint="eastAsia"/>
          <w:sz w:val="40"/>
        </w:rPr>
        <w:t>计算机与信息学院</w:t>
      </w:r>
      <w:r>
        <w:rPr>
          <w:rFonts w:ascii="Times New Roman" w:eastAsia="Times New Roman" w:hAnsi="Times New Roman" w:cs="Times New Roman"/>
          <w:b/>
          <w:sz w:val="40"/>
        </w:rPr>
        <w:t xml:space="preserve"> </w:t>
      </w:r>
    </w:p>
    <w:p w14:paraId="0ED1E256" w14:textId="77777777" w:rsidR="0022034A" w:rsidRDefault="00000000">
      <w:pPr>
        <w:spacing w:after="18"/>
        <w:ind w:right="611"/>
        <w:jc w:val="center"/>
      </w:pPr>
      <w:r>
        <w:rPr>
          <w:rFonts w:ascii="Times New Roman" w:eastAsia="Times New Roman" w:hAnsi="Times New Roman" w:cs="Times New Roman"/>
          <w:b/>
          <w:sz w:val="28"/>
        </w:rPr>
        <w:t xml:space="preserve"> </w:t>
      </w:r>
    </w:p>
    <w:p w14:paraId="24E4C1A7" w14:textId="77777777" w:rsidR="0022034A" w:rsidRDefault="00000000">
      <w:pPr>
        <w:spacing w:after="18"/>
        <w:ind w:right="611"/>
        <w:jc w:val="center"/>
      </w:pPr>
      <w:r>
        <w:rPr>
          <w:rFonts w:ascii="Times New Roman" w:eastAsia="Times New Roman" w:hAnsi="Times New Roman" w:cs="Times New Roman"/>
          <w:b/>
          <w:sz w:val="28"/>
        </w:rPr>
        <w:t xml:space="preserve"> </w:t>
      </w:r>
    </w:p>
    <w:p w14:paraId="76E5F749" w14:textId="77777777" w:rsidR="0022034A" w:rsidRDefault="00000000">
      <w:pPr>
        <w:spacing w:after="18"/>
        <w:ind w:right="611"/>
        <w:jc w:val="center"/>
      </w:pPr>
      <w:r>
        <w:rPr>
          <w:rFonts w:ascii="Times New Roman" w:eastAsia="Times New Roman" w:hAnsi="Times New Roman" w:cs="Times New Roman"/>
          <w:b/>
          <w:sz w:val="28"/>
        </w:rPr>
        <w:t xml:space="preserve"> </w:t>
      </w:r>
    </w:p>
    <w:p w14:paraId="6F4CA0A1" w14:textId="77777777" w:rsidR="0022034A" w:rsidRDefault="00000000">
      <w:pPr>
        <w:spacing w:after="33"/>
        <w:ind w:right="611"/>
        <w:jc w:val="center"/>
      </w:pPr>
      <w:r>
        <w:rPr>
          <w:rFonts w:ascii="Times New Roman" w:eastAsia="Times New Roman" w:hAnsi="Times New Roman" w:cs="Times New Roman"/>
          <w:b/>
          <w:sz w:val="28"/>
        </w:rPr>
        <w:t xml:space="preserve"> </w:t>
      </w:r>
    </w:p>
    <w:p w14:paraId="69BB3D18" w14:textId="77777777" w:rsidR="0022034A" w:rsidRDefault="00000000">
      <w:pPr>
        <w:spacing w:after="21"/>
        <w:ind w:right="606"/>
        <w:jc w:val="center"/>
      </w:pPr>
      <w:r>
        <w:rPr>
          <w:rFonts w:ascii="Times New Roman" w:eastAsia="Times New Roman" w:hAnsi="Times New Roman" w:cs="Times New Roman"/>
          <w:sz w:val="30"/>
        </w:rPr>
        <w:t xml:space="preserve"> </w:t>
      </w:r>
    </w:p>
    <w:p w14:paraId="4F239E41" w14:textId="77777777" w:rsidR="0022034A" w:rsidRDefault="00000000">
      <w:pPr>
        <w:spacing w:after="2074" w:line="283" w:lineRule="auto"/>
        <w:ind w:left="2189" w:right="2865"/>
      </w:pPr>
      <w:r>
        <w:rPr>
          <w:rFonts w:ascii="微软雅黑" w:eastAsia="微软雅黑" w:hAnsi="微软雅黑" w:cs="微软雅黑"/>
          <w:sz w:val="30"/>
        </w:rPr>
        <w:t>评审日期：</w:t>
      </w:r>
      <w:r>
        <w:rPr>
          <w:rFonts w:ascii="Times New Roman" w:eastAsia="Times New Roman" w:hAnsi="Times New Roman" w:cs="Times New Roman"/>
          <w:sz w:val="30"/>
        </w:rPr>
        <w:t xml:space="preserve"> 20</w:t>
      </w:r>
      <w:r>
        <w:rPr>
          <w:rFonts w:ascii="Times New Roman" w:eastAsiaTheme="minorEastAsia" w:hAnsi="Times New Roman" w:cs="Times New Roman" w:hint="eastAsia"/>
          <w:sz w:val="30"/>
        </w:rPr>
        <w:t>2</w:t>
      </w:r>
      <w:r>
        <w:rPr>
          <w:rFonts w:ascii="Times New Roman" w:eastAsia="Times New Roman" w:hAnsi="Times New Roman" w:cs="Times New Roman"/>
          <w:sz w:val="30"/>
        </w:rPr>
        <w:t xml:space="preserve">5 </w:t>
      </w:r>
      <w:r>
        <w:rPr>
          <w:rFonts w:ascii="微软雅黑" w:eastAsia="微软雅黑" w:hAnsi="微软雅黑" w:cs="微软雅黑"/>
          <w:sz w:val="30"/>
        </w:rPr>
        <w:t xml:space="preserve">年 </w:t>
      </w:r>
      <w:r>
        <w:rPr>
          <w:rFonts w:ascii="Times New Roman" w:eastAsia="Times New Roman" w:hAnsi="Times New Roman" w:cs="Times New Roman"/>
          <w:sz w:val="30"/>
        </w:rPr>
        <w:t>1</w:t>
      </w:r>
      <w:r>
        <w:rPr>
          <w:rFonts w:ascii="Times New Roman" w:eastAsiaTheme="minorEastAsia" w:hAnsi="Times New Roman" w:cs="Times New Roman" w:hint="eastAsia"/>
          <w:sz w:val="30"/>
        </w:rPr>
        <w:t>2</w:t>
      </w:r>
      <w:r>
        <w:rPr>
          <w:rFonts w:ascii="Times New Roman" w:eastAsia="Times New Roman" w:hAnsi="Times New Roman" w:cs="Times New Roman"/>
          <w:sz w:val="30"/>
        </w:rPr>
        <w:t xml:space="preserve"> </w:t>
      </w:r>
      <w:r>
        <w:rPr>
          <w:rFonts w:ascii="微软雅黑" w:eastAsia="微软雅黑" w:hAnsi="微软雅黑" w:cs="微软雅黑"/>
          <w:sz w:val="30"/>
        </w:rPr>
        <w:t xml:space="preserve">月 </w:t>
      </w:r>
      <w:r>
        <w:rPr>
          <w:rFonts w:ascii="Times New Roman" w:eastAsiaTheme="minorEastAsia" w:hAnsi="Times New Roman" w:cs="Times New Roman" w:hint="eastAsia"/>
          <w:sz w:val="30"/>
        </w:rPr>
        <w:t>15</w:t>
      </w:r>
      <w:r>
        <w:rPr>
          <w:rFonts w:ascii="Times New Roman" w:eastAsia="Times New Roman" w:hAnsi="Times New Roman" w:cs="Times New Roman"/>
          <w:sz w:val="30"/>
        </w:rPr>
        <w:t xml:space="preserve"> </w:t>
      </w:r>
      <w:r>
        <w:rPr>
          <w:rFonts w:ascii="微软雅黑" w:eastAsia="微软雅黑" w:hAnsi="微软雅黑" w:cs="微软雅黑"/>
          <w:sz w:val="30"/>
        </w:rPr>
        <w:t>日</w:t>
      </w:r>
      <w:r>
        <w:rPr>
          <w:rFonts w:ascii="Times New Roman" w:eastAsia="Times New Roman" w:hAnsi="Times New Roman" w:cs="Times New Roman"/>
          <w:b/>
          <w:sz w:val="28"/>
        </w:rPr>
        <w:t xml:space="preserve"> </w:t>
      </w:r>
    </w:p>
    <w:p w14:paraId="247B09F8" w14:textId="77777777" w:rsidR="0022034A" w:rsidRDefault="0022034A">
      <w:pPr>
        <w:spacing w:after="0"/>
        <w:rPr>
          <w:rFonts w:eastAsiaTheme="minorEastAsia"/>
        </w:rPr>
        <w:sectPr w:rsidR="0022034A">
          <w:pgSz w:w="11906" w:h="16841"/>
          <w:pgMar w:top="1214" w:right="1305" w:bottom="1440" w:left="1419" w:header="720" w:footer="720" w:gutter="0"/>
          <w:cols w:space="720"/>
        </w:sectPr>
      </w:pPr>
    </w:p>
    <w:p w14:paraId="1F3A2738" w14:textId="77777777" w:rsidR="0022034A" w:rsidRDefault="0022034A">
      <w:pPr>
        <w:spacing w:after="0"/>
        <w:rPr>
          <w:rFonts w:eastAsiaTheme="minorEastAsia"/>
        </w:rPr>
      </w:pPr>
    </w:p>
    <w:sdt>
      <w:sdtPr>
        <w:rPr>
          <w:rFonts w:ascii="Calibri" w:eastAsia="Calibri" w:hAnsi="Calibri" w:cs="Calibri"/>
          <w:color w:val="000000"/>
          <w:kern w:val="2"/>
          <w:sz w:val="22"/>
          <w:szCs w:val="22"/>
          <w:lang w:val="zh-CN"/>
          <w14:ligatures w14:val="standardContextual"/>
        </w:rPr>
        <w:id w:val="1534540509"/>
        <w:docPartObj>
          <w:docPartGallery w:val="Table of Contents"/>
          <w:docPartUnique/>
        </w:docPartObj>
      </w:sdtPr>
      <w:sdtEndPr>
        <w:rPr>
          <w:b/>
          <w:bCs/>
        </w:rPr>
      </w:sdtEndPr>
      <w:sdtContent>
        <w:p w14:paraId="14FF44B2" w14:textId="77777777" w:rsidR="0022034A" w:rsidRDefault="00000000">
          <w:pPr>
            <w:pStyle w:val="TOC10"/>
            <w:rPr>
              <w:rFonts w:hint="eastAsia"/>
            </w:rPr>
          </w:pPr>
          <w:r>
            <w:rPr>
              <w:lang w:val="zh-CN"/>
            </w:rPr>
            <w:t>目录</w:t>
          </w:r>
        </w:p>
        <w:p w14:paraId="1FFB20BB"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r>
            <w:fldChar w:fldCharType="begin"/>
          </w:r>
          <w:r>
            <w:instrText xml:space="preserve"> TOC \o "1-3" \h \z \u </w:instrText>
          </w:r>
          <w:r>
            <w:fldChar w:fldCharType="separate"/>
          </w:r>
          <w:hyperlink w:anchor="_Toc216728820" w:history="1">
            <w:r>
              <w:rPr>
                <w:rStyle w:val="a7"/>
                <w:rFonts w:ascii="Times New Roman" w:eastAsia="Times New Roman" w:hAnsi="Times New Roman" w:cs="Times New Roman" w:hint="eastAsia"/>
                <w:b/>
              </w:rPr>
              <w:t>1</w:t>
            </w:r>
            <w:r>
              <w:rPr>
                <w:rStyle w:val="a7"/>
                <w:rFonts w:ascii="宋体" w:eastAsia="宋体" w:hAnsi="宋体" w:cs="宋体" w:hint="eastAsia"/>
              </w:rPr>
              <w:t>．导言</w:t>
            </w:r>
            <w:r>
              <w:rPr>
                <w:rFonts w:hint="eastAsia"/>
              </w:rPr>
              <w:tab/>
            </w:r>
            <w:r>
              <w:rPr>
                <w:rFonts w:hint="eastAsia"/>
              </w:rPr>
              <w:fldChar w:fldCharType="begin"/>
            </w:r>
            <w:r>
              <w:rPr>
                <w:rFonts w:hint="eastAsia"/>
              </w:rPr>
              <w:instrText xml:space="preserve"> </w:instrText>
            </w:r>
            <w:r>
              <w:instrText>PAGEREF _Toc216728820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0236507"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1" w:history="1">
            <w:r>
              <w:rPr>
                <w:rStyle w:val="a7"/>
                <w:rFonts w:ascii="Times New Roman" w:eastAsia="Times New Roman" w:hAnsi="Times New Roman" w:cs="Times New Roman" w:hint="eastAsia"/>
                <w:b/>
              </w:rPr>
              <w:t xml:space="preserve">1.1 </w:t>
            </w:r>
            <w:r>
              <w:rPr>
                <w:rStyle w:val="a7"/>
                <w:rFonts w:ascii="宋体" w:eastAsia="宋体" w:hAnsi="宋体" w:cs="宋体" w:hint="eastAsia"/>
              </w:rPr>
              <w:t>编写目的</w:t>
            </w:r>
            <w:r>
              <w:rPr>
                <w:rFonts w:hint="eastAsia"/>
              </w:rPr>
              <w:tab/>
            </w:r>
            <w:r>
              <w:rPr>
                <w:rFonts w:hint="eastAsia"/>
              </w:rPr>
              <w:fldChar w:fldCharType="begin"/>
            </w:r>
            <w:r>
              <w:rPr>
                <w:rFonts w:hint="eastAsia"/>
              </w:rPr>
              <w:instrText xml:space="preserve"> </w:instrText>
            </w:r>
            <w:r>
              <w:instrText>PAGEREF _Toc216728821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8E76EC5"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2" w:history="1">
            <w:r>
              <w:rPr>
                <w:rStyle w:val="a7"/>
                <w:rFonts w:ascii="Times New Roman" w:eastAsia="Times New Roman" w:hAnsi="Times New Roman" w:cs="Times New Roman" w:hint="eastAsia"/>
                <w:b/>
              </w:rPr>
              <w:t xml:space="preserve">1.2 </w:t>
            </w:r>
            <w:r>
              <w:rPr>
                <w:rStyle w:val="a7"/>
                <w:rFonts w:ascii="宋体" w:eastAsia="宋体" w:hAnsi="宋体" w:cs="宋体" w:hint="eastAsia"/>
              </w:rPr>
              <w:t>项目范围</w:t>
            </w:r>
            <w:r>
              <w:rPr>
                <w:rFonts w:hint="eastAsia"/>
              </w:rPr>
              <w:tab/>
            </w:r>
            <w:r>
              <w:rPr>
                <w:rFonts w:hint="eastAsia"/>
              </w:rPr>
              <w:fldChar w:fldCharType="begin"/>
            </w:r>
            <w:r>
              <w:rPr>
                <w:rFonts w:hint="eastAsia"/>
              </w:rPr>
              <w:instrText xml:space="preserve"> </w:instrText>
            </w:r>
            <w:r>
              <w:instrText>PAGEREF _Toc216728822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191625F"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3" w:history="1">
            <w:r>
              <w:rPr>
                <w:rStyle w:val="a7"/>
                <w:rFonts w:ascii="Times New Roman" w:eastAsia="Times New Roman" w:hAnsi="Times New Roman" w:cs="Times New Roman" w:hint="eastAsia"/>
                <w:b/>
              </w:rPr>
              <w:t xml:space="preserve">1.3 </w:t>
            </w:r>
            <w:r>
              <w:rPr>
                <w:rStyle w:val="a7"/>
                <w:rFonts w:ascii="宋体" w:eastAsia="宋体" w:hAnsi="宋体" w:cs="宋体" w:hint="eastAsia"/>
              </w:rPr>
              <w:t>参考资料</w:t>
            </w:r>
            <w:r>
              <w:rPr>
                <w:rFonts w:hint="eastAsia"/>
              </w:rPr>
              <w:tab/>
            </w:r>
            <w:r>
              <w:rPr>
                <w:rFonts w:hint="eastAsia"/>
              </w:rPr>
              <w:fldChar w:fldCharType="begin"/>
            </w:r>
            <w:r>
              <w:rPr>
                <w:rFonts w:hint="eastAsia"/>
              </w:rPr>
              <w:instrText xml:space="preserve"> </w:instrText>
            </w:r>
            <w:r>
              <w:instrText>PAGEREF _Toc216728823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177A078"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4" w:history="1">
            <w:r>
              <w:rPr>
                <w:rStyle w:val="a7"/>
                <w:rFonts w:ascii="Times New Roman" w:eastAsia="Times New Roman" w:hAnsi="Times New Roman" w:cs="Times New Roman" w:hint="eastAsia"/>
                <w:b/>
              </w:rPr>
              <w:t xml:space="preserve">1.4 </w:t>
            </w:r>
            <w:r>
              <w:rPr>
                <w:rStyle w:val="a7"/>
                <w:rFonts w:ascii="宋体" w:eastAsia="宋体" w:hAnsi="宋体" w:cs="宋体" w:hint="eastAsia"/>
              </w:rPr>
              <w:t>版本更新信息</w:t>
            </w:r>
            <w:r>
              <w:rPr>
                <w:rFonts w:hint="eastAsia"/>
              </w:rPr>
              <w:tab/>
            </w:r>
            <w:r>
              <w:rPr>
                <w:rFonts w:hint="eastAsia"/>
              </w:rPr>
              <w:fldChar w:fldCharType="begin"/>
            </w:r>
            <w:r>
              <w:rPr>
                <w:rFonts w:hint="eastAsia"/>
              </w:rPr>
              <w:instrText xml:space="preserve"> </w:instrText>
            </w:r>
            <w:r>
              <w:instrText>PAGEREF _Toc216728824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3553D9C9"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25" w:history="1">
            <w:r>
              <w:rPr>
                <w:rStyle w:val="a7"/>
                <w:rFonts w:ascii="Times New Roman" w:eastAsia="Times New Roman" w:hAnsi="Times New Roman" w:cs="Times New Roman" w:hint="eastAsia"/>
                <w:b/>
              </w:rPr>
              <w:t>2</w:t>
            </w:r>
            <w:r>
              <w:rPr>
                <w:rStyle w:val="a7"/>
                <w:rFonts w:ascii="宋体" w:eastAsia="宋体" w:hAnsi="宋体" w:cs="宋体" w:hint="eastAsia"/>
              </w:rPr>
              <w:t>．项目介绍</w:t>
            </w:r>
            <w:r>
              <w:rPr>
                <w:rFonts w:hint="eastAsia"/>
              </w:rPr>
              <w:tab/>
            </w:r>
            <w:r>
              <w:rPr>
                <w:rFonts w:hint="eastAsia"/>
              </w:rPr>
              <w:fldChar w:fldCharType="begin"/>
            </w:r>
            <w:r>
              <w:rPr>
                <w:rFonts w:hint="eastAsia"/>
              </w:rPr>
              <w:instrText xml:space="preserve"> </w:instrText>
            </w:r>
            <w:r>
              <w:instrText>PAGEREF _Toc216728825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CD6C4B7"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6" w:history="1">
            <w:r>
              <w:rPr>
                <w:rStyle w:val="a7"/>
                <w:rFonts w:ascii="Times New Roman" w:eastAsia="Times New Roman" w:hAnsi="Times New Roman" w:cs="Times New Roman" w:hint="eastAsia"/>
                <w:b/>
              </w:rPr>
              <w:t xml:space="preserve">2.1 </w:t>
            </w:r>
            <w:r>
              <w:rPr>
                <w:rStyle w:val="a7"/>
                <w:rFonts w:ascii="宋体" w:eastAsia="宋体" w:hAnsi="宋体" w:cs="宋体" w:hint="eastAsia"/>
              </w:rPr>
              <w:t>项目背景</w:t>
            </w:r>
            <w:r>
              <w:rPr>
                <w:rFonts w:hint="eastAsia"/>
              </w:rPr>
              <w:tab/>
            </w:r>
            <w:r>
              <w:rPr>
                <w:rFonts w:hint="eastAsia"/>
              </w:rPr>
              <w:fldChar w:fldCharType="begin"/>
            </w:r>
            <w:r>
              <w:rPr>
                <w:rFonts w:hint="eastAsia"/>
              </w:rPr>
              <w:instrText xml:space="preserve"> </w:instrText>
            </w:r>
            <w:r>
              <w:instrText>PAGEREF _Toc216728826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6459260"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7" w:history="1">
            <w:r>
              <w:rPr>
                <w:rStyle w:val="a7"/>
                <w:rFonts w:ascii="Times New Roman" w:eastAsia="Times New Roman" w:hAnsi="Times New Roman" w:cs="Times New Roman" w:hint="eastAsia"/>
                <w:b/>
              </w:rPr>
              <w:t xml:space="preserve">2.2 </w:t>
            </w:r>
            <w:r>
              <w:rPr>
                <w:rStyle w:val="a7"/>
                <w:rFonts w:ascii="宋体" w:eastAsia="宋体" w:hAnsi="宋体" w:cs="宋体" w:hint="eastAsia"/>
              </w:rPr>
              <w:t>项目目标</w:t>
            </w:r>
            <w:r>
              <w:rPr>
                <w:rFonts w:hint="eastAsia"/>
              </w:rPr>
              <w:tab/>
            </w:r>
            <w:r>
              <w:rPr>
                <w:rFonts w:hint="eastAsia"/>
              </w:rPr>
              <w:fldChar w:fldCharType="begin"/>
            </w:r>
            <w:r>
              <w:rPr>
                <w:rFonts w:hint="eastAsia"/>
              </w:rPr>
              <w:instrText xml:space="preserve"> </w:instrText>
            </w:r>
            <w:r>
              <w:instrText>PAGEREF _Toc216728827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60D23F3"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28" w:history="1">
            <w:r>
              <w:rPr>
                <w:rStyle w:val="a7"/>
                <w:rFonts w:ascii="Times New Roman" w:eastAsia="Times New Roman" w:hAnsi="Times New Roman" w:cs="Times New Roman" w:hint="eastAsia"/>
                <w:b/>
              </w:rPr>
              <w:t>3</w:t>
            </w:r>
            <w:r>
              <w:rPr>
                <w:rStyle w:val="a7"/>
                <w:rFonts w:ascii="宋体" w:eastAsia="宋体" w:hAnsi="宋体" w:cs="宋体" w:hint="eastAsia"/>
              </w:rPr>
              <w:t>．应用环境</w:t>
            </w:r>
            <w:r>
              <w:rPr>
                <w:rFonts w:hint="eastAsia"/>
              </w:rPr>
              <w:tab/>
            </w:r>
            <w:r>
              <w:rPr>
                <w:rFonts w:hint="eastAsia"/>
              </w:rPr>
              <w:fldChar w:fldCharType="begin"/>
            </w:r>
            <w:r>
              <w:rPr>
                <w:rFonts w:hint="eastAsia"/>
              </w:rPr>
              <w:instrText xml:space="preserve"> </w:instrText>
            </w:r>
            <w:r>
              <w:instrText>PAGEREF _Toc216728828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3128E829"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29" w:history="1">
            <w:r>
              <w:rPr>
                <w:rStyle w:val="a7"/>
                <w:rFonts w:ascii="Times New Roman" w:eastAsia="Times New Roman" w:hAnsi="Times New Roman" w:cs="Times New Roman" w:hint="eastAsia"/>
                <w:b/>
              </w:rPr>
              <w:t xml:space="preserve">3.1 </w:t>
            </w:r>
            <w:r>
              <w:rPr>
                <w:rStyle w:val="a7"/>
                <w:rFonts w:ascii="宋体" w:eastAsia="宋体" w:hAnsi="宋体" w:cs="宋体" w:hint="eastAsia"/>
              </w:rPr>
              <w:t>系统运行网络环境</w:t>
            </w:r>
            <w:r>
              <w:rPr>
                <w:rFonts w:hint="eastAsia"/>
              </w:rPr>
              <w:tab/>
            </w:r>
            <w:r>
              <w:rPr>
                <w:rFonts w:hint="eastAsia"/>
              </w:rPr>
              <w:fldChar w:fldCharType="begin"/>
            </w:r>
            <w:r>
              <w:rPr>
                <w:rFonts w:hint="eastAsia"/>
              </w:rPr>
              <w:instrText xml:space="preserve"> </w:instrText>
            </w:r>
            <w:r>
              <w:instrText>PAGEREF _Toc216728829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95F404B"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0" w:history="1">
            <w:r>
              <w:rPr>
                <w:rStyle w:val="a7"/>
                <w:rFonts w:ascii="Times New Roman" w:eastAsia="Times New Roman" w:hAnsi="Times New Roman" w:cs="Times New Roman" w:hint="eastAsia"/>
                <w:b/>
              </w:rPr>
              <w:t xml:space="preserve">3.2 </w:t>
            </w:r>
            <w:r>
              <w:rPr>
                <w:rStyle w:val="a7"/>
                <w:rFonts w:ascii="宋体" w:eastAsia="宋体" w:hAnsi="宋体" w:cs="宋体" w:hint="eastAsia"/>
              </w:rPr>
              <w:t>系统软硬件环境</w:t>
            </w:r>
            <w:r>
              <w:rPr>
                <w:rFonts w:hint="eastAsia"/>
              </w:rPr>
              <w:tab/>
            </w:r>
            <w:r>
              <w:rPr>
                <w:rFonts w:hint="eastAsia"/>
              </w:rPr>
              <w:fldChar w:fldCharType="begin"/>
            </w:r>
            <w:r>
              <w:rPr>
                <w:rFonts w:hint="eastAsia"/>
              </w:rPr>
              <w:instrText xml:space="preserve"> </w:instrText>
            </w:r>
            <w:r>
              <w:instrText>PAGEREF _Toc216728830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6323718"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31" w:history="1">
            <w:r>
              <w:rPr>
                <w:rStyle w:val="a7"/>
                <w:rFonts w:ascii="Times New Roman" w:eastAsia="Times New Roman" w:hAnsi="Times New Roman" w:cs="Times New Roman" w:hint="eastAsia"/>
                <w:b/>
              </w:rPr>
              <w:t>4</w:t>
            </w:r>
            <w:r>
              <w:rPr>
                <w:rStyle w:val="a7"/>
                <w:rFonts w:ascii="宋体" w:eastAsia="宋体" w:hAnsi="宋体" w:cs="宋体" w:hint="eastAsia"/>
                <w:b/>
              </w:rPr>
              <w:t>．功能规格</w:t>
            </w:r>
            <w:r>
              <w:rPr>
                <w:rFonts w:hint="eastAsia"/>
              </w:rPr>
              <w:tab/>
            </w:r>
            <w:r>
              <w:rPr>
                <w:rFonts w:hint="eastAsia"/>
              </w:rPr>
              <w:fldChar w:fldCharType="begin"/>
            </w:r>
            <w:r>
              <w:rPr>
                <w:rFonts w:hint="eastAsia"/>
              </w:rPr>
              <w:instrText xml:space="preserve"> </w:instrText>
            </w:r>
            <w:r>
              <w:instrText>PAGEREF _Toc216728831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F784FE2"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2" w:history="1">
            <w:r>
              <w:rPr>
                <w:rStyle w:val="a7"/>
                <w:rFonts w:ascii="Times New Roman" w:eastAsia="Times New Roman" w:hAnsi="Times New Roman" w:cs="Times New Roman" w:hint="eastAsia"/>
                <w:b/>
              </w:rPr>
              <w:t xml:space="preserve">4.1 </w:t>
            </w:r>
            <w:r>
              <w:rPr>
                <w:rStyle w:val="a7"/>
                <w:rFonts w:ascii="宋体" w:eastAsia="宋体" w:hAnsi="宋体" w:cs="宋体" w:hint="eastAsia"/>
                <w:bCs/>
              </w:rPr>
              <w:t>系统角色（</w:t>
            </w:r>
            <w:r>
              <w:rPr>
                <w:rStyle w:val="a7"/>
                <w:rFonts w:ascii="Times New Roman" w:eastAsia="Times New Roman" w:hAnsi="Times New Roman" w:cs="Times New Roman" w:hint="eastAsia"/>
                <w:bCs/>
              </w:rPr>
              <w:t>Actor</w:t>
            </w:r>
            <w:r>
              <w:rPr>
                <w:rStyle w:val="a7"/>
                <w:rFonts w:ascii="宋体" w:eastAsia="宋体" w:hAnsi="宋体" w:cs="宋体" w:hint="eastAsia"/>
                <w:bCs/>
              </w:rPr>
              <w:t>）分析</w:t>
            </w:r>
            <w:r>
              <w:rPr>
                <w:rFonts w:hint="eastAsia"/>
              </w:rPr>
              <w:tab/>
            </w:r>
            <w:r>
              <w:rPr>
                <w:rFonts w:hint="eastAsia"/>
              </w:rPr>
              <w:fldChar w:fldCharType="begin"/>
            </w:r>
            <w:r>
              <w:rPr>
                <w:rFonts w:hint="eastAsia"/>
              </w:rPr>
              <w:instrText xml:space="preserve"> </w:instrText>
            </w:r>
            <w:r>
              <w:instrText>PAGEREF _Toc216728832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59D8BD5"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3" w:history="1">
            <w:r>
              <w:rPr>
                <w:rStyle w:val="a7"/>
                <w:rFonts w:ascii="Times New Roman" w:eastAsia="Times New Roman" w:hAnsi="Times New Roman" w:cs="Times New Roman" w:hint="eastAsia"/>
                <w:b/>
              </w:rPr>
              <w:t xml:space="preserve">4.2 </w:t>
            </w:r>
            <w:r>
              <w:rPr>
                <w:rStyle w:val="a7"/>
                <w:rFonts w:ascii="宋体" w:eastAsia="宋体" w:hAnsi="宋体" w:cs="宋体" w:hint="eastAsia"/>
                <w:bCs/>
              </w:rPr>
              <w:t>系统主用例图（</w:t>
            </w:r>
            <w:r>
              <w:rPr>
                <w:rStyle w:val="a7"/>
                <w:rFonts w:ascii="Times New Roman" w:eastAsia="Times New Roman" w:hAnsi="Times New Roman" w:cs="Times New Roman" w:hint="eastAsia"/>
                <w:bCs/>
              </w:rPr>
              <w:t>Use Case</w:t>
            </w:r>
            <w:r>
              <w:rPr>
                <w:rStyle w:val="a7"/>
                <w:rFonts w:ascii="宋体" w:eastAsia="宋体" w:hAnsi="宋体" w:cs="宋体" w:hint="eastAsia"/>
                <w:bCs/>
              </w:rPr>
              <w:t>）</w:t>
            </w:r>
            <w:r>
              <w:rPr>
                <w:rFonts w:hint="eastAsia"/>
              </w:rPr>
              <w:tab/>
            </w:r>
            <w:r>
              <w:rPr>
                <w:rFonts w:hint="eastAsia"/>
              </w:rPr>
              <w:fldChar w:fldCharType="begin"/>
            </w:r>
            <w:r>
              <w:rPr>
                <w:rFonts w:hint="eastAsia"/>
              </w:rPr>
              <w:instrText xml:space="preserve"> </w:instrText>
            </w:r>
            <w:r>
              <w:instrText>PAGEREF _Toc216728833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80A5899"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4" w:history="1">
            <w:r>
              <w:rPr>
                <w:rStyle w:val="a7"/>
                <w:rFonts w:ascii="Times New Roman" w:eastAsia="Times New Roman" w:hAnsi="Times New Roman" w:cs="Times New Roman" w:hint="eastAsia"/>
                <w:b/>
              </w:rPr>
              <w:t xml:space="preserve">4.3 </w:t>
            </w:r>
            <w:r>
              <w:rPr>
                <w:rStyle w:val="a7"/>
                <w:rFonts w:ascii="宋体" w:eastAsia="宋体" w:hAnsi="宋体" w:cs="宋体" w:hint="eastAsia"/>
                <w:bCs/>
              </w:rPr>
              <w:t>客户端子系统</w:t>
            </w:r>
            <w:r>
              <w:rPr>
                <w:rFonts w:hint="eastAsia"/>
              </w:rPr>
              <w:tab/>
            </w:r>
            <w:r>
              <w:rPr>
                <w:rFonts w:hint="eastAsia"/>
              </w:rPr>
              <w:fldChar w:fldCharType="begin"/>
            </w:r>
            <w:r>
              <w:rPr>
                <w:rFonts w:hint="eastAsia"/>
              </w:rPr>
              <w:instrText xml:space="preserve"> </w:instrText>
            </w:r>
            <w:r>
              <w:instrText>PAGEREF _Toc216728834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7FF5C6E9"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5" w:history="1">
            <w:r>
              <w:rPr>
                <w:rStyle w:val="a7"/>
                <w:rFonts w:ascii="Times New Roman" w:eastAsia="Times New Roman" w:hAnsi="Times New Roman" w:cs="Times New Roman" w:hint="eastAsia"/>
                <w:b/>
              </w:rPr>
              <w:t xml:space="preserve">4.4  </w:t>
            </w:r>
            <w:r>
              <w:rPr>
                <w:rStyle w:val="a7"/>
                <w:rFonts w:ascii="宋体" w:eastAsia="宋体" w:hAnsi="宋体" w:cs="宋体" w:hint="eastAsia"/>
                <w:bCs/>
              </w:rPr>
              <w:t>管理端子系统</w:t>
            </w:r>
            <w:r>
              <w:rPr>
                <w:rFonts w:hint="eastAsia"/>
              </w:rPr>
              <w:tab/>
            </w:r>
            <w:r>
              <w:rPr>
                <w:rFonts w:hint="eastAsia"/>
              </w:rPr>
              <w:fldChar w:fldCharType="begin"/>
            </w:r>
            <w:r>
              <w:rPr>
                <w:rFonts w:hint="eastAsia"/>
              </w:rPr>
              <w:instrText xml:space="preserve"> </w:instrText>
            </w:r>
            <w:r>
              <w:instrText>PAGEREF _Toc216728835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12DCD6FA"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6" w:history="1">
            <w:r>
              <w:rPr>
                <w:rStyle w:val="a7"/>
                <w:rFonts w:ascii="Times New Roman" w:eastAsia="Times New Roman" w:hAnsi="Times New Roman" w:cs="Times New Roman" w:hint="eastAsia"/>
                <w:b/>
              </w:rPr>
              <w:t xml:space="preserve">4.5  </w:t>
            </w:r>
            <w:r>
              <w:rPr>
                <w:rStyle w:val="a7"/>
                <w:rFonts w:ascii="宋体" w:eastAsia="宋体" w:hAnsi="宋体" w:cs="宋体" w:hint="eastAsia"/>
                <w:bCs/>
              </w:rPr>
              <w:t>非功能性需求</w:t>
            </w:r>
            <w:r>
              <w:rPr>
                <w:rFonts w:hint="eastAsia"/>
              </w:rPr>
              <w:tab/>
            </w:r>
            <w:r>
              <w:rPr>
                <w:rFonts w:hint="eastAsia"/>
              </w:rPr>
              <w:fldChar w:fldCharType="begin"/>
            </w:r>
            <w:r>
              <w:rPr>
                <w:rFonts w:hint="eastAsia"/>
              </w:rPr>
              <w:instrText xml:space="preserve"> </w:instrText>
            </w:r>
            <w:r>
              <w:instrText>PAGEREF _Toc216728836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3D2FF1E3"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37" w:history="1">
            <w:r>
              <w:rPr>
                <w:rStyle w:val="a7"/>
                <w:rFonts w:ascii="Times New Roman" w:eastAsia="Times New Roman" w:hAnsi="Times New Roman" w:cs="Times New Roman" w:hint="eastAsia"/>
                <w:b/>
              </w:rPr>
              <w:t>5</w:t>
            </w:r>
            <w:r>
              <w:rPr>
                <w:rStyle w:val="a7"/>
                <w:rFonts w:ascii="宋体" w:eastAsia="宋体" w:hAnsi="宋体" w:cs="宋体" w:hint="eastAsia"/>
                <w:b/>
              </w:rPr>
              <w:t>．需求变更</w:t>
            </w:r>
            <w:r>
              <w:rPr>
                <w:rFonts w:hint="eastAsia"/>
              </w:rPr>
              <w:tab/>
            </w:r>
            <w:r>
              <w:rPr>
                <w:rFonts w:hint="eastAsia"/>
              </w:rPr>
              <w:fldChar w:fldCharType="begin"/>
            </w:r>
            <w:r>
              <w:rPr>
                <w:rFonts w:hint="eastAsia"/>
              </w:rPr>
              <w:instrText xml:space="preserve"> </w:instrText>
            </w:r>
            <w:r>
              <w:instrText>PAGEREF _Toc216728837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735F6CBA"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8" w:history="1">
            <w:r>
              <w:rPr>
                <w:rStyle w:val="a7"/>
                <w:rFonts w:ascii="Times New Roman" w:eastAsia="Times New Roman" w:hAnsi="Times New Roman" w:cs="Times New Roman" w:hint="eastAsia"/>
                <w:b/>
              </w:rPr>
              <w:t xml:space="preserve">5.1 </w:t>
            </w:r>
            <w:r>
              <w:rPr>
                <w:rStyle w:val="a7"/>
                <w:rFonts w:ascii="宋体" w:eastAsia="宋体" w:hAnsi="宋体" w:cs="宋体" w:hint="eastAsia"/>
                <w:bCs/>
              </w:rPr>
              <w:t>变更发起：客户递交变更请求</w:t>
            </w:r>
            <w:r>
              <w:rPr>
                <w:rFonts w:hint="eastAsia"/>
              </w:rPr>
              <w:tab/>
            </w:r>
            <w:r>
              <w:rPr>
                <w:rFonts w:hint="eastAsia"/>
              </w:rPr>
              <w:fldChar w:fldCharType="begin"/>
            </w:r>
            <w:r>
              <w:rPr>
                <w:rFonts w:hint="eastAsia"/>
              </w:rPr>
              <w:instrText xml:space="preserve"> </w:instrText>
            </w:r>
            <w:r>
              <w:instrText>PAGEREF _Toc216728838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2EDAFE8D"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39" w:history="1">
            <w:r>
              <w:rPr>
                <w:rStyle w:val="a7"/>
                <w:rFonts w:ascii="Times New Roman" w:eastAsia="Times New Roman" w:hAnsi="Times New Roman" w:cs="Times New Roman" w:hint="eastAsia"/>
                <w:b/>
              </w:rPr>
              <w:t xml:space="preserve">5.2 </w:t>
            </w:r>
            <w:r>
              <w:rPr>
                <w:rStyle w:val="a7"/>
                <w:rFonts w:ascii="宋体" w:eastAsia="宋体" w:hAnsi="宋体" w:cs="宋体" w:hint="eastAsia"/>
                <w:bCs/>
              </w:rPr>
              <w:t>开发小组：技术可行性与成本</w:t>
            </w:r>
            <w:r>
              <w:rPr>
                <w:rStyle w:val="a7"/>
                <w:rFonts w:ascii="Times New Roman" w:eastAsia="Times New Roman" w:hAnsi="Times New Roman" w:cs="Times New Roman" w:hint="eastAsia"/>
                <w:bCs/>
              </w:rPr>
              <w:t xml:space="preserve"> / </w:t>
            </w:r>
            <w:r>
              <w:rPr>
                <w:rStyle w:val="a7"/>
                <w:rFonts w:ascii="宋体" w:eastAsia="宋体" w:hAnsi="宋体" w:cs="宋体" w:hint="eastAsia"/>
                <w:bCs/>
              </w:rPr>
              <w:t>影响分析</w:t>
            </w:r>
            <w:r>
              <w:rPr>
                <w:rFonts w:hint="eastAsia"/>
              </w:rPr>
              <w:tab/>
            </w:r>
            <w:r>
              <w:rPr>
                <w:rFonts w:hint="eastAsia"/>
              </w:rPr>
              <w:fldChar w:fldCharType="begin"/>
            </w:r>
            <w:r>
              <w:rPr>
                <w:rFonts w:hint="eastAsia"/>
              </w:rPr>
              <w:instrText xml:space="preserve"> </w:instrText>
            </w:r>
            <w:r>
              <w:instrText>PAGEREF _Toc216728839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22643F1E"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40" w:history="1">
            <w:r>
              <w:rPr>
                <w:rStyle w:val="a7"/>
                <w:rFonts w:ascii="Times New Roman" w:eastAsia="Times New Roman" w:hAnsi="Times New Roman" w:cs="Times New Roman" w:hint="eastAsia"/>
                <w:b/>
              </w:rPr>
              <w:t xml:space="preserve">5.3 </w:t>
            </w:r>
            <w:r>
              <w:rPr>
                <w:rStyle w:val="a7"/>
                <w:rFonts w:ascii="宋体" w:eastAsia="宋体" w:hAnsi="宋体" w:cs="宋体" w:hint="eastAsia"/>
                <w:bCs/>
              </w:rPr>
              <w:t>产品开发小组：战略与经济层面评估</w:t>
            </w:r>
            <w:r>
              <w:rPr>
                <w:rFonts w:hint="eastAsia"/>
              </w:rPr>
              <w:tab/>
            </w:r>
            <w:r>
              <w:rPr>
                <w:rFonts w:hint="eastAsia"/>
              </w:rPr>
              <w:fldChar w:fldCharType="begin"/>
            </w:r>
            <w:r>
              <w:rPr>
                <w:rFonts w:hint="eastAsia"/>
              </w:rPr>
              <w:instrText xml:space="preserve"> </w:instrText>
            </w:r>
            <w:r>
              <w:instrText>PAGEREF _Toc216728840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7AD617D8"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41" w:history="1">
            <w:r>
              <w:rPr>
                <w:rStyle w:val="a7"/>
                <w:rFonts w:ascii="Times New Roman" w:eastAsia="Times New Roman" w:hAnsi="Times New Roman" w:cs="Times New Roman" w:hint="eastAsia"/>
                <w:b/>
              </w:rPr>
              <w:t xml:space="preserve">5.4 </w:t>
            </w:r>
            <w:r>
              <w:rPr>
                <w:rStyle w:val="a7"/>
                <w:rFonts w:ascii="宋体" w:eastAsia="宋体" w:hAnsi="宋体" w:cs="宋体" w:hint="eastAsia"/>
                <w:bCs/>
              </w:rPr>
              <w:t>变更决策：变更选择与结果落地</w:t>
            </w:r>
            <w:r>
              <w:rPr>
                <w:rFonts w:hint="eastAsia"/>
              </w:rPr>
              <w:tab/>
            </w:r>
            <w:r>
              <w:rPr>
                <w:rFonts w:hint="eastAsia"/>
              </w:rPr>
              <w:fldChar w:fldCharType="begin"/>
            </w:r>
            <w:r>
              <w:rPr>
                <w:rFonts w:hint="eastAsia"/>
              </w:rPr>
              <w:instrText xml:space="preserve"> </w:instrText>
            </w:r>
            <w:r>
              <w:instrText>PAGEREF _Toc216728841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025DB148"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42" w:history="1">
            <w:r>
              <w:rPr>
                <w:rStyle w:val="a7"/>
                <w:rFonts w:ascii="Times New Roman" w:eastAsia="Times New Roman" w:hAnsi="Times New Roman" w:cs="Times New Roman" w:hint="eastAsia"/>
                <w:b/>
              </w:rPr>
              <w:t xml:space="preserve">5.5 </w:t>
            </w:r>
            <w:r>
              <w:rPr>
                <w:rStyle w:val="a7"/>
                <w:rFonts w:ascii="宋体" w:eastAsia="宋体" w:hAnsi="宋体" w:cs="宋体" w:hint="eastAsia"/>
                <w:bCs/>
              </w:rPr>
              <w:t>变更实施：需求、合同与计划的同步更新</w:t>
            </w:r>
            <w:r>
              <w:rPr>
                <w:rFonts w:hint="eastAsia"/>
              </w:rPr>
              <w:tab/>
            </w:r>
            <w:r>
              <w:rPr>
                <w:rFonts w:hint="eastAsia"/>
              </w:rPr>
              <w:fldChar w:fldCharType="begin"/>
            </w:r>
            <w:r>
              <w:rPr>
                <w:rFonts w:hint="eastAsia"/>
              </w:rPr>
              <w:instrText xml:space="preserve"> </w:instrText>
            </w:r>
            <w:r>
              <w:instrText>PAGEREF _Toc216728842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5F66DBB7" w14:textId="77777777" w:rsidR="0022034A" w:rsidRDefault="00000000">
          <w:pPr>
            <w:pStyle w:val="TOC2"/>
            <w:tabs>
              <w:tab w:val="right" w:leader="dot" w:pos="8348"/>
            </w:tabs>
            <w:ind w:left="440"/>
            <w:rPr>
              <w:rFonts w:asciiTheme="minorHAnsi" w:eastAsiaTheme="minorEastAsia" w:hAnsiTheme="minorHAnsi" w:cstheme="minorBidi" w:hint="eastAsia"/>
              <w:color w:val="auto"/>
              <w:szCs w:val="24"/>
            </w:rPr>
          </w:pPr>
          <w:hyperlink w:anchor="_Toc216728843" w:history="1">
            <w:r>
              <w:rPr>
                <w:rStyle w:val="a7"/>
                <w:rFonts w:ascii="Times New Roman" w:eastAsia="Times New Roman" w:hAnsi="Times New Roman" w:cs="Times New Roman" w:hint="eastAsia"/>
                <w:b/>
              </w:rPr>
              <w:t xml:space="preserve">5.6 </w:t>
            </w:r>
            <w:r>
              <w:rPr>
                <w:rStyle w:val="a7"/>
                <w:rFonts w:ascii="宋体" w:eastAsia="宋体" w:hAnsi="宋体" w:cs="宋体" w:hint="eastAsia"/>
                <w:bCs/>
              </w:rPr>
              <w:t>变更收尾：验证与归档</w:t>
            </w:r>
            <w:r>
              <w:rPr>
                <w:rFonts w:hint="eastAsia"/>
              </w:rPr>
              <w:tab/>
            </w:r>
            <w:r>
              <w:rPr>
                <w:rFonts w:hint="eastAsia"/>
              </w:rPr>
              <w:fldChar w:fldCharType="begin"/>
            </w:r>
            <w:r>
              <w:rPr>
                <w:rFonts w:hint="eastAsia"/>
              </w:rPr>
              <w:instrText xml:space="preserve"> </w:instrText>
            </w:r>
            <w:r>
              <w:instrText>PAGEREF _Toc216728843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0807DD0B"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44" w:history="1">
            <w:r>
              <w:rPr>
                <w:rStyle w:val="a7"/>
                <w:rFonts w:ascii="Times New Roman" w:eastAsia="Times New Roman" w:hAnsi="Times New Roman" w:cs="Times New Roman" w:hint="eastAsia"/>
                <w:b/>
              </w:rPr>
              <w:t>6</w:t>
            </w:r>
            <w:r>
              <w:rPr>
                <w:rStyle w:val="a7"/>
                <w:rFonts w:ascii="宋体" w:eastAsia="宋体" w:hAnsi="宋体" w:cs="宋体" w:hint="eastAsia"/>
                <w:b/>
              </w:rPr>
              <w:t>．产品提交</w:t>
            </w:r>
            <w:r>
              <w:rPr>
                <w:rFonts w:hint="eastAsia"/>
              </w:rPr>
              <w:tab/>
            </w:r>
            <w:r>
              <w:rPr>
                <w:rFonts w:hint="eastAsia"/>
              </w:rPr>
              <w:fldChar w:fldCharType="begin"/>
            </w:r>
            <w:r>
              <w:rPr>
                <w:rFonts w:hint="eastAsia"/>
              </w:rPr>
              <w:instrText xml:space="preserve"> </w:instrText>
            </w:r>
            <w:r>
              <w:instrText>PAGEREF _Toc216728844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30B7A625"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45" w:history="1">
            <w:r>
              <w:rPr>
                <w:rStyle w:val="a7"/>
                <w:rFonts w:ascii="Times New Roman" w:eastAsia="Times New Roman" w:hAnsi="Times New Roman" w:cs="Times New Roman" w:hint="eastAsia"/>
                <w:b/>
              </w:rPr>
              <w:t>7</w:t>
            </w:r>
            <w:r>
              <w:rPr>
                <w:rStyle w:val="a7"/>
                <w:rFonts w:ascii="宋体" w:eastAsia="宋体" w:hAnsi="宋体" w:cs="宋体" w:hint="eastAsia"/>
                <w:b/>
              </w:rPr>
              <w:t>．实现约束</w:t>
            </w:r>
            <w:r>
              <w:rPr>
                <w:rFonts w:hint="eastAsia"/>
              </w:rPr>
              <w:tab/>
            </w:r>
            <w:r>
              <w:rPr>
                <w:rFonts w:hint="eastAsia"/>
              </w:rPr>
              <w:fldChar w:fldCharType="begin"/>
            </w:r>
            <w:r>
              <w:rPr>
                <w:rFonts w:hint="eastAsia"/>
              </w:rPr>
              <w:instrText xml:space="preserve"> </w:instrText>
            </w:r>
            <w:r>
              <w:instrText>PAGEREF _Toc216728845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106DA74C" w14:textId="77777777" w:rsidR="0022034A" w:rsidRDefault="00000000">
          <w:pPr>
            <w:pStyle w:val="TOC1"/>
            <w:tabs>
              <w:tab w:val="right" w:leader="dot" w:pos="8348"/>
            </w:tabs>
            <w:rPr>
              <w:rFonts w:asciiTheme="minorHAnsi" w:eastAsiaTheme="minorEastAsia" w:hAnsiTheme="minorHAnsi" w:cstheme="minorBidi" w:hint="eastAsia"/>
              <w:color w:val="auto"/>
              <w:szCs w:val="24"/>
            </w:rPr>
          </w:pPr>
          <w:hyperlink w:anchor="_Toc216728846" w:history="1">
            <w:r>
              <w:rPr>
                <w:rStyle w:val="a7"/>
                <w:rFonts w:ascii="Times New Roman" w:eastAsia="Times New Roman" w:hAnsi="Times New Roman" w:cs="Times New Roman" w:hint="eastAsia"/>
                <w:b/>
              </w:rPr>
              <w:t>8</w:t>
            </w:r>
            <w:r>
              <w:rPr>
                <w:rStyle w:val="a7"/>
                <w:rFonts w:ascii="宋体" w:eastAsia="宋体" w:hAnsi="宋体" w:cs="宋体" w:hint="eastAsia"/>
                <w:b/>
              </w:rPr>
              <w:t>．签字</w:t>
            </w:r>
            <w:r>
              <w:rPr>
                <w:rFonts w:hint="eastAsia"/>
              </w:rPr>
              <w:tab/>
            </w:r>
            <w:r>
              <w:rPr>
                <w:rFonts w:hint="eastAsia"/>
              </w:rPr>
              <w:fldChar w:fldCharType="begin"/>
            </w:r>
            <w:r>
              <w:rPr>
                <w:rFonts w:hint="eastAsia"/>
              </w:rPr>
              <w:instrText xml:space="preserve"> </w:instrText>
            </w:r>
            <w:r>
              <w:instrText>PAGEREF _Toc216728846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59B7B785" w14:textId="77777777" w:rsidR="0022034A" w:rsidRDefault="00000000">
          <w:pPr>
            <w:sectPr w:rsidR="0022034A">
              <w:headerReference w:type="even" r:id="rId9"/>
              <w:headerReference w:type="default" r:id="rId10"/>
              <w:footerReference w:type="even" r:id="rId11"/>
              <w:footerReference w:type="default" r:id="rId12"/>
              <w:headerReference w:type="first" r:id="rId13"/>
              <w:footerReference w:type="first" r:id="rId14"/>
              <w:pgSz w:w="11906" w:h="16838"/>
              <w:pgMar w:top="856" w:right="1748" w:bottom="1232" w:left="1800" w:header="720" w:footer="720" w:gutter="0"/>
              <w:cols w:space="720"/>
            </w:sectPr>
          </w:pPr>
          <w:r>
            <w:rPr>
              <w:b/>
              <w:bCs/>
              <w:lang w:val="zh-CN"/>
            </w:rPr>
            <w:fldChar w:fldCharType="end"/>
          </w:r>
        </w:p>
      </w:sdtContent>
    </w:sdt>
    <w:p w14:paraId="780849E5" w14:textId="77777777" w:rsidR="0022034A" w:rsidRDefault="00000000">
      <w:pPr>
        <w:pStyle w:val="1"/>
        <w:spacing w:after="160"/>
        <w:ind w:left="-6" w:hanging="11"/>
      </w:pPr>
      <w:bookmarkStart w:id="0" w:name="_Toc216728820"/>
      <w:r>
        <w:rPr>
          <w:rFonts w:ascii="Times New Roman" w:eastAsia="Times New Roman" w:hAnsi="Times New Roman" w:cs="Times New Roman"/>
          <w:b/>
        </w:rPr>
        <w:lastRenderedPageBreak/>
        <w:t>1</w:t>
      </w:r>
      <w:r>
        <w:t>．导言</w:t>
      </w:r>
      <w:bookmarkEnd w:id="0"/>
      <w:r>
        <w:rPr>
          <w:rFonts w:ascii="Times New Roman" w:eastAsia="Times New Roman" w:hAnsi="Times New Roman" w:cs="Times New Roman"/>
          <w:b/>
        </w:rPr>
        <w:t xml:space="preserve"> </w:t>
      </w:r>
    </w:p>
    <w:p w14:paraId="7107DB90" w14:textId="77777777" w:rsidR="0022034A" w:rsidRDefault="00000000">
      <w:pPr>
        <w:pStyle w:val="2"/>
        <w:spacing w:after="160"/>
        <w:ind w:left="-6" w:hanging="11"/>
      </w:pPr>
      <w:bookmarkStart w:id="1" w:name="_Toc216728821"/>
      <w:r>
        <w:rPr>
          <w:rFonts w:ascii="Times New Roman" w:eastAsia="Times New Roman" w:hAnsi="Times New Roman" w:cs="Times New Roman"/>
          <w:b/>
        </w:rPr>
        <w:t xml:space="preserve">1.1 </w:t>
      </w:r>
      <w:r>
        <w:t>编写目的</w:t>
      </w:r>
      <w:bookmarkEnd w:id="1"/>
      <w:r>
        <w:rPr>
          <w:rFonts w:ascii="Times New Roman" w:eastAsia="Times New Roman" w:hAnsi="Times New Roman" w:cs="Times New Roman"/>
          <w:b/>
        </w:rPr>
        <w:t xml:space="preserve"> </w:t>
      </w:r>
    </w:p>
    <w:p w14:paraId="557F0970" w14:textId="77777777" w:rsidR="0022034A" w:rsidRDefault="00000000">
      <w:pPr>
        <w:spacing w:after="0" w:line="400" w:lineRule="exact"/>
        <w:ind w:left="-15" w:right="11" w:firstLine="420"/>
        <w:contextualSpacing/>
        <w:jc w:val="both"/>
        <w:rPr>
          <w:rFonts w:ascii="宋体" w:eastAsia="宋体" w:hAnsi="宋体" w:cs="微软雅黑" w:hint="eastAsia"/>
          <w:sz w:val="24"/>
        </w:rPr>
      </w:pPr>
      <w:r>
        <w:rPr>
          <w:rFonts w:ascii="Times New Roman" w:eastAsia="Times New Roman" w:hAnsi="Times New Roman" w:cs="Times New Roman"/>
          <w:sz w:val="24"/>
        </w:rPr>
        <w:t xml:space="preserve"> </w:t>
      </w:r>
      <w:r>
        <w:rPr>
          <w:rFonts w:ascii="宋体" w:eastAsia="宋体" w:hAnsi="宋体" w:cs="微软雅黑" w:hint="eastAsia"/>
          <w:sz w:val="24"/>
        </w:rPr>
        <w:t>该文档详细描述了</w:t>
      </w:r>
      <w:r>
        <w:rPr>
          <w:rFonts w:ascii="宋体" w:eastAsia="宋体" w:hAnsi="宋体" w:cs="微软雅黑"/>
          <w:sz w:val="24"/>
        </w:rPr>
        <w:t xml:space="preserve"> </w:t>
      </w:r>
      <w:proofErr w:type="spellStart"/>
      <w:r>
        <w:rPr>
          <w:rFonts w:ascii="宋体" w:eastAsia="宋体" w:hAnsi="宋体" w:cs="微软雅黑"/>
          <w:sz w:val="24"/>
        </w:rPr>
        <w:t>LetucOJ</w:t>
      </w:r>
      <w:proofErr w:type="spellEnd"/>
      <w:r>
        <w:rPr>
          <w:rFonts w:ascii="宋体" w:eastAsia="宋体" w:hAnsi="宋体" w:cs="微软雅黑"/>
          <w:sz w:val="24"/>
        </w:rPr>
        <w:t xml:space="preserve"> </w:t>
      </w:r>
      <w:r>
        <w:rPr>
          <w:rFonts w:ascii="宋体" w:eastAsia="宋体" w:hAnsi="宋体" w:cs="微软雅黑" w:hint="eastAsia"/>
          <w:sz w:val="24"/>
        </w:rPr>
        <w:t>在线编程评测与学习管理系统的功能需求和性能指标，将作为项目概要设计阶段的核心输入依据，为开发、测试、管理等各环节提供统一的需求基准。</w:t>
      </w:r>
    </w:p>
    <w:p w14:paraId="0599FDB6" w14:textId="77777777" w:rsidR="0022034A" w:rsidRDefault="00000000">
      <w:pPr>
        <w:spacing w:after="0" w:line="400" w:lineRule="exact"/>
        <w:ind w:left="-15" w:right="11" w:firstLine="420"/>
        <w:contextualSpacing/>
        <w:rPr>
          <w:rFonts w:ascii="宋体" w:eastAsia="宋体" w:hAnsi="宋体" w:cs="微软雅黑" w:hint="eastAsia"/>
          <w:sz w:val="24"/>
        </w:rPr>
      </w:pPr>
      <w:r>
        <w:rPr>
          <w:rFonts w:ascii="宋体" w:eastAsia="宋体" w:hAnsi="宋体" w:cs="微软雅黑"/>
          <w:sz w:val="24"/>
        </w:rPr>
        <w:t xml:space="preserve">本文档的预期读者包括： </w:t>
      </w:r>
    </w:p>
    <w:p w14:paraId="7FA6D16E" w14:textId="77777777" w:rsidR="0022034A" w:rsidRDefault="00000000">
      <w:pPr>
        <w:pStyle w:val="a8"/>
        <w:numPr>
          <w:ilvl w:val="0"/>
          <w:numId w:val="1"/>
        </w:numPr>
        <w:spacing w:after="0" w:line="400" w:lineRule="exact"/>
        <w:ind w:right="11" w:firstLineChars="0"/>
        <w:contextualSpacing/>
        <w:rPr>
          <w:rFonts w:ascii="宋体" w:eastAsia="宋体" w:hAnsi="宋体" w:cs="微软雅黑" w:hint="eastAsia"/>
          <w:sz w:val="24"/>
        </w:rPr>
      </w:pPr>
      <w:r>
        <w:rPr>
          <w:rFonts w:ascii="宋体" w:eastAsia="宋体" w:hAnsi="宋体" w:cs="微软雅黑"/>
          <w:sz w:val="24"/>
        </w:rPr>
        <w:t xml:space="preserve">设计开发人员 </w:t>
      </w:r>
    </w:p>
    <w:p w14:paraId="3DBD7082" w14:textId="77777777" w:rsidR="0022034A" w:rsidRDefault="00000000">
      <w:pPr>
        <w:pStyle w:val="a8"/>
        <w:numPr>
          <w:ilvl w:val="0"/>
          <w:numId w:val="1"/>
        </w:numPr>
        <w:spacing w:after="0" w:line="400" w:lineRule="exact"/>
        <w:ind w:right="11" w:firstLineChars="0"/>
        <w:contextualSpacing/>
        <w:rPr>
          <w:rFonts w:ascii="宋体" w:eastAsia="宋体" w:hAnsi="宋体" w:cs="微软雅黑" w:hint="eastAsia"/>
          <w:sz w:val="24"/>
        </w:rPr>
      </w:pPr>
      <w:r>
        <w:rPr>
          <w:rFonts w:ascii="宋体" w:eastAsia="宋体" w:hAnsi="宋体" w:cs="微软雅黑"/>
          <w:sz w:val="24"/>
        </w:rPr>
        <w:t xml:space="preserve">项目管理人员 </w:t>
      </w:r>
    </w:p>
    <w:p w14:paraId="2791F555" w14:textId="77777777" w:rsidR="0022034A" w:rsidRDefault="00000000">
      <w:pPr>
        <w:pStyle w:val="a8"/>
        <w:numPr>
          <w:ilvl w:val="0"/>
          <w:numId w:val="1"/>
        </w:numPr>
        <w:spacing w:after="0" w:line="400" w:lineRule="exact"/>
        <w:ind w:right="11" w:firstLineChars="0"/>
        <w:contextualSpacing/>
        <w:rPr>
          <w:rFonts w:ascii="宋体" w:eastAsia="宋体" w:hAnsi="宋体" w:cs="微软雅黑" w:hint="eastAsia"/>
          <w:sz w:val="24"/>
        </w:rPr>
      </w:pPr>
      <w:r>
        <w:rPr>
          <w:rFonts w:ascii="宋体" w:eastAsia="宋体" w:hAnsi="宋体" w:cs="微软雅黑"/>
          <w:sz w:val="24"/>
        </w:rPr>
        <w:t xml:space="preserve">测试人员 </w:t>
      </w:r>
    </w:p>
    <w:p w14:paraId="257D8A02" w14:textId="77777777" w:rsidR="0022034A" w:rsidRDefault="00000000">
      <w:pPr>
        <w:pStyle w:val="a8"/>
        <w:numPr>
          <w:ilvl w:val="0"/>
          <w:numId w:val="1"/>
        </w:numPr>
        <w:spacing w:after="0" w:line="400" w:lineRule="exact"/>
        <w:ind w:right="11" w:firstLineChars="0"/>
        <w:contextualSpacing/>
        <w:rPr>
          <w:rFonts w:ascii="宋体" w:eastAsia="宋体" w:hAnsi="宋体" w:cs="微软雅黑" w:hint="eastAsia"/>
          <w:sz w:val="24"/>
        </w:rPr>
      </w:pPr>
      <w:r>
        <w:rPr>
          <w:rFonts w:ascii="宋体" w:eastAsia="宋体" w:hAnsi="宋体" w:cs="微软雅黑" w:hint="eastAsia"/>
          <w:sz w:val="24"/>
        </w:rPr>
        <w:t>系统用户</w:t>
      </w:r>
    </w:p>
    <w:p w14:paraId="5C24372E" w14:textId="77777777" w:rsidR="0022034A" w:rsidRDefault="00000000">
      <w:pPr>
        <w:pStyle w:val="a8"/>
        <w:numPr>
          <w:ilvl w:val="0"/>
          <w:numId w:val="1"/>
        </w:numPr>
        <w:spacing w:after="0" w:line="400" w:lineRule="exact"/>
        <w:ind w:right="11" w:firstLineChars="0"/>
        <w:contextualSpacing/>
        <w:rPr>
          <w:rFonts w:ascii="宋体" w:eastAsia="宋体" w:hAnsi="宋体" w:cs="微软雅黑" w:hint="eastAsia"/>
          <w:sz w:val="24"/>
        </w:rPr>
      </w:pPr>
      <w:r>
        <w:rPr>
          <w:rFonts w:ascii="宋体" w:eastAsia="宋体" w:hAnsi="宋体" w:cs="微软雅黑" w:hint="eastAsia"/>
          <w:sz w:val="24"/>
        </w:rPr>
        <w:t>项目相关评审人员</w:t>
      </w:r>
    </w:p>
    <w:p w14:paraId="7465D259" w14:textId="77777777" w:rsidR="0022034A" w:rsidRDefault="0022034A">
      <w:pPr>
        <w:spacing w:after="0" w:line="409" w:lineRule="auto"/>
        <w:ind w:right="12"/>
      </w:pPr>
    </w:p>
    <w:p w14:paraId="01439D17" w14:textId="77777777" w:rsidR="0022034A" w:rsidRDefault="00000000">
      <w:pPr>
        <w:pStyle w:val="2"/>
        <w:spacing w:after="160"/>
        <w:ind w:left="-6" w:hanging="11"/>
      </w:pPr>
      <w:bookmarkStart w:id="2" w:name="_Toc216728822"/>
      <w:r>
        <w:rPr>
          <w:rFonts w:ascii="Times New Roman" w:eastAsia="Times New Roman" w:hAnsi="Times New Roman" w:cs="Times New Roman"/>
          <w:b/>
        </w:rPr>
        <w:t xml:space="preserve">1.2 </w:t>
      </w:r>
      <w:r>
        <w:t>项目范围</w:t>
      </w:r>
      <w:bookmarkEnd w:id="2"/>
      <w:r>
        <w:rPr>
          <w:rFonts w:ascii="Times New Roman" w:eastAsia="Times New Roman" w:hAnsi="Times New Roman" w:cs="Times New Roman"/>
          <w:b/>
        </w:rPr>
        <w:t xml:space="preserve"> </w:t>
      </w:r>
    </w:p>
    <w:p w14:paraId="19EE3F78" w14:textId="77777777" w:rsidR="0022034A" w:rsidRDefault="00000000">
      <w:pPr>
        <w:spacing w:after="0" w:line="400" w:lineRule="exact"/>
        <w:ind w:left="-17" w:right="11" w:firstLineChars="200" w:firstLine="480"/>
        <w:contextualSpacing/>
        <w:jc w:val="both"/>
        <w:rPr>
          <w:rFonts w:ascii="宋体" w:eastAsia="宋体" w:hAnsi="宋体" w:cs="微软雅黑" w:hint="eastAsia"/>
          <w:sz w:val="24"/>
        </w:rPr>
      </w:pPr>
      <w:r>
        <w:rPr>
          <w:rFonts w:ascii="Times New Roman" w:eastAsia="Times New Roman" w:hAnsi="Times New Roman" w:cs="Times New Roman"/>
          <w:sz w:val="24"/>
        </w:rPr>
        <w:t xml:space="preserve"> </w:t>
      </w:r>
      <w:r>
        <w:rPr>
          <w:rFonts w:ascii="宋体" w:eastAsia="宋体" w:hAnsi="宋体" w:cs="微软雅黑" w:hint="eastAsia"/>
          <w:sz w:val="24"/>
        </w:rPr>
        <w:t>本文档聚焦于明确</w:t>
      </w:r>
      <w:r>
        <w:rPr>
          <w:rFonts w:ascii="宋体" w:eastAsia="宋体" w:hAnsi="宋体" w:cs="微软雅黑"/>
          <w:sz w:val="24"/>
        </w:rPr>
        <w:t xml:space="preserve"> </w:t>
      </w:r>
      <w:proofErr w:type="spellStart"/>
      <w:r>
        <w:rPr>
          <w:rFonts w:ascii="宋体" w:eastAsia="宋体" w:hAnsi="宋体" w:cs="微软雅黑"/>
          <w:sz w:val="24"/>
        </w:rPr>
        <w:t>LetucOJ</w:t>
      </w:r>
      <w:proofErr w:type="spellEnd"/>
      <w:r>
        <w:rPr>
          <w:rFonts w:ascii="宋体" w:eastAsia="宋体" w:hAnsi="宋体" w:cs="微软雅黑"/>
          <w:sz w:val="24"/>
        </w:rPr>
        <w:t xml:space="preserve"> </w:t>
      </w:r>
      <w:r>
        <w:rPr>
          <w:rFonts w:ascii="宋体" w:eastAsia="宋体" w:hAnsi="宋体" w:cs="微软雅黑" w:hint="eastAsia"/>
          <w:sz w:val="24"/>
        </w:rPr>
        <w:t>在线编程评测与学习管理系统</w:t>
      </w:r>
      <w:r>
        <w:rPr>
          <w:rFonts w:ascii="宋体" w:eastAsia="宋体" w:hAnsi="宋体" w:cs="微软雅黑"/>
          <w:sz w:val="24"/>
        </w:rPr>
        <w:t xml:space="preserve"> “</w:t>
      </w:r>
      <w:r>
        <w:rPr>
          <w:rFonts w:ascii="宋体" w:eastAsia="宋体" w:hAnsi="宋体" w:cs="微软雅黑" w:hint="eastAsia"/>
          <w:sz w:val="24"/>
        </w:rPr>
        <w:t>需实现的功能</w:t>
      </w:r>
      <w:r>
        <w:rPr>
          <w:rFonts w:ascii="宋体" w:eastAsia="宋体" w:hAnsi="宋体" w:cs="微软雅黑"/>
          <w:sz w:val="24"/>
        </w:rPr>
        <w:t xml:space="preserve">” </w:t>
      </w:r>
      <w:r>
        <w:rPr>
          <w:rFonts w:ascii="宋体" w:eastAsia="宋体" w:hAnsi="宋体" w:cs="微软雅黑" w:hint="eastAsia"/>
          <w:sz w:val="24"/>
        </w:rPr>
        <w:t>和</w:t>
      </w:r>
      <w:r>
        <w:rPr>
          <w:rFonts w:ascii="宋体" w:eastAsia="宋体" w:hAnsi="宋体" w:cs="微软雅黑"/>
          <w:sz w:val="24"/>
        </w:rPr>
        <w:t xml:space="preserve"> “</w:t>
      </w:r>
      <w:r>
        <w:rPr>
          <w:rFonts w:ascii="宋体" w:eastAsia="宋体" w:hAnsi="宋体" w:cs="微软雅黑" w:hint="eastAsia"/>
          <w:sz w:val="24"/>
        </w:rPr>
        <w:t>应满足的性能</w:t>
      </w:r>
      <w:r>
        <w:rPr>
          <w:rFonts w:ascii="宋体" w:eastAsia="宋体" w:hAnsi="宋体" w:cs="微软雅黑"/>
          <w:sz w:val="24"/>
        </w:rPr>
        <w:t>”</w:t>
      </w:r>
      <w:r>
        <w:rPr>
          <w:rFonts w:ascii="宋体" w:eastAsia="宋体" w:hAnsi="宋体" w:cs="微软雅黑" w:hint="eastAsia"/>
          <w:sz w:val="24"/>
        </w:rPr>
        <w:t>，不涉及具体开发技术细节。通过建立标准化的需求模型，清晰界定系统边界、用户权限、核心流程及非功能性要求，为客户、用户、开发方等多方参与主体提供统一的沟通与协作平台，确保各方对项目目标达成共识。</w:t>
      </w:r>
    </w:p>
    <w:p w14:paraId="64059657" w14:textId="77777777" w:rsidR="0022034A" w:rsidRDefault="0022034A">
      <w:pPr>
        <w:spacing w:after="0" w:line="400" w:lineRule="exact"/>
        <w:ind w:left="-17" w:right="11" w:firstLineChars="200" w:firstLine="480"/>
        <w:contextualSpacing/>
        <w:jc w:val="both"/>
        <w:rPr>
          <w:rFonts w:ascii="宋体" w:eastAsia="宋体" w:hAnsi="宋体" w:cs="微软雅黑" w:hint="eastAsia"/>
          <w:sz w:val="24"/>
        </w:rPr>
      </w:pPr>
    </w:p>
    <w:p w14:paraId="45657257" w14:textId="77777777" w:rsidR="0022034A" w:rsidRDefault="00000000">
      <w:pPr>
        <w:pStyle w:val="2"/>
        <w:spacing w:after="160"/>
        <w:ind w:left="-6" w:hanging="11"/>
      </w:pPr>
      <w:bookmarkStart w:id="3" w:name="_Toc216728823"/>
      <w:r>
        <w:rPr>
          <w:rFonts w:ascii="Times New Roman" w:eastAsia="Times New Roman" w:hAnsi="Times New Roman" w:cs="Times New Roman"/>
          <w:b/>
        </w:rPr>
        <w:t xml:space="preserve">1.3 </w:t>
      </w:r>
      <w:r>
        <w:t>参考资料</w:t>
      </w:r>
      <w:bookmarkEnd w:id="3"/>
      <w:r>
        <w:rPr>
          <w:rFonts w:ascii="Times New Roman" w:eastAsia="Times New Roman" w:hAnsi="Times New Roman" w:cs="Times New Roman"/>
          <w:b/>
        </w:rPr>
        <w:t xml:space="preserve"> </w:t>
      </w:r>
    </w:p>
    <w:p w14:paraId="5FE056F5" w14:textId="77777777" w:rsidR="0022034A" w:rsidRDefault="00000000">
      <w:pPr>
        <w:spacing w:line="400" w:lineRule="exact"/>
        <w:rPr>
          <w:rFonts w:ascii="宋体" w:eastAsia="宋体" w:hAnsi="宋体" w:hint="eastAsia"/>
          <w:sz w:val="24"/>
          <w:szCs w:val="24"/>
        </w:rPr>
      </w:pPr>
      <w:r>
        <w:rPr>
          <w:rFonts w:ascii="宋体" w:eastAsia="宋体" w:hAnsi="宋体" w:cs="宋体" w:hint="eastAsia"/>
          <w:sz w:val="24"/>
          <w:szCs w:val="24"/>
        </w:rPr>
        <w:t>[</w:t>
      </w:r>
      <w:r>
        <w:rPr>
          <w:rFonts w:ascii="宋体" w:eastAsia="宋体" w:hAnsi="宋体" w:cs="宋体"/>
          <w:sz w:val="24"/>
          <w:szCs w:val="24"/>
        </w:rPr>
        <w:t>1]</w:t>
      </w:r>
      <w:r>
        <w:rPr>
          <w:rFonts w:ascii="宋体" w:eastAsia="宋体" w:hAnsi="宋体" w:cs="宋体" w:hint="eastAsia"/>
          <w:sz w:val="24"/>
          <w:szCs w:val="24"/>
        </w:rPr>
        <w:t>《软件工程案例教程第</w:t>
      </w:r>
      <w:r>
        <w:rPr>
          <w:rFonts w:ascii="宋体" w:eastAsia="宋体" w:hAnsi="宋体"/>
          <w:sz w:val="24"/>
          <w:szCs w:val="24"/>
        </w:rPr>
        <w:t xml:space="preserve"> </w:t>
      </w:r>
      <w:r>
        <w:rPr>
          <w:rFonts w:ascii="宋体" w:eastAsia="宋体" w:hAnsi="宋体" w:cs="Times New Roman"/>
          <w:sz w:val="24"/>
          <w:szCs w:val="24"/>
        </w:rPr>
        <w:t xml:space="preserve">2 </w:t>
      </w:r>
      <w:r>
        <w:rPr>
          <w:rFonts w:ascii="宋体" w:eastAsia="宋体" w:hAnsi="宋体" w:cs="宋体" w:hint="eastAsia"/>
          <w:sz w:val="24"/>
          <w:szCs w:val="24"/>
        </w:rPr>
        <w:t>版》</w:t>
      </w:r>
      <w:r>
        <w:rPr>
          <w:rFonts w:ascii="宋体" w:eastAsia="宋体" w:hAnsi="宋体" w:cs="Times New Roman"/>
          <w:sz w:val="24"/>
          <w:szCs w:val="24"/>
        </w:rPr>
        <w:t xml:space="preserve"> </w:t>
      </w:r>
      <w:r>
        <w:rPr>
          <w:rFonts w:ascii="宋体" w:eastAsia="宋体" w:hAnsi="宋体" w:cs="宋体" w:hint="eastAsia"/>
          <w:sz w:val="24"/>
          <w:szCs w:val="24"/>
        </w:rPr>
        <w:t>韩万江等</w:t>
      </w:r>
      <w:r>
        <w:rPr>
          <w:rFonts w:ascii="宋体" w:eastAsia="宋体" w:hAnsi="宋体" w:cs="宋体"/>
          <w:sz w:val="24"/>
          <w:szCs w:val="24"/>
        </w:rPr>
        <w:t xml:space="preserve"> </w:t>
      </w:r>
      <w:r>
        <w:rPr>
          <w:rFonts w:ascii="宋体" w:eastAsia="宋体" w:hAnsi="宋体" w:cs="宋体" w:hint="eastAsia"/>
          <w:sz w:val="24"/>
          <w:szCs w:val="24"/>
        </w:rPr>
        <w:t>机械工业出版社</w:t>
      </w:r>
      <w:r>
        <w:rPr>
          <w:rFonts w:ascii="宋体" w:eastAsia="宋体" w:hAnsi="宋体" w:cs="Times New Roman"/>
          <w:sz w:val="24"/>
          <w:szCs w:val="24"/>
        </w:rPr>
        <w:t xml:space="preserve"> </w:t>
      </w:r>
    </w:p>
    <w:p w14:paraId="3C74EFA9" w14:textId="77777777" w:rsidR="0022034A" w:rsidRDefault="00000000">
      <w:pPr>
        <w:spacing w:line="400" w:lineRule="exact"/>
        <w:rPr>
          <w:rFonts w:ascii="宋体" w:eastAsia="宋体" w:hAnsi="宋体" w:hint="eastAsia"/>
          <w:sz w:val="24"/>
          <w:szCs w:val="24"/>
        </w:rPr>
      </w:pPr>
      <w:r>
        <w:rPr>
          <w:rFonts w:ascii="宋体" w:eastAsia="宋体" w:hAnsi="宋体" w:cs="宋体" w:hint="eastAsia"/>
          <w:sz w:val="24"/>
          <w:szCs w:val="24"/>
        </w:rPr>
        <w:t>[</w:t>
      </w:r>
      <w:r>
        <w:rPr>
          <w:rFonts w:ascii="宋体" w:eastAsia="宋体" w:hAnsi="宋体" w:cs="宋体"/>
          <w:sz w:val="24"/>
          <w:szCs w:val="24"/>
        </w:rPr>
        <w:t>2]</w:t>
      </w:r>
      <w:r>
        <w:rPr>
          <w:rFonts w:ascii="宋体" w:eastAsia="宋体" w:hAnsi="宋体" w:cs="宋体" w:hint="eastAsia"/>
          <w:sz w:val="24"/>
          <w:szCs w:val="24"/>
        </w:rPr>
        <w:t>《软件项目管理案例教程第</w:t>
      </w:r>
      <w:r>
        <w:rPr>
          <w:rFonts w:ascii="宋体" w:eastAsia="宋体" w:hAnsi="宋体" w:cs="Times New Roman"/>
          <w:sz w:val="24"/>
          <w:szCs w:val="24"/>
        </w:rPr>
        <w:t xml:space="preserve">3 </w:t>
      </w:r>
      <w:r>
        <w:rPr>
          <w:rFonts w:ascii="宋体" w:eastAsia="宋体" w:hAnsi="宋体" w:cs="宋体" w:hint="eastAsia"/>
          <w:sz w:val="24"/>
          <w:szCs w:val="24"/>
        </w:rPr>
        <w:t>版》韩万江等 机械工业出版社</w:t>
      </w:r>
      <w:r>
        <w:rPr>
          <w:rFonts w:ascii="宋体" w:eastAsia="宋体" w:hAnsi="宋体" w:cs="Times New Roman"/>
          <w:sz w:val="24"/>
          <w:szCs w:val="24"/>
        </w:rPr>
        <w:t xml:space="preserve"> </w:t>
      </w:r>
    </w:p>
    <w:p w14:paraId="6D1B0D7E" w14:textId="77777777" w:rsidR="0022034A" w:rsidRDefault="00000000">
      <w:pPr>
        <w:spacing w:line="400" w:lineRule="exact"/>
        <w:rPr>
          <w:rFonts w:ascii="宋体" w:eastAsia="宋体" w:hAnsi="宋体" w:hint="eastAsia"/>
          <w:sz w:val="24"/>
          <w:szCs w:val="24"/>
        </w:rPr>
      </w:pPr>
      <w:r>
        <w:rPr>
          <w:rFonts w:ascii="宋体" w:eastAsia="宋体" w:hAnsi="宋体" w:cs="宋体"/>
          <w:sz w:val="24"/>
          <w:szCs w:val="24"/>
        </w:rPr>
        <w:t>[3]</w:t>
      </w:r>
      <w:r>
        <w:rPr>
          <w:rFonts w:ascii="宋体" w:eastAsia="宋体" w:hAnsi="宋体" w:cs="宋体" w:hint="eastAsia"/>
          <w:sz w:val="24"/>
          <w:szCs w:val="24"/>
        </w:rPr>
        <w:t>《</w:t>
      </w:r>
      <w:r>
        <w:rPr>
          <w:rFonts w:ascii="宋体" w:eastAsia="宋体" w:hAnsi="宋体"/>
          <w:sz w:val="24"/>
          <w:szCs w:val="24"/>
        </w:rPr>
        <w:t xml:space="preserve">MySQL </w:t>
      </w:r>
      <w:r>
        <w:rPr>
          <w:rFonts w:ascii="宋体" w:eastAsia="宋体" w:hAnsi="宋体" w:cs="宋体" w:hint="eastAsia"/>
          <w:sz w:val="24"/>
          <w:szCs w:val="24"/>
        </w:rPr>
        <w:t>数据库性能优化实战》</w:t>
      </w:r>
      <w:r>
        <w:rPr>
          <w:rFonts w:ascii="宋体" w:eastAsia="宋体" w:hAnsi="宋体"/>
          <w:sz w:val="24"/>
          <w:szCs w:val="24"/>
        </w:rPr>
        <w:t xml:space="preserve"> </w:t>
      </w:r>
      <w:r>
        <w:rPr>
          <w:rFonts w:ascii="宋体" w:eastAsia="宋体" w:hAnsi="宋体" w:cs="宋体" w:hint="eastAsia"/>
          <w:sz w:val="24"/>
          <w:szCs w:val="24"/>
        </w:rPr>
        <w:t>高性能架构团队</w:t>
      </w:r>
      <w:r>
        <w:rPr>
          <w:rFonts w:ascii="宋体" w:eastAsia="宋体" w:hAnsi="宋体"/>
          <w:sz w:val="24"/>
          <w:szCs w:val="24"/>
        </w:rPr>
        <w:t xml:space="preserve"> </w:t>
      </w:r>
      <w:r>
        <w:rPr>
          <w:rFonts w:ascii="宋体" w:eastAsia="宋体" w:hAnsi="宋体" w:cs="宋体" w:hint="eastAsia"/>
          <w:sz w:val="24"/>
          <w:szCs w:val="24"/>
        </w:rPr>
        <w:t>机械工业出版社</w:t>
      </w:r>
    </w:p>
    <w:p w14:paraId="41E19894" w14:textId="77777777" w:rsidR="0022034A" w:rsidRDefault="00000000">
      <w:pPr>
        <w:spacing w:line="400" w:lineRule="exact"/>
        <w:rPr>
          <w:rFonts w:ascii="宋体" w:eastAsia="宋体" w:hAnsi="宋体" w:cs="宋体" w:hint="eastAsia"/>
          <w:sz w:val="24"/>
          <w:szCs w:val="24"/>
        </w:rPr>
      </w:pPr>
      <w:r>
        <w:rPr>
          <w:rFonts w:ascii="宋体" w:eastAsia="宋体" w:hAnsi="宋体" w:cs="宋体"/>
          <w:sz w:val="24"/>
          <w:szCs w:val="24"/>
        </w:rPr>
        <w:t>[4]</w:t>
      </w:r>
      <w:r>
        <w:rPr>
          <w:rFonts w:ascii="宋体" w:eastAsia="宋体" w:hAnsi="宋体" w:cs="宋体" w:hint="eastAsia"/>
          <w:sz w:val="24"/>
          <w:szCs w:val="24"/>
        </w:rPr>
        <w:t>《在线判题系统技术实现指南》</w:t>
      </w:r>
      <w:r>
        <w:rPr>
          <w:rFonts w:ascii="宋体" w:eastAsia="宋体" w:hAnsi="宋体"/>
          <w:sz w:val="24"/>
          <w:szCs w:val="24"/>
        </w:rPr>
        <w:t xml:space="preserve"> </w:t>
      </w:r>
      <w:r>
        <w:rPr>
          <w:rFonts w:ascii="宋体" w:eastAsia="宋体" w:hAnsi="宋体" w:cs="宋体" w:hint="eastAsia"/>
          <w:sz w:val="24"/>
          <w:szCs w:val="24"/>
        </w:rPr>
        <w:t>计算机教育专业委员会</w:t>
      </w:r>
      <w:r>
        <w:rPr>
          <w:rFonts w:ascii="宋体" w:eastAsia="宋体" w:hAnsi="宋体"/>
          <w:sz w:val="24"/>
          <w:szCs w:val="24"/>
        </w:rPr>
        <w:t xml:space="preserve"> </w:t>
      </w:r>
      <w:r>
        <w:rPr>
          <w:rFonts w:ascii="宋体" w:eastAsia="宋体" w:hAnsi="宋体" w:cs="宋体" w:hint="eastAsia"/>
          <w:sz w:val="24"/>
          <w:szCs w:val="24"/>
        </w:rPr>
        <w:t>电子工业出版社</w:t>
      </w:r>
    </w:p>
    <w:p w14:paraId="06A73EB6" w14:textId="77777777" w:rsidR="0022034A" w:rsidRDefault="00000000">
      <w:pPr>
        <w:pStyle w:val="2"/>
        <w:spacing w:after="160"/>
        <w:ind w:left="-6" w:hanging="11"/>
      </w:pPr>
      <w:bookmarkStart w:id="4" w:name="_Toc216728824"/>
      <w:r>
        <w:rPr>
          <w:rFonts w:ascii="Times New Roman" w:eastAsia="Times New Roman" w:hAnsi="Times New Roman" w:cs="Times New Roman"/>
          <w:b/>
        </w:rPr>
        <w:t xml:space="preserve">1.4 </w:t>
      </w:r>
      <w:r>
        <w:t>版本更新信息</w:t>
      </w:r>
      <w:bookmarkEnd w:id="4"/>
      <w:r>
        <w:rPr>
          <w:rFonts w:ascii="Times New Roman" w:eastAsia="Times New Roman" w:hAnsi="Times New Roman" w:cs="Times New Roman"/>
          <w:b/>
        </w:rPr>
        <w:t xml:space="preserve"> </w:t>
      </w:r>
    </w:p>
    <w:p w14:paraId="591D7088" w14:textId="77777777" w:rsidR="0022034A" w:rsidRDefault="00000000">
      <w:pPr>
        <w:spacing w:line="400" w:lineRule="exact"/>
        <w:rPr>
          <w:rFonts w:ascii="宋体" w:eastAsia="宋体" w:hAnsi="宋体" w:cs="宋体" w:hint="eastAsia"/>
          <w:sz w:val="24"/>
          <w:szCs w:val="24"/>
        </w:rPr>
      </w:pPr>
      <w:r>
        <w:rPr>
          <w:rFonts w:ascii="宋体" w:eastAsia="宋体" w:hAnsi="宋体" w:cs="宋体"/>
          <w:sz w:val="24"/>
          <w:szCs w:val="24"/>
        </w:rPr>
        <w:t>本文档的更新记录如表 1-1 所示</w:t>
      </w:r>
      <w:r>
        <w:rPr>
          <w:rFonts w:ascii="宋体" w:eastAsia="宋体" w:hAnsi="宋体" w:cs="宋体" w:hint="eastAsia"/>
          <w:sz w:val="24"/>
          <w:szCs w:val="24"/>
        </w:rPr>
        <w:t>:</w:t>
      </w:r>
    </w:p>
    <w:p w14:paraId="5972F5E2" w14:textId="77777777" w:rsidR="0022034A" w:rsidRDefault="00000000">
      <w:pPr>
        <w:spacing w:line="400" w:lineRule="exact"/>
        <w:ind w:left="3096" w:right="1089" w:hanging="2211"/>
        <w:jc w:val="center"/>
        <w:rPr>
          <w:rFonts w:ascii="宋体" w:eastAsia="宋体" w:hAnsi="宋体" w:cs="微软雅黑" w:hint="eastAsia"/>
          <w:sz w:val="24"/>
          <w:szCs w:val="24"/>
        </w:rPr>
      </w:pPr>
      <w:r>
        <w:rPr>
          <w:rFonts w:ascii="宋体" w:eastAsia="宋体" w:hAnsi="宋体" w:cs="微软雅黑"/>
          <w:sz w:val="24"/>
          <w:szCs w:val="24"/>
        </w:rPr>
        <w:t>表 1-1 版本更新信息表</w:t>
      </w:r>
    </w:p>
    <w:tbl>
      <w:tblPr>
        <w:tblStyle w:val="TableGrid"/>
        <w:tblW w:w="737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3" w:type="dxa"/>
        </w:tblCellMar>
        <w:tblLook w:val="04A0" w:firstRow="1" w:lastRow="0" w:firstColumn="1" w:lastColumn="0" w:noHBand="0" w:noVBand="1"/>
      </w:tblPr>
      <w:tblGrid>
        <w:gridCol w:w="1275"/>
        <w:gridCol w:w="1472"/>
        <w:gridCol w:w="1444"/>
        <w:gridCol w:w="1241"/>
        <w:gridCol w:w="1939"/>
      </w:tblGrid>
      <w:tr w:rsidR="0022034A" w14:paraId="786CC754" w14:textId="77777777">
        <w:trPr>
          <w:trHeight w:val="497"/>
        </w:trPr>
        <w:tc>
          <w:tcPr>
            <w:tcW w:w="1275" w:type="dxa"/>
            <w:vAlign w:val="center"/>
          </w:tcPr>
          <w:p w14:paraId="2A4FCF32" w14:textId="77777777" w:rsidR="0022034A" w:rsidRDefault="00000000">
            <w:pPr>
              <w:spacing w:after="0" w:line="400" w:lineRule="exact"/>
              <w:jc w:val="both"/>
              <w:rPr>
                <w:rFonts w:ascii="宋体" w:eastAsia="宋体" w:hAnsi="宋体" w:hint="eastAsia"/>
                <w:sz w:val="24"/>
                <w:szCs w:val="24"/>
              </w:rPr>
            </w:pPr>
            <w:r>
              <w:rPr>
                <w:rFonts w:ascii="宋体" w:eastAsia="宋体" w:hAnsi="宋体" w:cs="微软雅黑"/>
                <w:sz w:val="24"/>
                <w:szCs w:val="24"/>
              </w:rPr>
              <w:t>修改编号</w:t>
            </w:r>
            <w:r>
              <w:rPr>
                <w:rFonts w:ascii="宋体" w:eastAsia="宋体" w:hAnsi="宋体" w:cs="Times New Roman"/>
                <w:sz w:val="24"/>
                <w:szCs w:val="24"/>
              </w:rPr>
              <w:t xml:space="preserve"> </w:t>
            </w:r>
          </w:p>
        </w:tc>
        <w:tc>
          <w:tcPr>
            <w:tcW w:w="1472" w:type="dxa"/>
            <w:vAlign w:val="center"/>
          </w:tcPr>
          <w:p w14:paraId="52CC80D0" w14:textId="77777777" w:rsidR="0022034A" w:rsidRDefault="00000000">
            <w:pPr>
              <w:spacing w:after="0" w:line="400" w:lineRule="exact"/>
              <w:ind w:left="1"/>
              <w:jc w:val="both"/>
              <w:rPr>
                <w:rFonts w:ascii="宋体" w:eastAsia="宋体" w:hAnsi="宋体" w:hint="eastAsia"/>
                <w:sz w:val="24"/>
                <w:szCs w:val="24"/>
              </w:rPr>
            </w:pPr>
            <w:r>
              <w:rPr>
                <w:rFonts w:ascii="宋体" w:eastAsia="宋体" w:hAnsi="宋体" w:cs="微软雅黑"/>
                <w:sz w:val="24"/>
                <w:szCs w:val="24"/>
              </w:rPr>
              <w:t>修改日期</w:t>
            </w:r>
            <w:r>
              <w:rPr>
                <w:rFonts w:ascii="宋体" w:eastAsia="宋体" w:hAnsi="宋体" w:cs="Times New Roman"/>
                <w:sz w:val="24"/>
                <w:szCs w:val="24"/>
              </w:rPr>
              <w:t xml:space="preserve"> </w:t>
            </w:r>
          </w:p>
        </w:tc>
        <w:tc>
          <w:tcPr>
            <w:tcW w:w="1444" w:type="dxa"/>
            <w:vAlign w:val="center"/>
          </w:tcPr>
          <w:p w14:paraId="0A7688A1" w14:textId="77777777" w:rsidR="0022034A" w:rsidRDefault="00000000">
            <w:pPr>
              <w:spacing w:after="0" w:line="400" w:lineRule="exact"/>
              <w:ind w:left="17"/>
              <w:jc w:val="both"/>
              <w:rPr>
                <w:rFonts w:ascii="宋体" w:eastAsia="宋体" w:hAnsi="宋体" w:hint="eastAsia"/>
                <w:sz w:val="24"/>
                <w:szCs w:val="24"/>
              </w:rPr>
            </w:pPr>
            <w:r>
              <w:rPr>
                <w:rFonts w:ascii="宋体" w:eastAsia="宋体" w:hAnsi="宋体" w:cs="微软雅黑"/>
                <w:sz w:val="24"/>
                <w:szCs w:val="24"/>
              </w:rPr>
              <w:t>修改后版本</w:t>
            </w:r>
            <w:r>
              <w:rPr>
                <w:rFonts w:ascii="宋体" w:eastAsia="宋体" w:hAnsi="宋体" w:cs="Times New Roman"/>
                <w:sz w:val="24"/>
                <w:szCs w:val="24"/>
              </w:rPr>
              <w:t xml:space="preserve"> </w:t>
            </w:r>
          </w:p>
        </w:tc>
        <w:tc>
          <w:tcPr>
            <w:tcW w:w="1241" w:type="dxa"/>
            <w:vAlign w:val="center"/>
          </w:tcPr>
          <w:p w14:paraId="00642C88" w14:textId="77777777" w:rsidR="0022034A" w:rsidRDefault="00000000">
            <w:pPr>
              <w:spacing w:after="0" w:line="400" w:lineRule="exact"/>
              <w:ind w:left="34"/>
              <w:jc w:val="both"/>
              <w:rPr>
                <w:rFonts w:ascii="宋体" w:eastAsia="宋体" w:hAnsi="宋体" w:hint="eastAsia"/>
                <w:sz w:val="24"/>
                <w:szCs w:val="24"/>
              </w:rPr>
            </w:pPr>
            <w:r>
              <w:rPr>
                <w:rFonts w:ascii="宋体" w:eastAsia="宋体" w:hAnsi="宋体" w:cs="微软雅黑"/>
                <w:sz w:val="24"/>
                <w:szCs w:val="24"/>
              </w:rPr>
              <w:t>修改位置</w:t>
            </w:r>
            <w:r>
              <w:rPr>
                <w:rFonts w:ascii="宋体" w:eastAsia="宋体" w:hAnsi="宋体" w:cs="Times New Roman"/>
                <w:sz w:val="24"/>
                <w:szCs w:val="24"/>
              </w:rPr>
              <w:t xml:space="preserve"> </w:t>
            </w:r>
          </w:p>
        </w:tc>
        <w:tc>
          <w:tcPr>
            <w:tcW w:w="1939" w:type="dxa"/>
            <w:vAlign w:val="center"/>
          </w:tcPr>
          <w:p w14:paraId="1E0D1F0C" w14:textId="77777777" w:rsidR="0022034A" w:rsidRDefault="00000000">
            <w:pPr>
              <w:spacing w:after="0" w:line="400" w:lineRule="exact"/>
              <w:ind w:left="34"/>
              <w:jc w:val="both"/>
              <w:rPr>
                <w:rFonts w:ascii="宋体" w:eastAsia="宋体" w:hAnsi="宋体" w:hint="eastAsia"/>
                <w:sz w:val="24"/>
                <w:szCs w:val="24"/>
              </w:rPr>
            </w:pPr>
            <w:r>
              <w:rPr>
                <w:rFonts w:ascii="宋体" w:eastAsia="宋体" w:hAnsi="宋体" w:cs="微软雅黑"/>
                <w:sz w:val="24"/>
                <w:szCs w:val="24"/>
              </w:rPr>
              <w:t>修改内容概述</w:t>
            </w:r>
            <w:r>
              <w:rPr>
                <w:rFonts w:ascii="宋体" w:eastAsia="宋体" w:hAnsi="宋体" w:cs="Times New Roman"/>
                <w:sz w:val="24"/>
                <w:szCs w:val="24"/>
              </w:rPr>
              <w:t xml:space="preserve"> </w:t>
            </w:r>
          </w:p>
        </w:tc>
      </w:tr>
      <w:tr w:rsidR="0022034A" w14:paraId="59FD5DC3" w14:textId="77777777">
        <w:trPr>
          <w:trHeight w:val="500"/>
        </w:trPr>
        <w:tc>
          <w:tcPr>
            <w:tcW w:w="1275" w:type="dxa"/>
            <w:vAlign w:val="center"/>
          </w:tcPr>
          <w:p w14:paraId="0027E40C" w14:textId="77777777" w:rsidR="0022034A" w:rsidRDefault="00000000">
            <w:pPr>
              <w:spacing w:after="0" w:line="400" w:lineRule="exact"/>
              <w:ind w:right="62"/>
              <w:jc w:val="center"/>
              <w:rPr>
                <w:rFonts w:ascii="宋体" w:eastAsia="宋体" w:hAnsi="宋体" w:hint="eastAsia"/>
                <w:sz w:val="24"/>
                <w:szCs w:val="24"/>
              </w:rPr>
            </w:pPr>
            <w:r>
              <w:rPr>
                <w:rFonts w:ascii="宋体" w:eastAsia="宋体" w:hAnsi="宋体" w:cs="Times New Roman"/>
                <w:sz w:val="24"/>
                <w:szCs w:val="24"/>
              </w:rPr>
              <w:lastRenderedPageBreak/>
              <w:t xml:space="preserve">001 </w:t>
            </w:r>
          </w:p>
        </w:tc>
        <w:tc>
          <w:tcPr>
            <w:tcW w:w="1472" w:type="dxa"/>
            <w:vAlign w:val="center"/>
          </w:tcPr>
          <w:p w14:paraId="15643DA9" w14:textId="77777777" w:rsidR="0022034A" w:rsidRDefault="00000000">
            <w:pPr>
              <w:spacing w:after="0" w:line="400" w:lineRule="exact"/>
              <w:rPr>
                <w:rFonts w:ascii="宋体" w:eastAsia="宋体" w:hAnsi="宋体" w:hint="eastAsia"/>
                <w:sz w:val="24"/>
                <w:szCs w:val="24"/>
              </w:rPr>
            </w:pPr>
            <w:r>
              <w:rPr>
                <w:rFonts w:ascii="宋体" w:eastAsia="宋体" w:hAnsi="宋体" w:cs="Times New Roman"/>
                <w:sz w:val="24"/>
                <w:szCs w:val="24"/>
              </w:rPr>
              <w:t xml:space="preserve">2025.12.15 </w:t>
            </w:r>
          </w:p>
        </w:tc>
        <w:tc>
          <w:tcPr>
            <w:tcW w:w="1444" w:type="dxa"/>
            <w:vAlign w:val="center"/>
          </w:tcPr>
          <w:p w14:paraId="419E30B2" w14:textId="77777777" w:rsidR="0022034A" w:rsidRDefault="00000000">
            <w:pPr>
              <w:spacing w:after="0" w:line="400" w:lineRule="exact"/>
              <w:ind w:right="63"/>
              <w:jc w:val="center"/>
              <w:rPr>
                <w:rFonts w:ascii="宋体" w:eastAsia="宋体" w:hAnsi="宋体" w:hint="eastAsia"/>
                <w:sz w:val="24"/>
                <w:szCs w:val="24"/>
              </w:rPr>
            </w:pPr>
            <w:r>
              <w:rPr>
                <w:rFonts w:ascii="宋体" w:eastAsia="宋体" w:hAnsi="宋体" w:cs="Times New Roman"/>
                <w:sz w:val="24"/>
                <w:szCs w:val="24"/>
              </w:rPr>
              <w:t xml:space="preserve">0.0 </w:t>
            </w:r>
          </w:p>
        </w:tc>
        <w:tc>
          <w:tcPr>
            <w:tcW w:w="1241" w:type="dxa"/>
            <w:vAlign w:val="center"/>
          </w:tcPr>
          <w:p w14:paraId="6CBEFCA0" w14:textId="77777777" w:rsidR="0022034A" w:rsidRDefault="00000000">
            <w:pPr>
              <w:spacing w:after="0" w:line="400" w:lineRule="exact"/>
              <w:ind w:right="65"/>
              <w:jc w:val="center"/>
              <w:rPr>
                <w:rFonts w:ascii="宋体" w:eastAsia="宋体" w:hAnsi="宋体" w:hint="eastAsia"/>
                <w:sz w:val="24"/>
                <w:szCs w:val="24"/>
              </w:rPr>
            </w:pPr>
            <w:r>
              <w:rPr>
                <w:rFonts w:ascii="宋体" w:eastAsia="宋体" w:hAnsi="宋体" w:cs="微软雅黑"/>
                <w:sz w:val="24"/>
                <w:szCs w:val="24"/>
              </w:rPr>
              <w:t>全部</w:t>
            </w:r>
            <w:r>
              <w:rPr>
                <w:rFonts w:ascii="宋体" w:eastAsia="宋体" w:hAnsi="宋体" w:cs="Times New Roman"/>
                <w:sz w:val="24"/>
                <w:szCs w:val="24"/>
              </w:rPr>
              <w:t xml:space="preserve"> </w:t>
            </w:r>
          </w:p>
        </w:tc>
        <w:tc>
          <w:tcPr>
            <w:tcW w:w="1939" w:type="dxa"/>
            <w:vAlign w:val="center"/>
          </w:tcPr>
          <w:p w14:paraId="75EE81FA" w14:textId="77777777" w:rsidR="0022034A" w:rsidRDefault="00000000">
            <w:pPr>
              <w:spacing w:after="0" w:line="400" w:lineRule="exact"/>
              <w:ind w:left="34"/>
              <w:jc w:val="both"/>
              <w:rPr>
                <w:rFonts w:ascii="宋体" w:eastAsia="宋体" w:hAnsi="宋体" w:hint="eastAsia"/>
                <w:sz w:val="24"/>
                <w:szCs w:val="24"/>
              </w:rPr>
            </w:pPr>
            <w:r>
              <w:rPr>
                <w:rFonts w:ascii="宋体" w:eastAsia="宋体" w:hAnsi="宋体" w:cs="微软雅黑"/>
                <w:sz w:val="24"/>
                <w:szCs w:val="24"/>
              </w:rPr>
              <w:t>初始发布版本</w:t>
            </w:r>
            <w:r>
              <w:rPr>
                <w:rFonts w:ascii="宋体" w:eastAsia="宋体" w:hAnsi="宋体" w:cs="Times New Roman"/>
                <w:sz w:val="24"/>
                <w:szCs w:val="24"/>
              </w:rPr>
              <w:t xml:space="preserve"> </w:t>
            </w:r>
          </w:p>
        </w:tc>
      </w:tr>
      <w:tr w:rsidR="0022034A" w14:paraId="01E2F3E5" w14:textId="77777777">
        <w:trPr>
          <w:trHeight w:val="704"/>
        </w:trPr>
        <w:tc>
          <w:tcPr>
            <w:tcW w:w="1275" w:type="dxa"/>
            <w:vAlign w:val="center"/>
          </w:tcPr>
          <w:p w14:paraId="6802EB1D" w14:textId="77777777" w:rsidR="0022034A" w:rsidRDefault="00000000">
            <w:pPr>
              <w:spacing w:after="0" w:line="400" w:lineRule="exact"/>
              <w:ind w:right="53"/>
              <w:jc w:val="center"/>
              <w:rPr>
                <w:rFonts w:ascii="宋体" w:eastAsia="宋体" w:hAnsi="宋体" w:hint="eastAsia"/>
                <w:sz w:val="24"/>
                <w:szCs w:val="24"/>
              </w:rPr>
            </w:pPr>
            <w:r>
              <w:rPr>
                <w:rFonts w:ascii="宋体" w:eastAsia="宋体" w:hAnsi="宋体" w:cs="Times New Roman"/>
                <w:sz w:val="24"/>
                <w:szCs w:val="24"/>
              </w:rPr>
              <w:t xml:space="preserve">002 </w:t>
            </w:r>
          </w:p>
        </w:tc>
        <w:tc>
          <w:tcPr>
            <w:tcW w:w="1472" w:type="dxa"/>
            <w:vAlign w:val="center"/>
          </w:tcPr>
          <w:p w14:paraId="5302993E" w14:textId="77777777" w:rsidR="0022034A" w:rsidRDefault="00000000">
            <w:pPr>
              <w:spacing w:after="0" w:line="400" w:lineRule="exact"/>
              <w:rPr>
                <w:rFonts w:ascii="宋体" w:eastAsia="宋体" w:hAnsi="宋体" w:hint="eastAsia"/>
                <w:sz w:val="24"/>
                <w:szCs w:val="24"/>
              </w:rPr>
            </w:pPr>
            <w:r>
              <w:rPr>
                <w:rFonts w:ascii="宋体" w:eastAsia="宋体" w:hAnsi="宋体" w:cs="Times New Roman"/>
                <w:sz w:val="24"/>
                <w:szCs w:val="24"/>
              </w:rPr>
              <w:t xml:space="preserve">2025.12.15 </w:t>
            </w:r>
          </w:p>
        </w:tc>
        <w:tc>
          <w:tcPr>
            <w:tcW w:w="1444" w:type="dxa"/>
            <w:vAlign w:val="center"/>
          </w:tcPr>
          <w:p w14:paraId="25BDB3F8" w14:textId="77777777" w:rsidR="0022034A" w:rsidRDefault="00000000">
            <w:pPr>
              <w:spacing w:after="0" w:line="400" w:lineRule="exact"/>
              <w:ind w:right="53"/>
              <w:jc w:val="center"/>
              <w:rPr>
                <w:rFonts w:ascii="宋体" w:eastAsia="宋体" w:hAnsi="宋体" w:hint="eastAsia"/>
                <w:sz w:val="24"/>
                <w:szCs w:val="24"/>
              </w:rPr>
            </w:pPr>
            <w:r>
              <w:rPr>
                <w:rFonts w:ascii="宋体" w:eastAsia="宋体" w:hAnsi="宋体" w:cs="Times New Roman"/>
                <w:sz w:val="24"/>
                <w:szCs w:val="24"/>
              </w:rPr>
              <w:t xml:space="preserve">0.1 </w:t>
            </w:r>
          </w:p>
        </w:tc>
        <w:tc>
          <w:tcPr>
            <w:tcW w:w="1241" w:type="dxa"/>
            <w:vAlign w:val="center"/>
          </w:tcPr>
          <w:p w14:paraId="79ADFFC4" w14:textId="77777777" w:rsidR="0022034A" w:rsidRDefault="00000000">
            <w:pPr>
              <w:spacing w:after="0" w:line="400" w:lineRule="exact"/>
              <w:ind w:right="55"/>
              <w:jc w:val="center"/>
              <w:rPr>
                <w:rFonts w:ascii="宋体" w:eastAsia="宋体" w:hAnsi="宋体" w:hint="eastAsia"/>
                <w:sz w:val="24"/>
                <w:szCs w:val="24"/>
              </w:rPr>
            </w:pPr>
            <w:r>
              <w:rPr>
                <w:rFonts w:ascii="宋体" w:eastAsia="宋体" w:hAnsi="宋体" w:cs="微软雅黑"/>
                <w:sz w:val="24"/>
                <w:szCs w:val="24"/>
              </w:rPr>
              <w:t>1</w:t>
            </w:r>
            <w:r>
              <w:rPr>
                <w:rFonts w:ascii="宋体" w:eastAsia="宋体" w:hAnsi="宋体" w:cs="微软雅黑" w:hint="eastAsia"/>
                <w:sz w:val="24"/>
                <w:szCs w:val="24"/>
              </w:rPr>
              <w:t>、2、3、4</w:t>
            </w:r>
            <w:r>
              <w:rPr>
                <w:rFonts w:ascii="宋体" w:eastAsia="宋体" w:hAnsi="宋体" w:cs="微软雅黑"/>
                <w:sz w:val="24"/>
                <w:szCs w:val="24"/>
              </w:rPr>
              <w:t xml:space="preserve">章节 </w:t>
            </w:r>
          </w:p>
        </w:tc>
        <w:tc>
          <w:tcPr>
            <w:tcW w:w="1939" w:type="dxa"/>
            <w:vAlign w:val="center"/>
          </w:tcPr>
          <w:p w14:paraId="2339F7C5" w14:textId="77777777" w:rsidR="0022034A" w:rsidRDefault="00000000">
            <w:pPr>
              <w:spacing w:after="0" w:line="400" w:lineRule="exact"/>
              <w:ind w:right="58"/>
              <w:jc w:val="center"/>
              <w:rPr>
                <w:rFonts w:ascii="宋体" w:eastAsia="宋体" w:hAnsi="宋体" w:cs="微软雅黑" w:hint="eastAsia"/>
                <w:sz w:val="24"/>
                <w:szCs w:val="24"/>
              </w:rPr>
            </w:pPr>
            <w:r>
              <w:rPr>
                <w:rFonts w:ascii="宋体" w:eastAsia="宋体" w:hAnsi="宋体" w:cs="微软雅黑"/>
                <w:sz w:val="24"/>
                <w:szCs w:val="24"/>
              </w:rPr>
              <w:t xml:space="preserve">增加 </w:t>
            </w:r>
            <w:r>
              <w:rPr>
                <w:rFonts w:ascii="宋体" w:eastAsia="宋体" w:hAnsi="宋体" w:cs="微软雅黑" w:hint="eastAsia"/>
                <w:sz w:val="24"/>
                <w:szCs w:val="24"/>
              </w:rPr>
              <w:t>内容</w:t>
            </w:r>
          </w:p>
        </w:tc>
      </w:tr>
      <w:tr w:rsidR="0022034A" w14:paraId="4D577B56" w14:textId="77777777">
        <w:trPr>
          <w:trHeight w:val="480"/>
        </w:trPr>
        <w:tc>
          <w:tcPr>
            <w:tcW w:w="1275" w:type="dxa"/>
            <w:vAlign w:val="center"/>
          </w:tcPr>
          <w:p w14:paraId="7AB35BEC" w14:textId="77777777" w:rsidR="0022034A" w:rsidRDefault="00000000">
            <w:pPr>
              <w:spacing w:after="0" w:line="400" w:lineRule="exact"/>
              <w:ind w:right="53"/>
              <w:jc w:val="center"/>
              <w:rPr>
                <w:rFonts w:ascii="宋体" w:eastAsia="宋体" w:hAnsi="宋体" w:hint="eastAsia"/>
                <w:sz w:val="24"/>
                <w:szCs w:val="24"/>
              </w:rPr>
            </w:pPr>
            <w:r>
              <w:rPr>
                <w:rFonts w:ascii="宋体" w:eastAsia="宋体" w:hAnsi="宋体" w:cs="Times New Roman"/>
                <w:sz w:val="24"/>
                <w:szCs w:val="24"/>
              </w:rPr>
              <w:t xml:space="preserve">003 </w:t>
            </w:r>
          </w:p>
        </w:tc>
        <w:tc>
          <w:tcPr>
            <w:tcW w:w="1472" w:type="dxa"/>
            <w:vAlign w:val="center"/>
          </w:tcPr>
          <w:p w14:paraId="4DDA74BB" w14:textId="77777777" w:rsidR="0022034A" w:rsidRDefault="00000000">
            <w:pPr>
              <w:spacing w:after="0" w:line="400" w:lineRule="exact"/>
              <w:rPr>
                <w:rFonts w:ascii="宋体" w:eastAsia="宋体" w:hAnsi="宋体" w:hint="eastAsia"/>
                <w:sz w:val="24"/>
                <w:szCs w:val="24"/>
              </w:rPr>
            </w:pPr>
            <w:r>
              <w:rPr>
                <w:rFonts w:ascii="宋体" w:eastAsia="宋体" w:hAnsi="宋体" w:cs="Times New Roman"/>
                <w:sz w:val="24"/>
                <w:szCs w:val="24"/>
              </w:rPr>
              <w:t>2025.12. 15</w:t>
            </w:r>
          </w:p>
        </w:tc>
        <w:tc>
          <w:tcPr>
            <w:tcW w:w="1444" w:type="dxa"/>
            <w:vAlign w:val="center"/>
          </w:tcPr>
          <w:p w14:paraId="50BD0E69" w14:textId="77777777" w:rsidR="0022034A" w:rsidRDefault="00000000">
            <w:pPr>
              <w:spacing w:after="0" w:line="400" w:lineRule="exact"/>
              <w:ind w:right="53"/>
              <w:jc w:val="center"/>
              <w:rPr>
                <w:rFonts w:ascii="宋体" w:eastAsia="宋体" w:hAnsi="宋体" w:hint="eastAsia"/>
                <w:sz w:val="24"/>
                <w:szCs w:val="24"/>
              </w:rPr>
            </w:pPr>
            <w:r>
              <w:rPr>
                <w:rFonts w:ascii="宋体" w:eastAsia="宋体" w:hAnsi="宋体" w:cs="Times New Roman"/>
                <w:sz w:val="24"/>
                <w:szCs w:val="24"/>
              </w:rPr>
              <w:t xml:space="preserve">0.2 </w:t>
            </w:r>
          </w:p>
        </w:tc>
        <w:tc>
          <w:tcPr>
            <w:tcW w:w="1241" w:type="dxa"/>
            <w:vAlign w:val="center"/>
          </w:tcPr>
          <w:p w14:paraId="7FDEC23C" w14:textId="77777777" w:rsidR="0022034A" w:rsidRDefault="00000000">
            <w:pPr>
              <w:spacing w:after="0" w:line="400" w:lineRule="exact"/>
              <w:ind w:right="55"/>
              <w:jc w:val="center"/>
              <w:rPr>
                <w:rFonts w:ascii="宋体" w:eastAsia="宋体" w:hAnsi="宋体" w:hint="eastAsia"/>
                <w:sz w:val="24"/>
                <w:szCs w:val="24"/>
              </w:rPr>
            </w:pPr>
            <w:r>
              <w:rPr>
                <w:rFonts w:ascii="宋体" w:eastAsia="宋体" w:hAnsi="宋体" w:cs="微软雅黑" w:hint="eastAsia"/>
                <w:sz w:val="24"/>
                <w:szCs w:val="24"/>
              </w:rPr>
              <w:t>5、6、7、8</w:t>
            </w:r>
            <w:r>
              <w:rPr>
                <w:rFonts w:ascii="宋体" w:eastAsia="宋体" w:hAnsi="宋体" w:cs="微软雅黑"/>
                <w:sz w:val="24"/>
                <w:szCs w:val="24"/>
              </w:rPr>
              <w:t xml:space="preserve">章节 </w:t>
            </w:r>
          </w:p>
        </w:tc>
        <w:tc>
          <w:tcPr>
            <w:tcW w:w="1939" w:type="dxa"/>
            <w:vAlign w:val="center"/>
          </w:tcPr>
          <w:p w14:paraId="1FCE6DD0" w14:textId="77777777" w:rsidR="0022034A" w:rsidRDefault="00000000">
            <w:pPr>
              <w:spacing w:after="0" w:line="400" w:lineRule="exact"/>
              <w:ind w:right="58"/>
              <w:jc w:val="center"/>
              <w:rPr>
                <w:rFonts w:ascii="宋体" w:eastAsia="宋体" w:hAnsi="宋体" w:hint="eastAsia"/>
                <w:sz w:val="24"/>
                <w:szCs w:val="24"/>
              </w:rPr>
            </w:pPr>
            <w:r>
              <w:rPr>
                <w:rFonts w:ascii="宋体" w:eastAsia="宋体" w:hAnsi="宋体" w:cs="微软雅黑"/>
                <w:sz w:val="24"/>
                <w:szCs w:val="24"/>
              </w:rPr>
              <w:t>修改</w:t>
            </w:r>
            <w:r>
              <w:rPr>
                <w:rFonts w:ascii="宋体" w:eastAsia="宋体" w:hAnsi="宋体" w:cs="Times New Roman"/>
                <w:sz w:val="24"/>
                <w:szCs w:val="24"/>
              </w:rPr>
              <w:t xml:space="preserve"> </w:t>
            </w:r>
          </w:p>
        </w:tc>
      </w:tr>
      <w:tr w:rsidR="0022034A" w14:paraId="47A8E805" w14:textId="77777777">
        <w:trPr>
          <w:trHeight w:val="478"/>
        </w:trPr>
        <w:tc>
          <w:tcPr>
            <w:tcW w:w="1275" w:type="dxa"/>
            <w:vAlign w:val="center"/>
          </w:tcPr>
          <w:p w14:paraId="3023639E" w14:textId="77777777" w:rsidR="0022034A" w:rsidRDefault="00000000">
            <w:pPr>
              <w:spacing w:after="0" w:line="400" w:lineRule="exact"/>
              <w:ind w:right="53"/>
              <w:jc w:val="center"/>
              <w:rPr>
                <w:rFonts w:ascii="宋体" w:eastAsia="宋体" w:hAnsi="宋体" w:hint="eastAsia"/>
                <w:sz w:val="24"/>
                <w:szCs w:val="24"/>
              </w:rPr>
            </w:pPr>
            <w:r>
              <w:rPr>
                <w:rFonts w:ascii="宋体" w:eastAsia="宋体" w:hAnsi="宋体" w:cs="Times New Roman"/>
                <w:sz w:val="24"/>
                <w:szCs w:val="24"/>
              </w:rPr>
              <w:t xml:space="preserve">004 </w:t>
            </w:r>
          </w:p>
        </w:tc>
        <w:tc>
          <w:tcPr>
            <w:tcW w:w="1472" w:type="dxa"/>
            <w:vAlign w:val="center"/>
          </w:tcPr>
          <w:p w14:paraId="58B161EA" w14:textId="77777777" w:rsidR="0022034A" w:rsidRDefault="00000000">
            <w:pPr>
              <w:spacing w:after="0" w:line="400" w:lineRule="exact"/>
              <w:rPr>
                <w:rFonts w:ascii="宋体" w:eastAsia="宋体" w:hAnsi="宋体" w:hint="eastAsia"/>
                <w:sz w:val="24"/>
                <w:szCs w:val="24"/>
              </w:rPr>
            </w:pPr>
            <w:r>
              <w:rPr>
                <w:rFonts w:ascii="宋体" w:eastAsia="宋体" w:hAnsi="宋体" w:cs="Times New Roman"/>
                <w:sz w:val="24"/>
                <w:szCs w:val="24"/>
              </w:rPr>
              <w:t>2025.12. 16</w:t>
            </w:r>
          </w:p>
        </w:tc>
        <w:tc>
          <w:tcPr>
            <w:tcW w:w="1444" w:type="dxa"/>
            <w:vAlign w:val="center"/>
          </w:tcPr>
          <w:p w14:paraId="28062CB8" w14:textId="77777777" w:rsidR="0022034A" w:rsidRDefault="00000000">
            <w:pPr>
              <w:spacing w:after="0" w:line="400" w:lineRule="exact"/>
              <w:ind w:right="53"/>
              <w:jc w:val="center"/>
              <w:rPr>
                <w:rFonts w:ascii="宋体" w:eastAsia="宋体" w:hAnsi="宋体" w:hint="eastAsia"/>
                <w:sz w:val="24"/>
                <w:szCs w:val="24"/>
              </w:rPr>
            </w:pPr>
            <w:r>
              <w:rPr>
                <w:rFonts w:ascii="宋体" w:eastAsia="宋体" w:hAnsi="宋体" w:cs="Times New Roman"/>
                <w:sz w:val="24"/>
                <w:szCs w:val="24"/>
              </w:rPr>
              <w:t xml:space="preserve">0.3 </w:t>
            </w:r>
          </w:p>
        </w:tc>
        <w:tc>
          <w:tcPr>
            <w:tcW w:w="1241" w:type="dxa"/>
            <w:vAlign w:val="center"/>
          </w:tcPr>
          <w:p w14:paraId="0FEE591A" w14:textId="77777777" w:rsidR="0022034A" w:rsidRDefault="00000000">
            <w:pPr>
              <w:spacing w:after="0" w:line="400" w:lineRule="exact"/>
              <w:ind w:right="55"/>
              <w:jc w:val="center"/>
              <w:rPr>
                <w:rFonts w:ascii="宋体" w:eastAsia="宋体" w:hAnsi="宋体" w:hint="eastAsia"/>
                <w:sz w:val="24"/>
                <w:szCs w:val="24"/>
              </w:rPr>
            </w:pPr>
            <w:r>
              <w:rPr>
                <w:rFonts w:ascii="宋体" w:eastAsia="宋体" w:hAnsi="宋体" w:cs="微软雅黑" w:hint="eastAsia"/>
                <w:sz w:val="24"/>
                <w:szCs w:val="24"/>
              </w:rPr>
              <w:t>全部</w:t>
            </w:r>
            <w:r>
              <w:rPr>
                <w:rFonts w:ascii="宋体" w:eastAsia="宋体" w:hAnsi="宋体" w:cs="微软雅黑"/>
                <w:sz w:val="24"/>
                <w:szCs w:val="24"/>
              </w:rPr>
              <w:t xml:space="preserve">章节 </w:t>
            </w:r>
          </w:p>
        </w:tc>
        <w:tc>
          <w:tcPr>
            <w:tcW w:w="1939" w:type="dxa"/>
            <w:vAlign w:val="center"/>
          </w:tcPr>
          <w:p w14:paraId="45DCEE25" w14:textId="77777777" w:rsidR="0022034A" w:rsidRDefault="00000000">
            <w:pPr>
              <w:spacing w:after="0" w:line="400" w:lineRule="exact"/>
              <w:ind w:right="58"/>
              <w:jc w:val="center"/>
              <w:rPr>
                <w:rFonts w:ascii="宋体" w:eastAsia="宋体" w:hAnsi="宋体" w:hint="eastAsia"/>
                <w:sz w:val="24"/>
                <w:szCs w:val="24"/>
              </w:rPr>
            </w:pPr>
            <w:r>
              <w:rPr>
                <w:rFonts w:ascii="宋体" w:eastAsia="宋体" w:hAnsi="宋体" w:cs="微软雅黑" w:hint="eastAsia"/>
                <w:sz w:val="24"/>
                <w:szCs w:val="24"/>
              </w:rPr>
              <w:t>格式</w:t>
            </w:r>
            <w:r>
              <w:rPr>
                <w:rFonts w:ascii="宋体" w:eastAsia="宋体" w:hAnsi="宋体" w:cs="微软雅黑"/>
                <w:sz w:val="24"/>
                <w:szCs w:val="24"/>
              </w:rPr>
              <w:t>修改</w:t>
            </w:r>
            <w:r>
              <w:rPr>
                <w:rFonts w:ascii="宋体" w:eastAsia="宋体" w:hAnsi="宋体" w:cs="Times New Roman"/>
                <w:sz w:val="24"/>
                <w:szCs w:val="24"/>
              </w:rPr>
              <w:t xml:space="preserve"> </w:t>
            </w:r>
          </w:p>
        </w:tc>
      </w:tr>
    </w:tbl>
    <w:p w14:paraId="35D9D4D8" w14:textId="77777777" w:rsidR="0022034A" w:rsidRDefault="0022034A"/>
    <w:p w14:paraId="00C731D2" w14:textId="77777777" w:rsidR="0022034A" w:rsidRPr="00A00390" w:rsidRDefault="00000000">
      <w:pPr>
        <w:spacing w:after="0" w:line="240" w:lineRule="auto"/>
        <w:rPr>
          <w:rFonts w:ascii="Times New Roman" w:eastAsia="Times New Roman" w:hAnsi="Times New Roman" w:cs="Times New Roman"/>
          <w:b/>
          <w:sz w:val="21"/>
          <w:szCs w:val="21"/>
        </w:rPr>
      </w:pPr>
      <w:r>
        <w:rPr>
          <w:rFonts w:ascii="Times New Roman" w:eastAsia="Times New Roman" w:hAnsi="Times New Roman" w:cs="Times New Roman"/>
          <w:b/>
        </w:rPr>
        <w:br w:type="page"/>
      </w:r>
    </w:p>
    <w:p w14:paraId="74CF0679" w14:textId="77777777" w:rsidR="0022034A" w:rsidRDefault="00000000">
      <w:pPr>
        <w:pStyle w:val="1"/>
        <w:spacing w:after="160"/>
        <w:ind w:left="-6" w:hanging="11"/>
      </w:pPr>
      <w:bookmarkStart w:id="5" w:name="_Toc216728825"/>
      <w:r>
        <w:rPr>
          <w:rFonts w:ascii="Times New Roman" w:eastAsia="Times New Roman" w:hAnsi="Times New Roman" w:cs="Times New Roman"/>
          <w:b/>
        </w:rPr>
        <w:lastRenderedPageBreak/>
        <w:t>2</w:t>
      </w:r>
      <w:r>
        <w:t>．项目介绍</w:t>
      </w:r>
      <w:bookmarkEnd w:id="5"/>
      <w:r>
        <w:rPr>
          <w:rFonts w:ascii="Times New Roman" w:eastAsia="Times New Roman" w:hAnsi="Times New Roman" w:cs="Times New Roman"/>
          <w:b/>
        </w:rPr>
        <w:t xml:space="preserve"> </w:t>
      </w:r>
    </w:p>
    <w:p w14:paraId="45385136" w14:textId="77777777" w:rsidR="0022034A" w:rsidRDefault="00000000">
      <w:pPr>
        <w:pStyle w:val="2"/>
        <w:spacing w:after="160"/>
        <w:ind w:left="-6" w:hanging="11"/>
      </w:pPr>
      <w:bookmarkStart w:id="6" w:name="_Toc216728826"/>
      <w:r>
        <w:rPr>
          <w:rFonts w:ascii="Times New Roman" w:eastAsia="Times New Roman" w:hAnsi="Times New Roman" w:cs="Times New Roman"/>
          <w:b/>
        </w:rPr>
        <w:t xml:space="preserve">2.1 </w:t>
      </w:r>
      <w:r>
        <w:t>项目背景</w:t>
      </w:r>
      <w:bookmarkEnd w:id="6"/>
      <w:r>
        <w:rPr>
          <w:rFonts w:ascii="Times New Roman" w:eastAsia="Times New Roman" w:hAnsi="Times New Roman" w:cs="Times New Roman"/>
          <w:b/>
        </w:rPr>
        <w:t xml:space="preserve"> </w:t>
      </w:r>
    </w:p>
    <w:p w14:paraId="1C90505F" w14:textId="77777777" w:rsidR="0022034A" w:rsidRDefault="00000000">
      <w:pPr>
        <w:spacing w:after="0" w:line="400" w:lineRule="exact"/>
        <w:ind w:left="-15" w:right="12" w:firstLine="420"/>
        <w:jc w:val="both"/>
        <w:rPr>
          <w:rFonts w:ascii="宋体" w:eastAsia="宋体" w:hAnsi="宋体" w:cs="微软雅黑" w:hint="eastAsia"/>
          <w:sz w:val="24"/>
        </w:rPr>
      </w:pPr>
      <w:r>
        <w:rPr>
          <w:rFonts w:ascii="宋体" w:eastAsia="宋体" w:hAnsi="宋体" w:cs="微软雅黑" w:hint="eastAsia"/>
          <w:sz w:val="24"/>
        </w:rPr>
        <w:t>随着编程教育普及化与技术竞赛常态化发展，编程学习者、开发者对便捷高效的在线编程练习、能力评估平台的需求日益迫切。传统编程学习工具存在实时判题效率低、缺乏个性化辅助等问题，难以满足个人练习、教学评估等多元场景需求。</w:t>
      </w:r>
    </w:p>
    <w:p w14:paraId="6768187D" w14:textId="77777777" w:rsidR="0022034A" w:rsidRDefault="00000000">
      <w:pPr>
        <w:spacing w:after="0" w:line="400" w:lineRule="exact"/>
        <w:ind w:left="-15" w:right="12" w:firstLine="420"/>
        <w:jc w:val="both"/>
        <w:rPr>
          <w:rFonts w:ascii="宋体" w:eastAsia="宋体" w:hAnsi="宋体" w:cs="微软雅黑" w:hint="eastAsia"/>
          <w:sz w:val="24"/>
        </w:rPr>
      </w:pPr>
      <w:r>
        <w:rPr>
          <w:rFonts w:ascii="宋体" w:eastAsia="宋体" w:hAnsi="宋体" w:cs="微软雅黑" w:hint="eastAsia"/>
          <w:sz w:val="24"/>
        </w:rPr>
        <w:t>为解决上述痛点，</w:t>
      </w:r>
      <w:proofErr w:type="spellStart"/>
      <w:r>
        <w:rPr>
          <w:rFonts w:ascii="宋体" w:eastAsia="宋体" w:hAnsi="宋体" w:cs="微软雅黑"/>
          <w:sz w:val="24"/>
        </w:rPr>
        <w:t>LetucOJ</w:t>
      </w:r>
      <w:proofErr w:type="spellEnd"/>
      <w:r>
        <w:rPr>
          <w:rFonts w:ascii="宋体" w:eastAsia="宋体" w:hAnsi="宋体" w:cs="微软雅黑"/>
          <w:sz w:val="24"/>
        </w:rPr>
        <w:t xml:space="preserve"> </w:t>
      </w:r>
      <w:r>
        <w:rPr>
          <w:rFonts w:ascii="宋体" w:eastAsia="宋体" w:hAnsi="宋体" w:cs="微软雅黑" w:hint="eastAsia"/>
          <w:sz w:val="24"/>
        </w:rPr>
        <w:t>在线编程评测与学习管理系统应运而生。该系统聚焦编程能力提升，整合在线编程、自动化评测、</w:t>
      </w:r>
      <w:r>
        <w:rPr>
          <w:rFonts w:ascii="宋体" w:eastAsia="宋体" w:hAnsi="宋体" w:cs="微软雅黑"/>
          <w:sz w:val="24"/>
        </w:rPr>
        <w:t xml:space="preserve">AI </w:t>
      </w:r>
      <w:r>
        <w:rPr>
          <w:rFonts w:ascii="宋体" w:eastAsia="宋体" w:hAnsi="宋体" w:cs="微软雅黑" w:hint="eastAsia"/>
          <w:sz w:val="24"/>
        </w:rPr>
        <w:t>辅助学习等核心功能，为用户提供一站式编程学习解决方案，同时为管理员提供高效的平台管理与运营工具。</w:t>
      </w:r>
    </w:p>
    <w:p w14:paraId="1F80544B" w14:textId="77777777" w:rsidR="0022034A" w:rsidRDefault="0022034A">
      <w:pPr>
        <w:spacing w:after="0" w:line="400" w:lineRule="exact"/>
        <w:ind w:left="-15" w:right="12" w:firstLine="420"/>
        <w:jc w:val="both"/>
        <w:rPr>
          <w:rFonts w:ascii="宋体" w:eastAsia="宋体" w:hAnsi="宋体" w:cs="微软雅黑" w:hint="eastAsia"/>
          <w:sz w:val="24"/>
        </w:rPr>
      </w:pPr>
    </w:p>
    <w:p w14:paraId="192E95C5" w14:textId="77777777" w:rsidR="0022034A" w:rsidRDefault="00000000">
      <w:pPr>
        <w:pStyle w:val="2"/>
        <w:spacing w:after="160"/>
        <w:ind w:left="-6" w:hanging="11"/>
      </w:pPr>
      <w:bookmarkStart w:id="7" w:name="_Toc216728827"/>
      <w:r>
        <w:rPr>
          <w:rFonts w:ascii="Times New Roman" w:eastAsia="Times New Roman" w:hAnsi="Times New Roman" w:cs="Times New Roman"/>
          <w:b/>
        </w:rPr>
        <w:t xml:space="preserve">2.2 </w:t>
      </w:r>
      <w:r>
        <w:rPr>
          <w:rFonts w:ascii="宋体" w:eastAsia="宋体" w:hAnsi="宋体" w:cs="宋体" w:hint="eastAsia"/>
        </w:rPr>
        <w:t>项目目标</w:t>
      </w:r>
      <w:bookmarkEnd w:id="7"/>
      <w:r>
        <w:rPr>
          <w:rFonts w:ascii="Times New Roman" w:eastAsia="Times New Roman" w:hAnsi="Times New Roman" w:cs="Times New Roman"/>
          <w:b/>
        </w:rPr>
        <w:t xml:space="preserve"> </w:t>
      </w:r>
    </w:p>
    <w:p w14:paraId="2B3455D9" w14:textId="77777777" w:rsidR="0022034A" w:rsidRDefault="00000000">
      <w:pPr>
        <w:spacing w:after="0" w:line="400" w:lineRule="exact"/>
        <w:ind w:right="11" w:firstLineChars="200" w:firstLine="480"/>
        <w:jc w:val="both"/>
        <w:rPr>
          <w:rFonts w:ascii="宋体" w:eastAsia="宋体" w:hAnsi="宋体" w:cs="微软雅黑" w:hint="eastAsia"/>
          <w:sz w:val="24"/>
        </w:rPr>
      </w:pPr>
      <w:r>
        <w:rPr>
          <w:rFonts w:ascii="宋体" w:eastAsia="宋体" w:hAnsi="宋体" w:cs="微软雅黑" w:hint="eastAsia"/>
          <w:sz w:val="24"/>
        </w:rPr>
        <w:t>本项目的核心目标的是开发功能完整、性能稳定、体验流畅的在线编程评测与学习管理系统，具体包括：</w:t>
      </w:r>
    </w:p>
    <w:p w14:paraId="11CE30EA" w14:textId="77777777" w:rsidR="0022034A" w:rsidRDefault="00000000">
      <w:pPr>
        <w:pStyle w:val="a8"/>
        <w:numPr>
          <w:ilvl w:val="0"/>
          <w:numId w:val="2"/>
        </w:numPr>
        <w:spacing w:after="0" w:line="400" w:lineRule="exact"/>
        <w:ind w:right="11" w:firstLineChars="0"/>
        <w:jc w:val="both"/>
        <w:rPr>
          <w:rFonts w:ascii="宋体" w:eastAsia="宋体" w:hAnsi="宋体" w:cs="微软雅黑" w:hint="eastAsia"/>
          <w:sz w:val="24"/>
        </w:rPr>
      </w:pPr>
      <w:r>
        <w:rPr>
          <w:rFonts w:ascii="宋体" w:eastAsia="宋体" w:hAnsi="宋体" w:cs="微软雅黑" w:hint="eastAsia"/>
          <w:sz w:val="24"/>
        </w:rPr>
        <w:t>打造</w:t>
      </w:r>
      <w:proofErr w:type="gramStart"/>
      <w:r>
        <w:rPr>
          <w:rFonts w:ascii="宋体" w:eastAsia="宋体" w:hAnsi="宋体" w:cs="微软雅黑" w:hint="eastAsia"/>
          <w:sz w:val="24"/>
        </w:rPr>
        <w:t>直观友好</w:t>
      </w:r>
      <w:proofErr w:type="gramEnd"/>
      <w:r>
        <w:rPr>
          <w:rFonts w:ascii="宋体" w:eastAsia="宋体" w:hAnsi="宋体" w:cs="微软雅黑" w:hint="eastAsia"/>
          <w:sz w:val="24"/>
        </w:rPr>
        <w:t>的用户界面，适配不同角色（学习者、管理员）的操作习惯，降低使用门槛，提升交互体验；</w:t>
      </w:r>
    </w:p>
    <w:p w14:paraId="2E3734A3" w14:textId="77777777" w:rsidR="0022034A" w:rsidRDefault="00000000">
      <w:pPr>
        <w:pStyle w:val="a8"/>
        <w:numPr>
          <w:ilvl w:val="0"/>
          <w:numId w:val="2"/>
        </w:numPr>
        <w:spacing w:after="0" w:line="400" w:lineRule="exact"/>
        <w:ind w:right="11" w:firstLineChars="0"/>
        <w:jc w:val="both"/>
        <w:rPr>
          <w:rFonts w:ascii="宋体" w:eastAsia="宋体" w:hAnsi="宋体" w:cs="微软雅黑" w:hint="eastAsia"/>
          <w:sz w:val="24"/>
        </w:rPr>
      </w:pPr>
      <w:r>
        <w:rPr>
          <w:rFonts w:ascii="宋体" w:eastAsia="宋体" w:hAnsi="宋体" w:cs="微软雅黑" w:hint="eastAsia"/>
          <w:sz w:val="24"/>
        </w:rPr>
        <w:t>实现核心功能全覆盖，实时自动化判题、</w:t>
      </w:r>
      <w:r>
        <w:rPr>
          <w:rFonts w:ascii="宋体" w:eastAsia="宋体" w:hAnsi="宋体" w:cs="微软雅黑"/>
          <w:sz w:val="24"/>
        </w:rPr>
        <w:t xml:space="preserve">AI </w:t>
      </w:r>
      <w:r>
        <w:rPr>
          <w:rFonts w:ascii="宋体" w:eastAsia="宋体" w:hAnsi="宋体" w:cs="微软雅黑" w:hint="eastAsia"/>
          <w:sz w:val="24"/>
        </w:rPr>
        <w:t>辅助解题等核心场景，满足用户多元化需求；</w:t>
      </w:r>
    </w:p>
    <w:p w14:paraId="16EB0A77" w14:textId="77777777" w:rsidR="0022034A" w:rsidRDefault="00000000">
      <w:pPr>
        <w:pStyle w:val="a8"/>
        <w:numPr>
          <w:ilvl w:val="0"/>
          <w:numId w:val="2"/>
        </w:numPr>
        <w:spacing w:after="0" w:line="400" w:lineRule="exact"/>
        <w:ind w:right="11" w:firstLineChars="0"/>
        <w:jc w:val="both"/>
        <w:rPr>
          <w:rFonts w:ascii="宋体" w:eastAsia="宋体" w:hAnsi="宋体" w:cs="微软雅黑" w:hint="eastAsia"/>
          <w:sz w:val="24"/>
        </w:rPr>
      </w:pPr>
      <w:r>
        <w:rPr>
          <w:rFonts w:ascii="宋体" w:eastAsia="宋体" w:hAnsi="宋体" w:cs="微软雅黑" w:hint="eastAsia"/>
          <w:sz w:val="24"/>
        </w:rPr>
        <w:t>具备良好的可扩展性与兼容性，采用</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与容器化架构，预留</w:t>
      </w:r>
      <w:r>
        <w:rPr>
          <w:rFonts w:ascii="宋体" w:eastAsia="宋体" w:hAnsi="宋体" w:cs="微软雅黑"/>
          <w:sz w:val="24"/>
        </w:rPr>
        <w:t xml:space="preserve"> API </w:t>
      </w:r>
      <w:r>
        <w:rPr>
          <w:rFonts w:ascii="宋体" w:eastAsia="宋体" w:hAnsi="宋体" w:cs="微软雅黑" w:hint="eastAsia"/>
          <w:sz w:val="24"/>
        </w:rPr>
        <w:t>接口，支持未来功能扩展与第三方系统集成；</w:t>
      </w:r>
    </w:p>
    <w:p w14:paraId="51FD2204" w14:textId="77777777" w:rsidR="0022034A" w:rsidRDefault="00000000">
      <w:pPr>
        <w:spacing w:after="0" w:line="240" w:lineRule="auto"/>
        <w:rPr>
          <w:rFonts w:eastAsiaTheme="minorEastAsia"/>
        </w:rPr>
      </w:pPr>
      <w:r>
        <w:br w:type="page"/>
      </w:r>
    </w:p>
    <w:p w14:paraId="770EC26D" w14:textId="77777777" w:rsidR="0022034A" w:rsidRDefault="00000000">
      <w:pPr>
        <w:pStyle w:val="1"/>
        <w:spacing w:after="160"/>
        <w:ind w:left="-6" w:hanging="11"/>
      </w:pPr>
      <w:bookmarkStart w:id="8" w:name="_Toc216728828"/>
      <w:r>
        <w:rPr>
          <w:rFonts w:ascii="Times New Roman" w:eastAsia="Times New Roman" w:hAnsi="Times New Roman" w:cs="Times New Roman"/>
          <w:b/>
        </w:rPr>
        <w:lastRenderedPageBreak/>
        <w:t>3</w:t>
      </w:r>
      <w:r>
        <w:t>．应用环境</w:t>
      </w:r>
      <w:bookmarkEnd w:id="8"/>
      <w:r>
        <w:rPr>
          <w:rFonts w:ascii="Times New Roman" w:eastAsia="Times New Roman" w:hAnsi="Times New Roman" w:cs="Times New Roman"/>
          <w:b/>
        </w:rPr>
        <w:t xml:space="preserve"> </w:t>
      </w:r>
    </w:p>
    <w:p w14:paraId="0C45BAAC" w14:textId="77777777" w:rsidR="0022034A" w:rsidRDefault="00000000">
      <w:pPr>
        <w:spacing w:afterLines="50" w:after="120" w:line="400" w:lineRule="exact"/>
        <w:ind w:left="-17" w:right="11" w:firstLine="420"/>
        <w:jc w:val="both"/>
        <w:rPr>
          <w:rFonts w:ascii="宋体" w:eastAsia="宋体" w:hAnsi="宋体" w:cs="微软雅黑" w:hint="eastAsia"/>
          <w:sz w:val="24"/>
        </w:rPr>
      </w:pPr>
      <w:r>
        <w:rPr>
          <w:rFonts w:ascii="宋体" w:eastAsia="宋体" w:hAnsi="宋体" w:cs="微软雅黑"/>
          <w:sz w:val="24"/>
        </w:rPr>
        <w:t>应用环境可以分为硬件环境、软件环境和网络环境。</w:t>
      </w:r>
    </w:p>
    <w:p w14:paraId="6A1721B0" w14:textId="77777777" w:rsidR="0022034A" w:rsidRDefault="00000000">
      <w:pPr>
        <w:pStyle w:val="2"/>
        <w:spacing w:after="160"/>
        <w:ind w:left="-6" w:hanging="11"/>
      </w:pPr>
      <w:bookmarkStart w:id="9" w:name="_Toc216728829"/>
      <w:r>
        <w:rPr>
          <w:rFonts w:ascii="Times New Roman" w:eastAsia="Times New Roman" w:hAnsi="Times New Roman" w:cs="Times New Roman"/>
          <w:b/>
        </w:rPr>
        <w:t xml:space="preserve">3.1 </w:t>
      </w:r>
      <w:r>
        <w:t>系统运行网络环境</w:t>
      </w:r>
      <w:bookmarkEnd w:id="9"/>
      <w:r>
        <w:rPr>
          <w:rFonts w:ascii="Times New Roman" w:eastAsia="Times New Roman" w:hAnsi="Times New Roman" w:cs="Times New Roman"/>
          <w:b/>
        </w:rPr>
        <w:t xml:space="preserve"> </w:t>
      </w:r>
    </w:p>
    <w:p w14:paraId="1474488A" w14:textId="77777777" w:rsidR="0022034A" w:rsidRDefault="00000000">
      <w:pPr>
        <w:spacing w:after="0" w:line="400" w:lineRule="exact"/>
        <w:ind w:left="-17" w:right="11" w:firstLine="420"/>
        <w:jc w:val="both"/>
        <w:rPr>
          <w:rFonts w:ascii="宋体" w:eastAsia="宋体" w:hAnsi="宋体" w:cs="微软雅黑" w:hint="eastAsia"/>
          <w:sz w:val="24"/>
        </w:rPr>
      </w:pPr>
      <w:r>
        <w:rPr>
          <w:rFonts w:ascii="宋体" w:eastAsia="宋体" w:hAnsi="宋体" w:cs="微软雅黑"/>
          <w:sz w:val="24"/>
        </w:rPr>
        <w:t>网络结构图如图 3-1 所示，用户</w:t>
      </w:r>
      <w:r>
        <w:rPr>
          <w:rFonts w:ascii="宋体" w:eastAsia="宋体" w:hAnsi="宋体" w:cs="微软雅黑" w:hint="eastAsia"/>
          <w:sz w:val="24"/>
        </w:rPr>
        <w:t>(或系统管理员)</w:t>
      </w:r>
      <w:r>
        <w:rPr>
          <w:rFonts w:ascii="宋体" w:eastAsia="宋体" w:hAnsi="宋体" w:cs="微软雅黑"/>
          <w:sz w:val="24"/>
        </w:rPr>
        <w:t xml:space="preserve">可以通过网络登录到网站，进行相应的操作，应用服务器接收到相应操作反映之后对数据库进行相应操作，并返回进行展示。 </w:t>
      </w:r>
    </w:p>
    <w:p w14:paraId="4C0F8350" w14:textId="77777777" w:rsidR="0022034A" w:rsidRDefault="00000000">
      <w:pPr>
        <w:spacing w:after="460" w:line="321" w:lineRule="auto"/>
        <w:ind w:left="3097" w:right="1089" w:hanging="2210"/>
        <w:rPr>
          <w:rFonts w:ascii="微软雅黑" w:eastAsia="微软雅黑" w:hAnsi="微软雅黑" w:cs="微软雅黑" w:hint="eastAsia"/>
          <w:sz w:val="21"/>
        </w:rPr>
      </w:pPr>
      <w:r>
        <w:rPr>
          <w:rFonts w:ascii="微软雅黑" w:eastAsia="微软雅黑" w:hAnsi="微软雅黑" w:cs="微软雅黑"/>
          <w:noProof/>
          <w:sz w:val="21"/>
        </w:rPr>
        <w:drawing>
          <wp:inline distT="0" distB="0" distL="0" distR="0" wp14:anchorId="55A789E4" wp14:editId="1761DE46">
            <wp:extent cx="4470400" cy="2588260"/>
            <wp:effectExtent l="0" t="0" r="6350" b="2540"/>
            <wp:docPr id="774562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62590" name="图片 1"/>
                    <pic:cNvPicPr>
                      <a:picLocks noChangeAspect="1"/>
                    </pic:cNvPicPr>
                  </pic:nvPicPr>
                  <pic:blipFill>
                    <a:blip r:embed="rId15"/>
                    <a:stretch>
                      <a:fillRect/>
                    </a:stretch>
                  </pic:blipFill>
                  <pic:spPr>
                    <a:xfrm>
                      <a:off x="0" y="0"/>
                      <a:ext cx="4497096" cy="2603501"/>
                    </a:xfrm>
                    <a:prstGeom prst="rect">
                      <a:avLst/>
                    </a:prstGeom>
                  </pic:spPr>
                </pic:pic>
              </a:graphicData>
            </a:graphic>
          </wp:inline>
        </w:drawing>
      </w:r>
    </w:p>
    <w:p w14:paraId="0A2D8236" w14:textId="77777777" w:rsidR="0022034A" w:rsidRDefault="00000000">
      <w:pPr>
        <w:spacing w:afterLines="50" w:after="120" w:line="400" w:lineRule="exact"/>
        <w:ind w:left="-17" w:right="11" w:firstLine="420"/>
        <w:jc w:val="center"/>
        <w:rPr>
          <w:rFonts w:ascii="宋体" w:eastAsia="宋体" w:hAnsi="宋体" w:cs="微软雅黑" w:hint="eastAsia"/>
          <w:sz w:val="24"/>
        </w:rPr>
      </w:pPr>
      <w:r>
        <w:rPr>
          <w:rFonts w:ascii="宋体" w:eastAsia="宋体" w:hAnsi="宋体" w:cs="微软雅黑"/>
          <w:sz w:val="24"/>
        </w:rPr>
        <w:t>图 3-1 系统网络结构图</w:t>
      </w:r>
    </w:p>
    <w:p w14:paraId="0EE9058C" w14:textId="77777777" w:rsidR="0022034A" w:rsidRDefault="00000000">
      <w:pPr>
        <w:pStyle w:val="2"/>
        <w:spacing w:after="160"/>
        <w:ind w:left="-6" w:hanging="11"/>
      </w:pPr>
      <w:bookmarkStart w:id="10" w:name="_Toc216728830"/>
      <w:r>
        <w:rPr>
          <w:rFonts w:ascii="Times New Roman" w:eastAsia="Times New Roman" w:hAnsi="Times New Roman" w:cs="Times New Roman"/>
          <w:b/>
        </w:rPr>
        <w:t xml:space="preserve">3.2 </w:t>
      </w:r>
      <w:r>
        <w:rPr>
          <w:rFonts w:ascii="宋体" w:eastAsia="宋体" w:hAnsi="宋体" w:cs="宋体" w:hint="eastAsia"/>
        </w:rPr>
        <w:t>系统软硬件环境</w:t>
      </w:r>
      <w:bookmarkEnd w:id="10"/>
      <w:r>
        <w:rPr>
          <w:rFonts w:ascii="Times New Roman" w:eastAsia="Times New Roman" w:hAnsi="Times New Roman" w:cs="Times New Roman"/>
          <w:b/>
        </w:rPr>
        <w:t xml:space="preserve"> </w:t>
      </w:r>
    </w:p>
    <w:p w14:paraId="1C867A9E" w14:textId="77777777" w:rsidR="0022034A" w:rsidRDefault="00000000">
      <w:pPr>
        <w:spacing w:after="0" w:line="400" w:lineRule="exact"/>
        <w:ind w:right="11"/>
        <w:rPr>
          <w:rFonts w:ascii="宋体" w:eastAsia="宋体" w:hAnsi="宋体" w:cs="微软雅黑" w:hint="eastAsia"/>
          <w:sz w:val="24"/>
        </w:rPr>
      </w:pPr>
      <w:r>
        <w:rPr>
          <w:rFonts w:ascii="宋体" w:eastAsia="宋体" w:hAnsi="宋体" w:cs="微软雅黑"/>
          <w:sz w:val="24"/>
        </w:rPr>
        <w:t>服务器配置要求如表 3-1 所示</w:t>
      </w:r>
      <w:r>
        <w:rPr>
          <w:rFonts w:ascii="宋体" w:eastAsia="宋体" w:hAnsi="宋体" w:cs="微软雅黑" w:hint="eastAsia"/>
          <w:sz w:val="24"/>
        </w:rPr>
        <w:t>:</w:t>
      </w:r>
    </w:p>
    <w:p w14:paraId="6E1AC00F" w14:textId="77777777" w:rsidR="0022034A" w:rsidRDefault="00000000">
      <w:pPr>
        <w:spacing w:afterLines="50" w:after="120" w:line="400" w:lineRule="exact"/>
        <w:ind w:left="-17" w:right="11" w:firstLine="420"/>
        <w:jc w:val="center"/>
        <w:rPr>
          <w:rFonts w:ascii="宋体" w:eastAsia="宋体" w:hAnsi="宋体" w:cs="微软雅黑" w:hint="eastAsia"/>
          <w:sz w:val="24"/>
        </w:rPr>
      </w:pPr>
      <w:r>
        <w:rPr>
          <w:rFonts w:ascii="宋体" w:eastAsia="宋体" w:hAnsi="宋体" w:cs="微软雅黑"/>
          <w:sz w:val="24"/>
        </w:rPr>
        <w:t xml:space="preserve">表 3-1 服务器配置要求表 </w:t>
      </w:r>
    </w:p>
    <w:tbl>
      <w:tblPr>
        <w:tblStyle w:val="TableGrid"/>
        <w:tblW w:w="8298" w:type="dxa"/>
        <w:tblInd w:w="-108" w:type="dxa"/>
        <w:tblCellMar>
          <w:left w:w="108" w:type="dxa"/>
          <w:right w:w="115" w:type="dxa"/>
        </w:tblCellMar>
        <w:tblLook w:val="04A0" w:firstRow="1" w:lastRow="0" w:firstColumn="1" w:lastColumn="0" w:noHBand="0" w:noVBand="1"/>
      </w:tblPr>
      <w:tblGrid>
        <w:gridCol w:w="1838"/>
        <w:gridCol w:w="6460"/>
      </w:tblGrid>
      <w:tr w:rsidR="0022034A" w14:paraId="0B8E9D68" w14:textId="77777777">
        <w:trPr>
          <w:trHeight w:val="478"/>
        </w:trPr>
        <w:tc>
          <w:tcPr>
            <w:tcW w:w="1838" w:type="dxa"/>
            <w:tcBorders>
              <w:top w:val="single" w:sz="4" w:space="0" w:color="000000"/>
              <w:left w:val="single" w:sz="4" w:space="0" w:color="000000"/>
              <w:bottom w:val="single" w:sz="4" w:space="0" w:color="000000"/>
              <w:right w:val="single" w:sz="4" w:space="0" w:color="000000"/>
            </w:tcBorders>
            <w:vAlign w:val="center"/>
          </w:tcPr>
          <w:p w14:paraId="1346F64A"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配置项 </w:t>
            </w:r>
          </w:p>
        </w:tc>
        <w:tc>
          <w:tcPr>
            <w:tcW w:w="6460" w:type="dxa"/>
            <w:tcBorders>
              <w:top w:val="single" w:sz="4" w:space="0" w:color="000000"/>
              <w:left w:val="single" w:sz="4" w:space="0" w:color="000000"/>
              <w:bottom w:val="single" w:sz="4" w:space="0" w:color="000000"/>
              <w:right w:val="single" w:sz="4" w:space="0" w:color="000000"/>
            </w:tcBorders>
            <w:vAlign w:val="center"/>
          </w:tcPr>
          <w:p w14:paraId="24632BA8"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配置参数 </w:t>
            </w:r>
          </w:p>
        </w:tc>
      </w:tr>
      <w:tr w:rsidR="0022034A" w14:paraId="37AA4A0B" w14:textId="77777777">
        <w:trPr>
          <w:trHeight w:val="480"/>
        </w:trPr>
        <w:tc>
          <w:tcPr>
            <w:tcW w:w="1838" w:type="dxa"/>
            <w:tcBorders>
              <w:top w:val="single" w:sz="4" w:space="0" w:color="000000"/>
              <w:left w:val="single" w:sz="4" w:space="0" w:color="000000"/>
              <w:bottom w:val="single" w:sz="4" w:space="0" w:color="000000"/>
              <w:right w:val="single" w:sz="4" w:space="0" w:color="000000"/>
            </w:tcBorders>
            <w:vAlign w:val="center"/>
          </w:tcPr>
          <w:p w14:paraId="79395C4B"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CPU 型号 </w:t>
            </w:r>
          </w:p>
        </w:tc>
        <w:tc>
          <w:tcPr>
            <w:tcW w:w="6460" w:type="dxa"/>
            <w:tcBorders>
              <w:top w:val="single" w:sz="4" w:space="0" w:color="000000"/>
              <w:left w:val="single" w:sz="4" w:space="0" w:color="000000"/>
              <w:bottom w:val="single" w:sz="4" w:space="0" w:color="000000"/>
              <w:right w:val="single" w:sz="4" w:space="0" w:color="000000"/>
            </w:tcBorders>
            <w:vAlign w:val="center"/>
          </w:tcPr>
          <w:p w14:paraId="2896AE52"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hint="eastAsia"/>
                <w:sz w:val="24"/>
              </w:rPr>
              <w:t>英特尔</w:t>
            </w:r>
            <w:r>
              <w:rPr>
                <w:rFonts w:ascii="宋体" w:eastAsia="宋体" w:hAnsi="宋体" w:cs="微软雅黑"/>
                <w:sz w:val="24"/>
              </w:rPr>
              <w:t xml:space="preserve"> Core i7-10750H / AMD Ryzen 7 5800H</w:t>
            </w:r>
          </w:p>
        </w:tc>
      </w:tr>
      <w:tr w:rsidR="0022034A" w14:paraId="40389992" w14:textId="77777777">
        <w:trPr>
          <w:trHeight w:val="187"/>
        </w:trPr>
        <w:tc>
          <w:tcPr>
            <w:tcW w:w="1838" w:type="dxa"/>
            <w:tcBorders>
              <w:top w:val="single" w:sz="4" w:space="0" w:color="000000"/>
              <w:left w:val="single" w:sz="4" w:space="0" w:color="000000"/>
              <w:bottom w:val="single" w:sz="4" w:space="0" w:color="000000"/>
              <w:right w:val="single" w:sz="4" w:space="0" w:color="000000"/>
            </w:tcBorders>
            <w:vAlign w:val="center"/>
          </w:tcPr>
          <w:p w14:paraId="1AE76210"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CPU 主频 </w:t>
            </w:r>
          </w:p>
        </w:tc>
        <w:tc>
          <w:tcPr>
            <w:tcW w:w="6460" w:type="dxa"/>
            <w:tcBorders>
              <w:top w:val="single" w:sz="4" w:space="0" w:color="000000"/>
              <w:left w:val="single" w:sz="4" w:space="0" w:color="000000"/>
              <w:bottom w:val="single" w:sz="4" w:space="0" w:color="000000"/>
              <w:right w:val="single" w:sz="4" w:space="0" w:color="000000"/>
            </w:tcBorders>
            <w:vAlign w:val="center"/>
          </w:tcPr>
          <w:p w14:paraId="39A9C007"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hint="eastAsia"/>
                <w:sz w:val="24"/>
              </w:rPr>
              <w:t>≥</w:t>
            </w:r>
            <w:r>
              <w:rPr>
                <w:rFonts w:ascii="宋体" w:eastAsia="宋体" w:hAnsi="宋体" w:cs="微软雅黑"/>
                <w:sz w:val="24"/>
              </w:rPr>
              <w:t>3.0GHz</w:t>
            </w:r>
            <w:r>
              <w:rPr>
                <w:rFonts w:ascii="宋体" w:eastAsia="宋体" w:hAnsi="宋体" w:cs="微软雅黑" w:hint="eastAsia"/>
                <w:sz w:val="24"/>
              </w:rPr>
              <w:t>，核心数</w:t>
            </w:r>
            <w:r>
              <w:rPr>
                <w:rFonts w:ascii="宋体" w:eastAsia="宋体" w:hAnsi="宋体" w:cs="微软雅黑"/>
                <w:sz w:val="24"/>
              </w:rPr>
              <w:t xml:space="preserve">≥16 </w:t>
            </w:r>
            <w:r>
              <w:rPr>
                <w:rFonts w:ascii="宋体" w:eastAsia="宋体" w:hAnsi="宋体" w:cs="微软雅黑" w:hint="eastAsia"/>
                <w:sz w:val="24"/>
              </w:rPr>
              <w:t>核</w:t>
            </w:r>
          </w:p>
        </w:tc>
      </w:tr>
      <w:tr w:rsidR="0022034A" w14:paraId="601178D7" w14:textId="77777777">
        <w:trPr>
          <w:trHeight w:val="946"/>
        </w:trPr>
        <w:tc>
          <w:tcPr>
            <w:tcW w:w="1838" w:type="dxa"/>
            <w:tcBorders>
              <w:top w:val="single" w:sz="4" w:space="0" w:color="000000"/>
              <w:left w:val="single" w:sz="4" w:space="0" w:color="000000"/>
              <w:bottom w:val="single" w:sz="4" w:space="0" w:color="000000"/>
              <w:right w:val="single" w:sz="4" w:space="0" w:color="000000"/>
            </w:tcBorders>
          </w:tcPr>
          <w:p w14:paraId="56684563"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内存容量 </w:t>
            </w:r>
          </w:p>
        </w:tc>
        <w:tc>
          <w:tcPr>
            <w:tcW w:w="6460" w:type="dxa"/>
            <w:tcBorders>
              <w:top w:val="single" w:sz="4" w:space="0" w:color="000000"/>
              <w:left w:val="single" w:sz="4" w:space="0" w:color="000000"/>
              <w:bottom w:val="single" w:sz="4" w:space="0" w:color="000000"/>
              <w:right w:val="single" w:sz="4" w:space="0" w:color="000000"/>
            </w:tcBorders>
            <w:vAlign w:val="center"/>
          </w:tcPr>
          <w:p w14:paraId="793ACE83"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hint="eastAsia"/>
                <w:sz w:val="24"/>
              </w:rPr>
              <w:t>≥</w:t>
            </w:r>
            <w:r>
              <w:rPr>
                <w:rFonts w:ascii="宋体" w:eastAsia="宋体" w:hAnsi="宋体" w:cs="微软雅黑"/>
                <w:sz w:val="24"/>
              </w:rPr>
              <w:t>16GB DDR4 2933MHz</w:t>
            </w:r>
          </w:p>
        </w:tc>
      </w:tr>
      <w:tr w:rsidR="0022034A" w14:paraId="38DEF74C" w14:textId="77777777">
        <w:trPr>
          <w:trHeight w:val="478"/>
        </w:trPr>
        <w:tc>
          <w:tcPr>
            <w:tcW w:w="1838" w:type="dxa"/>
            <w:tcBorders>
              <w:top w:val="single" w:sz="4" w:space="0" w:color="000000"/>
              <w:left w:val="single" w:sz="4" w:space="0" w:color="000000"/>
              <w:bottom w:val="single" w:sz="4" w:space="0" w:color="000000"/>
              <w:right w:val="single" w:sz="4" w:space="0" w:color="000000"/>
            </w:tcBorders>
            <w:vAlign w:val="center"/>
          </w:tcPr>
          <w:p w14:paraId="1955B6AF"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硬盘容量 </w:t>
            </w:r>
          </w:p>
        </w:tc>
        <w:tc>
          <w:tcPr>
            <w:tcW w:w="6460" w:type="dxa"/>
            <w:tcBorders>
              <w:top w:val="single" w:sz="4" w:space="0" w:color="000000"/>
              <w:left w:val="single" w:sz="4" w:space="0" w:color="000000"/>
              <w:bottom w:val="single" w:sz="4" w:space="0" w:color="000000"/>
              <w:right w:val="single" w:sz="4" w:space="0" w:color="000000"/>
            </w:tcBorders>
            <w:vAlign w:val="center"/>
          </w:tcPr>
          <w:p w14:paraId="084E249B"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hint="eastAsia"/>
                <w:sz w:val="24"/>
              </w:rPr>
              <w:t>≥</w:t>
            </w:r>
            <w:r>
              <w:rPr>
                <w:rFonts w:ascii="宋体" w:eastAsia="宋体" w:hAnsi="宋体" w:cs="微软雅黑"/>
                <w:sz w:val="24"/>
              </w:rPr>
              <w:t>512GB SSD</w:t>
            </w:r>
          </w:p>
        </w:tc>
      </w:tr>
      <w:tr w:rsidR="0022034A" w14:paraId="42DC7024" w14:textId="77777777">
        <w:trPr>
          <w:trHeight w:val="478"/>
        </w:trPr>
        <w:tc>
          <w:tcPr>
            <w:tcW w:w="1838" w:type="dxa"/>
            <w:tcBorders>
              <w:top w:val="single" w:sz="4" w:space="0" w:color="000000"/>
              <w:left w:val="single" w:sz="4" w:space="0" w:color="000000"/>
              <w:bottom w:val="single" w:sz="4" w:space="0" w:color="000000"/>
              <w:right w:val="single" w:sz="4" w:space="0" w:color="000000"/>
            </w:tcBorders>
            <w:vAlign w:val="center"/>
          </w:tcPr>
          <w:p w14:paraId="5CC1DFCC"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lastRenderedPageBreak/>
              <w:t xml:space="preserve">显卡芯片 </w:t>
            </w:r>
          </w:p>
        </w:tc>
        <w:tc>
          <w:tcPr>
            <w:tcW w:w="6460" w:type="dxa"/>
            <w:tcBorders>
              <w:top w:val="single" w:sz="4" w:space="0" w:color="000000"/>
              <w:left w:val="single" w:sz="4" w:space="0" w:color="000000"/>
              <w:bottom w:val="single" w:sz="4" w:space="0" w:color="000000"/>
              <w:right w:val="single" w:sz="4" w:space="0" w:color="000000"/>
            </w:tcBorders>
            <w:vAlign w:val="center"/>
          </w:tcPr>
          <w:p w14:paraId="14B37000"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NVIDIA GeForce GTX 1650 / AMD Radeon RX 5500M / </w:t>
            </w:r>
            <w:r>
              <w:rPr>
                <w:rFonts w:ascii="宋体" w:eastAsia="宋体" w:hAnsi="宋体" w:cs="微软雅黑" w:hint="eastAsia"/>
                <w:sz w:val="24"/>
              </w:rPr>
              <w:t>集成显卡</w:t>
            </w:r>
          </w:p>
        </w:tc>
      </w:tr>
      <w:tr w:rsidR="0022034A" w14:paraId="35216F40" w14:textId="77777777">
        <w:trPr>
          <w:trHeight w:val="478"/>
        </w:trPr>
        <w:tc>
          <w:tcPr>
            <w:tcW w:w="1838" w:type="dxa"/>
            <w:tcBorders>
              <w:top w:val="single" w:sz="4" w:space="0" w:color="000000"/>
              <w:left w:val="single" w:sz="4" w:space="0" w:color="000000"/>
              <w:bottom w:val="single" w:sz="4" w:space="0" w:color="000000"/>
              <w:right w:val="single" w:sz="4" w:space="0" w:color="000000"/>
            </w:tcBorders>
            <w:vAlign w:val="center"/>
          </w:tcPr>
          <w:p w14:paraId="1DC6DB23"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操作系统 </w:t>
            </w:r>
          </w:p>
        </w:tc>
        <w:tc>
          <w:tcPr>
            <w:tcW w:w="6460" w:type="dxa"/>
            <w:tcBorders>
              <w:top w:val="single" w:sz="4" w:space="0" w:color="000000"/>
              <w:left w:val="single" w:sz="4" w:space="0" w:color="000000"/>
              <w:bottom w:val="single" w:sz="4" w:space="0" w:color="000000"/>
              <w:right w:val="single" w:sz="4" w:space="0" w:color="000000"/>
            </w:tcBorders>
            <w:vAlign w:val="center"/>
          </w:tcPr>
          <w:p w14:paraId="70D1A12F"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Windows 711</w:t>
            </w:r>
          </w:p>
        </w:tc>
      </w:tr>
      <w:tr w:rsidR="0022034A" w14:paraId="59872327" w14:textId="77777777">
        <w:trPr>
          <w:trHeight w:val="478"/>
        </w:trPr>
        <w:tc>
          <w:tcPr>
            <w:tcW w:w="1838" w:type="dxa"/>
            <w:tcBorders>
              <w:top w:val="single" w:sz="4" w:space="0" w:color="000000"/>
              <w:left w:val="single" w:sz="4" w:space="0" w:color="000000"/>
              <w:bottom w:val="single" w:sz="4" w:space="0" w:color="000000"/>
              <w:right w:val="single" w:sz="4" w:space="0" w:color="000000"/>
            </w:tcBorders>
            <w:vAlign w:val="center"/>
          </w:tcPr>
          <w:p w14:paraId="5EB5C8BC"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sz w:val="24"/>
              </w:rPr>
              <w:t xml:space="preserve">无线网卡 </w:t>
            </w:r>
          </w:p>
        </w:tc>
        <w:tc>
          <w:tcPr>
            <w:tcW w:w="6460" w:type="dxa"/>
            <w:tcBorders>
              <w:top w:val="single" w:sz="4" w:space="0" w:color="000000"/>
              <w:left w:val="single" w:sz="4" w:space="0" w:color="000000"/>
              <w:bottom w:val="single" w:sz="4" w:space="0" w:color="000000"/>
              <w:right w:val="single" w:sz="4" w:space="0" w:color="000000"/>
            </w:tcBorders>
            <w:vAlign w:val="center"/>
          </w:tcPr>
          <w:p w14:paraId="7EE2B001" w14:textId="77777777" w:rsidR="0022034A" w:rsidRDefault="00000000">
            <w:pPr>
              <w:spacing w:after="0" w:line="400" w:lineRule="exact"/>
              <w:contextualSpacing/>
              <w:rPr>
                <w:rFonts w:ascii="宋体" w:eastAsia="宋体" w:hAnsi="宋体" w:cs="微软雅黑" w:hint="eastAsia"/>
                <w:sz w:val="24"/>
              </w:rPr>
            </w:pPr>
            <w:r>
              <w:rPr>
                <w:rFonts w:ascii="宋体" w:eastAsia="宋体" w:hAnsi="宋体" w:cs="微软雅黑" w:hint="eastAsia"/>
                <w:sz w:val="24"/>
              </w:rPr>
              <w:t>英特尔</w:t>
            </w:r>
            <w:r>
              <w:rPr>
                <w:rFonts w:ascii="宋体" w:eastAsia="宋体" w:hAnsi="宋体" w:cs="微软雅黑"/>
                <w:sz w:val="24"/>
              </w:rPr>
              <w:t xml:space="preserve"> Wi-Fi 6 AX201 / </w:t>
            </w:r>
            <w:r>
              <w:rPr>
                <w:rFonts w:ascii="宋体" w:eastAsia="宋体" w:hAnsi="宋体" w:cs="微软雅黑" w:hint="eastAsia"/>
                <w:sz w:val="24"/>
              </w:rPr>
              <w:t>瑞</w:t>
            </w:r>
            <w:proofErr w:type="gramStart"/>
            <w:r>
              <w:rPr>
                <w:rFonts w:ascii="宋体" w:eastAsia="宋体" w:hAnsi="宋体" w:cs="微软雅黑" w:hint="eastAsia"/>
                <w:sz w:val="24"/>
              </w:rPr>
              <w:t>昱</w:t>
            </w:r>
            <w:proofErr w:type="gramEnd"/>
            <w:r>
              <w:rPr>
                <w:rFonts w:ascii="宋体" w:eastAsia="宋体" w:hAnsi="宋体" w:cs="微软雅黑"/>
                <w:sz w:val="24"/>
              </w:rPr>
              <w:t xml:space="preserve"> RTL8168/8111 </w:t>
            </w:r>
            <w:r>
              <w:rPr>
                <w:rFonts w:ascii="宋体" w:eastAsia="宋体" w:hAnsi="宋体" w:cs="微软雅黑" w:hint="eastAsia"/>
                <w:sz w:val="24"/>
              </w:rPr>
              <w:t>千兆网卡</w:t>
            </w:r>
          </w:p>
        </w:tc>
      </w:tr>
    </w:tbl>
    <w:p w14:paraId="305C74B2" w14:textId="77777777" w:rsidR="0022034A" w:rsidRDefault="0022034A">
      <w:pPr>
        <w:spacing w:after="0" w:line="400" w:lineRule="exact"/>
        <w:ind w:right="11"/>
        <w:rPr>
          <w:rFonts w:ascii="宋体" w:eastAsia="宋体" w:hAnsi="宋体" w:cs="微软雅黑" w:hint="eastAsia"/>
          <w:sz w:val="24"/>
        </w:rPr>
      </w:pPr>
    </w:p>
    <w:p w14:paraId="65F5AF39" w14:textId="77777777" w:rsidR="0022034A" w:rsidRDefault="00000000">
      <w:pPr>
        <w:spacing w:after="0" w:line="400" w:lineRule="exact"/>
        <w:ind w:right="11"/>
        <w:rPr>
          <w:rFonts w:ascii="宋体" w:eastAsia="宋体" w:hAnsi="宋体" w:cs="微软雅黑" w:hint="eastAsia"/>
          <w:sz w:val="24"/>
        </w:rPr>
      </w:pPr>
      <w:r>
        <w:rPr>
          <w:rFonts w:ascii="宋体" w:eastAsia="宋体" w:hAnsi="宋体" w:cs="微软雅黑"/>
          <w:sz w:val="24"/>
        </w:rPr>
        <w:t>系统运行软件环境如表3-2所示</w:t>
      </w:r>
      <w:r>
        <w:rPr>
          <w:rFonts w:ascii="宋体" w:eastAsia="宋体" w:hAnsi="宋体" w:cs="微软雅黑" w:hint="eastAsia"/>
          <w:sz w:val="24"/>
        </w:rPr>
        <w:t>:</w:t>
      </w:r>
    </w:p>
    <w:p w14:paraId="1D500064" w14:textId="77777777" w:rsidR="0022034A" w:rsidRDefault="00000000">
      <w:pPr>
        <w:spacing w:afterLines="50" w:after="120" w:line="400" w:lineRule="exact"/>
        <w:ind w:right="11"/>
        <w:jc w:val="center"/>
        <w:rPr>
          <w:rFonts w:ascii="宋体" w:eastAsia="宋体" w:hAnsi="宋体" w:cs="微软雅黑" w:hint="eastAsia"/>
          <w:sz w:val="24"/>
        </w:rPr>
      </w:pPr>
      <w:r>
        <w:rPr>
          <w:rFonts w:ascii="宋体" w:eastAsia="宋体" w:hAnsi="宋体" w:cs="微软雅黑"/>
          <w:sz w:val="24"/>
        </w:rPr>
        <w:t>表 3-2 系统运行软件环境表</w:t>
      </w:r>
    </w:p>
    <w:tbl>
      <w:tblPr>
        <w:tblStyle w:val="TableGrid"/>
        <w:tblW w:w="8298" w:type="dxa"/>
        <w:tblInd w:w="-108" w:type="dxa"/>
        <w:tblCellMar>
          <w:left w:w="108" w:type="dxa"/>
          <w:right w:w="115" w:type="dxa"/>
        </w:tblCellMar>
        <w:tblLook w:val="04A0" w:firstRow="1" w:lastRow="0" w:firstColumn="1" w:lastColumn="0" w:noHBand="0" w:noVBand="1"/>
      </w:tblPr>
      <w:tblGrid>
        <w:gridCol w:w="4147"/>
        <w:gridCol w:w="4151"/>
      </w:tblGrid>
      <w:tr w:rsidR="0022034A" w14:paraId="7FB36942" w14:textId="77777777">
        <w:trPr>
          <w:trHeight w:val="478"/>
        </w:trPr>
        <w:tc>
          <w:tcPr>
            <w:tcW w:w="4147" w:type="dxa"/>
            <w:tcBorders>
              <w:top w:val="single" w:sz="4" w:space="0" w:color="000000"/>
              <w:left w:val="single" w:sz="4" w:space="0" w:color="000000"/>
              <w:bottom w:val="single" w:sz="4" w:space="0" w:color="000000"/>
              <w:right w:val="single" w:sz="4" w:space="0" w:color="000000"/>
            </w:tcBorders>
            <w:vAlign w:val="center"/>
          </w:tcPr>
          <w:p w14:paraId="212BB846" w14:textId="77777777" w:rsidR="0022034A" w:rsidRDefault="00000000">
            <w:pPr>
              <w:spacing w:after="0"/>
              <w:rPr>
                <w:rFonts w:ascii="宋体" w:eastAsia="宋体" w:hAnsi="宋体" w:cs="微软雅黑" w:hint="eastAsia"/>
                <w:sz w:val="24"/>
              </w:rPr>
            </w:pPr>
            <w:r>
              <w:rPr>
                <w:rFonts w:ascii="宋体" w:eastAsia="宋体" w:hAnsi="宋体" w:cs="微软雅黑"/>
                <w:sz w:val="24"/>
              </w:rPr>
              <w:t xml:space="preserve">环境项 </w:t>
            </w:r>
          </w:p>
        </w:tc>
        <w:tc>
          <w:tcPr>
            <w:tcW w:w="4151" w:type="dxa"/>
            <w:tcBorders>
              <w:top w:val="single" w:sz="4" w:space="0" w:color="000000"/>
              <w:left w:val="single" w:sz="4" w:space="0" w:color="000000"/>
              <w:bottom w:val="single" w:sz="4" w:space="0" w:color="000000"/>
              <w:right w:val="single" w:sz="4" w:space="0" w:color="000000"/>
            </w:tcBorders>
            <w:vAlign w:val="center"/>
          </w:tcPr>
          <w:p w14:paraId="254914E5" w14:textId="77777777" w:rsidR="0022034A" w:rsidRDefault="00000000">
            <w:pPr>
              <w:spacing w:after="0"/>
              <w:rPr>
                <w:rFonts w:ascii="宋体" w:eastAsia="宋体" w:hAnsi="宋体" w:cs="微软雅黑" w:hint="eastAsia"/>
                <w:sz w:val="24"/>
              </w:rPr>
            </w:pPr>
            <w:r>
              <w:rPr>
                <w:rFonts w:ascii="宋体" w:eastAsia="宋体" w:hAnsi="宋体" w:cs="微软雅黑"/>
                <w:sz w:val="24"/>
              </w:rPr>
              <w:t xml:space="preserve">环境参数 </w:t>
            </w:r>
          </w:p>
        </w:tc>
      </w:tr>
      <w:tr w:rsidR="0022034A" w14:paraId="69136703" w14:textId="77777777">
        <w:trPr>
          <w:trHeight w:val="478"/>
        </w:trPr>
        <w:tc>
          <w:tcPr>
            <w:tcW w:w="4147" w:type="dxa"/>
            <w:tcBorders>
              <w:top w:val="single" w:sz="4" w:space="0" w:color="000000"/>
              <w:left w:val="single" w:sz="4" w:space="0" w:color="000000"/>
              <w:bottom w:val="single" w:sz="4" w:space="0" w:color="000000"/>
              <w:right w:val="single" w:sz="4" w:space="0" w:color="000000"/>
            </w:tcBorders>
            <w:vAlign w:val="center"/>
          </w:tcPr>
          <w:p w14:paraId="20DA018A" w14:textId="77777777" w:rsidR="0022034A" w:rsidRDefault="00000000">
            <w:pPr>
              <w:spacing w:after="0"/>
              <w:rPr>
                <w:rFonts w:ascii="宋体" w:eastAsia="宋体" w:hAnsi="宋体" w:cs="微软雅黑" w:hint="eastAsia"/>
                <w:sz w:val="24"/>
              </w:rPr>
            </w:pPr>
            <w:r>
              <w:rPr>
                <w:rFonts w:ascii="宋体" w:eastAsia="宋体" w:hAnsi="宋体" w:cs="微软雅黑"/>
                <w:sz w:val="24"/>
              </w:rPr>
              <w:t xml:space="preserve">操作系统 </w:t>
            </w:r>
          </w:p>
        </w:tc>
        <w:tc>
          <w:tcPr>
            <w:tcW w:w="4151" w:type="dxa"/>
            <w:tcBorders>
              <w:top w:val="single" w:sz="4" w:space="0" w:color="000000"/>
              <w:left w:val="single" w:sz="4" w:space="0" w:color="000000"/>
              <w:bottom w:val="single" w:sz="4" w:space="0" w:color="000000"/>
              <w:right w:val="single" w:sz="4" w:space="0" w:color="000000"/>
            </w:tcBorders>
            <w:vAlign w:val="center"/>
          </w:tcPr>
          <w:p w14:paraId="6679C8A6" w14:textId="77777777" w:rsidR="0022034A" w:rsidRDefault="00000000">
            <w:pPr>
              <w:spacing w:after="0"/>
              <w:rPr>
                <w:rFonts w:ascii="宋体" w:eastAsia="宋体" w:hAnsi="宋体" w:cs="微软雅黑" w:hint="eastAsia"/>
                <w:sz w:val="24"/>
              </w:rPr>
            </w:pPr>
            <w:r>
              <w:rPr>
                <w:rFonts w:ascii="宋体" w:eastAsia="宋体" w:hAnsi="宋体" w:cs="微软雅黑"/>
                <w:sz w:val="24"/>
              </w:rPr>
              <w:t xml:space="preserve">具有 Java 虚拟机的操作系统均可 </w:t>
            </w:r>
          </w:p>
        </w:tc>
      </w:tr>
      <w:tr w:rsidR="0022034A" w14:paraId="7F1A6B80" w14:textId="77777777">
        <w:trPr>
          <w:trHeight w:val="478"/>
        </w:trPr>
        <w:tc>
          <w:tcPr>
            <w:tcW w:w="4147" w:type="dxa"/>
            <w:tcBorders>
              <w:top w:val="single" w:sz="4" w:space="0" w:color="000000"/>
              <w:left w:val="single" w:sz="4" w:space="0" w:color="000000"/>
              <w:bottom w:val="single" w:sz="4" w:space="0" w:color="000000"/>
              <w:right w:val="single" w:sz="4" w:space="0" w:color="000000"/>
            </w:tcBorders>
            <w:vAlign w:val="center"/>
          </w:tcPr>
          <w:p w14:paraId="2863CEB5" w14:textId="77777777" w:rsidR="0022034A" w:rsidRDefault="00000000">
            <w:pPr>
              <w:spacing w:after="0"/>
              <w:rPr>
                <w:rFonts w:ascii="宋体" w:eastAsia="宋体" w:hAnsi="宋体" w:cs="微软雅黑" w:hint="eastAsia"/>
                <w:sz w:val="24"/>
              </w:rPr>
            </w:pPr>
            <w:r>
              <w:rPr>
                <w:rFonts w:ascii="宋体" w:eastAsia="宋体" w:hAnsi="宋体" w:cs="微软雅黑"/>
                <w:sz w:val="24"/>
              </w:rPr>
              <w:t xml:space="preserve">数据库 </w:t>
            </w:r>
          </w:p>
        </w:tc>
        <w:tc>
          <w:tcPr>
            <w:tcW w:w="4151" w:type="dxa"/>
            <w:tcBorders>
              <w:top w:val="single" w:sz="4" w:space="0" w:color="000000"/>
              <w:left w:val="single" w:sz="4" w:space="0" w:color="000000"/>
              <w:bottom w:val="single" w:sz="4" w:space="0" w:color="000000"/>
              <w:right w:val="single" w:sz="4" w:space="0" w:color="000000"/>
            </w:tcBorders>
            <w:vAlign w:val="center"/>
          </w:tcPr>
          <w:p w14:paraId="17FDCFD2" w14:textId="77777777" w:rsidR="0022034A" w:rsidRDefault="00000000">
            <w:pPr>
              <w:spacing w:after="0"/>
              <w:rPr>
                <w:rFonts w:ascii="宋体" w:eastAsia="宋体" w:hAnsi="宋体" w:cs="微软雅黑" w:hint="eastAsia"/>
                <w:sz w:val="24"/>
              </w:rPr>
            </w:pPr>
            <w:r>
              <w:rPr>
                <w:rFonts w:ascii="宋体" w:eastAsia="宋体" w:hAnsi="宋体" w:cs="微软雅黑"/>
                <w:sz w:val="24"/>
              </w:rPr>
              <w:t xml:space="preserve">MySQL </w:t>
            </w:r>
          </w:p>
        </w:tc>
      </w:tr>
      <w:tr w:rsidR="0022034A" w14:paraId="67F377E5" w14:textId="77777777">
        <w:trPr>
          <w:trHeight w:val="480"/>
        </w:trPr>
        <w:tc>
          <w:tcPr>
            <w:tcW w:w="4147" w:type="dxa"/>
            <w:tcBorders>
              <w:top w:val="single" w:sz="4" w:space="0" w:color="000000"/>
              <w:left w:val="single" w:sz="4" w:space="0" w:color="000000"/>
              <w:bottom w:val="single" w:sz="4" w:space="0" w:color="000000"/>
              <w:right w:val="single" w:sz="4" w:space="0" w:color="000000"/>
            </w:tcBorders>
            <w:vAlign w:val="center"/>
          </w:tcPr>
          <w:p w14:paraId="339B00E4" w14:textId="77777777" w:rsidR="0022034A" w:rsidRDefault="00000000">
            <w:pPr>
              <w:rPr>
                <w:rFonts w:ascii="宋体" w:eastAsia="宋体" w:hAnsi="宋体" w:cs="微软雅黑" w:hint="eastAsia"/>
                <w:sz w:val="24"/>
              </w:rPr>
            </w:pPr>
            <w:r>
              <w:rPr>
                <w:rFonts w:ascii="宋体" w:eastAsia="宋体" w:hAnsi="宋体" w:cs="微软雅黑" w:hint="eastAsia"/>
                <w:sz w:val="24"/>
              </w:rPr>
              <w:t>开发工具</w:t>
            </w:r>
            <w:r>
              <w:rPr>
                <w:rFonts w:ascii="宋体" w:eastAsia="宋体" w:hAnsi="宋体" w:cs="微软雅黑"/>
                <w:sz w:val="24"/>
              </w:rPr>
              <w:t xml:space="preserve"> </w:t>
            </w:r>
          </w:p>
        </w:tc>
        <w:tc>
          <w:tcPr>
            <w:tcW w:w="4151" w:type="dxa"/>
            <w:tcBorders>
              <w:top w:val="single" w:sz="4" w:space="0" w:color="000000"/>
              <w:left w:val="single" w:sz="4" w:space="0" w:color="000000"/>
              <w:bottom w:val="single" w:sz="4" w:space="0" w:color="000000"/>
              <w:right w:val="single" w:sz="4" w:space="0" w:color="000000"/>
            </w:tcBorders>
            <w:vAlign w:val="center"/>
          </w:tcPr>
          <w:p w14:paraId="5C7DFA2D" w14:textId="77777777" w:rsidR="0022034A" w:rsidRDefault="00000000">
            <w:pPr>
              <w:rPr>
                <w:rFonts w:ascii="宋体" w:eastAsia="宋体" w:hAnsi="宋体" w:cs="微软雅黑" w:hint="eastAsia"/>
                <w:sz w:val="24"/>
              </w:rPr>
            </w:pPr>
            <w:r>
              <w:rPr>
                <w:rFonts w:ascii="宋体" w:eastAsia="宋体" w:hAnsi="宋体" w:cs="微软雅黑"/>
                <w:sz w:val="24"/>
              </w:rPr>
              <w:t>IntelliJ IDEA 2023.2+</w:t>
            </w:r>
            <w:r>
              <w:rPr>
                <w:rFonts w:ascii="宋体" w:eastAsia="宋体" w:hAnsi="宋体" w:cs="微软雅黑" w:hint="eastAsia"/>
                <w:sz w:val="24"/>
              </w:rPr>
              <w:t>、</w:t>
            </w:r>
            <w:r>
              <w:rPr>
                <w:rFonts w:ascii="宋体" w:eastAsia="宋体" w:hAnsi="宋体" w:cs="微软雅黑"/>
                <w:sz w:val="24"/>
              </w:rPr>
              <w:t>VS Code</w:t>
            </w:r>
          </w:p>
        </w:tc>
      </w:tr>
      <w:tr w:rsidR="0022034A" w14:paraId="2A0123A6" w14:textId="77777777">
        <w:trPr>
          <w:trHeight w:val="478"/>
        </w:trPr>
        <w:tc>
          <w:tcPr>
            <w:tcW w:w="4147" w:type="dxa"/>
            <w:tcBorders>
              <w:top w:val="single" w:sz="4" w:space="0" w:color="000000"/>
              <w:left w:val="single" w:sz="4" w:space="0" w:color="000000"/>
              <w:bottom w:val="single" w:sz="4" w:space="0" w:color="000000"/>
              <w:right w:val="single" w:sz="4" w:space="0" w:color="000000"/>
            </w:tcBorders>
            <w:vAlign w:val="center"/>
          </w:tcPr>
          <w:p w14:paraId="024B8D72" w14:textId="77777777" w:rsidR="0022034A" w:rsidRDefault="00000000">
            <w:pPr>
              <w:rPr>
                <w:rFonts w:ascii="宋体" w:eastAsia="宋体" w:hAnsi="宋体" w:cs="微软雅黑" w:hint="eastAsia"/>
                <w:sz w:val="24"/>
              </w:rPr>
            </w:pPr>
            <w:r>
              <w:rPr>
                <w:rFonts w:ascii="宋体" w:eastAsia="宋体" w:hAnsi="宋体" w:cs="微软雅黑"/>
                <w:sz w:val="24"/>
              </w:rPr>
              <w:t xml:space="preserve">Web </w:t>
            </w:r>
            <w:r>
              <w:rPr>
                <w:rFonts w:ascii="宋体" w:eastAsia="宋体" w:hAnsi="宋体" w:cs="微软雅黑" w:hint="eastAsia"/>
                <w:sz w:val="24"/>
              </w:rPr>
              <w:t>服务器</w:t>
            </w:r>
            <w:r>
              <w:rPr>
                <w:rFonts w:ascii="宋体" w:eastAsia="宋体" w:hAnsi="宋体" w:cs="微软雅黑"/>
                <w:sz w:val="24"/>
              </w:rPr>
              <w:t xml:space="preserve"> </w:t>
            </w:r>
          </w:p>
        </w:tc>
        <w:tc>
          <w:tcPr>
            <w:tcW w:w="4151" w:type="dxa"/>
            <w:tcBorders>
              <w:top w:val="single" w:sz="4" w:space="0" w:color="000000"/>
              <w:left w:val="single" w:sz="4" w:space="0" w:color="000000"/>
              <w:bottom w:val="single" w:sz="4" w:space="0" w:color="000000"/>
              <w:right w:val="single" w:sz="4" w:space="0" w:color="000000"/>
            </w:tcBorders>
            <w:vAlign w:val="center"/>
          </w:tcPr>
          <w:p w14:paraId="277E0E8E" w14:textId="77777777" w:rsidR="0022034A" w:rsidRDefault="00000000">
            <w:pPr>
              <w:rPr>
                <w:rFonts w:ascii="宋体" w:eastAsia="宋体" w:hAnsi="宋体" w:cs="微软雅黑" w:hint="eastAsia"/>
                <w:sz w:val="24"/>
              </w:rPr>
            </w:pPr>
            <w:r>
              <w:rPr>
                <w:rFonts w:ascii="宋体" w:eastAsia="宋体" w:hAnsi="宋体" w:cs="微软雅黑"/>
                <w:sz w:val="24"/>
              </w:rPr>
              <w:t xml:space="preserve">Tomcat 9.0+ </w:t>
            </w:r>
            <w:r>
              <w:rPr>
                <w:rFonts w:ascii="宋体" w:eastAsia="宋体" w:hAnsi="宋体" w:cs="微软雅黑" w:hint="eastAsia"/>
                <w:sz w:val="24"/>
              </w:rPr>
              <w:t>或</w:t>
            </w:r>
            <w:r>
              <w:rPr>
                <w:rFonts w:ascii="宋体" w:eastAsia="宋体" w:hAnsi="宋体" w:cs="微软雅黑"/>
                <w:sz w:val="24"/>
              </w:rPr>
              <w:t xml:space="preserve"> Nginx 1.24+</w:t>
            </w:r>
          </w:p>
        </w:tc>
      </w:tr>
    </w:tbl>
    <w:p w14:paraId="08C15B6B" w14:textId="77777777" w:rsidR="0022034A" w:rsidRDefault="0022034A">
      <w:pPr>
        <w:rPr>
          <w:rFonts w:eastAsiaTheme="minorEastAsia"/>
        </w:rPr>
      </w:pPr>
    </w:p>
    <w:p w14:paraId="7CDCCF9D" w14:textId="77777777" w:rsidR="0022034A" w:rsidRDefault="00000000">
      <w:pPr>
        <w:spacing w:after="0" w:line="240" w:lineRule="auto"/>
        <w:rPr>
          <w:rFonts w:ascii="Times New Roman" w:eastAsia="Times New Roman" w:hAnsi="Times New Roman" w:cs="Times New Roman"/>
          <w:b/>
          <w:sz w:val="44"/>
        </w:rPr>
      </w:pPr>
      <w:r>
        <w:rPr>
          <w:rFonts w:ascii="Times New Roman" w:eastAsia="Times New Roman" w:hAnsi="Times New Roman" w:cs="Times New Roman"/>
          <w:b/>
        </w:rPr>
        <w:br w:type="page"/>
      </w:r>
    </w:p>
    <w:p w14:paraId="3E15BFA2" w14:textId="77777777" w:rsidR="0022034A" w:rsidRDefault="00000000">
      <w:pPr>
        <w:pStyle w:val="1"/>
        <w:spacing w:after="160"/>
        <w:ind w:left="-6" w:hanging="11"/>
        <w:rPr>
          <w:rFonts w:ascii="Times New Roman" w:eastAsia="Times New Roman" w:hAnsi="Times New Roman" w:cs="Times New Roman"/>
          <w:b/>
        </w:rPr>
      </w:pPr>
      <w:bookmarkStart w:id="11" w:name="_Toc216728831"/>
      <w:r>
        <w:rPr>
          <w:rFonts w:ascii="Times New Roman" w:eastAsia="Times New Roman" w:hAnsi="Times New Roman" w:cs="Times New Roman"/>
          <w:b/>
        </w:rPr>
        <w:lastRenderedPageBreak/>
        <w:t>4</w:t>
      </w:r>
      <w:r>
        <w:rPr>
          <w:rFonts w:ascii="宋体" w:eastAsia="宋体" w:hAnsi="宋体" w:cs="宋体" w:hint="eastAsia"/>
          <w:b/>
        </w:rPr>
        <w:t>．功能规格</w:t>
      </w:r>
      <w:bookmarkEnd w:id="11"/>
      <w:r>
        <w:rPr>
          <w:rFonts w:ascii="Times New Roman" w:eastAsia="Times New Roman" w:hAnsi="Times New Roman" w:cs="Times New Roman"/>
          <w:b/>
        </w:rPr>
        <w:t xml:space="preserve"> </w:t>
      </w:r>
    </w:p>
    <w:p w14:paraId="63657E98" w14:textId="77777777" w:rsidR="0022034A" w:rsidRDefault="00000000">
      <w:pPr>
        <w:spacing w:after="0" w:line="400" w:lineRule="exact"/>
        <w:ind w:left="-17" w:right="11" w:firstLine="420"/>
        <w:contextualSpacing/>
        <w:jc w:val="both"/>
        <w:rPr>
          <w:rFonts w:ascii="宋体" w:eastAsia="宋体" w:hAnsi="宋体" w:cs="微软雅黑" w:hint="eastAsia"/>
          <w:sz w:val="24"/>
        </w:rPr>
      </w:pPr>
      <w:proofErr w:type="spellStart"/>
      <w:r>
        <w:rPr>
          <w:rFonts w:ascii="宋体" w:eastAsia="宋体" w:hAnsi="宋体" w:cs="微软雅黑"/>
          <w:sz w:val="24"/>
        </w:rPr>
        <w:t>LetucOJ</w:t>
      </w:r>
      <w:proofErr w:type="spellEnd"/>
      <w:r>
        <w:rPr>
          <w:rFonts w:ascii="宋体" w:eastAsia="宋体" w:hAnsi="宋体" w:cs="微软雅黑"/>
          <w:sz w:val="24"/>
        </w:rPr>
        <w:t xml:space="preserve"> </w:t>
      </w:r>
      <w:r>
        <w:rPr>
          <w:rFonts w:ascii="宋体" w:eastAsia="宋体" w:hAnsi="宋体" w:cs="微软雅黑" w:hint="eastAsia"/>
          <w:sz w:val="24"/>
        </w:rPr>
        <w:t>在线编程评测与学习管理系统需登录后才可访问，整体功能结构以</w:t>
      </w:r>
      <w:r>
        <w:rPr>
          <w:rFonts w:ascii="宋体" w:eastAsia="宋体" w:hAnsi="宋体" w:cs="微软雅黑"/>
          <w:sz w:val="24"/>
        </w:rPr>
        <w:t xml:space="preserve"> “</w:t>
      </w:r>
      <w:r>
        <w:rPr>
          <w:rFonts w:ascii="宋体" w:eastAsia="宋体" w:hAnsi="宋体" w:cs="微软雅黑" w:hint="eastAsia"/>
          <w:sz w:val="24"/>
        </w:rPr>
        <w:t>登录用户操作</w:t>
      </w:r>
      <w:r>
        <w:rPr>
          <w:rFonts w:ascii="宋体" w:eastAsia="宋体" w:hAnsi="宋体" w:cs="微软雅黑"/>
          <w:sz w:val="24"/>
        </w:rPr>
        <w:t xml:space="preserve">” </w:t>
      </w:r>
      <w:r>
        <w:rPr>
          <w:rFonts w:ascii="宋体" w:eastAsia="宋体" w:hAnsi="宋体" w:cs="微软雅黑" w:hint="eastAsia"/>
          <w:sz w:val="24"/>
        </w:rPr>
        <w:t>为核心，分为普通用户子系统与管理端子系统，覆盖题单、竞赛、排行、个人、管理五大核心功能模块。系统功能与实际界面操作完全对应，角色权限与用例逻辑如下：</w:t>
      </w:r>
    </w:p>
    <w:p w14:paraId="47B677C4" w14:textId="77777777" w:rsidR="0022034A" w:rsidRDefault="00000000">
      <w:pPr>
        <w:spacing w:after="144" w:line="321" w:lineRule="auto"/>
        <w:ind w:right="1089"/>
        <w:jc w:val="center"/>
        <w:rPr>
          <w:rFonts w:ascii="微软雅黑" w:eastAsiaTheme="minorEastAsia" w:hAnsi="微软雅黑" w:cs="微软雅黑" w:hint="eastAsia"/>
          <w:sz w:val="21"/>
        </w:rPr>
      </w:pPr>
      <w:r>
        <w:rPr>
          <w:noProof/>
        </w:rPr>
        <w:drawing>
          <wp:inline distT="0" distB="0" distL="0" distR="0" wp14:anchorId="2098F33B" wp14:editId="26B7E312">
            <wp:extent cx="4810125" cy="4704715"/>
            <wp:effectExtent l="0" t="0" r="0" b="635"/>
            <wp:docPr id="847758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5810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823486" cy="4717986"/>
                    </a:xfrm>
                    <a:prstGeom prst="rect">
                      <a:avLst/>
                    </a:prstGeom>
                    <a:noFill/>
                    <a:ln>
                      <a:noFill/>
                    </a:ln>
                  </pic:spPr>
                </pic:pic>
              </a:graphicData>
            </a:graphic>
          </wp:inline>
        </w:drawing>
      </w:r>
    </w:p>
    <w:p w14:paraId="3E1D7F48" w14:textId="77777777" w:rsidR="0022034A" w:rsidRDefault="00000000">
      <w:pPr>
        <w:spacing w:afterLines="50" w:after="120" w:line="400" w:lineRule="exact"/>
        <w:ind w:left="-17" w:right="11" w:firstLineChars="200" w:firstLine="480"/>
        <w:jc w:val="center"/>
        <w:rPr>
          <w:rFonts w:ascii="宋体" w:eastAsia="宋体" w:hAnsi="宋体" w:cs="微软雅黑" w:hint="eastAsia"/>
          <w:sz w:val="24"/>
        </w:rPr>
      </w:pPr>
      <w:bookmarkStart w:id="12" w:name="OLE_LINK1"/>
      <w:r>
        <w:rPr>
          <w:rFonts w:ascii="宋体" w:eastAsia="宋体" w:hAnsi="宋体" w:cs="微软雅黑" w:hint="eastAsia"/>
          <w:sz w:val="24"/>
        </w:rPr>
        <w:t>图</w:t>
      </w:r>
      <w:r>
        <w:rPr>
          <w:rFonts w:ascii="宋体" w:eastAsia="宋体" w:hAnsi="宋体" w:cs="微软雅黑"/>
          <w:sz w:val="24"/>
        </w:rPr>
        <w:t>4-1系统整体架构图</w:t>
      </w:r>
    </w:p>
    <w:bookmarkEnd w:id="12"/>
    <w:p w14:paraId="0CA8C846" w14:textId="77777777" w:rsidR="0022034A" w:rsidRDefault="00000000">
      <w:pPr>
        <w:spacing w:after="0" w:line="400" w:lineRule="exact"/>
        <w:ind w:left="-17" w:right="11" w:firstLineChars="200" w:firstLine="480"/>
        <w:jc w:val="both"/>
        <w:rPr>
          <w:rFonts w:ascii="宋体" w:eastAsia="宋体" w:hAnsi="宋体" w:cs="微软雅黑" w:hint="eastAsia"/>
          <w:sz w:val="24"/>
        </w:rPr>
      </w:pPr>
      <w:r>
        <w:rPr>
          <w:rFonts w:ascii="宋体" w:eastAsia="宋体" w:hAnsi="宋体" w:cs="微软雅黑"/>
          <w:sz w:val="24"/>
        </w:rPr>
        <w:t xml:space="preserve">采用面向对象分析作为主要的系统建模方法，使用 UML(Unified Modeling </w:t>
      </w:r>
    </w:p>
    <w:p w14:paraId="4217D41C" w14:textId="77777777" w:rsidR="0022034A" w:rsidRDefault="00000000">
      <w:pPr>
        <w:spacing w:after="0" w:line="400" w:lineRule="exact"/>
        <w:ind w:left="-17" w:right="11"/>
        <w:jc w:val="both"/>
        <w:rPr>
          <w:rFonts w:ascii="宋体" w:eastAsia="宋体" w:hAnsi="宋体" w:cs="微软雅黑" w:hint="eastAsia"/>
          <w:sz w:val="24"/>
        </w:rPr>
      </w:pPr>
      <w:r>
        <w:rPr>
          <w:rFonts w:ascii="宋体" w:eastAsia="宋体" w:hAnsi="宋体" w:cs="微软雅黑"/>
          <w:sz w:val="24"/>
        </w:rPr>
        <w:t xml:space="preserve">Language)作为建模语言。 </w:t>
      </w:r>
    </w:p>
    <w:p w14:paraId="2731163B" w14:textId="77777777" w:rsidR="0022034A" w:rsidRDefault="0022034A">
      <w:pPr>
        <w:spacing w:after="163" w:line="265" w:lineRule="auto"/>
        <w:ind w:left="10" w:hanging="10"/>
      </w:pPr>
    </w:p>
    <w:p w14:paraId="212EAA08" w14:textId="77777777" w:rsidR="0022034A" w:rsidRDefault="00000000">
      <w:pPr>
        <w:pStyle w:val="2"/>
        <w:spacing w:after="160"/>
        <w:ind w:left="-6" w:hanging="11"/>
        <w:rPr>
          <w:rFonts w:ascii="Times New Roman" w:eastAsia="Times New Roman" w:hAnsi="Times New Roman" w:cs="Times New Roman"/>
          <w:b/>
        </w:rPr>
      </w:pPr>
      <w:bookmarkStart w:id="13" w:name="_Toc216728832"/>
      <w:r>
        <w:rPr>
          <w:rFonts w:ascii="Times New Roman" w:eastAsia="Times New Roman" w:hAnsi="Times New Roman" w:cs="Times New Roman"/>
          <w:b/>
        </w:rPr>
        <w:t xml:space="preserve">4.1 </w:t>
      </w:r>
      <w:r>
        <w:rPr>
          <w:rFonts w:ascii="宋体" w:eastAsia="宋体" w:hAnsi="宋体" w:cs="宋体" w:hint="eastAsia"/>
          <w:bCs/>
        </w:rPr>
        <w:t>系统角色（</w:t>
      </w:r>
      <w:r>
        <w:rPr>
          <w:rFonts w:ascii="Times New Roman" w:eastAsia="Times New Roman" w:hAnsi="Times New Roman" w:cs="Times New Roman"/>
          <w:bCs/>
        </w:rPr>
        <w:t>Actor</w:t>
      </w:r>
      <w:r>
        <w:rPr>
          <w:rFonts w:ascii="宋体" w:eastAsia="宋体" w:hAnsi="宋体" w:cs="宋体" w:hint="eastAsia"/>
          <w:bCs/>
        </w:rPr>
        <w:t>）分析</w:t>
      </w:r>
      <w:bookmarkEnd w:id="13"/>
      <w:r>
        <w:rPr>
          <w:rFonts w:ascii="Times New Roman" w:eastAsia="Times New Roman" w:hAnsi="Times New Roman" w:cs="Times New Roman"/>
          <w:bCs/>
        </w:rPr>
        <w:t xml:space="preserve"> </w:t>
      </w:r>
    </w:p>
    <w:p w14:paraId="163DAB28" w14:textId="77777777" w:rsidR="0022034A" w:rsidRDefault="00000000">
      <w:pPr>
        <w:spacing w:afterLines="50" w:after="120" w:line="400" w:lineRule="exact"/>
        <w:ind w:left="-17" w:right="11" w:firstLine="420"/>
        <w:jc w:val="both"/>
        <w:rPr>
          <w:rFonts w:ascii="宋体" w:eastAsia="宋体" w:hAnsi="宋体" w:cs="微软雅黑" w:hint="eastAsia"/>
          <w:sz w:val="24"/>
        </w:rPr>
      </w:pPr>
      <w:r>
        <w:rPr>
          <w:rFonts w:ascii="宋体" w:eastAsia="宋体" w:hAnsi="宋体" w:cs="微软雅黑" w:hint="eastAsia"/>
          <w:sz w:val="24"/>
        </w:rPr>
        <w:t>系统仅支持登录用户访问，角色分为普通用户、管理员竞赛创建者三类，无游客、教师角色，各角色权限与功能边界如下：</w:t>
      </w:r>
    </w:p>
    <w:p w14:paraId="56DBE47D" w14:textId="77777777" w:rsidR="0022034A" w:rsidRDefault="00000000">
      <w:pPr>
        <w:pStyle w:val="4"/>
        <w:spacing w:after="160" w:line="400" w:lineRule="exact"/>
        <w:ind w:left="-6" w:hanging="11"/>
      </w:pPr>
      <w:r>
        <w:lastRenderedPageBreak/>
        <w:t xml:space="preserve">4.1.1 </w:t>
      </w:r>
      <w:r>
        <w:rPr>
          <w:rFonts w:ascii="宋体" w:eastAsia="宋体" w:hAnsi="宋体" w:cs="宋体" w:hint="eastAsia"/>
          <w:b w:val="0"/>
          <w:bCs/>
        </w:rPr>
        <w:t>普通用户</w:t>
      </w:r>
    </w:p>
    <w:p w14:paraId="4CD969C6" w14:textId="77777777" w:rsidR="0022034A" w:rsidRDefault="00000000">
      <w:pPr>
        <w:spacing w:after="0" w:line="400" w:lineRule="exact"/>
        <w:ind w:left="-15" w:right="11"/>
        <w:jc w:val="both"/>
        <w:rPr>
          <w:rFonts w:ascii="宋体" w:eastAsia="宋体" w:hAnsi="宋体" w:cs="微软雅黑" w:hint="eastAsia"/>
          <w:sz w:val="24"/>
        </w:rPr>
      </w:pPr>
      <w:r>
        <w:rPr>
          <w:rFonts w:ascii="宋体" w:eastAsia="宋体" w:hAnsi="宋体" w:cs="微软雅黑" w:hint="eastAsia"/>
          <w:sz w:val="24"/>
        </w:rPr>
        <w:t>核心定义：完成登陆的个人用户，以编程练习，参与竞赛，查看个人数据为核心需求；</w:t>
      </w:r>
    </w:p>
    <w:p w14:paraId="4BBBAD04" w14:textId="77777777" w:rsidR="0022034A" w:rsidRDefault="00000000">
      <w:pPr>
        <w:spacing w:after="0" w:line="400" w:lineRule="exact"/>
        <w:ind w:right="11"/>
        <w:jc w:val="both"/>
        <w:rPr>
          <w:rFonts w:ascii="宋体" w:eastAsia="宋体" w:hAnsi="宋体" w:cs="微软雅黑" w:hint="eastAsia"/>
          <w:sz w:val="24"/>
        </w:rPr>
      </w:pPr>
      <w:r>
        <w:rPr>
          <w:rFonts w:ascii="宋体" w:eastAsia="宋体" w:hAnsi="宋体" w:cs="微软雅黑" w:hint="eastAsia"/>
          <w:sz w:val="24"/>
        </w:rPr>
        <w:t>功能权限：</w:t>
      </w:r>
    </w:p>
    <w:p w14:paraId="79E9555B" w14:textId="77777777" w:rsidR="0022034A" w:rsidRDefault="00000000">
      <w:pPr>
        <w:pStyle w:val="a8"/>
        <w:numPr>
          <w:ilvl w:val="0"/>
          <w:numId w:val="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题单模块：进入题单列表、查看题目详情、使用在线编辑器编写代码、提交代码并查看运行结果、查看题目题解、通过</w:t>
      </w:r>
      <w:r>
        <w:rPr>
          <w:rFonts w:ascii="宋体" w:eastAsia="宋体" w:hAnsi="宋体" w:cs="宋体"/>
          <w:sz w:val="24"/>
          <w:szCs w:val="24"/>
        </w:rPr>
        <w:t xml:space="preserve"> “AI” </w:t>
      </w:r>
      <w:r>
        <w:rPr>
          <w:rFonts w:ascii="宋体" w:eastAsia="宋体" w:hAnsi="宋体" w:cs="宋体" w:hint="eastAsia"/>
          <w:sz w:val="24"/>
          <w:szCs w:val="24"/>
        </w:rPr>
        <w:t>标签页与</w:t>
      </w:r>
      <w:r>
        <w:rPr>
          <w:rFonts w:ascii="宋体" w:eastAsia="宋体" w:hAnsi="宋体" w:cs="宋体"/>
          <w:sz w:val="24"/>
          <w:szCs w:val="24"/>
        </w:rPr>
        <w:t xml:space="preserve"> AI </w:t>
      </w:r>
      <w:r>
        <w:rPr>
          <w:rFonts w:ascii="宋体" w:eastAsia="宋体" w:hAnsi="宋体" w:cs="宋体" w:hint="eastAsia"/>
          <w:sz w:val="24"/>
          <w:szCs w:val="24"/>
        </w:rPr>
        <w:t>聊天获取解题建议；</w:t>
      </w:r>
    </w:p>
    <w:p w14:paraId="077C7B46" w14:textId="77777777" w:rsidR="0022034A" w:rsidRDefault="00000000">
      <w:pPr>
        <w:pStyle w:val="a8"/>
        <w:numPr>
          <w:ilvl w:val="0"/>
          <w:numId w:val="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竞赛模块：参与公开竞赛、在竞赛时段内提交题目、查看竞赛提交记录；</w:t>
      </w:r>
    </w:p>
    <w:p w14:paraId="4D91DF9B" w14:textId="77777777" w:rsidR="0022034A" w:rsidRDefault="00000000">
      <w:pPr>
        <w:pStyle w:val="a8"/>
        <w:numPr>
          <w:ilvl w:val="0"/>
          <w:numId w:val="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排名模块：查看用户排行榜；</w:t>
      </w:r>
    </w:p>
    <w:p w14:paraId="703C1978" w14:textId="77777777" w:rsidR="0022034A" w:rsidRDefault="00000000">
      <w:pPr>
        <w:pStyle w:val="a8"/>
        <w:numPr>
          <w:ilvl w:val="0"/>
          <w:numId w:val="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个人模块：查看个人信息、活动热力图、最近提交记录。</w:t>
      </w:r>
    </w:p>
    <w:p w14:paraId="4CA9FA78" w14:textId="77777777" w:rsidR="0022034A" w:rsidRDefault="00000000">
      <w:pPr>
        <w:pStyle w:val="4"/>
        <w:spacing w:after="160" w:line="400" w:lineRule="exact"/>
        <w:ind w:left="-6" w:hanging="11"/>
      </w:pPr>
      <w:r>
        <w:rPr>
          <w:rFonts w:hint="eastAsia"/>
        </w:rPr>
        <w:t>4.1.</w:t>
      </w:r>
      <w:r>
        <w:rPr>
          <w:rFonts w:eastAsiaTheme="minorEastAsia" w:hint="eastAsia"/>
        </w:rPr>
        <w:t>2</w:t>
      </w:r>
      <w:r>
        <w:rPr>
          <w:rFonts w:ascii="宋体" w:eastAsia="宋体" w:hAnsi="宋体" w:cs="宋体" w:hint="eastAsia"/>
        </w:rPr>
        <w:t>竞赛创建者</w:t>
      </w:r>
    </w:p>
    <w:p w14:paraId="2FFA9A66" w14:textId="77777777" w:rsidR="0022034A" w:rsidRDefault="00000000">
      <w:pPr>
        <w:spacing w:line="400" w:lineRule="exact"/>
        <w:contextualSpacing/>
        <w:rPr>
          <w:rFonts w:ascii="宋体" w:eastAsia="宋体" w:hAnsi="宋体" w:cs="宋体" w:hint="eastAsia"/>
          <w:sz w:val="24"/>
          <w:szCs w:val="24"/>
        </w:rPr>
      </w:pPr>
      <w:r>
        <w:rPr>
          <w:rFonts w:ascii="宋体" w:eastAsia="宋体" w:hAnsi="宋体" w:cs="宋体" w:hint="eastAsia"/>
          <w:sz w:val="24"/>
          <w:szCs w:val="24"/>
        </w:rPr>
        <w:t>核心定义：拥有</w:t>
      </w:r>
      <w:proofErr w:type="gramStart"/>
      <w:r>
        <w:rPr>
          <w:rFonts w:ascii="宋体" w:eastAsia="宋体" w:hAnsi="宋体" w:cs="宋体" w:hint="eastAsia"/>
          <w:sz w:val="24"/>
          <w:szCs w:val="24"/>
        </w:rPr>
        <w:t>竞赛全</w:t>
      </w:r>
      <w:proofErr w:type="gramEnd"/>
      <w:r>
        <w:rPr>
          <w:rFonts w:ascii="宋体" w:eastAsia="宋体" w:hAnsi="宋体" w:cs="宋体" w:hint="eastAsia"/>
          <w:sz w:val="24"/>
          <w:szCs w:val="24"/>
        </w:rPr>
        <w:t>流程管理权限的登录用户，以竞赛创建、配置、过程管控、结果处理为核心需求，是连接普通用户竞赛参与</w:t>
      </w:r>
      <w:proofErr w:type="gramStart"/>
      <w:r>
        <w:rPr>
          <w:rFonts w:ascii="宋体" w:eastAsia="宋体" w:hAnsi="宋体" w:cs="宋体" w:hint="eastAsia"/>
          <w:sz w:val="24"/>
          <w:szCs w:val="24"/>
        </w:rPr>
        <w:t>与</w:t>
      </w:r>
      <w:proofErr w:type="gramEnd"/>
      <w:r>
        <w:rPr>
          <w:rFonts w:ascii="宋体" w:eastAsia="宋体" w:hAnsi="宋体" w:cs="宋体" w:hint="eastAsia"/>
          <w:sz w:val="24"/>
          <w:szCs w:val="24"/>
        </w:rPr>
        <w:t>系统管理员全局管控的中间角色；</w:t>
      </w:r>
    </w:p>
    <w:p w14:paraId="3C01F580" w14:textId="77777777" w:rsidR="0022034A" w:rsidRDefault="00000000">
      <w:pPr>
        <w:spacing w:line="400" w:lineRule="exact"/>
        <w:contextualSpacing/>
        <w:rPr>
          <w:rFonts w:ascii="宋体" w:eastAsia="宋体" w:hAnsi="宋体" w:cs="宋体" w:hint="eastAsia"/>
          <w:sz w:val="24"/>
          <w:szCs w:val="24"/>
        </w:rPr>
      </w:pPr>
      <w:r>
        <w:rPr>
          <w:rFonts w:ascii="宋体" w:eastAsia="宋体" w:hAnsi="宋体" w:cs="宋体" w:hint="eastAsia"/>
          <w:sz w:val="24"/>
          <w:szCs w:val="24"/>
        </w:rPr>
        <w:t>功能权限：</w:t>
      </w:r>
    </w:p>
    <w:p w14:paraId="3233FD0D" w14:textId="77777777" w:rsidR="0022034A" w:rsidRDefault="00000000">
      <w:pPr>
        <w:pStyle w:val="a8"/>
        <w:numPr>
          <w:ilvl w:val="0"/>
          <w:numId w:val="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基础权限：拥有普通用户的全部功能权限；</w:t>
      </w:r>
    </w:p>
    <w:p w14:paraId="0F7FB57D" w14:textId="77777777" w:rsidR="0022034A" w:rsidRDefault="00000000">
      <w:pPr>
        <w:pStyle w:val="a8"/>
        <w:numPr>
          <w:ilvl w:val="0"/>
          <w:numId w:val="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竞赛创建与配置：新建竞赛、从题库筛选题目完成组卷、配置题目分值与作答限制；</w:t>
      </w:r>
    </w:p>
    <w:p w14:paraId="3162471D" w14:textId="77777777" w:rsidR="0022034A" w:rsidRDefault="00000000">
      <w:pPr>
        <w:pStyle w:val="a8"/>
        <w:numPr>
          <w:ilvl w:val="0"/>
          <w:numId w:val="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竞赛过程管控：开启</w:t>
      </w:r>
      <w:r>
        <w:rPr>
          <w:rFonts w:ascii="宋体" w:eastAsia="宋体" w:hAnsi="宋体" w:cs="宋体"/>
          <w:sz w:val="24"/>
          <w:szCs w:val="24"/>
        </w:rPr>
        <w:t xml:space="preserve"> / </w:t>
      </w:r>
      <w:r>
        <w:rPr>
          <w:rFonts w:ascii="宋体" w:eastAsia="宋体" w:hAnsi="宋体" w:cs="宋体" w:hint="eastAsia"/>
          <w:sz w:val="24"/>
          <w:szCs w:val="24"/>
        </w:rPr>
        <w:t>关闭竞赛报名通道、设置报名审核机制、竞赛期间</w:t>
      </w:r>
      <w:proofErr w:type="gramStart"/>
      <w:r>
        <w:rPr>
          <w:rFonts w:ascii="宋体" w:eastAsia="宋体" w:hAnsi="宋体" w:cs="宋体" w:hint="eastAsia"/>
          <w:sz w:val="24"/>
          <w:szCs w:val="24"/>
        </w:rPr>
        <w:t>执行封榜</w:t>
      </w:r>
      <w:proofErr w:type="gramEnd"/>
      <w:r>
        <w:rPr>
          <w:rFonts w:ascii="宋体" w:eastAsia="宋体" w:hAnsi="宋体" w:cs="宋体"/>
          <w:sz w:val="24"/>
          <w:szCs w:val="24"/>
        </w:rPr>
        <w:t xml:space="preserve"> / </w:t>
      </w:r>
      <w:r>
        <w:rPr>
          <w:rFonts w:ascii="宋体" w:eastAsia="宋体" w:hAnsi="宋体" w:cs="宋体" w:hint="eastAsia"/>
          <w:sz w:val="24"/>
          <w:szCs w:val="24"/>
        </w:rPr>
        <w:t>解封、暂停</w:t>
      </w:r>
      <w:r>
        <w:rPr>
          <w:rFonts w:ascii="宋体" w:eastAsia="宋体" w:hAnsi="宋体" w:cs="宋体"/>
          <w:sz w:val="24"/>
          <w:szCs w:val="24"/>
        </w:rPr>
        <w:t xml:space="preserve"> / </w:t>
      </w:r>
      <w:r>
        <w:rPr>
          <w:rFonts w:ascii="宋体" w:eastAsia="宋体" w:hAnsi="宋体" w:cs="宋体" w:hint="eastAsia"/>
          <w:sz w:val="24"/>
          <w:szCs w:val="24"/>
        </w:rPr>
        <w:t>恢复竞赛、延长竞赛时长等操作，实时监控竞赛进度与选手答题数据；</w:t>
      </w:r>
    </w:p>
    <w:p w14:paraId="224F010C" w14:textId="77777777" w:rsidR="0022034A" w:rsidRDefault="00000000">
      <w:pPr>
        <w:pStyle w:val="a8"/>
        <w:numPr>
          <w:ilvl w:val="0"/>
          <w:numId w:val="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竞赛结果处理：确认竞赛最终排名、发布官方题解与赛事复盘、导出竞赛数据、开启竞赛回放功能；</w:t>
      </w:r>
    </w:p>
    <w:p w14:paraId="4BE7F736" w14:textId="77777777" w:rsidR="0022034A" w:rsidRDefault="00000000">
      <w:pPr>
        <w:pStyle w:val="a8"/>
        <w:numPr>
          <w:ilvl w:val="0"/>
          <w:numId w:val="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题库关联权限：可查看平台全量题库题目，支持为竞赛专属筛选、标记题目，但无题库题目创建、修改、下线等运维权限；</w:t>
      </w:r>
    </w:p>
    <w:p w14:paraId="1D03A1E5" w14:textId="77777777" w:rsidR="0022034A" w:rsidRDefault="00000000">
      <w:pPr>
        <w:pStyle w:val="4"/>
        <w:spacing w:after="160" w:line="400" w:lineRule="exact"/>
        <w:ind w:left="-6" w:hanging="11"/>
      </w:pPr>
      <w:r>
        <w:rPr>
          <w:rFonts w:hint="eastAsia"/>
        </w:rPr>
        <w:t>4.1.</w:t>
      </w:r>
      <w:r>
        <w:rPr>
          <w:rFonts w:eastAsiaTheme="minorEastAsia" w:hint="eastAsia"/>
        </w:rPr>
        <w:t>3</w:t>
      </w:r>
      <w:r>
        <w:rPr>
          <w:rFonts w:ascii="宋体" w:eastAsia="宋体" w:hAnsi="宋体" w:cs="宋体" w:hint="eastAsia"/>
        </w:rPr>
        <w:t>管理员</w:t>
      </w:r>
    </w:p>
    <w:p w14:paraId="2F668869" w14:textId="77777777" w:rsidR="0022034A" w:rsidRDefault="00000000">
      <w:pPr>
        <w:spacing w:after="0" w:line="400" w:lineRule="exact"/>
        <w:ind w:left="-15" w:right="11"/>
        <w:jc w:val="both"/>
        <w:rPr>
          <w:rFonts w:ascii="宋体" w:eastAsia="宋体" w:hAnsi="宋体" w:cs="微软雅黑" w:hint="eastAsia"/>
          <w:sz w:val="24"/>
        </w:rPr>
      </w:pPr>
      <w:r>
        <w:rPr>
          <w:rFonts w:ascii="宋体" w:eastAsia="宋体" w:hAnsi="宋体" w:cs="微软雅黑" w:hint="eastAsia"/>
          <w:sz w:val="24"/>
        </w:rPr>
        <w:t>核心定义：拥有系统管理权限的登录用户，以内容维护、竞赛配置、系统管理为核心需求；</w:t>
      </w:r>
    </w:p>
    <w:p w14:paraId="0B8C0328" w14:textId="77777777" w:rsidR="0022034A" w:rsidRDefault="00000000">
      <w:pPr>
        <w:spacing w:after="0" w:line="400" w:lineRule="exact"/>
        <w:ind w:right="11"/>
        <w:jc w:val="both"/>
        <w:rPr>
          <w:rFonts w:ascii="宋体" w:eastAsia="宋体" w:hAnsi="宋体" w:cs="微软雅黑" w:hint="eastAsia"/>
          <w:sz w:val="24"/>
        </w:rPr>
      </w:pPr>
      <w:r>
        <w:rPr>
          <w:rFonts w:ascii="宋体" w:eastAsia="宋体" w:hAnsi="宋体" w:cs="微软雅黑" w:hint="eastAsia"/>
          <w:sz w:val="24"/>
        </w:rPr>
        <w:t>功能权限：</w:t>
      </w:r>
    </w:p>
    <w:p w14:paraId="1561D54C" w14:textId="77777777" w:rsidR="0022034A" w:rsidRDefault="00000000">
      <w:pPr>
        <w:pStyle w:val="a8"/>
        <w:numPr>
          <w:ilvl w:val="0"/>
          <w:numId w:val="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基础权限：拥有普通用户的全部功能权限</w:t>
      </w:r>
    </w:p>
    <w:p w14:paraId="65408E30" w14:textId="77777777" w:rsidR="0022034A" w:rsidRDefault="00000000">
      <w:pPr>
        <w:pStyle w:val="a8"/>
        <w:numPr>
          <w:ilvl w:val="0"/>
          <w:numId w:val="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题单管理：在</w:t>
      </w:r>
      <w:r>
        <w:rPr>
          <w:rFonts w:ascii="宋体" w:eastAsia="宋体" w:hAnsi="宋体" w:cs="宋体"/>
          <w:sz w:val="24"/>
          <w:szCs w:val="24"/>
        </w:rPr>
        <w:t xml:space="preserve"> “</w:t>
      </w:r>
      <w:r>
        <w:rPr>
          <w:rFonts w:ascii="宋体" w:eastAsia="宋体" w:hAnsi="宋体" w:cs="宋体" w:hint="eastAsia"/>
          <w:sz w:val="24"/>
          <w:szCs w:val="24"/>
        </w:rPr>
        <w:t>题单”</w:t>
      </w:r>
      <w:r>
        <w:rPr>
          <w:rFonts w:ascii="宋体" w:eastAsia="宋体" w:hAnsi="宋体" w:cs="宋体"/>
          <w:sz w:val="24"/>
          <w:szCs w:val="24"/>
        </w:rPr>
        <w:t xml:space="preserve"> </w:t>
      </w:r>
      <w:r>
        <w:rPr>
          <w:rFonts w:ascii="宋体" w:eastAsia="宋体" w:hAnsi="宋体" w:cs="宋体" w:hint="eastAsia"/>
          <w:sz w:val="24"/>
          <w:szCs w:val="24"/>
        </w:rPr>
        <w:t>模块中创建</w:t>
      </w:r>
      <w:r>
        <w:rPr>
          <w:rFonts w:ascii="宋体" w:eastAsia="宋体" w:hAnsi="宋体" w:cs="宋体"/>
          <w:sz w:val="24"/>
          <w:szCs w:val="24"/>
        </w:rPr>
        <w:t xml:space="preserve"> / </w:t>
      </w:r>
      <w:r>
        <w:rPr>
          <w:rFonts w:ascii="宋体" w:eastAsia="宋体" w:hAnsi="宋体" w:cs="宋体" w:hint="eastAsia"/>
          <w:sz w:val="24"/>
          <w:szCs w:val="24"/>
        </w:rPr>
        <w:t>修改</w:t>
      </w:r>
      <w:r>
        <w:rPr>
          <w:rFonts w:ascii="宋体" w:eastAsia="宋体" w:hAnsi="宋体" w:cs="宋体"/>
          <w:sz w:val="24"/>
          <w:szCs w:val="24"/>
        </w:rPr>
        <w:t xml:space="preserve"> / </w:t>
      </w:r>
      <w:r>
        <w:rPr>
          <w:rFonts w:ascii="宋体" w:eastAsia="宋体" w:hAnsi="宋体" w:cs="宋体" w:hint="eastAsia"/>
          <w:sz w:val="24"/>
          <w:szCs w:val="24"/>
        </w:rPr>
        <w:t>删除题单、添加</w:t>
      </w:r>
      <w:r>
        <w:rPr>
          <w:rFonts w:ascii="宋体" w:eastAsia="宋体" w:hAnsi="宋体" w:cs="宋体"/>
          <w:sz w:val="24"/>
          <w:szCs w:val="24"/>
        </w:rPr>
        <w:t xml:space="preserve"> / </w:t>
      </w:r>
      <w:r>
        <w:rPr>
          <w:rFonts w:ascii="宋体" w:eastAsia="宋体" w:hAnsi="宋体" w:cs="宋体" w:hint="eastAsia"/>
          <w:sz w:val="24"/>
          <w:szCs w:val="24"/>
        </w:rPr>
        <w:t>删除题目；</w:t>
      </w:r>
    </w:p>
    <w:p w14:paraId="789BAF83" w14:textId="77777777" w:rsidR="0022034A" w:rsidRDefault="00000000">
      <w:pPr>
        <w:pStyle w:val="a8"/>
        <w:numPr>
          <w:ilvl w:val="0"/>
          <w:numId w:val="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竞赛管理：在</w:t>
      </w:r>
      <w:r>
        <w:rPr>
          <w:rFonts w:ascii="宋体" w:eastAsia="宋体" w:hAnsi="宋体" w:cs="宋体"/>
          <w:sz w:val="24"/>
          <w:szCs w:val="24"/>
        </w:rPr>
        <w:t xml:space="preserve"> “</w:t>
      </w:r>
      <w:r>
        <w:rPr>
          <w:rFonts w:ascii="宋体" w:eastAsia="宋体" w:hAnsi="宋体" w:cs="宋体" w:hint="eastAsia"/>
          <w:sz w:val="24"/>
          <w:szCs w:val="24"/>
        </w:rPr>
        <w:t>竞赛”</w:t>
      </w:r>
      <w:r>
        <w:rPr>
          <w:rFonts w:ascii="宋体" w:eastAsia="宋体" w:hAnsi="宋体" w:cs="宋体"/>
          <w:sz w:val="24"/>
          <w:szCs w:val="24"/>
        </w:rPr>
        <w:t xml:space="preserve"> </w:t>
      </w:r>
      <w:r>
        <w:rPr>
          <w:rFonts w:ascii="宋体" w:eastAsia="宋体" w:hAnsi="宋体" w:cs="宋体" w:hint="eastAsia"/>
          <w:sz w:val="24"/>
          <w:szCs w:val="24"/>
        </w:rPr>
        <w:t>模块中新建竞赛（配置名称、模式、时间、公开状态、备注）、添加竞赛题目、管理竞赛榜单；</w:t>
      </w:r>
    </w:p>
    <w:p w14:paraId="07A919E6" w14:textId="77777777" w:rsidR="0022034A" w:rsidRDefault="00000000">
      <w:pPr>
        <w:pStyle w:val="a8"/>
        <w:numPr>
          <w:ilvl w:val="0"/>
          <w:numId w:val="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用户管理：在</w:t>
      </w:r>
      <w:r>
        <w:rPr>
          <w:rFonts w:ascii="宋体" w:eastAsia="宋体" w:hAnsi="宋体" w:cs="宋体"/>
          <w:sz w:val="24"/>
          <w:szCs w:val="24"/>
        </w:rPr>
        <w:t xml:space="preserve"> “</w:t>
      </w:r>
      <w:r>
        <w:rPr>
          <w:rFonts w:ascii="宋体" w:eastAsia="宋体" w:hAnsi="宋体" w:cs="宋体" w:hint="eastAsia"/>
          <w:sz w:val="24"/>
          <w:szCs w:val="24"/>
        </w:rPr>
        <w:t>管理中心”</w:t>
      </w:r>
      <w:r>
        <w:rPr>
          <w:rFonts w:ascii="宋体" w:eastAsia="宋体" w:hAnsi="宋体" w:cs="宋体"/>
          <w:sz w:val="24"/>
          <w:szCs w:val="24"/>
        </w:rPr>
        <w:t xml:space="preserve"> </w:t>
      </w:r>
      <w:r>
        <w:rPr>
          <w:rFonts w:ascii="宋体" w:eastAsia="宋体" w:hAnsi="宋体" w:cs="宋体" w:hint="eastAsia"/>
          <w:sz w:val="24"/>
          <w:szCs w:val="24"/>
        </w:rPr>
        <w:t>查看用户列表、启用</w:t>
      </w:r>
      <w:r>
        <w:rPr>
          <w:rFonts w:ascii="宋体" w:eastAsia="宋体" w:hAnsi="宋体" w:cs="宋体"/>
          <w:sz w:val="24"/>
          <w:szCs w:val="24"/>
        </w:rPr>
        <w:t xml:space="preserve"> / </w:t>
      </w:r>
      <w:r>
        <w:rPr>
          <w:rFonts w:ascii="宋体" w:eastAsia="宋体" w:hAnsi="宋体" w:cs="宋体" w:hint="eastAsia"/>
          <w:sz w:val="24"/>
          <w:szCs w:val="24"/>
        </w:rPr>
        <w:t>禁用用户、修改用户角色；</w:t>
      </w:r>
    </w:p>
    <w:p w14:paraId="7D532FD8" w14:textId="77777777" w:rsidR="0022034A" w:rsidRDefault="00000000">
      <w:pPr>
        <w:pStyle w:val="a8"/>
        <w:numPr>
          <w:ilvl w:val="0"/>
          <w:numId w:val="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系统维护：在</w:t>
      </w:r>
      <w:r>
        <w:rPr>
          <w:rFonts w:ascii="宋体" w:eastAsia="宋体" w:hAnsi="宋体" w:cs="宋体"/>
          <w:sz w:val="24"/>
          <w:szCs w:val="24"/>
        </w:rPr>
        <w:t xml:space="preserve"> “</w:t>
      </w:r>
      <w:r>
        <w:rPr>
          <w:rFonts w:ascii="宋体" w:eastAsia="宋体" w:hAnsi="宋体" w:cs="宋体" w:hint="eastAsia"/>
          <w:sz w:val="24"/>
          <w:szCs w:val="24"/>
        </w:rPr>
        <w:t>管理中心”</w:t>
      </w:r>
      <w:r>
        <w:rPr>
          <w:rFonts w:ascii="宋体" w:eastAsia="宋体" w:hAnsi="宋体" w:cs="宋体"/>
          <w:sz w:val="24"/>
          <w:szCs w:val="24"/>
        </w:rPr>
        <w:t xml:space="preserve"> </w:t>
      </w:r>
      <w:r>
        <w:rPr>
          <w:rFonts w:ascii="宋体" w:eastAsia="宋体" w:hAnsi="宋体" w:cs="宋体" w:hint="eastAsia"/>
          <w:sz w:val="24"/>
          <w:szCs w:val="24"/>
        </w:rPr>
        <w:t>执行数据备份、查看系统日志。</w:t>
      </w:r>
    </w:p>
    <w:p w14:paraId="7B5F6082" w14:textId="77777777" w:rsidR="0022034A" w:rsidRDefault="0022034A">
      <w:pPr>
        <w:spacing w:line="400" w:lineRule="exact"/>
        <w:contextualSpacing/>
        <w:rPr>
          <w:rFonts w:ascii="宋体" w:eastAsia="宋体" w:hAnsi="宋体" w:cs="宋体" w:hint="eastAsia"/>
          <w:sz w:val="24"/>
          <w:szCs w:val="24"/>
        </w:rPr>
      </w:pPr>
    </w:p>
    <w:p w14:paraId="150662ED" w14:textId="77777777" w:rsidR="0022034A" w:rsidRDefault="00000000">
      <w:pPr>
        <w:pStyle w:val="2"/>
        <w:spacing w:after="160"/>
        <w:ind w:left="-6" w:hanging="11"/>
        <w:rPr>
          <w:rFonts w:ascii="Times New Roman" w:eastAsia="Times New Roman" w:hAnsi="Times New Roman" w:cs="Times New Roman"/>
          <w:b/>
        </w:rPr>
      </w:pPr>
      <w:bookmarkStart w:id="14" w:name="_Toc216728833"/>
      <w:r>
        <w:rPr>
          <w:rFonts w:ascii="Times New Roman" w:eastAsia="Times New Roman" w:hAnsi="Times New Roman" w:cs="Times New Roman"/>
          <w:b/>
        </w:rPr>
        <w:t xml:space="preserve">4.2 </w:t>
      </w:r>
      <w:r>
        <w:rPr>
          <w:rFonts w:ascii="宋体" w:eastAsia="宋体" w:hAnsi="宋体" w:cs="宋体" w:hint="eastAsia"/>
          <w:bCs/>
        </w:rPr>
        <w:t>系统主用例图（</w:t>
      </w:r>
      <w:r>
        <w:rPr>
          <w:rFonts w:ascii="Times New Roman" w:eastAsia="Times New Roman" w:hAnsi="Times New Roman" w:cs="Times New Roman"/>
          <w:bCs/>
        </w:rPr>
        <w:t>Use Case</w:t>
      </w:r>
      <w:r>
        <w:rPr>
          <w:rFonts w:ascii="宋体" w:eastAsia="宋体" w:hAnsi="宋体" w:cs="宋体" w:hint="eastAsia"/>
          <w:bCs/>
        </w:rPr>
        <w:t>）</w:t>
      </w:r>
      <w:bookmarkEnd w:id="14"/>
      <w:r>
        <w:rPr>
          <w:rFonts w:ascii="Times New Roman" w:eastAsia="Times New Roman" w:hAnsi="Times New Roman" w:cs="Times New Roman"/>
          <w:b/>
        </w:rPr>
        <w:t xml:space="preserve"> </w:t>
      </w:r>
    </w:p>
    <w:p w14:paraId="310DCFC7" w14:textId="77777777" w:rsidR="0022034A" w:rsidRDefault="00000000">
      <w:pPr>
        <w:spacing w:after="0" w:line="400" w:lineRule="exact"/>
        <w:ind w:firstLineChars="200" w:firstLine="480"/>
        <w:jc w:val="both"/>
        <w:rPr>
          <w:rFonts w:ascii="宋体" w:eastAsia="宋体" w:hAnsi="宋体" w:cs="微软雅黑" w:hint="eastAsia"/>
          <w:sz w:val="24"/>
        </w:rPr>
      </w:pPr>
      <w:r>
        <w:rPr>
          <w:rFonts w:ascii="宋体" w:eastAsia="宋体" w:hAnsi="宋体" w:cs="微软雅黑" w:hint="eastAsia"/>
          <w:sz w:val="24"/>
        </w:rPr>
        <w:t>系统整体分为普通用户子系统与管理端子系统，三大子系统通过导航栏切换，用例与实际界面操作完全对应：</w:t>
      </w:r>
    </w:p>
    <w:p w14:paraId="79E8C92D" w14:textId="77777777" w:rsidR="0022034A" w:rsidRDefault="00000000">
      <w:pPr>
        <w:spacing w:afterLines="50" w:after="120" w:line="322" w:lineRule="auto"/>
        <w:ind w:right="1089"/>
        <w:jc w:val="center"/>
        <w:rPr>
          <w:rFonts w:ascii="微软雅黑" w:eastAsia="微软雅黑" w:hAnsi="微软雅黑" w:cs="微软雅黑" w:hint="eastAsia"/>
          <w:sz w:val="21"/>
        </w:rPr>
      </w:pPr>
      <w:r>
        <w:rPr>
          <w:rFonts w:ascii="微软雅黑" w:eastAsia="微软雅黑" w:hAnsi="微软雅黑" w:cs="微软雅黑" w:hint="eastAsia"/>
          <w:noProof/>
          <w:sz w:val="21"/>
        </w:rPr>
        <w:drawing>
          <wp:inline distT="0" distB="0" distL="0" distR="0" wp14:anchorId="778EEBB3" wp14:editId="40F51AC7">
            <wp:extent cx="4938395" cy="3062605"/>
            <wp:effectExtent l="0" t="0" r="0" b="4445"/>
            <wp:docPr id="19287785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8561" name="图片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944454" cy="3066417"/>
                    </a:xfrm>
                    <a:prstGeom prst="rect">
                      <a:avLst/>
                    </a:prstGeom>
                    <a:noFill/>
                    <a:ln>
                      <a:noFill/>
                    </a:ln>
                  </pic:spPr>
                </pic:pic>
              </a:graphicData>
            </a:graphic>
          </wp:inline>
        </w:drawing>
      </w:r>
      <w:r>
        <w:rPr>
          <w:rFonts w:ascii="宋体" w:eastAsia="宋体" w:hAnsi="宋体" w:cs="微软雅黑"/>
          <w:sz w:val="24"/>
          <w:szCs w:val="24"/>
        </w:rPr>
        <w:t>图 4-2 系统主用例图</w:t>
      </w:r>
    </w:p>
    <w:p w14:paraId="727AB2EA" w14:textId="77777777" w:rsidR="0022034A" w:rsidRDefault="00000000">
      <w:pPr>
        <w:pStyle w:val="2"/>
        <w:spacing w:after="160"/>
        <w:ind w:left="-6" w:hanging="11"/>
        <w:rPr>
          <w:rFonts w:ascii="Times New Roman" w:eastAsia="Times New Roman" w:hAnsi="Times New Roman" w:cs="Times New Roman"/>
          <w:b/>
        </w:rPr>
      </w:pPr>
      <w:bookmarkStart w:id="15" w:name="_Toc216728834"/>
      <w:r>
        <w:rPr>
          <w:rFonts w:ascii="Times New Roman" w:eastAsia="Times New Roman" w:hAnsi="Times New Roman" w:cs="Times New Roman"/>
          <w:b/>
        </w:rPr>
        <w:t xml:space="preserve">4.3 </w:t>
      </w:r>
      <w:r>
        <w:rPr>
          <w:rFonts w:ascii="宋体" w:eastAsia="宋体" w:hAnsi="宋体" w:cs="宋体" w:hint="eastAsia"/>
          <w:bCs/>
        </w:rPr>
        <w:t>客户端子系统</w:t>
      </w:r>
      <w:bookmarkEnd w:id="15"/>
      <w:r>
        <w:rPr>
          <w:rFonts w:ascii="Times New Roman" w:eastAsia="Times New Roman" w:hAnsi="Times New Roman" w:cs="Times New Roman"/>
          <w:bCs/>
        </w:rPr>
        <w:t xml:space="preserve">  </w:t>
      </w:r>
    </w:p>
    <w:p w14:paraId="682EA6AD" w14:textId="77777777" w:rsidR="0022034A" w:rsidRDefault="00000000">
      <w:pPr>
        <w:spacing w:after="266" w:line="400" w:lineRule="exact"/>
        <w:ind w:firstLineChars="200" w:firstLine="480"/>
        <w:rPr>
          <w:rFonts w:ascii="宋体" w:eastAsia="宋体" w:hAnsi="宋体" w:hint="eastAsia"/>
          <w:sz w:val="24"/>
          <w:szCs w:val="24"/>
        </w:rPr>
      </w:pPr>
      <w:proofErr w:type="spellStart"/>
      <w:r>
        <w:rPr>
          <w:rFonts w:ascii="宋体" w:eastAsia="宋体" w:hAnsi="宋体" w:cs="微软雅黑"/>
          <w:sz w:val="24"/>
          <w:szCs w:val="24"/>
        </w:rPr>
        <w:t>LetucOJ</w:t>
      </w:r>
      <w:proofErr w:type="spellEnd"/>
      <w:r>
        <w:rPr>
          <w:rFonts w:ascii="宋体" w:eastAsia="宋体" w:hAnsi="宋体" w:cs="微软雅黑" w:hint="eastAsia"/>
          <w:sz w:val="24"/>
          <w:szCs w:val="24"/>
        </w:rPr>
        <w:t>在线编程评测与学习管理系统的客户端子系统由普通用户、竞赛创建者和系统管理员（客户端侧）执行相关操作，普通用户可完成账号管理、题库练习、代码提交评测、</w:t>
      </w:r>
      <w:r>
        <w:rPr>
          <w:rFonts w:ascii="宋体" w:eastAsia="宋体" w:hAnsi="宋体" w:cs="微软雅黑"/>
          <w:sz w:val="24"/>
          <w:szCs w:val="24"/>
        </w:rPr>
        <w:t>AI</w:t>
      </w:r>
      <w:r>
        <w:rPr>
          <w:rFonts w:ascii="宋体" w:eastAsia="宋体" w:hAnsi="宋体" w:cs="微软雅黑" w:hint="eastAsia"/>
          <w:sz w:val="24"/>
          <w:szCs w:val="24"/>
        </w:rPr>
        <w:t>辅助咨询、公开竞赛参与及社区基础互动，竞赛创建者可在普通用户权限基础上开展竞赛创建及流程管控等工作，系统管理员可实现平</w:t>
      </w:r>
      <w:r>
        <w:rPr>
          <w:rFonts w:ascii="宋体" w:eastAsia="宋体" w:hAnsi="宋体" w:cs="微软雅黑" w:hint="eastAsia"/>
          <w:sz w:val="24"/>
          <w:szCs w:val="24"/>
        </w:rPr>
        <w:lastRenderedPageBreak/>
        <w:t>台轻量的状态监控、账号管理与竞赛审核，客户端子系统的用例图如图4-3所示。</w:t>
      </w:r>
    </w:p>
    <w:p w14:paraId="60BD3BCC" w14:textId="77777777" w:rsidR="0022034A" w:rsidRDefault="00000000">
      <w:pPr>
        <w:spacing w:after="161" w:line="509" w:lineRule="auto"/>
        <w:ind w:left="199"/>
        <w:jc w:val="center"/>
        <w:rPr>
          <w:rFonts w:ascii="微软雅黑" w:eastAsia="微软雅黑" w:hAnsi="微软雅黑" w:cs="微软雅黑" w:hint="eastAsia"/>
        </w:rPr>
      </w:pPr>
      <w:r>
        <w:rPr>
          <w:noProof/>
        </w:rPr>
        <w:drawing>
          <wp:inline distT="0" distB="0" distL="0" distR="0" wp14:anchorId="16111BBD" wp14:editId="2961D42A">
            <wp:extent cx="5186045" cy="4121150"/>
            <wp:effectExtent l="0" t="0" r="0" b="0"/>
            <wp:docPr id="92797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0575" name="图片 1"/>
                    <pic:cNvPicPr>
                      <a:picLocks noChangeAspect="1"/>
                    </pic:cNvPicPr>
                  </pic:nvPicPr>
                  <pic:blipFill>
                    <a:blip r:embed="rId18"/>
                    <a:srcRect l="3245" r="3731"/>
                    <a:stretch>
                      <a:fillRect/>
                    </a:stretch>
                  </pic:blipFill>
                  <pic:spPr>
                    <a:xfrm>
                      <a:off x="0" y="0"/>
                      <a:ext cx="5186363" cy="4121150"/>
                    </a:xfrm>
                    <a:prstGeom prst="rect">
                      <a:avLst/>
                    </a:prstGeom>
                    <a:ln>
                      <a:noFill/>
                    </a:ln>
                  </pic:spPr>
                </pic:pic>
              </a:graphicData>
            </a:graphic>
          </wp:inline>
        </w:drawing>
      </w:r>
    </w:p>
    <w:p w14:paraId="56ABF21A" w14:textId="77777777" w:rsidR="0022034A" w:rsidRDefault="00000000">
      <w:pPr>
        <w:spacing w:after="161" w:line="400" w:lineRule="exact"/>
        <w:ind w:left="198"/>
        <w:jc w:val="center"/>
        <w:rPr>
          <w:rFonts w:ascii="宋体" w:eastAsia="宋体" w:hAnsi="宋体" w:cs="微软雅黑" w:hint="eastAsia"/>
          <w:sz w:val="24"/>
          <w:szCs w:val="24"/>
        </w:rPr>
      </w:pPr>
      <w:bookmarkStart w:id="16" w:name="_Hlk216720568"/>
      <w:r>
        <w:rPr>
          <w:rFonts w:ascii="宋体" w:eastAsia="宋体" w:hAnsi="宋体" w:cs="微软雅黑"/>
          <w:sz w:val="24"/>
          <w:szCs w:val="24"/>
        </w:rPr>
        <w:t>图 4-3  客户端子系统的用例图</w:t>
      </w:r>
    </w:p>
    <w:bookmarkEnd w:id="16"/>
    <w:p w14:paraId="1D73A5FD" w14:textId="77777777" w:rsidR="0022034A" w:rsidRDefault="00000000">
      <w:pPr>
        <w:pStyle w:val="4"/>
        <w:spacing w:after="160" w:line="400" w:lineRule="exact"/>
        <w:ind w:left="-6" w:hanging="11"/>
      </w:pPr>
      <w:r>
        <w:t>4.3.1</w:t>
      </w:r>
      <w:r>
        <w:rPr>
          <w:rFonts w:ascii="Calibri" w:eastAsia="Calibri" w:hAnsi="Calibri" w:cs="Calibri"/>
          <w:b w:val="0"/>
        </w:rPr>
        <w:t xml:space="preserve"> 登录系统 </w:t>
      </w:r>
    </w:p>
    <w:p w14:paraId="78B3ACE1" w14:textId="77777777" w:rsidR="0022034A" w:rsidRDefault="00000000">
      <w:pPr>
        <w:spacing w:after="7" w:line="400" w:lineRule="exact"/>
        <w:ind w:right="2753"/>
        <w:rPr>
          <w:rFonts w:ascii="宋体" w:eastAsia="宋体" w:hAnsi="宋体" w:cs="Times New Roman" w:hint="eastAsia"/>
          <w:sz w:val="24"/>
          <w:szCs w:val="24"/>
        </w:rPr>
      </w:pPr>
      <w:r>
        <w:rPr>
          <w:rFonts w:ascii="宋体" w:eastAsia="宋体" w:hAnsi="宋体" w:cs="微软雅黑"/>
          <w:sz w:val="24"/>
          <w:szCs w:val="24"/>
        </w:rPr>
        <w:t>角色：</w:t>
      </w:r>
      <w:r>
        <w:rPr>
          <w:rFonts w:ascii="宋体" w:eastAsia="宋体" w:hAnsi="宋体" w:cs="微软雅黑" w:hint="eastAsia"/>
          <w:sz w:val="24"/>
          <w:szCs w:val="24"/>
        </w:rPr>
        <w:t>普通用户、竞赛创建者、系统管理员</w:t>
      </w:r>
      <w:r>
        <w:rPr>
          <w:rFonts w:ascii="宋体" w:eastAsia="宋体" w:hAnsi="宋体" w:cs="Times New Roman"/>
          <w:sz w:val="24"/>
          <w:szCs w:val="24"/>
        </w:rPr>
        <w:t xml:space="preserve"> </w:t>
      </w:r>
      <w:r>
        <w:rPr>
          <w:rFonts w:ascii="宋体" w:eastAsia="宋体" w:hAnsi="宋体" w:cs="Times New Roman" w:hint="eastAsia"/>
          <w:sz w:val="24"/>
          <w:szCs w:val="24"/>
        </w:rPr>
        <w:t>。</w:t>
      </w:r>
    </w:p>
    <w:p w14:paraId="1FFC2901" w14:textId="77777777" w:rsidR="0022034A" w:rsidRDefault="00000000">
      <w:pPr>
        <w:spacing w:after="7" w:line="400" w:lineRule="exact"/>
        <w:ind w:left="-5" w:right="2753"/>
        <w:rPr>
          <w:rFonts w:ascii="宋体" w:eastAsia="宋体" w:hAnsi="宋体" w:hint="eastAsia"/>
          <w:sz w:val="24"/>
          <w:szCs w:val="24"/>
        </w:rPr>
      </w:pPr>
      <w:r>
        <w:rPr>
          <w:rFonts w:ascii="宋体" w:eastAsia="宋体" w:hAnsi="宋体" w:hint="eastAsia"/>
          <w:sz w:val="24"/>
          <w:szCs w:val="24"/>
        </w:rPr>
        <w:t>目的：用户登录系统，获取对应权限的平台使用权限。</w:t>
      </w:r>
    </w:p>
    <w:p w14:paraId="27BDC92E" w14:textId="77777777" w:rsidR="0022034A" w:rsidRDefault="00000000">
      <w:pPr>
        <w:spacing w:after="203" w:line="400" w:lineRule="exact"/>
        <w:contextualSpacing/>
        <w:rPr>
          <w:rFonts w:ascii="宋体" w:eastAsia="宋体" w:hAnsi="宋体" w:cs="微软雅黑" w:hint="eastAsia"/>
          <w:sz w:val="24"/>
          <w:szCs w:val="24"/>
        </w:rPr>
      </w:pPr>
      <w:r>
        <w:rPr>
          <w:rFonts w:ascii="宋体" w:eastAsia="宋体" w:hAnsi="宋体" w:cs="微软雅黑"/>
          <w:sz w:val="24"/>
          <w:szCs w:val="24"/>
        </w:rPr>
        <w:t>前置条件：</w:t>
      </w:r>
      <w:r>
        <w:rPr>
          <w:rFonts w:ascii="宋体" w:eastAsia="宋体" w:hAnsi="宋体" w:cs="微软雅黑" w:hint="eastAsia"/>
          <w:sz w:val="24"/>
          <w:szCs w:val="24"/>
        </w:rPr>
        <w:t>用户身份为普通用户、竞赛创建者、系统管理员。</w:t>
      </w:r>
    </w:p>
    <w:p w14:paraId="36DBBDEE" w14:textId="77777777" w:rsidR="0022034A" w:rsidRDefault="00000000">
      <w:pPr>
        <w:spacing w:after="7" w:line="400" w:lineRule="exact"/>
        <w:ind w:right="2753"/>
        <w:contextualSpacing/>
        <w:rPr>
          <w:rFonts w:ascii="宋体" w:eastAsia="宋体" w:hAnsi="宋体" w:cs="微软雅黑" w:hint="eastAsia"/>
          <w:sz w:val="24"/>
          <w:szCs w:val="24"/>
        </w:rPr>
      </w:pPr>
      <w:r>
        <w:rPr>
          <w:rFonts w:ascii="宋体" w:eastAsia="宋体" w:hAnsi="宋体" w:cs="微软雅黑"/>
          <w:sz w:val="24"/>
          <w:szCs w:val="24"/>
        </w:rPr>
        <w:t xml:space="preserve">用例描述： </w:t>
      </w:r>
    </w:p>
    <w:p w14:paraId="27123399" w14:textId="77777777" w:rsidR="0022034A" w:rsidRDefault="00000000">
      <w:pPr>
        <w:pStyle w:val="a8"/>
        <w:numPr>
          <w:ilvl w:val="0"/>
          <w:numId w:val="6"/>
        </w:numPr>
        <w:spacing w:line="400" w:lineRule="exact"/>
        <w:ind w:firstLineChars="0"/>
        <w:contextualSpacing/>
        <w:rPr>
          <w:rFonts w:ascii="宋体" w:eastAsia="宋体" w:hAnsi="宋体" w:hint="eastAsia"/>
          <w:sz w:val="24"/>
          <w:szCs w:val="24"/>
        </w:rPr>
      </w:pPr>
      <w:r>
        <w:rPr>
          <w:rFonts w:ascii="宋体" w:eastAsia="宋体" w:hAnsi="宋体" w:cs="宋体" w:hint="eastAsia"/>
          <w:sz w:val="24"/>
          <w:szCs w:val="24"/>
        </w:rPr>
        <w:t>用户进入</w:t>
      </w:r>
      <w:r>
        <w:rPr>
          <w:rFonts w:ascii="宋体" w:eastAsia="宋体" w:hAnsi="宋体"/>
          <w:sz w:val="24"/>
          <w:szCs w:val="24"/>
        </w:rPr>
        <w:t xml:space="preserve"> </w:t>
      </w:r>
      <w:proofErr w:type="spellStart"/>
      <w:r>
        <w:rPr>
          <w:rFonts w:ascii="宋体" w:eastAsia="宋体" w:hAnsi="宋体"/>
          <w:sz w:val="24"/>
          <w:szCs w:val="24"/>
        </w:rPr>
        <w:t>LetucOJ</w:t>
      </w:r>
      <w:proofErr w:type="spellEnd"/>
      <w:r>
        <w:rPr>
          <w:rFonts w:ascii="宋体" w:eastAsia="宋体" w:hAnsi="宋体"/>
          <w:sz w:val="24"/>
          <w:szCs w:val="24"/>
        </w:rPr>
        <w:t xml:space="preserve"> </w:t>
      </w:r>
      <w:r>
        <w:rPr>
          <w:rFonts w:ascii="宋体" w:eastAsia="宋体" w:hAnsi="宋体" w:cs="宋体" w:hint="eastAsia"/>
          <w:sz w:val="24"/>
          <w:szCs w:val="24"/>
        </w:rPr>
        <w:t>系统首页。</w:t>
      </w:r>
    </w:p>
    <w:p w14:paraId="005229C9" w14:textId="77777777" w:rsidR="0022034A" w:rsidRDefault="00000000">
      <w:pPr>
        <w:pStyle w:val="a8"/>
        <w:numPr>
          <w:ilvl w:val="0"/>
          <w:numId w:val="6"/>
        </w:numPr>
        <w:spacing w:line="400" w:lineRule="exact"/>
        <w:ind w:firstLineChars="0"/>
        <w:contextualSpacing/>
        <w:rPr>
          <w:rFonts w:ascii="宋体" w:eastAsia="宋体" w:hAnsi="宋体" w:hint="eastAsia"/>
          <w:sz w:val="24"/>
          <w:szCs w:val="24"/>
        </w:rPr>
      </w:pPr>
      <w:r>
        <w:rPr>
          <w:rFonts w:ascii="宋体" w:eastAsia="宋体" w:hAnsi="宋体" w:cs="宋体" w:hint="eastAsia"/>
          <w:sz w:val="24"/>
          <w:szCs w:val="24"/>
        </w:rPr>
        <w:t>系统显示登录界面，用户输入用户名和密码并单击确定按钮；游客无需输入账号密码，可直接进入游客模式。</w:t>
      </w:r>
    </w:p>
    <w:p w14:paraId="6B19B625" w14:textId="77777777" w:rsidR="0022034A" w:rsidRDefault="00000000">
      <w:pPr>
        <w:pStyle w:val="a8"/>
        <w:numPr>
          <w:ilvl w:val="0"/>
          <w:numId w:val="6"/>
        </w:numPr>
        <w:spacing w:line="400" w:lineRule="exact"/>
        <w:ind w:firstLineChars="0"/>
        <w:contextualSpacing/>
        <w:rPr>
          <w:rFonts w:ascii="宋体" w:eastAsia="宋体" w:hAnsi="宋体" w:hint="eastAsia"/>
          <w:sz w:val="24"/>
          <w:szCs w:val="24"/>
        </w:rPr>
      </w:pPr>
      <w:r>
        <w:rPr>
          <w:rFonts w:ascii="宋体" w:eastAsia="宋体" w:hAnsi="宋体" w:cs="宋体" w:hint="eastAsia"/>
          <w:sz w:val="24"/>
          <w:szCs w:val="24"/>
        </w:rPr>
        <w:t>系统校验用户信息，若存在该用户且账号状态正常，用户进入系统并获取对应身份权限；若用户信息不存在或账号异常，页面显示相应错误提示。</w:t>
      </w:r>
    </w:p>
    <w:p w14:paraId="546D9723" w14:textId="77777777" w:rsidR="0022034A" w:rsidRDefault="00000000">
      <w:pPr>
        <w:pStyle w:val="a8"/>
        <w:numPr>
          <w:ilvl w:val="0"/>
          <w:numId w:val="6"/>
        </w:numPr>
        <w:spacing w:line="400" w:lineRule="exact"/>
        <w:ind w:firstLineChars="0"/>
        <w:contextualSpacing/>
        <w:rPr>
          <w:rFonts w:ascii="宋体" w:eastAsia="宋体" w:hAnsi="宋体" w:hint="eastAsia"/>
          <w:sz w:val="24"/>
          <w:szCs w:val="24"/>
        </w:rPr>
      </w:pPr>
      <w:r>
        <w:rPr>
          <w:rFonts w:ascii="宋体" w:eastAsia="宋体" w:hAnsi="宋体" w:cs="宋体" w:hint="eastAsia"/>
          <w:sz w:val="24"/>
          <w:szCs w:val="24"/>
        </w:rPr>
        <w:lastRenderedPageBreak/>
        <w:t>不同身份登录详细说明：</w:t>
      </w:r>
    </w:p>
    <w:p w14:paraId="0B4BFEF2" w14:textId="77777777" w:rsidR="0022034A" w:rsidRDefault="00000000">
      <w:pPr>
        <w:pStyle w:val="a8"/>
        <w:numPr>
          <w:ilvl w:val="0"/>
          <w:numId w:val="7"/>
        </w:numPr>
        <w:spacing w:line="400" w:lineRule="exact"/>
        <w:ind w:firstLineChars="0"/>
        <w:contextualSpacing/>
        <w:rPr>
          <w:rFonts w:ascii="宋体" w:eastAsia="宋体" w:hAnsi="宋体" w:hint="eastAsia"/>
          <w:sz w:val="24"/>
          <w:szCs w:val="24"/>
        </w:rPr>
      </w:pPr>
      <w:r>
        <w:rPr>
          <w:rFonts w:ascii="宋体" w:eastAsia="宋体" w:hAnsi="宋体" w:cs="宋体" w:hint="eastAsia"/>
          <w:sz w:val="24"/>
          <w:szCs w:val="24"/>
        </w:rPr>
        <w:t>普通用户：不显示竞赛管理、系统监控等功能栏，可使用账号管理、题库练习、代码提交评测、</w:t>
      </w:r>
      <w:r>
        <w:rPr>
          <w:rFonts w:ascii="宋体" w:eastAsia="宋体" w:hAnsi="宋体"/>
          <w:sz w:val="24"/>
          <w:szCs w:val="24"/>
        </w:rPr>
        <w:t xml:space="preserve">AI </w:t>
      </w:r>
      <w:r>
        <w:rPr>
          <w:rFonts w:ascii="宋体" w:eastAsia="宋体" w:hAnsi="宋体" w:cs="宋体" w:hint="eastAsia"/>
          <w:sz w:val="24"/>
          <w:szCs w:val="24"/>
        </w:rPr>
        <w:t>辅助咨询、公开竞赛参与及社区基础互动等功能。</w:t>
      </w:r>
    </w:p>
    <w:p w14:paraId="7D804C99" w14:textId="77777777" w:rsidR="0022034A" w:rsidRDefault="00000000">
      <w:pPr>
        <w:pStyle w:val="a8"/>
        <w:numPr>
          <w:ilvl w:val="0"/>
          <w:numId w:val="7"/>
        </w:numPr>
        <w:spacing w:line="400" w:lineRule="exact"/>
        <w:ind w:firstLineChars="0"/>
        <w:contextualSpacing/>
        <w:rPr>
          <w:rFonts w:ascii="宋体" w:eastAsia="宋体" w:hAnsi="宋体" w:hint="eastAsia"/>
          <w:sz w:val="24"/>
          <w:szCs w:val="24"/>
        </w:rPr>
      </w:pPr>
      <w:r>
        <w:rPr>
          <w:rFonts w:ascii="宋体" w:eastAsia="宋体" w:hAnsi="宋体" w:cs="宋体" w:hint="eastAsia"/>
          <w:sz w:val="24"/>
          <w:szCs w:val="24"/>
        </w:rPr>
        <w:t>竞赛创建者：不显示系统管理类功能栏，可继承普通用户全部权限，同时可使用竞赛创建、题目组卷、竞赛流程</w:t>
      </w:r>
      <w:proofErr w:type="gramStart"/>
      <w:r>
        <w:rPr>
          <w:rFonts w:ascii="宋体" w:eastAsia="宋体" w:hAnsi="宋体" w:cs="宋体" w:hint="eastAsia"/>
          <w:sz w:val="24"/>
          <w:szCs w:val="24"/>
        </w:rPr>
        <w:t>管控及题解</w:t>
      </w:r>
      <w:proofErr w:type="gramEnd"/>
      <w:r>
        <w:rPr>
          <w:rFonts w:ascii="宋体" w:eastAsia="宋体" w:hAnsi="宋体" w:cs="宋体" w:hint="eastAsia"/>
          <w:sz w:val="24"/>
          <w:szCs w:val="24"/>
        </w:rPr>
        <w:t>发布等竞赛管理功能。</w:t>
      </w:r>
    </w:p>
    <w:p w14:paraId="3E077CBF" w14:textId="77777777" w:rsidR="0022034A" w:rsidRDefault="00000000">
      <w:pPr>
        <w:pStyle w:val="a8"/>
        <w:numPr>
          <w:ilvl w:val="0"/>
          <w:numId w:val="7"/>
        </w:numPr>
        <w:spacing w:line="400" w:lineRule="exact"/>
        <w:ind w:firstLineChars="0"/>
        <w:contextualSpacing/>
        <w:rPr>
          <w:rFonts w:ascii="宋体" w:eastAsia="宋体" w:hAnsi="宋体" w:hint="eastAsia"/>
          <w:sz w:val="24"/>
          <w:szCs w:val="24"/>
        </w:rPr>
      </w:pPr>
      <w:r>
        <w:rPr>
          <w:rFonts w:ascii="宋体" w:eastAsia="宋体" w:hAnsi="宋体" w:hint="eastAsia"/>
          <w:noProof/>
          <w:sz w:val="24"/>
          <w:szCs w:val="24"/>
        </w:rPr>
        <w:drawing>
          <wp:anchor distT="0" distB="0" distL="114300" distR="114300" simplePos="0" relativeHeight="251659264" behindDoc="0" locked="0" layoutInCell="1" allowOverlap="1" wp14:anchorId="29151312" wp14:editId="28895BC7">
            <wp:simplePos x="0" y="0"/>
            <wp:positionH relativeFrom="margin">
              <wp:posOffset>142240</wp:posOffset>
            </wp:positionH>
            <wp:positionV relativeFrom="margin">
              <wp:posOffset>2621280</wp:posOffset>
            </wp:positionV>
            <wp:extent cx="5290820" cy="3150870"/>
            <wp:effectExtent l="0" t="0" r="5080" b="0"/>
            <wp:wrapSquare wrapText="bothSides"/>
            <wp:docPr id="14367541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54169" name="图片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90820" cy="3150870"/>
                    </a:xfrm>
                    <a:prstGeom prst="rect">
                      <a:avLst/>
                    </a:prstGeom>
                  </pic:spPr>
                </pic:pic>
              </a:graphicData>
            </a:graphic>
          </wp:anchor>
        </w:drawing>
      </w:r>
      <w:r>
        <w:rPr>
          <w:rFonts w:ascii="宋体" w:eastAsia="宋体" w:hAnsi="宋体" w:cs="宋体" w:hint="eastAsia"/>
          <w:sz w:val="24"/>
          <w:szCs w:val="24"/>
        </w:rPr>
        <w:t>系统管理员：不显示</w:t>
      </w:r>
      <w:r>
        <w:rPr>
          <w:rFonts w:ascii="宋体" w:eastAsia="宋体" w:hAnsi="宋体"/>
          <w:sz w:val="24"/>
          <w:szCs w:val="24"/>
        </w:rPr>
        <w:t xml:space="preserve"> AI </w:t>
      </w:r>
      <w:r>
        <w:rPr>
          <w:rFonts w:ascii="宋体" w:eastAsia="宋体" w:hAnsi="宋体" w:cs="宋体" w:hint="eastAsia"/>
          <w:sz w:val="24"/>
          <w:szCs w:val="24"/>
        </w:rPr>
        <w:t>编程助手、竞赛参与等学习竞赛类功能栏，可使用系统状态监控、用户账号管控、竞赛内容审核及操作日志查阅等轻量管理功能。</w:t>
      </w:r>
    </w:p>
    <w:p w14:paraId="40498C45" w14:textId="77777777" w:rsidR="0022034A" w:rsidRDefault="00000000">
      <w:pPr>
        <w:spacing w:after="161" w:line="400" w:lineRule="exact"/>
        <w:ind w:left="198"/>
        <w:jc w:val="center"/>
        <w:rPr>
          <w:rFonts w:ascii="宋体" w:eastAsia="宋体" w:hAnsi="宋体" w:cs="微软雅黑" w:hint="eastAsia"/>
          <w:sz w:val="24"/>
          <w:szCs w:val="24"/>
        </w:rPr>
      </w:pPr>
      <w:r>
        <w:rPr>
          <w:rFonts w:ascii="宋体" w:eastAsia="宋体" w:hAnsi="宋体" w:cs="微软雅黑"/>
          <w:sz w:val="24"/>
          <w:szCs w:val="24"/>
        </w:rPr>
        <w:t>图 4-</w:t>
      </w:r>
      <w:r>
        <w:rPr>
          <w:rFonts w:ascii="宋体" w:eastAsia="宋体" w:hAnsi="宋体" w:cs="微软雅黑" w:hint="eastAsia"/>
          <w:sz w:val="24"/>
          <w:szCs w:val="24"/>
        </w:rPr>
        <w:t>4</w:t>
      </w:r>
      <w:r>
        <w:rPr>
          <w:rFonts w:ascii="宋体" w:eastAsia="宋体" w:hAnsi="宋体" w:cs="微软雅黑"/>
          <w:sz w:val="24"/>
          <w:szCs w:val="24"/>
        </w:rPr>
        <w:t xml:space="preserve">  </w:t>
      </w:r>
      <w:r>
        <w:rPr>
          <w:rFonts w:ascii="宋体" w:eastAsia="宋体" w:hAnsi="宋体" w:cs="微软雅黑" w:hint="eastAsia"/>
          <w:sz w:val="24"/>
          <w:szCs w:val="24"/>
        </w:rPr>
        <w:t>登录</w:t>
      </w:r>
      <w:r>
        <w:rPr>
          <w:rFonts w:ascii="宋体" w:eastAsia="宋体" w:hAnsi="宋体" w:cs="微软雅黑"/>
          <w:sz w:val="24"/>
          <w:szCs w:val="24"/>
        </w:rPr>
        <w:t>系统的用例图</w:t>
      </w:r>
    </w:p>
    <w:p w14:paraId="60970795" w14:textId="77777777" w:rsidR="0022034A" w:rsidRDefault="00000000">
      <w:pPr>
        <w:pStyle w:val="4"/>
        <w:spacing w:after="160" w:line="259" w:lineRule="auto"/>
        <w:ind w:left="-6" w:hanging="11"/>
      </w:pPr>
      <w:r>
        <w:t>4.3.2</w:t>
      </w:r>
      <w:r>
        <w:rPr>
          <w:rFonts w:ascii="Calibri" w:eastAsia="Calibri" w:hAnsi="Calibri" w:cs="Calibri"/>
          <w:b w:val="0"/>
        </w:rPr>
        <w:t xml:space="preserve">  注册系统 </w:t>
      </w:r>
    </w:p>
    <w:p w14:paraId="1D0ADB23" w14:textId="77777777" w:rsidR="0022034A" w:rsidRDefault="00000000">
      <w:pPr>
        <w:spacing w:line="400" w:lineRule="exact"/>
        <w:contextualSpacing/>
        <w:rPr>
          <w:rFonts w:ascii="宋体" w:eastAsia="宋体" w:hAnsi="宋体" w:hint="eastAsia"/>
          <w:sz w:val="24"/>
          <w:szCs w:val="24"/>
        </w:rPr>
      </w:pPr>
      <w:r>
        <w:rPr>
          <w:rFonts w:ascii="宋体" w:eastAsia="宋体" w:hAnsi="宋体" w:cs="宋体" w:hint="eastAsia"/>
          <w:sz w:val="24"/>
          <w:szCs w:val="24"/>
        </w:rPr>
        <w:t>角色：普通用户、竞赛创建者（注：竞赛创建者权限需注册后申请开通）</w:t>
      </w:r>
    </w:p>
    <w:p w14:paraId="448598CB" w14:textId="77777777" w:rsidR="0022034A" w:rsidRDefault="00000000">
      <w:pPr>
        <w:spacing w:line="400" w:lineRule="exact"/>
        <w:contextualSpacing/>
        <w:rPr>
          <w:rFonts w:ascii="宋体" w:eastAsia="宋体" w:hAnsi="宋体" w:hint="eastAsia"/>
          <w:sz w:val="24"/>
          <w:szCs w:val="24"/>
        </w:rPr>
      </w:pPr>
      <w:r>
        <w:rPr>
          <w:rFonts w:ascii="宋体" w:eastAsia="宋体" w:hAnsi="宋体" w:cs="宋体" w:hint="eastAsia"/>
          <w:sz w:val="24"/>
          <w:szCs w:val="24"/>
        </w:rPr>
        <w:t>目的：用户完成账号注册，获得</w:t>
      </w:r>
      <w:r>
        <w:rPr>
          <w:rFonts w:ascii="宋体" w:eastAsia="宋体" w:hAnsi="宋体"/>
          <w:sz w:val="24"/>
          <w:szCs w:val="24"/>
        </w:rPr>
        <w:t xml:space="preserve"> </w:t>
      </w:r>
      <w:proofErr w:type="spellStart"/>
      <w:r>
        <w:rPr>
          <w:rFonts w:ascii="宋体" w:eastAsia="宋体" w:hAnsi="宋体"/>
          <w:sz w:val="24"/>
          <w:szCs w:val="24"/>
        </w:rPr>
        <w:t>LetucOJ</w:t>
      </w:r>
      <w:proofErr w:type="spellEnd"/>
      <w:r>
        <w:rPr>
          <w:rFonts w:ascii="宋体" w:eastAsia="宋体" w:hAnsi="宋体"/>
          <w:sz w:val="24"/>
          <w:szCs w:val="24"/>
        </w:rPr>
        <w:t xml:space="preserve"> </w:t>
      </w:r>
      <w:r>
        <w:rPr>
          <w:rFonts w:ascii="宋体" w:eastAsia="宋体" w:hAnsi="宋体" w:cs="宋体" w:hint="eastAsia"/>
          <w:sz w:val="24"/>
          <w:szCs w:val="24"/>
        </w:rPr>
        <w:t>平台基础使用权限。</w:t>
      </w:r>
    </w:p>
    <w:p w14:paraId="54437DBC" w14:textId="77777777" w:rsidR="0022034A" w:rsidRDefault="00000000">
      <w:pPr>
        <w:spacing w:line="400" w:lineRule="exact"/>
        <w:contextualSpacing/>
        <w:rPr>
          <w:rFonts w:ascii="宋体" w:eastAsia="宋体" w:hAnsi="宋体" w:hint="eastAsia"/>
          <w:sz w:val="24"/>
          <w:szCs w:val="24"/>
        </w:rPr>
      </w:pPr>
      <w:r>
        <w:rPr>
          <w:rFonts w:ascii="宋体" w:eastAsia="宋体" w:hAnsi="宋体" w:cs="宋体" w:hint="eastAsia"/>
          <w:sz w:val="24"/>
          <w:szCs w:val="24"/>
        </w:rPr>
        <w:t>前置条件：用户为未注册的新用户，已进入系统首页。</w:t>
      </w:r>
    </w:p>
    <w:p w14:paraId="3C3B74E8" w14:textId="77777777" w:rsidR="0022034A" w:rsidRDefault="00000000">
      <w:pPr>
        <w:spacing w:line="400" w:lineRule="exact"/>
        <w:contextualSpacing/>
        <w:rPr>
          <w:rFonts w:ascii="宋体" w:eastAsia="宋体" w:hAnsi="宋体" w:hint="eastAsia"/>
          <w:sz w:val="24"/>
          <w:szCs w:val="24"/>
        </w:rPr>
      </w:pPr>
      <w:r>
        <w:rPr>
          <w:rFonts w:ascii="宋体" w:eastAsia="宋体" w:hAnsi="宋体" w:cs="宋体" w:hint="eastAsia"/>
          <w:sz w:val="24"/>
          <w:szCs w:val="24"/>
        </w:rPr>
        <w:t>用例描述：</w:t>
      </w:r>
    </w:p>
    <w:p w14:paraId="5000B96E" w14:textId="77777777" w:rsidR="0022034A" w:rsidRDefault="00000000">
      <w:pPr>
        <w:pStyle w:val="a8"/>
        <w:numPr>
          <w:ilvl w:val="0"/>
          <w:numId w:val="8"/>
        </w:numPr>
        <w:spacing w:line="400" w:lineRule="exact"/>
        <w:ind w:left="924" w:firstLineChars="0" w:hanging="442"/>
        <w:contextualSpacing/>
        <w:rPr>
          <w:rFonts w:ascii="宋体" w:eastAsia="宋体" w:hAnsi="宋体" w:cs="宋体" w:hint="eastAsia"/>
          <w:sz w:val="24"/>
          <w:szCs w:val="24"/>
        </w:rPr>
      </w:pPr>
      <w:r>
        <w:rPr>
          <w:rFonts w:ascii="宋体" w:eastAsia="宋体" w:hAnsi="宋体" w:cs="宋体" w:hint="eastAsia"/>
          <w:sz w:val="24"/>
          <w:szCs w:val="24"/>
        </w:rPr>
        <w:t>用户进入</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系统首页，点击注册入口进入注册界面。</w:t>
      </w:r>
    </w:p>
    <w:p w14:paraId="46D67FEF" w14:textId="77777777" w:rsidR="0022034A" w:rsidRDefault="00000000">
      <w:pPr>
        <w:pStyle w:val="a8"/>
        <w:numPr>
          <w:ilvl w:val="0"/>
          <w:numId w:val="8"/>
        </w:numPr>
        <w:spacing w:line="400" w:lineRule="exact"/>
        <w:ind w:left="924" w:firstLineChars="0" w:hanging="442"/>
        <w:contextualSpacing/>
        <w:rPr>
          <w:rFonts w:ascii="宋体" w:eastAsia="宋体" w:hAnsi="宋体" w:cs="宋体" w:hint="eastAsia"/>
          <w:sz w:val="24"/>
          <w:szCs w:val="24"/>
        </w:rPr>
      </w:pPr>
      <w:r>
        <w:rPr>
          <w:rFonts w:ascii="宋体" w:eastAsia="宋体" w:hAnsi="宋体" w:cs="宋体" w:hint="eastAsia"/>
          <w:sz w:val="24"/>
          <w:szCs w:val="24"/>
        </w:rPr>
        <w:t>系统显示注册界面，用户输入用户名、密码、邮箱、身份信息等相关内容，填写完成后单击确定按钮。</w:t>
      </w:r>
    </w:p>
    <w:p w14:paraId="2DF6DEE6" w14:textId="77777777" w:rsidR="0022034A" w:rsidRDefault="00000000">
      <w:pPr>
        <w:pStyle w:val="a8"/>
        <w:numPr>
          <w:ilvl w:val="0"/>
          <w:numId w:val="8"/>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用户名长度小于</w:t>
      </w:r>
      <w:r>
        <w:rPr>
          <w:rFonts w:ascii="宋体" w:eastAsia="宋体" w:hAnsi="宋体" w:cs="宋体"/>
          <w:sz w:val="24"/>
          <w:szCs w:val="24"/>
        </w:rPr>
        <w:t xml:space="preserve"> 6 </w:t>
      </w:r>
      <w:r>
        <w:rPr>
          <w:rFonts w:ascii="宋体" w:eastAsia="宋体" w:hAnsi="宋体" w:cs="宋体" w:hint="eastAsia"/>
          <w:sz w:val="24"/>
          <w:szCs w:val="24"/>
        </w:rPr>
        <w:t>位或大于</w:t>
      </w:r>
      <w:r>
        <w:rPr>
          <w:rFonts w:ascii="宋体" w:eastAsia="宋体" w:hAnsi="宋体" w:cs="宋体"/>
          <w:sz w:val="24"/>
          <w:szCs w:val="24"/>
        </w:rPr>
        <w:t xml:space="preserve"> 20 </w:t>
      </w:r>
      <w:r>
        <w:rPr>
          <w:rFonts w:ascii="宋体" w:eastAsia="宋体" w:hAnsi="宋体" w:cs="宋体" w:hint="eastAsia"/>
          <w:sz w:val="24"/>
          <w:szCs w:val="24"/>
        </w:rPr>
        <w:t>位时，提示</w:t>
      </w:r>
      <w:r>
        <w:rPr>
          <w:rFonts w:ascii="宋体" w:eastAsia="宋体" w:hAnsi="宋体" w:cs="宋体"/>
          <w:sz w:val="24"/>
          <w:szCs w:val="24"/>
        </w:rPr>
        <w:t xml:space="preserve"> “</w:t>
      </w:r>
      <w:r>
        <w:rPr>
          <w:rFonts w:ascii="宋体" w:eastAsia="宋体" w:hAnsi="宋体" w:cs="宋体" w:hint="eastAsia"/>
          <w:sz w:val="24"/>
          <w:szCs w:val="24"/>
        </w:rPr>
        <w:t>用户名长度需为</w:t>
      </w:r>
      <w:r>
        <w:rPr>
          <w:rFonts w:ascii="宋体" w:eastAsia="宋体" w:hAnsi="宋体" w:cs="宋体"/>
          <w:sz w:val="24"/>
          <w:szCs w:val="24"/>
        </w:rPr>
        <w:t xml:space="preserve"> 6-20 </w:t>
      </w:r>
      <w:r>
        <w:rPr>
          <w:rFonts w:ascii="宋体" w:eastAsia="宋体" w:hAnsi="宋体" w:cs="宋体" w:hint="eastAsia"/>
          <w:sz w:val="24"/>
          <w:szCs w:val="24"/>
        </w:rPr>
        <w:t>位字符</w:t>
      </w:r>
      <w:r>
        <w:rPr>
          <w:rFonts w:ascii="宋体" w:eastAsia="宋体" w:hAnsi="宋体" w:cs="宋体"/>
          <w:sz w:val="24"/>
          <w:szCs w:val="24"/>
        </w:rPr>
        <w:t>”</w:t>
      </w:r>
      <w:r>
        <w:rPr>
          <w:rFonts w:ascii="宋体" w:eastAsia="宋体" w:hAnsi="宋体" w:cs="宋体" w:hint="eastAsia"/>
          <w:sz w:val="24"/>
          <w:szCs w:val="24"/>
        </w:rPr>
        <w:t>；密码不足</w:t>
      </w:r>
      <w:r>
        <w:rPr>
          <w:rFonts w:ascii="宋体" w:eastAsia="宋体" w:hAnsi="宋体" w:cs="宋体"/>
          <w:sz w:val="24"/>
          <w:szCs w:val="24"/>
        </w:rPr>
        <w:t xml:space="preserve"> 8 </w:t>
      </w:r>
      <w:r>
        <w:rPr>
          <w:rFonts w:ascii="宋体" w:eastAsia="宋体" w:hAnsi="宋体" w:cs="宋体" w:hint="eastAsia"/>
          <w:sz w:val="24"/>
          <w:szCs w:val="24"/>
        </w:rPr>
        <w:t>位或超过</w:t>
      </w:r>
      <w:r>
        <w:rPr>
          <w:rFonts w:ascii="宋体" w:eastAsia="宋体" w:hAnsi="宋体" w:cs="宋体"/>
          <w:sz w:val="24"/>
          <w:szCs w:val="24"/>
        </w:rPr>
        <w:t xml:space="preserve"> 16 </w:t>
      </w:r>
      <w:r>
        <w:rPr>
          <w:rFonts w:ascii="宋体" w:eastAsia="宋体" w:hAnsi="宋体" w:cs="宋体" w:hint="eastAsia"/>
          <w:sz w:val="24"/>
          <w:szCs w:val="24"/>
        </w:rPr>
        <w:t>位，或未包含字母与数字组合时，提示</w:t>
      </w:r>
      <w:r>
        <w:rPr>
          <w:rFonts w:ascii="宋体" w:eastAsia="宋体" w:hAnsi="宋体" w:cs="宋体"/>
          <w:sz w:val="24"/>
          <w:szCs w:val="24"/>
        </w:rPr>
        <w:t xml:space="preserve"> “</w:t>
      </w:r>
      <w:r>
        <w:rPr>
          <w:rFonts w:ascii="宋体" w:eastAsia="宋体" w:hAnsi="宋体" w:cs="宋体" w:hint="eastAsia"/>
          <w:sz w:val="24"/>
          <w:szCs w:val="24"/>
        </w:rPr>
        <w:t>密码需为</w:t>
      </w:r>
      <w:r>
        <w:rPr>
          <w:rFonts w:ascii="宋体" w:eastAsia="宋体" w:hAnsi="宋体" w:cs="宋体"/>
          <w:sz w:val="24"/>
          <w:szCs w:val="24"/>
        </w:rPr>
        <w:t xml:space="preserve"> 8-16 </w:t>
      </w:r>
      <w:r>
        <w:rPr>
          <w:rFonts w:ascii="宋体" w:eastAsia="宋体" w:hAnsi="宋体" w:cs="宋体" w:hint="eastAsia"/>
          <w:sz w:val="24"/>
          <w:szCs w:val="24"/>
        </w:rPr>
        <w:t>位且包含字母和数字</w:t>
      </w:r>
      <w:r>
        <w:rPr>
          <w:rFonts w:ascii="宋体" w:eastAsia="宋体" w:hAnsi="宋体" w:cs="宋体"/>
          <w:sz w:val="24"/>
          <w:szCs w:val="24"/>
        </w:rPr>
        <w:t>”</w:t>
      </w:r>
      <w:r>
        <w:rPr>
          <w:rFonts w:ascii="宋体" w:eastAsia="宋体" w:hAnsi="宋体" w:cs="宋体" w:hint="eastAsia"/>
          <w:sz w:val="24"/>
          <w:szCs w:val="24"/>
        </w:rPr>
        <w:t>；邮箱格式不合法时，提示</w:t>
      </w:r>
      <w:r>
        <w:rPr>
          <w:rFonts w:ascii="宋体" w:eastAsia="宋体" w:hAnsi="宋体" w:cs="宋体"/>
          <w:sz w:val="24"/>
          <w:szCs w:val="24"/>
        </w:rPr>
        <w:t xml:space="preserve"> “</w:t>
      </w:r>
      <w:r>
        <w:rPr>
          <w:rFonts w:ascii="宋体" w:eastAsia="宋体" w:hAnsi="宋体" w:cs="宋体" w:hint="eastAsia"/>
          <w:sz w:val="24"/>
          <w:szCs w:val="24"/>
        </w:rPr>
        <w:t>请输入正确的邮箱地址</w:t>
      </w:r>
      <w:r>
        <w:rPr>
          <w:rFonts w:ascii="宋体" w:eastAsia="宋体" w:hAnsi="宋体" w:cs="宋体"/>
          <w:sz w:val="24"/>
          <w:szCs w:val="24"/>
        </w:rPr>
        <w:t>”</w:t>
      </w:r>
      <w:r>
        <w:rPr>
          <w:rFonts w:ascii="宋体" w:eastAsia="宋体" w:hAnsi="宋体" w:cs="宋体" w:hint="eastAsia"/>
          <w:sz w:val="24"/>
          <w:szCs w:val="24"/>
        </w:rPr>
        <w:t>。</w:t>
      </w:r>
    </w:p>
    <w:p w14:paraId="72D1E6AF" w14:textId="77777777" w:rsidR="0022034A" w:rsidRDefault="00000000">
      <w:pPr>
        <w:pStyle w:val="a8"/>
        <w:numPr>
          <w:ilvl w:val="0"/>
          <w:numId w:val="8"/>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系统后台核验数据合法且用户名、邮箱未被占用后，提示注册成功，用户可跳转至登录界面进行登录。</w:t>
      </w:r>
    </w:p>
    <w:p w14:paraId="798BAC33" w14:textId="77777777" w:rsidR="0022034A" w:rsidRDefault="00000000">
      <w:pPr>
        <w:spacing w:after="161" w:line="240" w:lineRule="auto"/>
        <w:ind w:left="198"/>
        <w:jc w:val="center"/>
        <w:rPr>
          <w:rFonts w:ascii="宋体" w:eastAsia="宋体" w:hAnsi="宋体" w:cs="宋体" w:hint="eastAsia"/>
          <w:sz w:val="24"/>
          <w:szCs w:val="24"/>
        </w:rPr>
      </w:pPr>
      <w:bookmarkStart w:id="17" w:name="_Hlk216720799"/>
      <w:r>
        <w:rPr>
          <w:rFonts w:ascii="宋体" w:eastAsia="宋体" w:hAnsi="宋体" w:cs="宋体" w:hint="eastAsia"/>
          <w:noProof/>
          <w:sz w:val="24"/>
          <w:szCs w:val="24"/>
        </w:rPr>
        <w:drawing>
          <wp:inline distT="0" distB="0" distL="114300" distR="114300" wp14:anchorId="3892AAA6" wp14:editId="6DA97579">
            <wp:extent cx="5424805" cy="3145155"/>
            <wp:effectExtent l="0" t="0" r="10795" b="444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20"/>
                    <a:stretch>
                      <a:fillRect/>
                    </a:stretch>
                  </pic:blipFill>
                  <pic:spPr>
                    <a:xfrm>
                      <a:off x="0" y="0"/>
                      <a:ext cx="5424805" cy="3145155"/>
                    </a:xfrm>
                    <a:prstGeom prst="rect">
                      <a:avLst/>
                    </a:prstGeom>
                  </pic:spPr>
                </pic:pic>
              </a:graphicData>
            </a:graphic>
          </wp:inline>
        </w:drawing>
      </w:r>
    </w:p>
    <w:p w14:paraId="7E5A1EA1" w14:textId="77777777" w:rsidR="0022034A" w:rsidRDefault="00000000">
      <w:pPr>
        <w:spacing w:after="161" w:line="400" w:lineRule="exact"/>
        <w:ind w:left="198"/>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5</w:t>
      </w:r>
      <w:r>
        <w:rPr>
          <w:rFonts w:ascii="宋体" w:eastAsia="宋体" w:hAnsi="宋体" w:cs="宋体"/>
          <w:sz w:val="24"/>
          <w:szCs w:val="24"/>
        </w:rPr>
        <w:t xml:space="preserve">  </w:t>
      </w:r>
      <w:r>
        <w:rPr>
          <w:rFonts w:ascii="宋体" w:eastAsia="宋体" w:hAnsi="宋体" w:cs="宋体" w:hint="eastAsia"/>
          <w:sz w:val="24"/>
          <w:szCs w:val="24"/>
        </w:rPr>
        <w:t>注册系统的用例图</w:t>
      </w:r>
    </w:p>
    <w:bookmarkEnd w:id="17"/>
    <w:p w14:paraId="6255FB4D" w14:textId="77777777" w:rsidR="0022034A" w:rsidRDefault="00000000">
      <w:pPr>
        <w:pStyle w:val="5"/>
        <w:spacing w:after="160"/>
        <w:ind w:left="-6" w:hanging="11"/>
      </w:pPr>
      <w:r>
        <w:rPr>
          <w:rFonts w:ascii="Times New Roman" w:eastAsia="Times New Roman" w:hAnsi="Times New Roman" w:cs="Times New Roman"/>
          <w:b/>
        </w:rPr>
        <w:t>4.3.3</w:t>
      </w:r>
      <w:r>
        <w:t xml:space="preserve"> </w:t>
      </w:r>
      <w:r>
        <w:rPr>
          <w:rFonts w:ascii="宋体" w:eastAsia="宋体" w:hAnsi="宋体" w:cs="宋体" w:hint="eastAsia"/>
        </w:rPr>
        <w:t>在线编程与提交子系统</w:t>
      </w:r>
    </w:p>
    <w:p w14:paraId="179699B5" w14:textId="77777777" w:rsidR="0022034A" w:rsidRDefault="00000000">
      <w:pPr>
        <w:spacing w:after="294" w:line="400" w:lineRule="exact"/>
        <w:ind w:right="11"/>
        <w:contextualSpacing/>
        <w:rPr>
          <w:rFonts w:ascii="宋体" w:eastAsia="宋体" w:hAnsi="宋体" w:hint="eastAsia"/>
          <w:sz w:val="24"/>
          <w:szCs w:val="24"/>
        </w:rPr>
      </w:pPr>
      <w:r>
        <w:rPr>
          <w:rFonts w:ascii="宋体" w:eastAsia="宋体" w:hAnsi="宋体" w:cs="宋体" w:hint="eastAsia"/>
          <w:sz w:val="24"/>
          <w:szCs w:val="24"/>
        </w:rPr>
        <w:t>角色：普通用户、竞赛创建者（注：竞赛创建者权限需注册后申请开通）</w:t>
      </w:r>
    </w:p>
    <w:p w14:paraId="07937B57" w14:textId="77777777" w:rsidR="0022034A" w:rsidRDefault="00000000">
      <w:pPr>
        <w:spacing w:after="294" w:line="400" w:lineRule="exact"/>
        <w:ind w:right="11"/>
        <w:contextualSpacing/>
        <w:rPr>
          <w:rFonts w:ascii="宋体" w:eastAsia="宋体" w:hAnsi="宋体" w:hint="eastAsia"/>
          <w:sz w:val="24"/>
          <w:szCs w:val="24"/>
        </w:rPr>
      </w:pPr>
      <w:r>
        <w:rPr>
          <w:rFonts w:ascii="宋体" w:eastAsia="宋体" w:hAnsi="宋体" w:cs="宋体" w:hint="eastAsia"/>
          <w:sz w:val="24"/>
          <w:szCs w:val="24"/>
        </w:rPr>
        <w:t>目的：用户在线编写、提交代码并获取评测结果，完成编程练习或竞赛答题。</w:t>
      </w:r>
    </w:p>
    <w:p w14:paraId="3FEF7021" w14:textId="77777777" w:rsidR="0022034A" w:rsidRDefault="00000000">
      <w:pPr>
        <w:spacing w:after="294" w:line="400" w:lineRule="exact"/>
        <w:ind w:right="11"/>
        <w:contextualSpacing/>
        <w:rPr>
          <w:rFonts w:ascii="宋体" w:eastAsia="宋体" w:hAnsi="宋体" w:hint="eastAsia"/>
          <w:sz w:val="24"/>
          <w:szCs w:val="24"/>
        </w:rPr>
      </w:pPr>
      <w:r>
        <w:rPr>
          <w:rFonts w:ascii="宋体" w:eastAsia="宋体" w:hAnsi="宋体" w:cs="宋体" w:hint="eastAsia"/>
          <w:sz w:val="24"/>
          <w:szCs w:val="24"/>
        </w:rPr>
        <w:t>前置条件：用户已成功登录</w:t>
      </w:r>
      <w:r>
        <w:rPr>
          <w:rFonts w:ascii="宋体" w:eastAsia="宋体" w:hAnsi="宋体"/>
          <w:sz w:val="24"/>
          <w:szCs w:val="24"/>
        </w:rPr>
        <w:t xml:space="preserve"> </w:t>
      </w:r>
      <w:proofErr w:type="spellStart"/>
      <w:r>
        <w:rPr>
          <w:rFonts w:ascii="宋体" w:eastAsia="宋体" w:hAnsi="宋体"/>
          <w:sz w:val="24"/>
          <w:szCs w:val="24"/>
        </w:rPr>
        <w:t>LetucOJ</w:t>
      </w:r>
      <w:proofErr w:type="spellEnd"/>
      <w:r>
        <w:rPr>
          <w:rFonts w:ascii="宋体" w:eastAsia="宋体" w:hAnsi="宋体"/>
          <w:sz w:val="24"/>
          <w:szCs w:val="24"/>
        </w:rPr>
        <w:t xml:space="preserve"> </w:t>
      </w:r>
      <w:r>
        <w:rPr>
          <w:rFonts w:ascii="宋体" w:eastAsia="宋体" w:hAnsi="宋体" w:cs="宋体" w:hint="eastAsia"/>
          <w:sz w:val="24"/>
          <w:szCs w:val="24"/>
        </w:rPr>
        <w:t>系统，进入对应题目页面或竞赛答题界面。</w:t>
      </w:r>
    </w:p>
    <w:p w14:paraId="5FAD6C51" w14:textId="77777777" w:rsidR="0022034A" w:rsidRDefault="00000000">
      <w:pPr>
        <w:spacing w:after="294" w:line="400" w:lineRule="exact"/>
        <w:ind w:right="11"/>
        <w:contextualSpacing/>
        <w:rPr>
          <w:rFonts w:ascii="宋体" w:eastAsia="宋体" w:hAnsi="宋体" w:hint="eastAsia"/>
          <w:sz w:val="24"/>
          <w:szCs w:val="24"/>
        </w:rPr>
      </w:pPr>
      <w:r>
        <w:rPr>
          <w:rFonts w:ascii="宋体" w:eastAsia="宋体" w:hAnsi="宋体" w:cs="宋体" w:hint="eastAsia"/>
          <w:sz w:val="24"/>
          <w:szCs w:val="24"/>
        </w:rPr>
        <w:t>用例描述：</w:t>
      </w:r>
    </w:p>
    <w:p w14:paraId="1B214076" w14:textId="77777777" w:rsidR="0022034A" w:rsidRDefault="00000000">
      <w:pPr>
        <w:pStyle w:val="a8"/>
        <w:numPr>
          <w:ilvl w:val="0"/>
          <w:numId w:val="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用户进入目标题目详情页或竞赛指定答题界面，打开在线编辑器。</w:t>
      </w:r>
    </w:p>
    <w:p w14:paraId="65B2AAF5" w14:textId="77777777" w:rsidR="0022034A" w:rsidRDefault="00000000">
      <w:pPr>
        <w:pStyle w:val="a8"/>
        <w:numPr>
          <w:ilvl w:val="0"/>
          <w:numId w:val="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系统展示支持多语言的编辑界面（含语法高亮功能），用户选择对应编程语言，编写或粘贴代码，可随时保存代码草稿。</w:t>
      </w:r>
    </w:p>
    <w:p w14:paraId="12556CC5" w14:textId="77777777" w:rsidR="0022034A" w:rsidRDefault="00000000">
      <w:pPr>
        <w:pStyle w:val="a8"/>
        <w:numPr>
          <w:ilvl w:val="0"/>
          <w:numId w:val="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代码编写完成后，用户点击</w:t>
      </w:r>
      <w:r>
        <w:rPr>
          <w:rFonts w:ascii="宋体" w:eastAsia="宋体" w:hAnsi="宋体" w:cs="宋体"/>
          <w:sz w:val="24"/>
          <w:szCs w:val="24"/>
        </w:rPr>
        <w:t xml:space="preserve"> “</w:t>
      </w:r>
      <w:r>
        <w:rPr>
          <w:rFonts w:ascii="宋体" w:eastAsia="宋体" w:hAnsi="宋体" w:cs="宋体" w:hint="eastAsia"/>
          <w:sz w:val="24"/>
          <w:szCs w:val="24"/>
        </w:rPr>
        <w:t>提交评测</w:t>
      </w:r>
      <w:r>
        <w:rPr>
          <w:rFonts w:ascii="宋体" w:eastAsia="宋体" w:hAnsi="宋体" w:cs="宋体"/>
          <w:sz w:val="24"/>
          <w:szCs w:val="24"/>
        </w:rPr>
        <w:t xml:space="preserve">” </w:t>
      </w:r>
      <w:r>
        <w:rPr>
          <w:rFonts w:ascii="宋体" w:eastAsia="宋体" w:hAnsi="宋体" w:cs="宋体" w:hint="eastAsia"/>
          <w:sz w:val="24"/>
          <w:szCs w:val="24"/>
        </w:rPr>
        <w:t>按钮；若为竞赛场景，系统会校验是否在竞赛有效时段内，非竞赛时段则提示无法提交。</w:t>
      </w:r>
    </w:p>
    <w:p w14:paraId="723A8D64" w14:textId="77777777" w:rsidR="0022034A" w:rsidRDefault="00000000">
      <w:pPr>
        <w:pStyle w:val="a8"/>
        <w:numPr>
          <w:ilvl w:val="0"/>
          <w:numId w:val="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提交后系统进行基础格式校验，若代码存在语法明显缺失（如未闭合括号），即时提示</w:t>
      </w:r>
      <w:r>
        <w:rPr>
          <w:rFonts w:ascii="宋体" w:eastAsia="宋体" w:hAnsi="宋体" w:cs="宋体"/>
          <w:sz w:val="24"/>
          <w:szCs w:val="24"/>
        </w:rPr>
        <w:t xml:space="preserve"> “</w:t>
      </w:r>
      <w:r>
        <w:rPr>
          <w:rFonts w:ascii="宋体" w:eastAsia="宋体" w:hAnsi="宋体" w:cs="宋体" w:hint="eastAsia"/>
          <w:sz w:val="24"/>
          <w:szCs w:val="24"/>
        </w:rPr>
        <w:t>代码语法格式异常，请检查后重新提交</w:t>
      </w:r>
      <w:r>
        <w:rPr>
          <w:rFonts w:ascii="宋体" w:eastAsia="宋体" w:hAnsi="宋体" w:cs="宋体"/>
          <w:sz w:val="24"/>
          <w:szCs w:val="24"/>
        </w:rPr>
        <w:t>”</w:t>
      </w:r>
      <w:r>
        <w:rPr>
          <w:rFonts w:ascii="宋体" w:eastAsia="宋体" w:hAnsi="宋体" w:cs="宋体" w:hint="eastAsia"/>
          <w:sz w:val="24"/>
          <w:szCs w:val="24"/>
        </w:rPr>
        <w:t>；格式无误则将任务送入评测队列，展示</w:t>
      </w:r>
      <w:r>
        <w:rPr>
          <w:rFonts w:ascii="宋体" w:eastAsia="宋体" w:hAnsi="宋体" w:cs="宋体"/>
          <w:sz w:val="24"/>
          <w:szCs w:val="24"/>
        </w:rPr>
        <w:t xml:space="preserve"> “</w:t>
      </w:r>
      <w:r>
        <w:rPr>
          <w:rFonts w:ascii="宋体" w:eastAsia="宋体" w:hAnsi="宋体" w:cs="宋体" w:hint="eastAsia"/>
          <w:sz w:val="24"/>
          <w:szCs w:val="24"/>
        </w:rPr>
        <w:t>评测中</w:t>
      </w:r>
      <w:r>
        <w:rPr>
          <w:rFonts w:ascii="宋体" w:eastAsia="宋体" w:hAnsi="宋体" w:cs="宋体"/>
          <w:sz w:val="24"/>
          <w:szCs w:val="24"/>
        </w:rPr>
        <w:t xml:space="preserve">” </w:t>
      </w:r>
      <w:r>
        <w:rPr>
          <w:rFonts w:ascii="宋体" w:eastAsia="宋体" w:hAnsi="宋体" w:cs="宋体" w:hint="eastAsia"/>
          <w:sz w:val="24"/>
          <w:szCs w:val="24"/>
        </w:rPr>
        <w:t>状态。</w:t>
      </w:r>
    </w:p>
    <w:p w14:paraId="4B4F2EA3" w14:textId="77777777" w:rsidR="0022034A" w:rsidRDefault="00000000">
      <w:pPr>
        <w:pStyle w:val="a8"/>
        <w:numPr>
          <w:ilvl w:val="0"/>
          <w:numId w:val="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系统调用评测核心模块完成代码编译、运行及测试用例比对，完成后返回最终评测结果（如</w:t>
      </w:r>
      <w:r>
        <w:rPr>
          <w:rFonts w:ascii="宋体" w:eastAsia="宋体" w:hAnsi="宋体" w:cs="宋体"/>
          <w:sz w:val="24"/>
          <w:szCs w:val="24"/>
        </w:rPr>
        <w:t xml:space="preserve"> AC</w:t>
      </w:r>
      <w:r>
        <w:rPr>
          <w:rFonts w:ascii="宋体" w:eastAsia="宋体" w:hAnsi="宋体" w:cs="宋体" w:hint="eastAsia"/>
          <w:sz w:val="24"/>
          <w:szCs w:val="24"/>
        </w:rPr>
        <w:t>、</w:t>
      </w:r>
      <w:r>
        <w:rPr>
          <w:rFonts w:ascii="宋体" w:eastAsia="宋体" w:hAnsi="宋体" w:cs="宋体"/>
          <w:sz w:val="24"/>
          <w:szCs w:val="24"/>
        </w:rPr>
        <w:t>WA</w:t>
      </w:r>
      <w:r>
        <w:rPr>
          <w:rFonts w:ascii="宋体" w:eastAsia="宋体" w:hAnsi="宋体" w:cs="宋体" w:hint="eastAsia"/>
          <w:sz w:val="24"/>
          <w:szCs w:val="24"/>
        </w:rPr>
        <w:t>、</w:t>
      </w:r>
      <w:r>
        <w:rPr>
          <w:rFonts w:ascii="宋体" w:eastAsia="宋体" w:hAnsi="宋体" w:cs="宋体"/>
          <w:sz w:val="24"/>
          <w:szCs w:val="24"/>
        </w:rPr>
        <w:t>TLE</w:t>
      </w:r>
      <w:r>
        <w:rPr>
          <w:rFonts w:ascii="宋体" w:eastAsia="宋体" w:hAnsi="宋体" w:cs="宋体" w:hint="eastAsia"/>
          <w:sz w:val="24"/>
          <w:szCs w:val="24"/>
        </w:rPr>
        <w:t>、</w:t>
      </w:r>
      <w:r>
        <w:rPr>
          <w:rFonts w:ascii="宋体" w:eastAsia="宋体" w:hAnsi="宋体" w:cs="宋体"/>
          <w:sz w:val="24"/>
          <w:szCs w:val="24"/>
        </w:rPr>
        <w:t xml:space="preserve">RE </w:t>
      </w:r>
      <w:r>
        <w:rPr>
          <w:rFonts w:ascii="宋体" w:eastAsia="宋体" w:hAnsi="宋体" w:cs="宋体" w:hint="eastAsia"/>
          <w:sz w:val="24"/>
          <w:szCs w:val="24"/>
        </w:rPr>
        <w:t>等），并展示详细信息，同时记录本次提交至用户历史提交列表。</w:t>
      </w:r>
    </w:p>
    <w:p w14:paraId="37BD000D" w14:textId="77777777" w:rsidR="0022034A" w:rsidRDefault="00000000">
      <w:pPr>
        <w:spacing w:after="161" w:line="240" w:lineRule="auto"/>
        <w:ind w:left="198"/>
        <w:jc w:val="center"/>
        <w:rPr>
          <w:rFonts w:ascii="宋体" w:eastAsia="宋体" w:hAnsi="宋体" w:cs="宋体" w:hint="eastAsia"/>
          <w:sz w:val="24"/>
          <w:szCs w:val="24"/>
        </w:rPr>
      </w:pPr>
      <w:bookmarkStart w:id="18" w:name="_Hlk216720846"/>
      <w:r>
        <w:rPr>
          <w:rFonts w:ascii="宋体" w:eastAsia="宋体" w:hAnsi="宋体" w:cs="宋体" w:hint="eastAsia"/>
          <w:noProof/>
          <w:sz w:val="24"/>
          <w:szCs w:val="24"/>
        </w:rPr>
        <w:drawing>
          <wp:inline distT="0" distB="0" distL="114300" distR="114300" wp14:anchorId="190C94A0" wp14:editId="12AE86BC">
            <wp:extent cx="5424805" cy="3608070"/>
            <wp:effectExtent l="0" t="0" r="10795" b="1143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21"/>
                    <a:stretch>
                      <a:fillRect/>
                    </a:stretch>
                  </pic:blipFill>
                  <pic:spPr>
                    <a:xfrm>
                      <a:off x="0" y="0"/>
                      <a:ext cx="5424805" cy="3608070"/>
                    </a:xfrm>
                    <a:prstGeom prst="rect">
                      <a:avLst/>
                    </a:prstGeom>
                  </pic:spPr>
                </pic:pic>
              </a:graphicData>
            </a:graphic>
          </wp:inline>
        </w:drawing>
      </w:r>
    </w:p>
    <w:p w14:paraId="68B7CE95" w14:textId="77777777" w:rsidR="0022034A" w:rsidRDefault="00000000">
      <w:pPr>
        <w:spacing w:after="161" w:line="400" w:lineRule="exact"/>
        <w:ind w:left="198"/>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6</w:t>
      </w:r>
      <w:r>
        <w:rPr>
          <w:rFonts w:ascii="宋体" w:eastAsia="宋体" w:hAnsi="宋体" w:cs="宋体"/>
          <w:sz w:val="24"/>
          <w:szCs w:val="24"/>
        </w:rPr>
        <w:t xml:space="preserve">  </w:t>
      </w:r>
      <w:r>
        <w:rPr>
          <w:rFonts w:ascii="宋体" w:eastAsia="宋体" w:hAnsi="宋体" w:cs="宋体" w:hint="eastAsia"/>
          <w:sz w:val="24"/>
          <w:szCs w:val="24"/>
        </w:rPr>
        <w:t>在线编程与提交子系统的用例图</w:t>
      </w:r>
    </w:p>
    <w:bookmarkEnd w:id="18"/>
    <w:p w14:paraId="6E7D1E7D" w14:textId="77777777" w:rsidR="0022034A" w:rsidRDefault="00000000">
      <w:pPr>
        <w:pStyle w:val="5"/>
        <w:spacing w:after="160"/>
        <w:ind w:left="-6" w:hanging="11"/>
      </w:pPr>
      <w:r>
        <w:rPr>
          <w:rFonts w:ascii="Times New Roman" w:eastAsia="Times New Roman" w:hAnsi="Times New Roman" w:cs="Times New Roman"/>
          <w:b/>
        </w:rPr>
        <w:t xml:space="preserve">4.3.4 </w:t>
      </w:r>
      <w:r>
        <w:rPr>
          <w:rFonts w:ascii="宋体" w:eastAsia="宋体" w:hAnsi="宋体" w:cs="宋体"/>
        </w:rPr>
        <w:t xml:space="preserve">AI </w:t>
      </w:r>
      <w:r>
        <w:rPr>
          <w:rFonts w:ascii="宋体" w:eastAsia="宋体" w:hAnsi="宋体" w:cs="宋体" w:hint="eastAsia"/>
        </w:rPr>
        <w:t>编程辅助子系统</w:t>
      </w:r>
    </w:p>
    <w:p w14:paraId="5107A4FC"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角色：普通用户。</w:t>
      </w:r>
    </w:p>
    <w:p w14:paraId="2D512FE4"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目的：用户借助</w:t>
      </w:r>
      <w:r>
        <w:rPr>
          <w:rFonts w:ascii="宋体" w:eastAsia="宋体" w:hAnsi="宋体" w:cs="宋体"/>
          <w:sz w:val="24"/>
          <w:szCs w:val="24"/>
        </w:rPr>
        <w:t xml:space="preserve"> AI </w:t>
      </w:r>
      <w:r>
        <w:rPr>
          <w:rFonts w:ascii="宋体" w:eastAsia="宋体" w:hAnsi="宋体" w:cs="宋体" w:hint="eastAsia"/>
          <w:sz w:val="24"/>
          <w:szCs w:val="24"/>
        </w:rPr>
        <w:t>助手获取解题思路、代码分析及调试指导，提升编程学习效率。</w:t>
      </w:r>
    </w:p>
    <w:p w14:paraId="1EA6F73A"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系统，进入题目详情页、代码提交结果页或</w:t>
      </w:r>
      <w:r>
        <w:rPr>
          <w:rFonts w:ascii="宋体" w:eastAsia="宋体" w:hAnsi="宋体" w:cs="宋体"/>
          <w:sz w:val="24"/>
          <w:szCs w:val="24"/>
        </w:rPr>
        <w:t xml:space="preserve"> AI </w:t>
      </w:r>
      <w:r>
        <w:rPr>
          <w:rFonts w:ascii="宋体" w:eastAsia="宋体" w:hAnsi="宋体" w:cs="宋体" w:hint="eastAsia"/>
          <w:sz w:val="24"/>
          <w:szCs w:val="24"/>
        </w:rPr>
        <w:t>辅助专属界面。</w:t>
      </w:r>
    </w:p>
    <w:p w14:paraId="066724CB"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3DFB467B" w14:textId="77777777" w:rsidR="0022034A" w:rsidRDefault="00000000">
      <w:pPr>
        <w:pStyle w:val="a8"/>
        <w:numPr>
          <w:ilvl w:val="0"/>
          <w:numId w:val="1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用户在对应页面点击</w:t>
      </w:r>
      <w:r>
        <w:rPr>
          <w:rFonts w:ascii="宋体" w:eastAsia="宋体" w:hAnsi="宋体" w:cs="宋体"/>
          <w:sz w:val="24"/>
          <w:szCs w:val="24"/>
        </w:rPr>
        <w:t xml:space="preserve"> “AI </w:t>
      </w:r>
      <w:r>
        <w:rPr>
          <w:rFonts w:ascii="宋体" w:eastAsia="宋体" w:hAnsi="宋体" w:cs="宋体" w:hint="eastAsia"/>
          <w:sz w:val="24"/>
          <w:szCs w:val="24"/>
        </w:rPr>
        <w:t>编程助手”</w:t>
      </w:r>
      <w:r>
        <w:rPr>
          <w:rFonts w:ascii="宋体" w:eastAsia="宋体" w:hAnsi="宋体" w:cs="宋体"/>
          <w:sz w:val="24"/>
          <w:szCs w:val="24"/>
        </w:rPr>
        <w:t xml:space="preserve"> </w:t>
      </w:r>
      <w:r>
        <w:rPr>
          <w:rFonts w:ascii="宋体" w:eastAsia="宋体" w:hAnsi="宋体" w:cs="宋体" w:hint="eastAsia"/>
          <w:sz w:val="24"/>
          <w:szCs w:val="24"/>
        </w:rPr>
        <w:t>入口，进入</w:t>
      </w:r>
      <w:r>
        <w:rPr>
          <w:rFonts w:ascii="宋体" w:eastAsia="宋体" w:hAnsi="宋体" w:cs="宋体"/>
          <w:sz w:val="24"/>
          <w:szCs w:val="24"/>
        </w:rPr>
        <w:t xml:space="preserve"> AI </w:t>
      </w:r>
      <w:r>
        <w:rPr>
          <w:rFonts w:ascii="宋体" w:eastAsia="宋体" w:hAnsi="宋体" w:cs="宋体" w:hint="eastAsia"/>
          <w:sz w:val="24"/>
          <w:szCs w:val="24"/>
        </w:rPr>
        <w:t>交互界面。</w:t>
      </w:r>
    </w:p>
    <w:p w14:paraId="6BCBA224" w14:textId="77777777" w:rsidR="0022034A" w:rsidRDefault="00000000">
      <w:pPr>
        <w:pStyle w:val="a8"/>
        <w:numPr>
          <w:ilvl w:val="0"/>
          <w:numId w:val="1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系统展示</w:t>
      </w:r>
      <w:r>
        <w:rPr>
          <w:rFonts w:ascii="宋体" w:eastAsia="宋体" w:hAnsi="宋体" w:cs="宋体"/>
          <w:sz w:val="24"/>
          <w:szCs w:val="24"/>
        </w:rPr>
        <w:t xml:space="preserve"> AI </w:t>
      </w:r>
      <w:r>
        <w:rPr>
          <w:rFonts w:ascii="宋体" w:eastAsia="宋体" w:hAnsi="宋体" w:cs="宋体" w:hint="eastAsia"/>
          <w:sz w:val="24"/>
          <w:szCs w:val="24"/>
        </w:rPr>
        <w:t>对话窗口，支持用户输入文字问题（如</w:t>
      </w:r>
      <w:r>
        <w:rPr>
          <w:rFonts w:ascii="宋体" w:eastAsia="宋体" w:hAnsi="宋体" w:cs="宋体"/>
          <w:sz w:val="24"/>
          <w:szCs w:val="24"/>
        </w:rPr>
        <w:t xml:space="preserve"> “</w:t>
      </w:r>
      <w:r>
        <w:rPr>
          <w:rFonts w:ascii="宋体" w:eastAsia="宋体" w:hAnsi="宋体" w:cs="宋体" w:hint="eastAsia"/>
          <w:sz w:val="24"/>
          <w:szCs w:val="24"/>
        </w:rPr>
        <w:t>这道题用什么算法解”）或粘贴代码片段，选择咨询类型（解题思路/代码分析</w:t>
      </w:r>
      <w:r>
        <w:rPr>
          <w:rFonts w:ascii="宋体" w:eastAsia="宋体" w:hAnsi="宋体" w:cs="宋体"/>
          <w:sz w:val="24"/>
          <w:szCs w:val="24"/>
        </w:rPr>
        <w:t xml:space="preserve"> / </w:t>
      </w:r>
      <w:r>
        <w:rPr>
          <w:rFonts w:ascii="宋体" w:eastAsia="宋体" w:hAnsi="宋体" w:cs="宋体" w:hint="eastAsia"/>
          <w:sz w:val="24"/>
          <w:szCs w:val="24"/>
        </w:rPr>
        <w:t>错误调试）后点击</w:t>
      </w:r>
      <w:r>
        <w:rPr>
          <w:rFonts w:ascii="宋体" w:eastAsia="宋体" w:hAnsi="宋体" w:cs="宋体"/>
          <w:sz w:val="24"/>
          <w:szCs w:val="24"/>
        </w:rPr>
        <w:t xml:space="preserve"> “</w:t>
      </w:r>
      <w:r>
        <w:rPr>
          <w:rFonts w:ascii="宋体" w:eastAsia="宋体" w:hAnsi="宋体" w:cs="宋体" w:hint="eastAsia"/>
          <w:sz w:val="24"/>
          <w:szCs w:val="24"/>
        </w:rPr>
        <w:t>发送”</w:t>
      </w:r>
      <w:r>
        <w:rPr>
          <w:rFonts w:ascii="宋体" w:eastAsia="宋体" w:hAnsi="宋体" w:cs="宋体"/>
          <w:sz w:val="24"/>
          <w:szCs w:val="24"/>
        </w:rPr>
        <w:t xml:space="preserve"> </w:t>
      </w:r>
      <w:r>
        <w:rPr>
          <w:rFonts w:ascii="宋体" w:eastAsia="宋体" w:hAnsi="宋体" w:cs="宋体" w:hint="eastAsia"/>
          <w:sz w:val="24"/>
          <w:szCs w:val="24"/>
        </w:rPr>
        <w:t>按钮。</w:t>
      </w:r>
    </w:p>
    <w:p w14:paraId="7E182786" w14:textId="77777777" w:rsidR="0022034A" w:rsidRDefault="00000000">
      <w:pPr>
        <w:pStyle w:val="a8"/>
        <w:numPr>
          <w:ilvl w:val="0"/>
          <w:numId w:val="1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校验通过后，系统将用户问题及上下文（题目信息</w:t>
      </w:r>
      <w:r>
        <w:rPr>
          <w:rFonts w:ascii="宋体" w:eastAsia="宋体" w:hAnsi="宋体" w:cs="宋体"/>
          <w:sz w:val="24"/>
          <w:szCs w:val="24"/>
        </w:rPr>
        <w:t xml:space="preserve"> / </w:t>
      </w:r>
      <w:r>
        <w:rPr>
          <w:rFonts w:ascii="宋体" w:eastAsia="宋体" w:hAnsi="宋体" w:cs="宋体" w:hint="eastAsia"/>
          <w:sz w:val="24"/>
          <w:szCs w:val="24"/>
        </w:rPr>
        <w:t>代码内容）发送至</w:t>
      </w:r>
      <w:r>
        <w:rPr>
          <w:rFonts w:ascii="宋体" w:eastAsia="宋体" w:hAnsi="宋体" w:cs="宋体"/>
          <w:sz w:val="24"/>
          <w:szCs w:val="24"/>
        </w:rPr>
        <w:t xml:space="preserve"> AI </w:t>
      </w:r>
      <w:r>
        <w:rPr>
          <w:rFonts w:ascii="宋体" w:eastAsia="宋体" w:hAnsi="宋体" w:cs="宋体" w:hint="eastAsia"/>
          <w:sz w:val="24"/>
          <w:szCs w:val="24"/>
        </w:rPr>
        <w:t>服务模块，返回对应的解答内容（如算法选型建议、代码逻辑漏洞分析、错误调试步骤）。</w:t>
      </w:r>
    </w:p>
    <w:p w14:paraId="7FB147F8" w14:textId="77777777" w:rsidR="0022034A" w:rsidRDefault="00000000">
      <w:pPr>
        <w:pStyle w:val="a8"/>
        <w:numPr>
          <w:ilvl w:val="0"/>
          <w:numId w:val="10"/>
        </w:numPr>
        <w:spacing w:line="400" w:lineRule="exact"/>
        <w:ind w:firstLineChars="0"/>
        <w:contextualSpacing/>
        <w:rPr>
          <w:rFonts w:ascii="宋体" w:eastAsia="宋体" w:hAnsi="宋体" w:cs="宋体" w:hint="eastAsia"/>
          <w:sz w:val="24"/>
          <w:szCs w:val="24"/>
        </w:rPr>
      </w:pPr>
      <w:r>
        <w:rPr>
          <w:rFonts w:ascii="宋体" w:eastAsia="宋体" w:hAnsi="宋体" w:cs="宋体"/>
          <w:noProof/>
          <w:sz w:val="24"/>
          <w:szCs w:val="24"/>
        </w:rPr>
        <w:drawing>
          <wp:anchor distT="0" distB="0" distL="114300" distR="114300" simplePos="0" relativeHeight="251660288" behindDoc="0" locked="0" layoutInCell="1" allowOverlap="1" wp14:anchorId="4C738E26" wp14:editId="082115F5">
            <wp:simplePos x="0" y="0"/>
            <wp:positionH relativeFrom="margin">
              <wp:posOffset>318135</wp:posOffset>
            </wp:positionH>
            <wp:positionV relativeFrom="paragraph">
              <wp:posOffset>955675</wp:posOffset>
            </wp:positionV>
            <wp:extent cx="4962525" cy="4391025"/>
            <wp:effectExtent l="0" t="0" r="9525" b="9525"/>
            <wp:wrapTopAndBottom/>
            <wp:docPr id="1816656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6484" name="图片 1"/>
                    <pic:cNvPicPr>
                      <a:picLocks noChangeAspect="1"/>
                    </pic:cNvPicPr>
                  </pic:nvPicPr>
                  <pic:blipFill>
                    <a:blip r:embed="rId22">
                      <a:extLst>
                        <a:ext uri="{28A0092B-C50C-407E-A947-70E740481C1C}">
                          <a14:useLocalDpi xmlns:a14="http://schemas.microsoft.com/office/drawing/2010/main" val="0"/>
                        </a:ext>
                      </a:extLst>
                    </a:blip>
                    <a:srcRect b="5082"/>
                    <a:stretch>
                      <a:fillRect/>
                    </a:stretch>
                  </pic:blipFill>
                  <pic:spPr>
                    <a:xfrm>
                      <a:off x="0" y="0"/>
                      <a:ext cx="4962525" cy="4391025"/>
                    </a:xfrm>
                    <a:prstGeom prst="rect">
                      <a:avLst/>
                    </a:prstGeom>
                    <a:ln>
                      <a:noFill/>
                    </a:ln>
                  </pic:spPr>
                </pic:pic>
              </a:graphicData>
            </a:graphic>
          </wp:anchor>
        </w:drawing>
      </w:r>
      <w:r>
        <w:rPr>
          <w:rFonts w:ascii="宋体" w:eastAsia="宋体" w:hAnsi="宋体" w:cs="宋体" w:hint="eastAsia"/>
          <w:sz w:val="24"/>
          <w:szCs w:val="24"/>
        </w:rPr>
        <w:t>用户可查看</w:t>
      </w:r>
      <w:r>
        <w:rPr>
          <w:rFonts w:ascii="宋体" w:eastAsia="宋体" w:hAnsi="宋体" w:cs="宋体"/>
          <w:sz w:val="24"/>
          <w:szCs w:val="24"/>
        </w:rPr>
        <w:t xml:space="preserve"> AI </w:t>
      </w:r>
      <w:r>
        <w:rPr>
          <w:rFonts w:ascii="宋体" w:eastAsia="宋体" w:hAnsi="宋体" w:cs="宋体" w:hint="eastAsia"/>
          <w:sz w:val="24"/>
          <w:szCs w:val="24"/>
        </w:rPr>
        <w:t>回复内容，支持追问（如</w:t>
      </w:r>
      <w:r>
        <w:rPr>
          <w:rFonts w:ascii="宋体" w:eastAsia="宋体" w:hAnsi="宋体" w:cs="宋体"/>
          <w:sz w:val="24"/>
          <w:szCs w:val="24"/>
        </w:rPr>
        <w:t xml:space="preserve"> “</w:t>
      </w:r>
      <w:r>
        <w:rPr>
          <w:rFonts w:ascii="宋体" w:eastAsia="宋体" w:hAnsi="宋体" w:cs="宋体" w:hint="eastAsia"/>
          <w:sz w:val="24"/>
          <w:szCs w:val="24"/>
        </w:rPr>
        <w:t>这个思路具体怎么实现”）、收藏有用的回复，系统同步记录对话历史至用户个人中心，便于后续查阅。</w:t>
      </w:r>
    </w:p>
    <w:p w14:paraId="4F2304E1" w14:textId="77777777" w:rsidR="0022034A" w:rsidRDefault="00000000">
      <w:pPr>
        <w:spacing w:after="161" w:line="400" w:lineRule="exact"/>
        <w:ind w:left="198"/>
        <w:jc w:val="center"/>
        <w:rPr>
          <w:rFonts w:ascii="宋体" w:eastAsia="宋体" w:hAnsi="宋体" w:cs="宋体" w:hint="eastAsia"/>
          <w:sz w:val="24"/>
          <w:szCs w:val="24"/>
        </w:rPr>
      </w:pPr>
      <w:bookmarkStart w:id="19" w:name="_Hlk216721033"/>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7</w:t>
      </w:r>
      <w:r>
        <w:rPr>
          <w:rFonts w:ascii="宋体" w:eastAsia="宋体" w:hAnsi="宋体" w:cs="宋体"/>
          <w:sz w:val="24"/>
          <w:szCs w:val="24"/>
        </w:rPr>
        <w:t xml:space="preserve">  AI </w:t>
      </w:r>
      <w:r>
        <w:rPr>
          <w:rFonts w:ascii="宋体" w:eastAsia="宋体" w:hAnsi="宋体" w:cs="宋体" w:hint="eastAsia"/>
          <w:sz w:val="24"/>
          <w:szCs w:val="24"/>
        </w:rPr>
        <w:t>编程辅助子系统的用例图</w:t>
      </w:r>
    </w:p>
    <w:bookmarkEnd w:id="19"/>
    <w:p w14:paraId="0D7F1B76" w14:textId="77777777" w:rsidR="0022034A" w:rsidRDefault="00000000">
      <w:pPr>
        <w:pStyle w:val="4"/>
        <w:spacing w:after="160" w:line="259" w:lineRule="auto"/>
        <w:ind w:left="0" w:firstLine="0"/>
      </w:pPr>
      <w:r>
        <w:t>4.3.5</w:t>
      </w:r>
      <w:r>
        <w:rPr>
          <w:rFonts w:ascii="宋体" w:eastAsia="宋体" w:hAnsi="宋体" w:cs="宋体" w:hint="eastAsia"/>
          <w:b w:val="0"/>
          <w:bCs/>
        </w:rPr>
        <w:t>题库与题解学习子系统</w:t>
      </w:r>
    </w:p>
    <w:p w14:paraId="604D2AAC"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角色：普通用户、竞赛创建者。</w:t>
      </w:r>
    </w:p>
    <w:p w14:paraId="0B6AFA27"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目的：用户浏览题库、查看题目详情及题解，完成编程知识</w:t>
      </w:r>
      <w:proofErr w:type="gramStart"/>
      <w:r>
        <w:rPr>
          <w:rFonts w:ascii="宋体" w:eastAsia="宋体" w:hAnsi="宋体" w:cs="宋体" w:hint="eastAsia"/>
          <w:sz w:val="24"/>
          <w:szCs w:val="24"/>
        </w:rPr>
        <w:t>点学习与刷题</w:t>
      </w:r>
      <w:proofErr w:type="gramEnd"/>
      <w:r>
        <w:rPr>
          <w:rFonts w:ascii="宋体" w:eastAsia="宋体" w:hAnsi="宋体" w:cs="宋体" w:hint="eastAsia"/>
          <w:sz w:val="24"/>
          <w:szCs w:val="24"/>
        </w:rPr>
        <w:t>练习。</w:t>
      </w:r>
    </w:p>
    <w:p w14:paraId="220B72B3"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前置条件：用户已成功登录</w:t>
      </w:r>
      <w:proofErr w:type="spellStart"/>
      <w:r>
        <w:rPr>
          <w:rFonts w:ascii="宋体" w:eastAsia="宋体" w:hAnsi="宋体" w:cs="宋体"/>
          <w:sz w:val="24"/>
          <w:szCs w:val="24"/>
        </w:rPr>
        <w:t>LetucOJ</w:t>
      </w:r>
      <w:proofErr w:type="spellEnd"/>
      <w:r>
        <w:rPr>
          <w:rFonts w:ascii="宋体" w:eastAsia="宋体" w:hAnsi="宋体" w:cs="宋体" w:hint="eastAsia"/>
          <w:sz w:val="24"/>
          <w:szCs w:val="24"/>
        </w:rPr>
        <w:t>系统，进入题库相关页面。</w:t>
      </w:r>
    </w:p>
    <w:p w14:paraId="2C3C1046"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lastRenderedPageBreak/>
        <w:t>用例描述：</w:t>
      </w:r>
    </w:p>
    <w:p w14:paraId="17491FB4" w14:textId="77777777" w:rsidR="0022034A" w:rsidRDefault="00000000">
      <w:pPr>
        <w:pStyle w:val="a8"/>
        <w:numPr>
          <w:ilvl w:val="0"/>
          <w:numId w:val="1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用户进入系统题库首页，可通过难度等级、题目标签、知识点分类等条件筛选题目。</w:t>
      </w:r>
    </w:p>
    <w:p w14:paraId="6B5200CC" w14:textId="77777777" w:rsidR="0022034A" w:rsidRDefault="00000000">
      <w:pPr>
        <w:pStyle w:val="a8"/>
        <w:numPr>
          <w:ilvl w:val="0"/>
          <w:numId w:val="1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系统根据筛选条件展示对应题目列表，用户点击目标题目进入详情页，查看题目描述、输入输出要求、样例代码及边界条件说明。</w:t>
      </w:r>
    </w:p>
    <w:p w14:paraId="43F58C18" w14:textId="77777777" w:rsidR="0022034A" w:rsidRDefault="00000000">
      <w:pPr>
        <w:pStyle w:val="a8"/>
        <w:numPr>
          <w:ilvl w:val="0"/>
          <w:numId w:val="1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若用户解题遇到困难，可点击</w:t>
      </w:r>
      <w:r>
        <w:rPr>
          <w:rFonts w:ascii="宋体" w:eastAsia="宋体" w:hAnsi="宋体" w:cs="宋体"/>
          <w:sz w:val="24"/>
          <w:szCs w:val="24"/>
        </w:rPr>
        <w:t>“</w:t>
      </w:r>
      <w:r>
        <w:rPr>
          <w:rFonts w:ascii="宋体" w:eastAsia="宋体" w:hAnsi="宋体" w:cs="宋体" w:hint="eastAsia"/>
          <w:sz w:val="24"/>
          <w:szCs w:val="24"/>
        </w:rPr>
        <w:t>查看题解</w:t>
      </w:r>
      <w:r>
        <w:rPr>
          <w:rFonts w:ascii="宋体" w:eastAsia="宋体" w:hAnsi="宋体" w:cs="宋体"/>
          <w:sz w:val="24"/>
          <w:szCs w:val="24"/>
        </w:rPr>
        <w:t>”</w:t>
      </w:r>
      <w:r>
        <w:rPr>
          <w:rFonts w:ascii="宋体" w:eastAsia="宋体" w:hAnsi="宋体" w:cs="宋体" w:hint="eastAsia"/>
          <w:sz w:val="24"/>
          <w:szCs w:val="24"/>
        </w:rPr>
        <w:t>入口；系统校验用户权限，未完成题目提交的用户可查看官方题解摘要，完成提交的用户可查看完整官方题解及优质用户题解。</w:t>
      </w:r>
    </w:p>
    <w:p w14:paraId="3E0C4378" w14:textId="77777777" w:rsidR="0022034A" w:rsidRDefault="00000000">
      <w:pPr>
        <w:pStyle w:val="a8"/>
        <w:numPr>
          <w:ilvl w:val="0"/>
          <w:numId w:val="1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用户可将题目标记为</w:t>
      </w:r>
      <w:r>
        <w:rPr>
          <w:rFonts w:ascii="宋体" w:eastAsia="宋体" w:hAnsi="宋体" w:cs="宋体"/>
          <w:sz w:val="24"/>
          <w:szCs w:val="24"/>
        </w:rPr>
        <w:t>“</w:t>
      </w:r>
      <w:r>
        <w:rPr>
          <w:rFonts w:ascii="宋体" w:eastAsia="宋体" w:hAnsi="宋体" w:cs="宋体" w:hint="eastAsia"/>
          <w:sz w:val="24"/>
          <w:szCs w:val="24"/>
        </w:rPr>
        <w:t>收藏题</w:t>
      </w:r>
      <w:r>
        <w:rPr>
          <w:rFonts w:ascii="宋体" w:eastAsia="宋体" w:hAnsi="宋体" w:cs="宋体"/>
          <w:sz w:val="24"/>
          <w:szCs w:val="24"/>
        </w:rPr>
        <w:t>”</w:t>
      </w:r>
      <w:r>
        <w:rPr>
          <w:rFonts w:ascii="宋体" w:eastAsia="宋体" w:hAnsi="宋体" w:cs="宋体" w:hint="eastAsia"/>
          <w:sz w:val="24"/>
          <w:szCs w:val="24"/>
        </w:rPr>
        <w:t>或</w:t>
      </w:r>
      <w:r>
        <w:rPr>
          <w:rFonts w:ascii="宋体" w:eastAsia="宋体" w:hAnsi="宋体" w:cs="宋体"/>
          <w:sz w:val="24"/>
          <w:szCs w:val="24"/>
        </w:rPr>
        <w:t>“</w:t>
      </w:r>
      <w:r>
        <w:rPr>
          <w:rFonts w:ascii="宋体" w:eastAsia="宋体" w:hAnsi="宋体" w:cs="宋体" w:hint="eastAsia"/>
          <w:sz w:val="24"/>
          <w:szCs w:val="24"/>
        </w:rPr>
        <w:t>错题</w:t>
      </w:r>
      <w:r>
        <w:rPr>
          <w:rFonts w:ascii="宋体" w:eastAsia="宋体" w:hAnsi="宋体" w:cs="宋体"/>
          <w:sz w:val="24"/>
          <w:szCs w:val="24"/>
        </w:rPr>
        <w:t>”</w:t>
      </w:r>
      <w:r>
        <w:rPr>
          <w:rFonts w:ascii="宋体" w:eastAsia="宋体" w:hAnsi="宋体" w:cs="宋体" w:hint="eastAsia"/>
          <w:sz w:val="24"/>
          <w:szCs w:val="24"/>
        </w:rPr>
        <w:t>，系统自动将题目归类至对应专属题库，方便用户后续针对性复盘练习。</w:t>
      </w:r>
    </w:p>
    <w:p w14:paraId="778528C2" w14:textId="77777777" w:rsidR="0022034A" w:rsidRDefault="00000000">
      <w:pPr>
        <w:spacing w:line="240" w:lineRule="auto"/>
        <w:contextualSpacing/>
        <w:jc w:val="center"/>
        <w:rPr>
          <w:rFonts w:ascii="宋体" w:eastAsia="宋体" w:hAnsi="宋体" w:cs="宋体" w:hint="eastAsia"/>
          <w:sz w:val="24"/>
          <w:szCs w:val="24"/>
        </w:rPr>
      </w:pPr>
      <w:bookmarkStart w:id="20" w:name="_Hlk216721089"/>
      <w:r>
        <w:rPr>
          <w:rFonts w:ascii="宋体" w:eastAsia="宋体" w:hAnsi="宋体" w:cs="宋体" w:hint="eastAsia"/>
          <w:noProof/>
          <w:sz w:val="24"/>
          <w:szCs w:val="24"/>
        </w:rPr>
        <w:drawing>
          <wp:inline distT="0" distB="0" distL="114300" distR="114300" wp14:anchorId="78541CC9" wp14:editId="4DE1417B">
            <wp:extent cx="5257800" cy="3136900"/>
            <wp:effectExtent l="0" t="0" r="0" b="0"/>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23"/>
                    <a:stretch>
                      <a:fillRect/>
                    </a:stretch>
                  </pic:blipFill>
                  <pic:spPr>
                    <a:xfrm>
                      <a:off x="0" y="0"/>
                      <a:ext cx="5257800" cy="3136900"/>
                    </a:xfrm>
                    <a:prstGeom prst="rect">
                      <a:avLst/>
                    </a:prstGeom>
                  </pic:spPr>
                </pic:pic>
              </a:graphicData>
            </a:graphic>
          </wp:inline>
        </w:drawing>
      </w:r>
    </w:p>
    <w:p w14:paraId="4A799655"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8</w:t>
      </w:r>
      <w:r>
        <w:rPr>
          <w:rFonts w:ascii="宋体" w:eastAsia="宋体" w:hAnsi="宋体" w:cs="宋体"/>
          <w:sz w:val="24"/>
          <w:szCs w:val="24"/>
        </w:rPr>
        <w:t xml:space="preserve">  </w:t>
      </w:r>
      <w:r>
        <w:rPr>
          <w:rFonts w:ascii="宋体" w:eastAsia="宋体" w:hAnsi="宋体" w:cs="宋体" w:hint="eastAsia"/>
          <w:sz w:val="24"/>
          <w:szCs w:val="24"/>
        </w:rPr>
        <w:t>题库与题解学习子系统的用例图</w:t>
      </w:r>
    </w:p>
    <w:bookmarkEnd w:id="20"/>
    <w:p w14:paraId="35891E76" w14:textId="77777777" w:rsidR="0022034A" w:rsidRDefault="00000000">
      <w:pPr>
        <w:pStyle w:val="4"/>
        <w:spacing w:after="160" w:line="259" w:lineRule="auto"/>
        <w:ind w:left="-6" w:hanging="11"/>
        <w:rPr>
          <w:rFonts w:eastAsiaTheme="minorEastAsia"/>
        </w:rPr>
      </w:pPr>
      <w:r>
        <w:t xml:space="preserve">4.3.6 </w:t>
      </w:r>
      <w:r>
        <w:rPr>
          <w:rFonts w:ascii="宋体" w:eastAsia="宋体" w:hAnsi="宋体" w:cs="宋体" w:hint="eastAsia"/>
          <w:b w:val="0"/>
        </w:rPr>
        <w:t>竞赛参与</w:t>
      </w:r>
      <w:proofErr w:type="gramStart"/>
      <w:r>
        <w:rPr>
          <w:rFonts w:ascii="宋体" w:eastAsia="宋体" w:hAnsi="宋体" w:cs="宋体" w:hint="eastAsia"/>
          <w:b w:val="0"/>
        </w:rPr>
        <w:t>与</w:t>
      </w:r>
      <w:proofErr w:type="gramEnd"/>
      <w:r>
        <w:rPr>
          <w:rFonts w:ascii="宋体" w:eastAsia="宋体" w:hAnsi="宋体" w:cs="宋体" w:hint="eastAsia"/>
          <w:b w:val="0"/>
        </w:rPr>
        <w:t>实时排名子系统</w:t>
      </w:r>
    </w:p>
    <w:p w14:paraId="686257B3"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角色：普通用户、竞赛创建者（注：竞赛创建者权限需注册后申请开通）</w:t>
      </w:r>
    </w:p>
    <w:p w14:paraId="1FCB6F22"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目的：用户参与平台编程竞赛，查看实时排名并完成赛后复盘，竞赛创建者可管控竞赛内排名展示。</w:t>
      </w:r>
    </w:p>
    <w:p w14:paraId="5A731D8D"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系统，竞赛处于可报名或进行阶段。</w:t>
      </w:r>
    </w:p>
    <w:p w14:paraId="0D419EE4"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29793D30" w14:textId="77777777" w:rsidR="0022034A" w:rsidRDefault="00000000">
      <w:pPr>
        <w:pStyle w:val="a8"/>
        <w:numPr>
          <w:ilvl w:val="0"/>
          <w:numId w:val="1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用户进入系统竞赛专区，浏览平台内可参与的竞赛列表，查看竞赛名称、时间、赛制规则及参赛范围等信息，符合条件的用户点击</w:t>
      </w:r>
      <w:r>
        <w:rPr>
          <w:rFonts w:ascii="宋体" w:eastAsia="宋体" w:hAnsi="宋体" w:cs="宋体"/>
          <w:sz w:val="24"/>
          <w:szCs w:val="24"/>
        </w:rPr>
        <w:t xml:space="preserve"> “</w:t>
      </w:r>
      <w:r>
        <w:rPr>
          <w:rFonts w:ascii="宋体" w:eastAsia="宋体" w:hAnsi="宋体" w:cs="宋体" w:hint="eastAsia"/>
          <w:sz w:val="24"/>
          <w:szCs w:val="24"/>
        </w:rPr>
        <w:t>报名参赛</w:t>
      </w:r>
      <w:r>
        <w:rPr>
          <w:rFonts w:ascii="宋体" w:eastAsia="宋体" w:hAnsi="宋体" w:cs="宋体"/>
          <w:sz w:val="24"/>
          <w:szCs w:val="24"/>
        </w:rPr>
        <w:t xml:space="preserve">” </w:t>
      </w:r>
      <w:r>
        <w:rPr>
          <w:rFonts w:ascii="宋体" w:eastAsia="宋体" w:hAnsi="宋体" w:cs="宋体" w:hint="eastAsia"/>
          <w:sz w:val="24"/>
          <w:szCs w:val="24"/>
        </w:rPr>
        <w:t>按钮完成报名。</w:t>
      </w:r>
    </w:p>
    <w:p w14:paraId="2B2D224C" w14:textId="77777777" w:rsidR="0022034A" w:rsidRDefault="00000000">
      <w:pPr>
        <w:pStyle w:val="a8"/>
        <w:numPr>
          <w:ilvl w:val="0"/>
          <w:numId w:val="1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竞赛开始后，报名用户进入专属竞赛答题界面，系统展示竞赛题目列表，用户可选择题目进入答题页编写并提交代码，提交后可查看该题的即时评测结果（竞赛期间不展示他人答题情况）。</w:t>
      </w:r>
    </w:p>
    <w:p w14:paraId="7D897880" w14:textId="77777777" w:rsidR="0022034A" w:rsidRDefault="00000000">
      <w:pPr>
        <w:pStyle w:val="a8"/>
        <w:numPr>
          <w:ilvl w:val="0"/>
          <w:numId w:val="1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系统根据用户的答题正确率、解题耗时、提交次数等规则计算实时排名，在竞赛界面展示排名榜单；若为</w:t>
      </w:r>
      <w:r>
        <w:rPr>
          <w:rFonts w:ascii="宋体" w:eastAsia="宋体" w:hAnsi="宋体" w:cs="宋体"/>
          <w:sz w:val="24"/>
          <w:szCs w:val="24"/>
        </w:rPr>
        <w:t xml:space="preserve"> ACM </w:t>
      </w:r>
      <w:r>
        <w:rPr>
          <w:rFonts w:ascii="宋体" w:eastAsia="宋体" w:hAnsi="宋体" w:cs="宋体" w:hint="eastAsia"/>
          <w:sz w:val="24"/>
          <w:szCs w:val="24"/>
        </w:rPr>
        <w:t>赛制，按解题数量优先、耗时其次排序，若为</w:t>
      </w:r>
      <w:r>
        <w:rPr>
          <w:rFonts w:ascii="宋体" w:eastAsia="宋体" w:hAnsi="宋体" w:cs="宋体"/>
          <w:sz w:val="24"/>
          <w:szCs w:val="24"/>
        </w:rPr>
        <w:t xml:space="preserve"> OI </w:t>
      </w:r>
      <w:r>
        <w:rPr>
          <w:rFonts w:ascii="宋体" w:eastAsia="宋体" w:hAnsi="宋体" w:cs="宋体" w:hint="eastAsia"/>
          <w:sz w:val="24"/>
          <w:szCs w:val="24"/>
        </w:rPr>
        <w:t>赛制则按总分排序。</w:t>
      </w:r>
    </w:p>
    <w:p w14:paraId="1DE0BDDD" w14:textId="77777777" w:rsidR="0022034A" w:rsidRDefault="00000000">
      <w:pPr>
        <w:pStyle w:val="a8"/>
        <w:numPr>
          <w:ilvl w:val="0"/>
          <w:numId w:val="12"/>
        </w:numPr>
        <w:spacing w:line="400" w:lineRule="exact"/>
        <w:ind w:firstLineChars="0"/>
        <w:contextualSpacing/>
        <w:rPr>
          <w:rFonts w:ascii="宋体" w:eastAsia="宋体" w:hAnsi="宋体" w:cs="宋体" w:hint="eastAsia"/>
          <w:sz w:val="24"/>
          <w:szCs w:val="24"/>
        </w:rPr>
      </w:pPr>
      <w:r>
        <w:rPr>
          <w:rFonts w:ascii="宋体" w:eastAsia="宋体" w:hAnsi="宋体" w:cs="宋体"/>
          <w:noProof/>
          <w:sz w:val="24"/>
          <w:szCs w:val="24"/>
        </w:rPr>
        <w:drawing>
          <wp:anchor distT="0" distB="0" distL="114300" distR="114300" simplePos="0" relativeHeight="251662336" behindDoc="0" locked="0" layoutInCell="1" allowOverlap="1" wp14:anchorId="5599EC44" wp14:editId="0D09CBB7">
            <wp:simplePos x="0" y="0"/>
            <wp:positionH relativeFrom="margin">
              <wp:posOffset>47625</wp:posOffset>
            </wp:positionH>
            <wp:positionV relativeFrom="paragraph">
              <wp:posOffset>650875</wp:posOffset>
            </wp:positionV>
            <wp:extent cx="5411470" cy="2814320"/>
            <wp:effectExtent l="0" t="0" r="0" b="5080"/>
            <wp:wrapTopAndBottom/>
            <wp:docPr id="208272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29240" name="图片 1"/>
                    <pic:cNvPicPr>
                      <a:picLocks noChangeAspect="1"/>
                    </pic:cNvPicPr>
                  </pic:nvPicPr>
                  <pic:blipFill>
                    <a:blip r:embed="rId24">
                      <a:extLst>
                        <a:ext uri="{28A0092B-C50C-407E-A947-70E740481C1C}">
                          <a14:useLocalDpi xmlns:a14="http://schemas.microsoft.com/office/drawing/2010/main" val="0"/>
                        </a:ext>
                      </a:extLst>
                    </a:blip>
                    <a:srcRect t="4339" b="7801"/>
                    <a:stretch>
                      <a:fillRect/>
                    </a:stretch>
                  </pic:blipFill>
                  <pic:spPr>
                    <a:xfrm>
                      <a:off x="0" y="0"/>
                      <a:ext cx="5411470" cy="2814320"/>
                    </a:xfrm>
                    <a:prstGeom prst="rect">
                      <a:avLst/>
                    </a:prstGeom>
                    <a:ln>
                      <a:noFill/>
                    </a:ln>
                  </pic:spPr>
                </pic:pic>
              </a:graphicData>
            </a:graphic>
          </wp:anchor>
        </w:drawing>
      </w:r>
      <w:r>
        <w:rPr>
          <w:rFonts w:ascii="宋体" w:eastAsia="宋体" w:hAnsi="宋体" w:cs="宋体" w:hint="eastAsia"/>
          <w:sz w:val="24"/>
          <w:szCs w:val="24"/>
        </w:rPr>
        <w:t>竞赛创建者可根据需求执行</w:t>
      </w:r>
      <w:r>
        <w:rPr>
          <w:rFonts w:ascii="宋体" w:eastAsia="宋体" w:hAnsi="宋体" w:cs="宋体"/>
          <w:sz w:val="24"/>
          <w:szCs w:val="24"/>
        </w:rPr>
        <w:t xml:space="preserve"> “</w:t>
      </w:r>
      <w:r>
        <w:rPr>
          <w:rFonts w:ascii="宋体" w:eastAsia="宋体" w:hAnsi="宋体" w:cs="宋体" w:hint="eastAsia"/>
          <w:sz w:val="24"/>
          <w:szCs w:val="24"/>
        </w:rPr>
        <w:t>封榜</w:t>
      </w:r>
      <w:r>
        <w:rPr>
          <w:rFonts w:ascii="宋体" w:eastAsia="宋体" w:hAnsi="宋体" w:cs="宋体"/>
          <w:sz w:val="24"/>
          <w:szCs w:val="24"/>
        </w:rPr>
        <w:t xml:space="preserve">” </w:t>
      </w:r>
      <w:r>
        <w:rPr>
          <w:rFonts w:ascii="宋体" w:eastAsia="宋体" w:hAnsi="宋体" w:cs="宋体" w:hint="eastAsia"/>
          <w:sz w:val="24"/>
          <w:szCs w:val="24"/>
        </w:rPr>
        <w:t>操作，</w:t>
      </w:r>
      <w:proofErr w:type="gramStart"/>
      <w:r>
        <w:rPr>
          <w:rFonts w:ascii="宋体" w:eastAsia="宋体" w:hAnsi="宋体" w:cs="宋体" w:hint="eastAsia"/>
          <w:sz w:val="24"/>
          <w:szCs w:val="24"/>
        </w:rPr>
        <w:t>封榜后</w:t>
      </w:r>
      <w:proofErr w:type="gramEnd"/>
      <w:r>
        <w:rPr>
          <w:rFonts w:ascii="宋体" w:eastAsia="宋体" w:hAnsi="宋体" w:cs="宋体" w:hint="eastAsia"/>
          <w:sz w:val="24"/>
          <w:szCs w:val="24"/>
        </w:rPr>
        <w:t>普通用户无法查看实时排名变化，仅能看到自身答题结果，竞赛结束后自动解除封榜。</w:t>
      </w:r>
    </w:p>
    <w:p w14:paraId="51E08866" w14:textId="77777777" w:rsidR="0022034A" w:rsidRDefault="00000000">
      <w:pPr>
        <w:spacing w:line="400" w:lineRule="exact"/>
        <w:contextualSpacing/>
        <w:jc w:val="center"/>
        <w:rPr>
          <w:rFonts w:ascii="宋体" w:eastAsia="宋体" w:hAnsi="宋体" w:cs="宋体" w:hint="eastAsia"/>
          <w:sz w:val="24"/>
          <w:szCs w:val="24"/>
        </w:rPr>
      </w:pPr>
      <w:bookmarkStart w:id="21" w:name="_Hlk216721142"/>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9</w:t>
      </w:r>
      <w:r>
        <w:rPr>
          <w:rFonts w:ascii="宋体" w:eastAsia="宋体" w:hAnsi="宋体" w:cs="宋体"/>
          <w:sz w:val="24"/>
          <w:szCs w:val="24"/>
        </w:rPr>
        <w:t xml:space="preserve">  </w:t>
      </w:r>
      <w:r>
        <w:rPr>
          <w:rFonts w:ascii="宋体" w:eastAsia="宋体" w:hAnsi="宋体" w:cs="宋体" w:hint="eastAsia"/>
          <w:sz w:val="24"/>
          <w:szCs w:val="24"/>
        </w:rPr>
        <w:t>竞赛参与</w:t>
      </w:r>
      <w:proofErr w:type="gramStart"/>
      <w:r>
        <w:rPr>
          <w:rFonts w:ascii="宋体" w:eastAsia="宋体" w:hAnsi="宋体" w:cs="宋体" w:hint="eastAsia"/>
          <w:sz w:val="24"/>
          <w:szCs w:val="24"/>
        </w:rPr>
        <w:t>与</w:t>
      </w:r>
      <w:proofErr w:type="gramEnd"/>
      <w:r>
        <w:rPr>
          <w:rFonts w:ascii="宋体" w:eastAsia="宋体" w:hAnsi="宋体" w:cs="宋体" w:hint="eastAsia"/>
          <w:sz w:val="24"/>
          <w:szCs w:val="24"/>
        </w:rPr>
        <w:t>实时排名子系统的用例图</w:t>
      </w:r>
    </w:p>
    <w:bookmarkEnd w:id="21"/>
    <w:p w14:paraId="2DDD84FA" w14:textId="77777777" w:rsidR="0022034A" w:rsidRDefault="00000000">
      <w:pPr>
        <w:pStyle w:val="4"/>
        <w:spacing w:after="160" w:line="259" w:lineRule="auto"/>
        <w:ind w:left="-6" w:hanging="11"/>
      </w:pPr>
      <w:r>
        <w:t xml:space="preserve">4.3.7 </w:t>
      </w:r>
      <w:bookmarkStart w:id="22" w:name="_Hlk216721276"/>
      <w:r>
        <w:rPr>
          <w:rFonts w:ascii="宋体" w:eastAsia="宋体" w:hAnsi="宋体" w:cs="宋体" w:hint="eastAsia"/>
          <w:b w:val="0"/>
        </w:rPr>
        <w:t>竞赛配置与管控子系统</w:t>
      </w:r>
      <w:bookmarkEnd w:id="22"/>
    </w:p>
    <w:p w14:paraId="26432F15"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角色：竞赛创建者。</w:t>
      </w:r>
    </w:p>
    <w:p w14:paraId="7A71FE4F"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目的：竞赛创建者完成</w:t>
      </w:r>
      <w:proofErr w:type="gramStart"/>
      <w:r>
        <w:rPr>
          <w:rFonts w:ascii="宋体" w:eastAsia="宋体" w:hAnsi="宋体" w:cs="宋体" w:hint="eastAsia"/>
          <w:sz w:val="24"/>
          <w:szCs w:val="24"/>
        </w:rPr>
        <w:t>竞赛全</w:t>
      </w:r>
      <w:proofErr w:type="gramEnd"/>
      <w:r>
        <w:rPr>
          <w:rFonts w:ascii="宋体" w:eastAsia="宋体" w:hAnsi="宋体" w:cs="宋体" w:hint="eastAsia"/>
          <w:sz w:val="24"/>
          <w:szCs w:val="24"/>
        </w:rPr>
        <w:t>流程配置与管控，保障赛事有序开展。</w:t>
      </w:r>
    </w:p>
    <w:p w14:paraId="02361A0F"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前置条件：用户已获取竞赛创建权限，且成功登录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系统，进入竞赛管理后台。</w:t>
      </w:r>
    </w:p>
    <w:p w14:paraId="70926094"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3A8FF146" w14:textId="77777777" w:rsidR="0022034A" w:rsidRDefault="00000000">
      <w:pPr>
        <w:pStyle w:val="a8"/>
        <w:numPr>
          <w:ilvl w:val="0"/>
          <w:numId w:val="1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竞赛创建者进入竞赛管理后台，点击</w:t>
      </w:r>
      <w:r>
        <w:rPr>
          <w:rFonts w:ascii="宋体" w:eastAsia="宋体" w:hAnsi="宋体" w:cs="宋体"/>
          <w:sz w:val="24"/>
          <w:szCs w:val="24"/>
        </w:rPr>
        <w:t xml:space="preserve"> “</w:t>
      </w:r>
      <w:r>
        <w:rPr>
          <w:rFonts w:ascii="宋体" w:eastAsia="宋体" w:hAnsi="宋体" w:cs="宋体" w:hint="eastAsia"/>
          <w:sz w:val="24"/>
          <w:szCs w:val="24"/>
        </w:rPr>
        <w:t>创建竞赛</w:t>
      </w:r>
      <w:r>
        <w:rPr>
          <w:rFonts w:ascii="宋体" w:eastAsia="宋体" w:hAnsi="宋体" w:cs="宋体"/>
          <w:sz w:val="24"/>
          <w:szCs w:val="24"/>
        </w:rPr>
        <w:t xml:space="preserve">” </w:t>
      </w:r>
      <w:r>
        <w:rPr>
          <w:rFonts w:ascii="宋体" w:eastAsia="宋体" w:hAnsi="宋体" w:cs="宋体" w:hint="eastAsia"/>
          <w:sz w:val="24"/>
          <w:szCs w:val="24"/>
        </w:rPr>
        <w:t>按钮，进入竞赛基础信息配置界面，填写竞赛名称、竞赛起止时间、赛制类型等核心信息。</w:t>
      </w:r>
    </w:p>
    <w:p w14:paraId="3F27DD60" w14:textId="77777777" w:rsidR="0022034A" w:rsidRDefault="00000000">
      <w:pPr>
        <w:pStyle w:val="a8"/>
        <w:numPr>
          <w:ilvl w:val="0"/>
          <w:numId w:val="1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系统校验信息完整性，若竞赛时间存在冲突或信息填写不规范，提示</w:t>
      </w:r>
      <w:r>
        <w:rPr>
          <w:rFonts w:ascii="宋体" w:eastAsia="宋体" w:hAnsi="宋体" w:cs="宋体"/>
          <w:sz w:val="24"/>
          <w:szCs w:val="24"/>
        </w:rPr>
        <w:t xml:space="preserve"> “</w:t>
      </w:r>
      <w:r>
        <w:rPr>
          <w:rFonts w:ascii="宋体" w:eastAsia="宋体" w:hAnsi="宋体" w:cs="宋体" w:hint="eastAsia"/>
          <w:sz w:val="24"/>
          <w:szCs w:val="24"/>
        </w:rPr>
        <w:t>竞赛时间与已有赛事冲突，请重新选择</w:t>
      </w:r>
      <w:r>
        <w:rPr>
          <w:rFonts w:ascii="宋体" w:eastAsia="宋体" w:hAnsi="宋体" w:cs="宋体"/>
          <w:sz w:val="24"/>
          <w:szCs w:val="24"/>
        </w:rPr>
        <w:t xml:space="preserve">” </w:t>
      </w:r>
      <w:r>
        <w:rPr>
          <w:rFonts w:ascii="宋体" w:eastAsia="宋体" w:hAnsi="宋体" w:cs="宋体" w:hint="eastAsia"/>
          <w:sz w:val="24"/>
          <w:szCs w:val="24"/>
        </w:rPr>
        <w:t>或</w:t>
      </w:r>
      <w:r>
        <w:rPr>
          <w:rFonts w:ascii="宋体" w:eastAsia="宋体" w:hAnsi="宋体" w:cs="宋体"/>
          <w:sz w:val="24"/>
          <w:szCs w:val="24"/>
        </w:rPr>
        <w:t xml:space="preserve"> “</w:t>
      </w:r>
      <w:r>
        <w:rPr>
          <w:rFonts w:ascii="宋体" w:eastAsia="宋体" w:hAnsi="宋体" w:cs="宋体" w:hint="eastAsia"/>
          <w:sz w:val="24"/>
          <w:szCs w:val="24"/>
        </w:rPr>
        <w:t>请完善竞赛基础信息</w:t>
      </w:r>
      <w:r>
        <w:rPr>
          <w:rFonts w:ascii="宋体" w:eastAsia="宋体" w:hAnsi="宋体" w:cs="宋体"/>
          <w:sz w:val="24"/>
          <w:szCs w:val="24"/>
        </w:rPr>
        <w:t>”</w:t>
      </w:r>
      <w:r>
        <w:rPr>
          <w:rFonts w:ascii="宋体" w:eastAsia="宋体" w:hAnsi="宋体" w:cs="宋体" w:hint="eastAsia"/>
          <w:sz w:val="24"/>
          <w:szCs w:val="24"/>
        </w:rPr>
        <w:t>；校验通过后，进入</w:t>
      </w:r>
      <w:proofErr w:type="gramStart"/>
      <w:r>
        <w:rPr>
          <w:rFonts w:ascii="宋体" w:eastAsia="宋体" w:hAnsi="宋体" w:cs="宋体" w:hint="eastAsia"/>
          <w:sz w:val="24"/>
          <w:szCs w:val="24"/>
        </w:rPr>
        <w:t>题目组卷环节</w:t>
      </w:r>
      <w:proofErr w:type="gramEnd"/>
      <w:r>
        <w:rPr>
          <w:rFonts w:ascii="宋体" w:eastAsia="宋体" w:hAnsi="宋体" w:cs="宋体" w:hint="eastAsia"/>
          <w:sz w:val="24"/>
          <w:szCs w:val="24"/>
        </w:rPr>
        <w:t>，创建者可从平台题库中筛选题目，配置每题分值、难度及作答时间限制。</w:t>
      </w:r>
    </w:p>
    <w:p w14:paraId="776488A2" w14:textId="77777777" w:rsidR="0022034A" w:rsidRDefault="00000000">
      <w:pPr>
        <w:pStyle w:val="a8"/>
        <w:numPr>
          <w:ilvl w:val="0"/>
          <w:numId w:val="1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竞赛创建完成后，创建者可在赛前开启竞赛报名通道，也可设置报名审核机制；竞赛开始前，可对竞赛信息进行修改，竞赛开始后则仅能修改部分非核心配置。</w:t>
      </w:r>
    </w:p>
    <w:p w14:paraId="66DAAA1B" w14:textId="77777777" w:rsidR="0022034A" w:rsidRDefault="00000000">
      <w:pPr>
        <w:pStyle w:val="a8"/>
        <w:numPr>
          <w:ilvl w:val="0"/>
          <w:numId w:val="1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竞赛进行过程中，创建者可实时监控竞赛进度，查看选手整体答题数据，根据赛事需求</w:t>
      </w:r>
      <w:proofErr w:type="gramStart"/>
      <w:r>
        <w:rPr>
          <w:rFonts w:ascii="宋体" w:eastAsia="宋体" w:hAnsi="宋体" w:cs="宋体" w:hint="eastAsia"/>
          <w:sz w:val="24"/>
          <w:szCs w:val="24"/>
        </w:rPr>
        <w:t>执行封榜操作</w:t>
      </w:r>
      <w:proofErr w:type="gramEnd"/>
      <w:r>
        <w:rPr>
          <w:rFonts w:ascii="宋体" w:eastAsia="宋体" w:hAnsi="宋体" w:cs="宋体" w:hint="eastAsia"/>
          <w:sz w:val="24"/>
          <w:szCs w:val="24"/>
        </w:rPr>
        <w:t>，</w:t>
      </w:r>
      <w:proofErr w:type="gramStart"/>
      <w:r>
        <w:rPr>
          <w:rFonts w:ascii="宋体" w:eastAsia="宋体" w:hAnsi="宋体" w:cs="宋体" w:hint="eastAsia"/>
          <w:sz w:val="24"/>
          <w:szCs w:val="24"/>
        </w:rPr>
        <w:t>封榜期间</w:t>
      </w:r>
      <w:proofErr w:type="gramEnd"/>
      <w:r>
        <w:rPr>
          <w:rFonts w:ascii="宋体" w:eastAsia="宋体" w:hAnsi="宋体" w:cs="宋体" w:hint="eastAsia"/>
          <w:sz w:val="24"/>
          <w:szCs w:val="24"/>
        </w:rPr>
        <w:t>隐藏排名变动信息。</w:t>
      </w:r>
    </w:p>
    <w:p w14:paraId="6DBCC65E" w14:textId="77777777" w:rsidR="0022034A" w:rsidRDefault="00000000">
      <w:pPr>
        <w:pStyle w:val="a8"/>
        <w:numPr>
          <w:ilvl w:val="0"/>
          <w:numId w:val="1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竞赛结束后，创建者可确认最终排名，发布竞赛官方题解和赛事复盘，同时可导出竞赛全程数据，完成赛事归档。</w:t>
      </w:r>
    </w:p>
    <w:p w14:paraId="7E12E7F3" w14:textId="77777777" w:rsidR="0022034A" w:rsidRDefault="00000000">
      <w:pPr>
        <w:spacing w:line="240" w:lineRule="auto"/>
        <w:contextualSpacing/>
        <w:jc w:val="center"/>
        <w:rPr>
          <w:rFonts w:ascii="宋体" w:eastAsia="宋体" w:hAnsi="宋体" w:cs="宋体" w:hint="eastAsia"/>
          <w:sz w:val="24"/>
          <w:szCs w:val="24"/>
        </w:rPr>
      </w:pPr>
      <w:bookmarkStart w:id="23" w:name="_Hlk216721351"/>
      <w:r>
        <w:rPr>
          <w:rFonts w:ascii="宋体" w:eastAsia="宋体" w:hAnsi="宋体" w:cs="宋体" w:hint="eastAsia"/>
          <w:noProof/>
          <w:sz w:val="24"/>
          <w:szCs w:val="24"/>
        </w:rPr>
        <w:drawing>
          <wp:inline distT="0" distB="0" distL="114300" distR="114300" wp14:anchorId="4BD8EB3E" wp14:editId="5BC59977">
            <wp:extent cx="3384550" cy="3524250"/>
            <wp:effectExtent l="0" t="0" r="6350" b="6350"/>
            <wp:docPr id="6" name="图片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
                    <pic:cNvPicPr>
                      <a:picLocks noChangeAspect="1"/>
                    </pic:cNvPicPr>
                  </pic:nvPicPr>
                  <pic:blipFill>
                    <a:blip r:embed="rId25"/>
                    <a:stretch>
                      <a:fillRect/>
                    </a:stretch>
                  </pic:blipFill>
                  <pic:spPr>
                    <a:xfrm>
                      <a:off x="0" y="0"/>
                      <a:ext cx="3384550" cy="3524250"/>
                    </a:xfrm>
                    <a:prstGeom prst="rect">
                      <a:avLst/>
                    </a:prstGeom>
                  </pic:spPr>
                </pic:pic>
              </a:graphicData>
            </a:graphic>
          </wp:inline>
        </w:drawing>
      </w:r>
    </w:p>
    <w:p w14:paraId="36595362"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10</w:t>
      </w:r>
      <w:r>
        <w:rPr>
          <w:rFonts w:ascii="宋体" w:eastAsia="宋体" w:hAnsi="宋体" w:cs="宋体"/>
          <w:sz w:val="24"/>
          <w:szCs w:val="24"/>
        </w:rPr>
        <w:t xml:space="preserve">  </w:t>
      </w:r>
      <w:r>
        <w:rPr>
          <w:rFonts w:ascii="宋体" w:eastAsia="宋体" w:hAnsi="宋体" w:cs="宋体" w:hint="eastAsia"/>
          <w:sz w:val="24"/>
          <w:szCs w:val="24"/>
        </w:rPr>
        <w:t>竞赛配置与管控子系统的用例图</w:t>
      </w:r>
    </w:p>
    <w:bookmarkEnd w:id="23"/>
    <w:p w14:paraId="1BE0A50E" w14:textId="77777777" w:rsidR="0022034A" w:rsidRDefault="00000000">
      <w:pPr>
        <w:pStyle w:val="4"/>
        <w:spacing w:after="160" w:line="259" w:lineRule="auto"/>
        <w:ind w:left="-6" w:hanging="11"/>
      </w:pPr>
      <w:r>
        <w:t xml:space="preserve">4.3.8 </w:t>
      </w:r>
      <w:r>
        <w:rPr>
          <w:rFonts w:ascii="宋体" w:eastAsia="宋体" w:hAnsi="宋体" w:cs="宋体" w:hint="eastAsia"/>
          <w:b w:val="0"/>
        </w:rPr>
        <w:t>题库内容运维子系统</w:t>
      </w:r>
      <w:r>
        <w:t xml:space="preserve"> </w:t>
      </w:r>
    </w:p>
    <w:p w14:paraId="1428C462"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角色：竞赛创建者、系统管理员。</w:t>
      </w:r>
    </w:p>
    <w:p w14:paraId="7B02A336"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lastRenderedPageBreak/>
        <w:t>目的：完成平台题库的内容维护与管理，为编程练习和竞赛</w:t>
      </w:r>
      <w:proofErr w:type="gramStart"/>
      <w:r>
        <w:rPr>
          <w:rFonts w:ascii="宋体" w:eastAsia="宋体" w:hAnsi="宋体" w:cs="宋体" w:hint="eastAsia"/>
          <w:sz w:val="24"/>
          <w:szCs w:val="24"/>
        </w:rPr>
        <w:t>组卷提供</w:t>
      </w:r>
      <w:proofErr w:type="gramEnd"/>
      <w:r>
        <w:rPr>
          <w:rFonts w:ascii="宋体" w:eastAsia="宋体" w:hAnsi="宋体" w:cs="宋体" w:hint="eastAsia"/>
          <w:sz w:val="24"/>
          <w:szCs w:val="24"/>
        </w:rPr>
        <w:t>优质题目资源。</w:t>
      </w:r>
    </w:p>
    <w:p w14:paraId="2F3C56FD"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前置条件：用户已获取题库运维权限，且成功登录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系统，进入题库管理后台。</w:t>
      </w:r>
    </w:p>
    <w:p w14:paraId="38E1F1DD"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4F088FD7" w14:textId="77777777" w:rsidR="0022034A" w:rsidRDefault="00000000">
      <w:pPr>
        <w:pStyle w:val="a8"/>
        <w:numPr>
          <w:ilvl w:val="0"/>
          <w:numId w:val="1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运</w:t>
      </w:r>
      <w:proofErr w:type="gramStart"/>
      <w:r>
        <w:rPr>
          <w:rFonts w:ascii="宋体" w:eastAsia="宋体" w:hAnsi="宋体" w:cs="宋体" w:hint="eastAsia"/>
          <w:sz w:val="24"/>
          <w:szCs w:val="24"/>
        </w:rPr>
        <w:t>维人员</w:t>
      </w:r>
      <w:proofErr w:type="gramEnd"/>
      <w:r>
        <w:rPr>
          <w:rFonts w:ascii="宋体" w:eastAsia="宋体" w:hAnsi="宋体" w:cs="宋体" w:hint="eastAsia"/>
          <w:sz w:val="24"/>
          <w:szCs w:val="24"/>
        </w:rPr>
        <w:t>进入题库管理后台，点击</w:t>
      </w:r>
      <w:r>
        <w:rPr>
          <w:rFonts w:ascii="宋体" w:eastAsia="宋体" w:hAnsi="宋体" w:cs="宋体"/>
          <w:sz w:val="24"/>
          <w:szCs w:val="24"/>
        </w:rPr>
        <w:t xml:space="preserve"> “</w:t>
      </w:r>
      <w:r>
        <w:rPr>
          <w:rFonts w:ascii="宋体" w:eastAsia="宋体" w:hAnsi="宋体" w:cs="宋体" w:hint="eastAsia"/>
          <w:sz w:val="24"/>
          <w:szCs w:val="24"/>
        </w:rPr>
        <w:t>新增题目”</w:t>
      </w:r>
      <w:r>
        <w:rPr>
          <w:rFonts w:ascii="宋体" w:eastAsia="宋体" w:hAnsi="宋体" w:cs="宋体"/>
          <w:sz w:val="24"/>
          <w:szCs w:val="24"/>
        </w:rPr>
        <w:t xml:space="preserve"> </w:t>
      </w:r>
      <w:r>
        <w:rPr>
          <w:rFonts w:ascii="宋体" w:eastAsia="宋体" w:hAnsi="宋体" w:cs="宋体" w:hint="eastAsia"/>
          <w:sz w:val="24"/>
          <w:szCs w:val="24"/>
        </w:rPr>
        <w:t>按钮，进入题目编辑界面，使用富文本编辑器编写题目描述、输入输出要求、样例代码及解题提示等内容。</w:t>
      </w:r>
    </w:p>
    <w:p w14:paraId="1682FBCE" w14:textId="77777777" w:rsidR="0022034A" w:rsidRDefault="00000000">
      <w:pPr>
        <w:pStyle w:val="a8"/>
        <w:numPr>
          <w:ilvl w:val="0"/>
          <w:numId w:val="1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系统校验题目基础信息完整性，</w:t>
      </w:r>
      <w:proofErr w:type="gramStart"/>
      <w:r>
        <w:rPr>
          <w:rFonts w:ascii="宋体" w:eastAsia="宋体" w:hAnsi="宋体" w:cs="宋体" w:hint="eastAsia"/>
          <w:sz w:val="24"/>
          <w:szCs w:val="24"/>
        </w:rPr>
        <w:t>若关键</w:t>
      </w:r>
      <w:proofErr w:type="gramEnd"/>
      <w:r>
        <w:rPr>
          <w:rFonts w:ascii="宋体" w:eastAsia="宋体" w:hAnsi="宋体" w:cs="宋体" w:hint="eastAsia"/>
          <w:sz w:val="24"/>
          <w:szCs w:val="24"/>
        </w:rPr>
        <w:t>信息缺失则提示</w:t>
      </w:r>
      <w:r>
        <w:rPr>
          <w:rFonts w:ascii="宋体" w:eastAsia="宋体" w:hAnsi="宋体" w:cs="宋体"/>
          <w:sz w:val="24"/>
          <w:szCs w:val="24"/>
        </w:rPr>
        <w:t xml:space="preserve"> “</w:t>
      </w:r>
      <w:r>
        <w:rPr>
          <w:rFonts w:ascii="宋体" w:eastAsia="宋体" w:hAnsi="宋体" w:cs="宋体" w:hint="eastAsia"/>
          <w:sz w:val="24"/>
          <w:szCs w:val="24"/>
        </w:rPr>
        <w:t>请补充题目核心描述及样例数据”；校验通过后，运</w:t>
      </w:r>
      <w:proofErr w:type="gramStart"/>
      <w:r>
        <w:rPr>
          <w:rFonts w:ascii="宋体" w:eastAsia="宋体" w:hAnsi="宋体" w:cs="宋体" w:hint="eastAsia"/>
          <w:sz w:val="24"/>
          <w:szCs w:val="24"/>
        </w:rPr>
        <w:t>维人员</w:t>
      </w:r>
      <w:proofErr w:type="gramEnd"/>
      <w:r>
        <w:rPr>
          <w:rFonts w:ascii="宋体" w:eastAsia="宋体" w:hAnsi="宋体" w:cs="宋体" w:hint="eastAsia"/>
          <w:sz w:val="24"/>
          <w:szCs w:val="24"/>
        </w:rPr>
        <w:t>可上传该题的测试用例，支持批量导入测试数据并设置测试点分值与时限。</w:t>
      </w:r>
    </w:p>
    <w:p w14:paraId="3A02D95D" w14:textId="77777777" w:rsidR="0022034A" w:rsidRDefault="00000000">
      <w:pPr>
        <w:pStyle w:val="a8"/>
        <w:numPr>
          <w:ilvl w:val="0"/>
          <w:numId w:val="1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运</w:t>
      </w:r>
      <w:proofErr w:type="gramStart"/>
      <w:r>
        <w:rPr>
          <w:rFonts w:ascii="宋体" w:eastAsia="宋体" w:hAnsi="宋体" w:cs="宋体" w:hint="eastAsia"/>
          <w:sz w:val="24"/>
          <w:szCs w:val="24"/>
        </w:rPr>
        <w:t>维人员</w:t>
      </w:r>
      <w:proofErr w:type="gramEnd"/>
      <w:r>
        <w:rPr>
          <w:rFonts w:ascii="宋体" w:eastAsia="宋体" w:hAnsi="宋体" w:cs="宋体" w:hint="eastAsia"/>
          <w:sz w:val="24"/>
          <w:szCs w:val="24"/>
        </w:rPr>
        <w:t>可对已录入的题目配置标签和难度等级，同时可编辑题目状态；对于下线题目，需填写下线原因并提交审核。</w:t>
      </w:r>
    </w:p>
    <w:p w14:paraId="1A59A239" w14:textId="77777777" w:rsidR="0022034A" w:rsidRDefault="00000000">
      <w:pPr>
        <w:pStyle w:val="a8"/>
        <w:numPr>
          <w:ilvl w:val="0"/>
          <w:numId w:val="1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运</w:t>
      </w:r>
      <w:proofErr w:type="gramStart"/>
      <w:r>
        <w:rPr>
          <w:rFonts w:ascii="宋体" w:eastAsia="宋体" w:hAnsi="宋体" w:cs="宋体" w:hint="eastAsia"/>
          <w:sz w:val="24"/>
          <w:szCs w:val="24"/>
        </w:rPr>
        <w:t>维人员</w:t>
      </w:r>
      <w:proofErr w:type="gramEnd"/>
      <w:r>
        <w:rPr>
          <w:rFonts w:ascii="宋体" w:eastAsia="宋体" w:hAnsi="宋体" w:cs="宋体" w:hint="eastAsia"/>
          <w:sz w:val="24"/>
          <w:szCs w:val="24"/>
        </w:rPr>
        <w:t>可进入题解管理模块，上传官方题解并审核用户提交的优质题解，通过审核的用户题解可在题目详情页展示；同时可定期清理无效或错误的题解内容。</w:t>
      </w:r>
    </w:p>
    <w:p w14:paraId="7BB12B96" w14:textId="77777777" w:rsidR="0022034A" w:rsidRDefault="00000000">
      <w:pPr>
        <w:pStyle w:val="a8"/>
        <w:numPr>
          <w:ilvl w:val="0"/>
          <w:numId w:val="1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系统支持运</w:t>
      </w:r>
      <w:proofErr w:type="gramStart"/>
      <w:r>
        <w:rPr>
          <w:rFonts w:ascii="宋体" w:eastAsia="宋体" w:hAnsi="宋体" w:cs="宋体" w:hint="eastAsia"/>
          <w:sz w:val="24"/>
          <w:szCs w:val="24"/>
        </w:rPr>
        <w:t>维人员</w:t>
      </w:r>
      <w:proofErr w:type="gramEnd"/>
      <w:r>
        <w:rPr>
          <w:rFonts w:ascii="宋体" w:eastAsia="宋体" w:hAnsi="宋体" w:cs="宋体" w:hint="eastAsia"/>
          <w:sz w:val="24"/>
          <w:szCs w:val="24"/>
        </w:rPr>
        <w:t>批量导出题库数据，也可对题目进行批量修改标签、调整难度等操作，操作完成后系统自动记录运维日志，便于后续追溯管理。</w:t>
      </w:r>
    </w:p>
    <w:p w14:paraId="56E21340" w14:textId="77777777" w:rsidR="0022034A" w:rsidRDefault="00000000">
      <w:pPr>
        <w:spacing w:line="240" w:lineRule="auto"/>
        <w:contextualSpacing/>
        <w:jc w:val="center"/>
        <w:rPr>
          <w:rFonts w:ascii="宋体" w:eastAsia="宋体" w:hAnsi="宋体" w:cs="宋体" w:hint="eastAsia"/>
          <w:sz w:val="24"/>
          <w:szCs w:val="24"/>
        </w:rPr>
      </w:pPr>
      <w:bookmarkStart w:id="24" w:name="_Hlk216721461"/>
      <w:r>
        <w:rPr>
          <w:rFonts w:ascii="宋体" w:eastAsia="宋体" w:hAnsi="宋体" w:cs="宋体" w:hint="eastAsia"/>
          <w:noProof/>
          <w:sz w:val="24"/>
          <w:szCs w:val="24"/>
        </w:rPr>
        <w:drawing>
          <wp:inline distT="0" distB="0" distL="114300" distR="114300" wp14:anchorId="469D524E" wp14:editId="1C6B5FA4">
            <wp:extent cx="3841750" cy="3086100"/>
            <wp:effectExtent l="0" t="0" r="6350" b="0"/>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26"/>
                    <a:stretch>
                      <a:fillRect/>
                    </a:stretch>
                  </pic:blipFill>
                  <pic:spPr>
                    <a:xfrm>
                      <a:off x="0" y="0"/>
                      <a:ext cx="3841750" cy="3086100"/>
                    </a:xfrm>
                    <a:prstGeom prst="rect">
                      <a:avLst/>
                    </a:prstGeom>
                  </pic:spPr>
                </pic:pic>
              </a:graphicData>
            </a:graphic>
          </wp:inline>
        </w:drawing>
      </w:r>
    </w:p>
    <w:p w14:paraId="3A095E89"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lastRenderedPageBreak/>
        <w:t>图</w:t>
      </w:r>
      <w:r>
        <w:rPr>
          <w:rFonts w:ascii="宋体" w:eastAsia="宋体" w:hAnsi="宋体" w:cs="宋体"/>
          <w:sz w:val="24"/>
          <w:szCs w:val="24"/>
        </w:rPr>
        <w:t xml:space="preserve"> 4-1</w:t>
      </w:r>
      <w:r>
        <w:rPr>
          <w:rFonts w:ascii="宋体" w:eastAsia="宋体" w:hAnsi="宋体" w:cs="宋体" w:hint="eastAsia"/>
          <w:sz w:val="24"/>
          <w:szCs w:val="24"/>
        </w:rPr>
        <w:t>1</w:t>
      </w:r>
      <w:r>
        <w:rPr>
          <w:rFonts w:ascii="宋体" w:eastAsia="宋体" w:hAnsi="宋体" w:cs="宋体"/>
          <w:sz w:val="24"/>
          <w:szCs w:val="24"/>
        </w:rPr>
        <w:t xml:space="preserve">  </w:t>
      </w:r>
      <w:r>
        <w:rPr>
          <w:rFonts w:ascii="宋体" w:eastAsia="宋体" w:hAnsi="宋体" w:cs="宋体" w:hint="eastAsia"/>
          <w:sz w:val="24"/>
          <w:szCs w:val="24"/>
        </w:rPr>
        <w:t>题库内容运维子系统的用例图</w:t>
      </w:r>
      <w:bookmarkEnd w:id="24"/>
    </w:p>
    <w:p w14:paraId="147C70E9" w14:textId="77777777" w:rsidR="0022034A" w:rsidRDefault="00000000">
      <w:pPr>
        <w:pStyle w:val="4"/>
        <w:spacing w:after="160" w:line="259" w:lineRule="auto"/>
        <w:ind w:left="-6" w:hanging="11"/>
      </w:pPr>
      <w:r>
        <w:t xml:space="preserve">4.3.9 </w:t>
      </w:r>
      <w:r>
        <w:rPr>
          <w:rFonts w:ascii="宋体" w:eastAsia="宋体" w:hAnsi="宋体" w:cs="宋体" w:hint="eastAsia"/>
          <w:b w:val="0"/>
        </w:rPr>
        <w:t>用户权限与日志审计子系统</w:t>
      </w:r>
      <w:r>
        <w:t xml:space="preserve"> </w:t>
      </w:r>
    </w:p>
    <w:p w14:paraId="05044489"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角色：系统管理员</w:t>
      </w:r>
    </w:p>
    <w:p w14:paraId="0FC5DD7E"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目的：实现平台用户权限的精细化管控，完成系统及</w:t>
      </w:r>
      <w:r>
        <w:rPr>
          <w:rFonts w:ascii="宋体" w:eastAsia="宋体" w:hAnsi="宋体" w:cs="宋体"/>
          <w:sz w:val="24"/>
          <w:szCs w:val="24"/>
        </w:rPr>
        <w:t xml:space="preserve"> AI </w:t>
      </w:r>
      <w:r>
        <w:rPr>
          <w:rFonts w:ascii="宋体" w:eastAsia="宋体" w:hAnsi="宋体" w:cs="宋体" w:hint="eastAsia"/>
          <w:sz w:val="24"/>
          <w:szCs w:val="24"/>
        </w:rPr>
        <w:t>交互操作的日志审计，保障平台数据安全与操作合</w:t>
      </w:r>
      <w:proofErr w:type="gramStart"/>
      <w:r>
        <w:rPr>
          <w:rFonts w:ascii="宋体" w:eastAsia="宋体" w:hAnsi="宋体" w:cs="宋体" w:hint="eastAsia"/>
          <w:sz w:val="24"/>
          <w:szCs w:val="24"/>
        </w:rPr>
        <w:t>规</w:t>
      </w:r>
      <w:proofErr w:type="gramEnd"/>
      <w:r>
        <w:rPr>
          <w:rFonts w:ascii="宋体" w:eastAsia="宋体" w:hAnsi="宋体" w:cs="宋体" w:hint="eastAsia"/>
          <w:sz w:val="24"/>
          <w:szCs w:val="24"/>
        </w:rPr>
        <w:t>性。</w:t>
      </w:r>
    </w:p>
    <w:p w14:paraId="34CED436"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前置条件：用户已获取系统管理员权限，且成功登录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系统，进入系统管理后台。</w:t>
      </w:r>
    </w:p>
    <w:p w14:paraId="7DAFE040"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5F3ADFC6" w14:textId="77777777" w:rsidR="0022034A" w:rsidRDefault="00000000">
      <w:pPr>
        <w:pStyle w:val="a8"/>
        <w:numPr>
          <w:ilvl w:val="0"/>
          <w:numId w:val="1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系统管理员进入权限管理模块，可创建不同角色，并为各角色分配专属操作权限，同时支持为单个用户临时授予或回收指定权限。</w:t>
      </w:r>
    </w:p>
    <w:p w14:paraId="70A797C0" w14:textId="77777777" w:rsidR="0022034A" w:rsidRDefault="00000000">
      <w:pPr>
        <w:pStyle w:val="a8"/>
        <w:numPr>
          <w:ilvl w:val="0"/>
          <w:numId w:val="1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系统校验权限配置的合理性，若出现权限冲突，则提示</w:t>
      </w:r>
      <w:r>
        <w:rPr>
          <w:rFonts w:ascii="宋体" w:eastAsia="宋体" w:hAnsi="宋体" w:cs="宋体"/>
          <w:sz w:val="24"/>
          <w:szCs w:val="24"/>
        </w:rPr>
        <w:t xml:space="preserve"> “</w:t>
      </w:r>
      <w:r>
        <w:rPr>
          <w:rFonts w:ascii="宋体" w:eastAsia="宋体" w:hAnsi="宋体" w:cs="宋体" w:hint="eastAsia"/>
          <w:sz w:val="24"/>
          <w:szCs w:val="24"/>
        </w:rPr>
        <w:t>权限配置存在冲突请重新调整</w:t>
      </w:r>
      <w:r>
        <w:rPr>
          <w:rFonts w:ascii="宋体" w:eastAsia="宋体" w:hAnsi="宋体" w:cs="宋体"/>
          <w:sz w:val="24"/>
          <w:szCs w:val="24"/>
        </w:rPr>
        <w:t>”</w:t>
      </w:r>
      <w:r>
        <w:rPr>
          <w:rFonts w:ascii="宋体" w:eastAsia="宋体" w:hAnsi="宋体" w:cs="宋体" w:hint="eastAsia"/>
          <w:sz w:val="24"/>
          <w:szCs w:val="24"/>
        </w:rPr>
        <w:t>；校验通过后权限设置即时生效并同步至用户账号。</w:t>
      </w:r>
    </w:p>
    <w:p w14:paraId="6875A55F" w14:textId="77777777" w:rsidR="0022034A" w:rsidRDefault="00000000">
      <w:pPr>
        <w:pStyle w:val="a8"/>
        <w:numPr>
          <w:ilvl w:val="0"/>
          <w:numId w:val="1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管理员进入日志审计模块，可查看系统操作日志、代码提交日志及</w:t>
      </w:r>
      <w:r>
        <w:rPr>
          <w:rFonts w:ascii="宋体" w:eastAsia="宋体" w:hAnsi="宋体" w:cs="宋体"/>
          <w:sz w:val="24"/>
          <w:szCs w:val="24"/>
        </w:rPr>
        <w:t xml:space="preserve"> AI </w:t>
      </w:r>
      <w:r>
        <w:rPr>
          <w:rFonts w:ascii="宋体" w:eastAsia="宋体" w:hAnsi="宋体" w:cs="宋体" w:hint="eastAsia"/>
          <w:sz w:val="24"/>
          <w:szCs w:val="24"/>
        </w:rPr>
        <w:t>对话日志，支持按操作时间、操作人、操作类型等条件筛选日志。</w:t>
      </w:r>
    </w:p>
    <w:p w14:paraId="04561AD6" w14:textId="77777777" w:rsidR="0022034A" w:rsidRDefault="00000000">
      <w:pPr>
        <w:pStyle w:val="a8"/>
        <w:numPr>
          <w:ilvl w:val="0"/>
          <w:numId w:val="15"/>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管理员可配置日志留存规则，设置日志自动清理周期，同时支持将重要日志批量导出存档；操作完成后，系统会记录管理员的日志审计操作，形成完整的审计闭环。</w:t>
      </w:r>
    </w:p>
    <w:p w14:paraId="765037BD" w14:textId="77777777" w:rsidR="0022034A" w:rsidRDefault="00000000">
      <w:pPr>
        <w:spacing w:line="240" w:lineRule="auto"/>
        <w:contextualSpacing/>
        <w:jc w:val="center"/>
        <w:rPr>
          <w:rFonts w:ascii="宋体" w:eastAsia="宋体" w:hAnsi="宋体" w:cs="宋体" w:hint="eastAsia"/>
          <w:sz w:val="24"/>
          <w:szCs w:val="24"/>
        </w:rPr>
      </w:pPr>
      <w:bookmarkStart w:id="25" w:name="_Hlk216721496"/>
      <w:r>
        <w:rPr>
          <w:rFonts w:ascii="宋体" w:eastAsia="宋体" w:hAnsi="宋体" w:cs="宋体" w:hint="eastAsia"/>
          <w:noProof/>
          <w:sz w:val="24"/>
          <w:szCs w:val="24"/>
        </w:rPr>
        <w:drawing>
          <wp:inline distT="0" distB="0" distL="114300" distR="114300" wp14:anchorId="5E40E03B" wp14:editId="79E72679">
            <wp:extent cx="3429000" cy="3473450"/>
            <wp:effectExtent l="0" t="0" r="0" b="635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27"/>
                    <a:stretch>
                      <a:fillRect/>
                    </a:stretch>
                  </pic:blipFill>
                  <pic:spPr>
                    <a:xfrm>
                      <a:off x="0" y="0"/>
                      <a:ext cx="3429000" cy="3473450"/>
                    </a:xfrm>
                    <a:prstGeom prst="rect">
                      <a:avLst/>
                    </a:prstGeom>
                  </pic:spPr>
                </pic:pic>
              </a:graphicData>
            </a:graphic>
          </wp:inline>
        </w:drawing>
      </w:r>
    </w:p>
    <w:p w14:paraId="7E77501B"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lastRenderedPageBreak/>
        <w:t>图</w:t>
      </w:r>
      <w:r>
        <w:rPr>
          <w:rFonts w:ascii="宋体" w:eastAsia="宋体" w:hAnsi="宋体" w:cs="宋体"/>
          <w:sz w:val="24"/>
          <w:szCs w:val="24"/>
        </w:rPr>
        <w:t xml:space="preserve"> 4-1</w:t>
      </w:r>
      <w:r>
        <w:rPr>
          <w:rFonts w:ascii="宋体" w:eastAsia="宋体" w:hAnsi="宋体" w:cs="宋体" w:hint="eastAsia"/>
          <w:sz w:val="24"/>
          <w:szCs w:val="24"/>
        </w:rPr>
        <w:t>2</w:t>
      </w:r>
      <w:r>
        <w:rPr>
          <w:rFonts w:ascii="宋体" w:eastAsia="宋体" w:hAnsi="宋体" w:cs="宋体"/>
          <w:sz w:val="24"/>
          <w:szCs w:val="24"/>
        </w:rPr>
        <w:t xml:space="preserve">  </w:t>
      </w:r>
      <w:r>
        <w:rPr>
          <w:rFonts w:ascii="宋体" w:eastAsia="宋体" w:hAnsi="宋体" w:cs="宋体" w:hint="eastAsia"/>
          <w:sz w:val="24"/>
          <w:szCs w:val="24"/>
        </w:rPr>
        <w:t>用户权限与日志审计子系统的用例图</w:t>
      </w:r>
    </w:p>
    <w:bookmarkEnd w:id="25"/>
    <w:p w14:paraId="42492527" w14:textId="77777777" w:rsidR="0022034A" w:rsidRDefault="00000000">
      <w:pPr>
        <w:pStyle w:val="4"/>
        <w:spacing w:after="160" w:line="259" w:lineRule="auto"/>
        <w:ind w:left="-6" w:hanging="11"/>
      </w:pPr>
      <w:r>
        <w:t xml:space="preserve">4.3.10 </w:t>
      </w:r>
      <w:bookmarkStart w:id="26" w:name="_Hlk216721557"/>
      <w:r>
        <w:rPr>
          <w:rFonts w:ascii="宋体" w:eastAsia="宋体" w:hAnsi="宋体" w:cs="宋体" w:hint="eastAsia"/>
          <w:b w:val="0"/>
        </w:rPr>
        <w:t>数据备份与接口管理子系统</w:t>
      </w:r>
      <w:bookmarkEnd w:id="26"/>
      <w:r>
        <w:t xml:space="preserve"> </w:t>
      </w:r>
    </w:p>
    <w:p w14:paraId="0B232110"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角色：系统管理员</w:t>
      </w:r>
    </w:p>
    <w:p w14:paraId="5DB818C2"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目的：保障平台核心数据安全，实现第三方接口的规范化管理，支撑系统稳定运行与拓展。</w:t>
      </w:r>
    </w:p>
    <w:p w14:paraId="7A9AC249"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前置条件：用户已获取系统管理员权限，且成功登录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系统，进入系统管理后台的数据与接口管理模块。</w:t>
      </w:r>
    </w:p>
    <w:p w14:paraId="1E1C555F"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4003D1E3" w14:textId="77777777" w:rsidR="0022034A" w:rsidRDefault="00000000">
      <w:pPr>
        <w:pStyle w:val="a8"/>
        <w:numPr>
          <w:ilvl w:val="0"/>
          <w:numId w:val="16"/>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系统管理员进入数据备份模块，可配置数据备份规则，设置自动备份周期，同时可选择备份数据</w:t>
      </w:r>
      <w:proofErr w:type="gramStart"/>
      <w:r>
        <w:rPr>
          <w:rFonts w:ascii="宋体" w:eastAsia="宋体" w:hAnsi="宋体" w:cs="宋体" w:hint="eastAsia"/>
          <w:sz w:val="24"/>
          <w:szCs w:val="24"/>
        </w:rPr>
        <w:t>范</w:t>
      </w:r>
      <w:proofErr w:type="gramEnd"/>
      <w:r>
        <w:rPr>
          <w:rFonts w:ascii="宋体" w:eastAsia="宋体" w:hAnsi="宋体" w:cs="宋体" w:hint="eastAsia"/>
          <w:sz w:val="24"/>
          <w:szCs w:val="24"/>
        </w:rPr>
        <w:t>，也能手动触发紧急全量备份或增量备份。</w:t>
      </w:r>
    </w:p>
    <w:p w14:paraId="6D97CA07" w14:textId="77777777" w:rsidR="0022034A" w:rsidRDefault="00000000">
      <w:pPr>
        <w:pStyle w:val="a8"/>
        <w:numPr>
          <w:ilvl w:val="0"/>
          <w:numId w:val="16"/>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系统校验备份配置参数，若备份路径无效或权限不足，提示</w:t>
      </w:r>
      <w:r>
        <w:rPr>
          <w:rFonts w:ascii="宋体" w:eastAsia="宋体" w:hAnsi="宋体" w:cs="宋体"/>
          <w:sz w:val="24"/>
          <w:szCs w:val="24"/>
        </w:rPr>
        <w:t xml:space="preserve"> “</w:t>
      </w:r>
      <w:r>
        <w:rPr>
          <w:rFonts w:ascii="宋体" w:eastAsia="宋体" w:hAnsi="宋体" w:cs="宋体" w:hint="eastAsia"/>
          <w:sz w:val="24"/>
          <w:szCs w:val="24"/>
        </w:rPr>
        <w:t>备份存储路径配置异常，请检查路径权限</w:t>
      </w:r>
      <w:r>
        <w:rPr>
          <w:rFonts w:ascii="宋体" w:eastAsia="宋体" w:hAnsi="宋体" w:cs="宋体"/>
          <w:sz w:val="24"/>
          <w:szCs w:val="24"/>
        </w:rPr>
        <w:t>”</w:t>
      </w:r>
      <w:r>
        <w:rPr>
          <w:rFonts w:ascii="宋体" w:eastAsia="宋体" w:hAnsi="宋体" w:cs="宋体" w:hint="eastAsia"/>
          <w:sz w:val="24"/>
          <w:szCs w:val="24"/>
        </w:rPr>
        <w:t>；校验通过后，按规则执行备份任务，备份完成后生成备份文件校验码，确保数据完整性。</w:t>
      </w:r>
    </w:p>
    <w:p w14:paraId="732E6334" w14:textId="77777777" w:rsidR="0022034A" w:rsidRDefault="00000000">
      <w:pPr>
        <w:pStyle w:val="a8"/>
        <w:numPr>
          <w:ilvl w:val="0"/>
          <w:numId w:val="16"/>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管理员可进入数据恢复模块，选择历史备份文件，校验文件完整性后发起数据恢复操作，系统会展示恢复数据范围及预估耗时，确认后执行恢复流程，恢复完成后自动生成恢复报告。</w:t>
      </w:r>
    </w:p>
    <w:p w14:paraId="55A0BB0C" w14:textId="77777777" w:rsidR="0022034A" w:rsidRDefault="00000000">
      <w:pPr>
        <w:pStyle w:val="a8"/>
        <w:numPr>
          <w:ilvl w:val="0"/>
          <w:numId w:val="16"/>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系统会实时监控接口调用状态，记录接口调用日志，管理员可查看接口运行报表；同时可对接口进行版本管理，实现接口迭代的平滑过渡，保障第三方集成服务稳定。</w:t>
      </w:r>
    </w:p>
    <w:p w14:paraId="1234B0A0" w14:textId="77777777" w:rsidR="0022034A" w:rsidRDefault="00000000">
      <w:pPr>
        <w:spacing w:line="240" w:lineRule="auto"/>
        <w:contextualSpacing/>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114300" distR="114300" wp14:anchorId="33BBF781" wp14:editId="4D12D9F8">
            <wp:extent cx="3314700" cy="3251200"/>
            <wp:effectExtent l="0" t="0" r="0" b="0"/>
            <wp:docPr id="9" name="图片 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
                    <pic:cNvPicPr>
                      <a:picLocks noChangeAspect="1"/>
                    </pic:cNvPicPr>
                  </pic:nvPicPr>
                  <pic:blipFill>
                    <a:blip r:embed="rId28"/>
                    <a:stretch>
                      <a:fillRect/>
                    </a:stretch>
                  </pic:blipFill>
                  <pic:spPr>
                    <a:xfrm>
                      <a:off x="0" y="0"/>
                      <a:ext cx="3314700" cy="3251200"/>
                    </a:xfrm>
                    <a:prstGeom prst="rect">
                      <a:avLst/>
                    </a:prstGeom>
                  </pic:spPr>
                </pic:pic>
              </a:graphicData>
            </a:graphic>
          </wp:inline>
        </w:drawing>
      </w:r>
    </w:p>
    <w:p w14:paraId="0A68A7DF"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4-1</w:t>
      </w:r>
      <w:r>
        <w:rPr>
          <w:rFonts w:ascii="宋体" w:eastAsia="宋体" w:hAnsi="宋体" w:cs="宋体" w:hint="eastAsia"/>
          <w:sz w:val="24"/>
          <w:szCs w:val="24"/>
        </w:rPr>
        <w:t>3</w:t>
      </w:r>
      <w:r>
        <w:rPr>
          <w:rFonts w:ascii="宋体" w:eastAsia="宋体" w:hAnsi="宋体" w:cs="宋体"/>
          <w:sz w:val="24"/>
          <w:szCs w:val="24"/>
        </w:rPr>
        <w:t xml:space="preserve">  </w:t>
      </w:r>
      <w:r>
        <w:rPr>
          <w:rFonts w:ascii="宋体" w:eastAsia="宋体" w:hAnsi="宋体" w:cs="宋体" w:hint="eastAsia"/>
          <w:sz w:val="24"/>
          <w:szCs w:val="24"/>
        </w:rPr>
        <w:t>数据备份与接口管理子系统的用例图</w:t>
      </w:r>
    </w:p>
    <w:p w14:paraId="6BFCBCE6" w14:textId="77777777" w:rsidR="0022034A" w:rsidRDefault="00000000">
      <w:pPr>
        <w:pStyle w:val="4"/>
        <w:spacing w:after="160" w:line="259" w:lineRule="auto"/>
        <w:ind w:left="-6" w:hanging="11"/>
      </w:pPr>
      <w:r>
        <w:t xml:space="preserve">4.3.11 </w:t>
      </w:r>
      <w:r>
        <w:rPr>
          <w:rFonts w:ascii="宋体" w:eastAsia="宋体" w:hAnsi="宋体" w:cs="宋体" w:hint="eastAsia"/>
          <w:b w:val="0"/>
        </w:rPr>
        <w:t>题目难度动态校准子系统</w:t>
      </w:r>
      <w:r>
        <w:t xml:space="preserve"> </w:t>
      </w:r>
    </w:p>
    <w:p w14:paraId="59E7A7CF"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角色：系统管理员</w:t>
      </w:r>
    </w:p>
    <w:p w14:paraId="271D8B8A"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目的：依据用户实际答题数据，动态校准题目难度标签，保证题库难度划分的客观性与准确性，为</w:t>
      </w:r>
      <w:proofErr w:type="gramStart"/>
      <w:r>
        <w:rPr>
          <w:rFonts w:ascii="宋体" w:eastAsia="宋体" w:hAnsi="宋体" w:cs="宋体" w:hint="eastAsia"/>
          <w:sz w:val="24"/>
          <w:szCs w:val="24"/>
        </w:rPr>
        <w:t>用户刷题和</w:t>
      </w:r>
      <w:proofErr w:type="gramEnd"/>
      <w:r>
        <w:rPr>
          <w:rFonts w:ascii="宋体" w:eastAsia="宋体" w:hAnsi="宋体" w:cs="宋体" w:hint="eastAsia"/>
          <w:sz w:val="24"/>
          <w:szCs w:val="24"/>
        </w:rPr>
        <w:t>竞赛</w:t>
      </w:r>
      <w:proofErr w:type="gramStart"/>
      <w:r>
        <w:rPr>
          <w:rFonts w:ascii="宋体" w:eastAsia="宋体" w:hAnsi="宋体" w:cs="宋体" w:hint="eastAsia"/>
          <w:sz w:val="24"/>
          <w:szCs w:val="24"/>
        </w:rPr>
        <w:t>组卷提供</w:t>
      </w:r>
      <w:proofErr w:type="gramEnd"/>
      <w:r>
        <w:rPr>
          <w:rFonts w:ascii="宋体" w:eastAsia="宋体" w:hAnsi="宋体" w:cs="宋体" w:hint="eastAsia"/>
          <w:sz w:val="24"/>
          <w:szCs w:val="24"/>
        </w:rPr>
        <w:t>合理依据。</w:t>
      </w:r>
    </w:p>
    <w:p w14:paraId="337EF0B8"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前置条件：用户已获取系统管理员权限，且成功登录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系统，进入题库管理后台的难度校准模块。</w:t>
      </w:r>
    </w:p>
    <w:p w14:paraId="27E5968A"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2DCD01DA" w14:textId="77777777" w:rsidR="0022034A" w:rsidRDefault="00000000">
      <w:pPr>
        <w:pStyle w:val="a8"/>
        <w:numPr>
          <w:ilvl w:val="0"/>
          <w:numId w:val="17"/>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系统管理员进入题目难度动态校准模块，系统自动加载平台内已上线题目的答题数据，包括题目总提交量、通过率、平均解题耗时、高频错误类型分布等核心指标。</w:t>
      </w:r>
    </w:p>
    <w:p w14:paraId="2CCCDA3E" w14:textId="77777777" w:rsidR="0022034A" w:rsidRDefault="00000000">
      <w:pPr>
        <w:pStyle w:val="a8"/>
        <w:numPr>
          <w:ilvl w:val="0"/>
          <w:numId w:val="17"/>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系统根据内置的难度校准算法，结合上述数据对题目当前难度标签（简单</w:t>
      </w:r>
      <w:r>
        <w:rPr>
          <w:rFonts w:ascii="宋体" w:eastAsia="宋体" w:hAnsi="宋体" w:cs="宋体"/>
          <w:sz w:val="24"/>
          <w:szCs w:val="24"/>
        </w:rPr>
        <w:t xml:space="preserve"> / </w:t>
      </w:r>
      <w:r>
        <w:rPr>
          <w:rFonts w:ascii="宋体" w:eastAsia="宋体" w:hAnsi="宋体" w:cs="宋体" w:hint="eastAsia"/>
          <w:sz w:val="24"/>
          <w:szCs w:val="24"/>
        </w:rPr>
        <w:t>中等</w:t>
      </w:r>
      <w:r>
        <w:rPr>
          <w:rFonts w:ascii="宋体" w:eastAsia="宋体" w:hAnsi="宋体" w:cs="宋体"/>
          <w:sz w:val="24"/>
          <w:szCs w:val="24"/>
        </w:rPr>
        <w:t xml:space="preserve"> / </w:t>
      </w:r>
      <w:r>
        <w:rPr>
          <w:rFonts w:ascii="宋体" w:eastAsia="宋体" w:hAnsi="宋体" w:cs="宋体" w:hint="eastAsia"/>
          <w:sz w:val="24"/>
          <w:szCs w:val="24"/>
        </w:rPr>
        <w:t>困难）进行初步评估。</w:t>
      </w:r>
    </w:p>
    <w:p w14:paraId="49DD5264" w14:textId="77777777" w:rsidR="0022034A" w:rsidRDefault="00000000">
      <w:pPr>
        <w:pStyle w:val="a8"/>
        <w:numPr>
          <w:ilvl w:val="0"/>
          <w:numId w:val="17"/>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对于确认校准的题目，管理员可</w:t>
      </w:r>
      <w:proofErr w:type="gramStart"/>
      <w:r>
        <w:rPr>
          <w:rFonts w:ascii="宋体" w:eastAsia="宋体" w:hAnsi="宋体" w:cs="宋体" w:hint="eastAsia"/>
          <w:sz w:val="24"/>
          <w:szCs w:val="24"/>
        </w:rPr>
        <w:t>批量或</w:t>
      </w:r>
      <w:proofErr w:type="gramEnd"/>
      <w:r>
        <w:rPr>
          <w:rFonts w:ascii="宋体" w:eastAsia="宋体" w:hAnsi="宋体" w:cs="宋体" w:hint="eastAsia"/>
          <w:sz w:val="24"/>
          <w:szCs w:val="24"/>
        </w:rPr>
        <w:t>单独执行难度调整操作，系统会同步更新题目在题库中的难度标签，并记录本次校准的操作人、操作时间及校准前后的难度信息。</w:t>
      </w:r>
    </w:p>
    <w:p w14:paraId="4AAEA650" w14:textId="77777777" w:rsidR="0022034A" w:rsidRDefault="00000000">
      <w:pPr>
        <w:pStyle w:val="a8"/>
        <w:numPr>
          <w:ilvl w:val="0"/>
          <w:numId w:val="17"/>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校准完成后，系统会将调整后的题目难度同步至相关竞赛和用户学习推荐列表，同时生成难度校准报告，便于管理员跟踪校准效果及后续优化算法。</w:t>
      </w:r>
    </w:p>
    <w:p w14:paraId="292F18B1" w14:textId="77777777" w:rsidR="0022034A" w:rsidRDefault="00000000">
      <w:pPr>
        <w:spacing w:line="240" w:lineRule="auto"/>
        <w:contextualSpacing/>
        <w:jc w:val="center"/>
        <w:rPr>
          <w:rFonts w:ascii="宋体" w:eastAsia="宋体" w:hAnsi="宋体" w:cs="宋体" w:hint="eastAsia"/>
          <w:sz w:val="24"/>
          <w:szCs w:val="24"/>
        </w:rPr>
      </w:pPr>
      <w:bookmarkStart w:id="27" w:name="_Hlk216721671"/>
      <w:r>
        <w:rPr>
          <w:rFonts w:ascii="宋体" w:eastAsia="宋体" w:hAnsi="宋体" w:cs="宋体" w:hint="eastAsia"/>
          <w:noProof/>
          <w:sz w:val="24"/>
          <w:szCs w:val="24"/>
        </w:rPr>
        <w:drawing>
          <wp:inline distT="0" distB="0" distL="114300" distR="114300" wp14:anchorId="6740CB38" wp14:editId="3BC1122A">
            <wp:extent cx="3771900" cy="3067050"/>
            <wp:effectExtent l="0" t="0" r="0" b="6350"/>
            <wp:docPr id="10" name="图片 1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
                    <pic:cNvPicPr>
                      <a:picLocks noChangeAspect="1"/>
                    </pic:cNvPicPr>
                  </pic:nvPicPr>
                  <pic:blipFill>
                    <a:blip r:embed="rId29"/>
                    <a:stretch>
                      <a:fillRect/>
                    </a:stretch>
                  </pic:blipFill>
                  <pic:spPr>
                    <a:xfrm>
                      <a:off x="0" y="0"/>
                      <a:ext cx="3771900" cy="3067050"/>
                    </a:xfrm>
                    <a:prstGeom prst="rect">
                      <a:avLst/>
                    </a:prstGeom>
                  </pic:spPr>
                </pic:pic>
              </a:graphicData>
            </a:graphic>
          </wp:inline>
        </w:drawing>
      </w:r>
    </w:p>
    <w:p w14:paraId="0ED2F8AC"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4-1</w:t>
      </w:r>
      <w:r>
        <w:rPr>
          <w:rFonts w:ascii="宋体" w:eastAsia="宋体" w:hAnsi="宋体" w:cs="宋体" w:hint="eastAsia"/>
          <w:sz w:val="24"/>
          <w:szCs w:val="24"/>
        </w:rPr>
        <w:t>4</w:t>
      </w:r>
      <w:r>
        <w:rPr>
          <w:rFonts w:ascii="宋体" w:eastAsia="宋体" w:hAnsi="宋体" w:cs="宋体"/>
          <w:sz w:val="24"/>
          <w:szCs w:val="24"/>
        </w:rPr>
        <w:t xml:space="preserve">  </w:t>
      </w:r>
      <w:r>
        <w:rPr>
          <w:rFonts w:ascii="宋体" w:eastAsia="宋体" w:hAnsi="宋体" w:cs="宋体" w:hint="eastAsia"/>
          <w:sz w:val="24"/>
          <w:szCs w:val="24"/>
        </w:rPr>
        <w:t>数据备份与接口管理子系统的用例图</w:t>
      </w:r>
    </w:p>
    <w:bookmarkEnd w:id="27"/>
    <w:p w14:paraId="4E9AA511" w14:textId="77777777" w:rsidR="0022034A" w:rsidRDefault="00000000">
      <w:pPr>
        <w:pStyle w:val="4"/>
        <w:spacing w:after="160" w:line="259" w:lineRule="auto"/>
        <w:ind w:left="-6" w:hanging="11"/>
      </w:pPr>
      <w:r>
        <w:t xml:space="preserve">4.3.12 </w:t>
      </w:r>
      <w:r>
        <w:rPr>
          <w:rFonts w:ascii="宋体" w:eastAsia="宋体" w:hAnsi="宋体" w:cs="宋体" w:hint="eastAsia"/>
          <w:b w:val="0"/>
        </w:rPr>
        <w:t>评测任务优先级调度子系统</w:t>
      </w:r>
      <w:r>
        <w:t xml:space="preserve"> </w:t>
      </w:r>
    </w:p>
    <w:p w14:paraId="1DBB5B10"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角色：系统管理员</w:t>
      </w:r>
    </w:p>
    <w:p w14:paraId="37A13F24"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目的：合理分配评测资源，保障高优先级场景下的代码评测效率，避免竞赛等核心场景出现评测队列拥堵。</w:t>
      </w:r>
    </w:p>
    <w:p w14:paraId="4000291C"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前置条件：用户已获取系统管理员权限，且成功登录</w:t>
      </w:r>
      <w:r>
        <w:rPr>
          <w:rFonts w:ascii="宋体" w:eastAsia="宋体" w:hAnsi="宋体" w:cs="宋体"/>
          <w:sz w:val="24"/>
          <w:szCs w:val="24"/>
        </w:rPr>
        <w:t xml:space="preserve"> </w:t>
      </w:r>
      <w:proofErr w:type="spellStart"/>
      <w:r>
        <w:rPr>
          <w:rFonts w:ascii="宋体" w:eastAsia="宋体" w:hAnsi="宋体" w:cs="宋体"/>
          <w:sz w:val="24"/>
          <w:szCs w:val="24"/>
        </w:rPr>
        <w:t>LetucOJ</w:t>
      </w:r>
      <w:proofErr w:type="spellEnd"/>
      <w:r>
        <w:rPr>
          <w:rFonts w:ascii="宋体" w:eastAsia="宋体" w:hAnsi="宋体" w:cs="宋体"/>
          <w:sz w:val="24"/>
          <w:szCs w:val="24"/>
        </w:rPr>
        <w:t xml:space="preserve"> </w:t>
      </w:r>
      <w:r>
        <w:rPr>
          <w:rFonts w:ascii="宋体" w:eastAsia="宋体" w:hAnsi="宋体" w:cs="宋体" w:hint="eastAsia"/>
          <w:sz w:val="24"/>
          <w:szCs w:val="24"/>
        </w:rPr>
        <w:t>系统，进入评测管理后台的任务调度模块。</w:t>
      </w:r>
    </w:p>
    <w:p w14:paraId="6135F9A0" w14:textId="77777777" w:rsidR="0022034A" w:rsidRDefault="00000000">
      <w:pPr>
        <w:spacing w:after="294" w:line="400" w:lineRule="exact"/>
        <w:ind w:right="11"/>
        <w:contextualSpacing/>
        <w:rPr>
          <w:rFonts w:ascii="宋体" w:eastAsia="宋体" w:hAnsi="宋体" w:cs="宋体" w:hint="eastAsia"/>
          <w:sz w:val="24"/>
          <w:szCs w:val="24"/>
        </w:rPr>
      </w:pPr>
      <w:r>
        <w:rPr>
          <w:rFonts w:ascii="宋体" w:eastAsia="宋体" w:hAnsi="宋体" w:cs="宋体" w:hint="eastAsia"/>
          <w:sz w:val="24"/>
          <w:szCs w:val="24"/>
        </w:rPr>
        <w:t>用例描述：</w:t>
      </w:r>
    </w:p>
    <w:p w14:paraId="6EB662E3" w14:textId="77777777" w:rsidR="0022034A" w:rsidRDefault="00000000">
      <w:pPr>
        <w:pStyle w:val="a8"/>
        <w:numPr>
          <w:ilvl w:val="0"/>
          <w:numId w:val="18"/>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系统管理员进入评测任务优先级调度模块，系统默认展示当前评测队列的任务分布、资源占用情况及各类型任务的处理时效数据。</w:t>
      </w:r>
    </w:p>
    <w:p w14:paraId="65FC90A7" w14:textId="77777777" w:rsidR="0022034A" w:rsidRDefault="00000000">
      <w:pPr>
        <w:pStyle w:val="a8"/>
        <w:numPr>
          <w:ilvl w:val="0"/>
          <w:numId w:val="18"/>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管理员可配置评测任务优先级规则，划分任务优先级等级，同时设置各优先级任务的资源分配占比。</w:t>
      </w:r>
    </w:p>
    <w:p w14:paraId="25464FFB" w14:textId="77777777" w:rsidR="0022034A" w:rsidRDefault="00000000">
      <w:pPr>
        <w:pStyle w:val="a8"/>
        <w:numPr>
          <w:ilvl w:val="0"/>
          <w:numId w:val="18"/>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当平台进入竞赛高峰期等高负载场景时，系统自动按优先级规则调度资源，优先处理核心竞赛的代码评测任务，同时管理员可手动干预队列，将特定任务提升或降低优先级。</w:t>
      </w:r>
    </w:p>
    <w:p w14:paraId="15770696" w14:textId="77777777" w:rsidR="0022034A" w:rsidRDefault="00000000">
      <w:pPr>
        <w:pStyle w:val="a8"/>
        <w:numPr>
          <w:ilvl w:val="0"/>
          <w:numId w:val="18"/>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管理员可查看优先级调度的运行报表，包括各优先级任务的处理时长、队列等待时间等数据，定期优化优先级规则，同时系统会记录调度操作日志，形成完整的调度管理闭环。</w:t>
      </w:r>
    </w:p>
    <w:p w14:paraId="12445707" w14:textId="77777777" w:rsidR="0022034A" w:rsidRDefault="00000000">
      <w:pPr>
        <w:spacing w:line="240" w:lineRule="auto"/>
        <w:contextualSpacing/>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78E2A188" wp14:editId="295BDB2A">
            <wp:extent cx="4159250" cy="3308350"/>
            <wp:effectExtent l="0" t="0" r="6350" b="6350"/>
            <wp:docPr id="11" name="图片 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
                    <pic:cNvPicPr>
                      <a:picLocks noChangeAspect="1"/>
                    </pic:cNvPicPr>
                  </pic:nvPicPr>
                  <pic:blipFill>
                    <a:blip r:embed="rId30"/>
                    <a:stretch>
                      <a:fillRect/>
                    </a:stretch>
                  </pic:blipFill>
                  <pic:spPr>
                    <a:xfrm>
                      <a:off x="0" y="0"/>
                      <a:ext cx="4159250" cy="3308350"/>
                    </a:xfrm>
                    <a:prstGeom prst="rect">
                      <a:avLst/>
                    </a:prstGeom>
                  </pic:spPr>
                </pic:pic>
              </a:graphicData>
            </a:graphic>
          </wp:inline>
        </w:drawing>
      </w:r>
    </w:p>
    <w:p w14:paraId="62CB534D"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4-1</w:t>
      </w:r>
      <w:r>
        <w:rPr>
          <w:rFonts w:ascii="宋体" w:eastAsia="宋体" w:hAnsi="宋体" w:cs="宋体" w:hint="eastAsia"/>
          <w:sz w:val="24"/>
          <w:szCs w:val="24"/>
        </w:rPr>
        <w:t>5</w:t>
      </w:r>
      <w:r>
        <w:rPr>
          <w:rFonts w:ascii="宋体" w:eastAsia="宋体" w:hAnsi="宋体" w:cs="宋体"/>
          <w:sz w:val="24"/>
          <w:szCs w:val="24"/>
        </w:rPr>
        <w:t xml:space="preserve">  </w:t>
      </w:r>
      <w:r>
        <w:rPr>
          <w:rFonts w:ascii="宋体" w:eastAsia="宋体" w:hAnsi="宋体" w:cs="宋体" w:hint="eastAsia"/>
          <w:sz w:val="24"/>
          <w:szCs w:val="24"/>
        </w:rPr>
        <w:t>评测任务优先级调度子系统的用例图</w:t>
      </w:r>
    </w:p>
    <w:p w14:paraId="2D478DCF" w14:textId="77777777" w:rsidR="0022034A" w:rsidRDefault="00000000">
      <w:pPr>
        <w:pStyle w:val="2"/>
        <w:spacing w:after="160"/>
        <w:ind w:left="-6" w:hanging="11"/>
        <w:rPr>
          <w:rFonts w:ascii="Times New Roman" w:eastAsia="Times New Roman" w:hAnsi="Times New Roman" w:cs="Times New Roman"/>
          <w:b/>
        </w:rPr>
      </w:pPr>
      <w:bookmarkStart w:id="28" w:name="_Toc216728835"/>
      <w:r>
        <w:rPr>
          <w:rFonts w:ascii="Times New Roman" w:eastAsia="Times New Roman" w:hAnsi="Times New Roman" w:cs="Times New Roman"/>
          <w:b/>
        </w:rPr>
        <w:lastRenderedPageBreak/>
        <w:t xml:space="preserve">4.4  </w:t>
      </w:r>
      <w:r>
        <w:rPr>
          <w:rFonts w:ascii="宋体" w:eastAsia="宋体" w:hAnsi="宋体" w:cs="宋体" w:hint="eastAsia"/>
          <w:bCs/>
        </w:rPr>
        <w:t>管理端子系统</w:t>
      </w:r>
      <w:bookmarkEnd w:id="28"/>
      <w:r>
        <w:rPr>
          <w:rFonts w:ascii="Times New Roman" w:eastAsia="Times New Roman" w:hAnsi="Times New Roman" w:cs="Times New Roman"/>
          <w:bCs/>
        </w:rPr>
        <w:t xml:space="preserve"> </w:t>
      </w:r>
    </w:p>
    <w:p w14:paraId="2D181A10" w14:textId="77777777" w:rsidR="0022034A" w:rsidRDefault="00000000">
      <w:pPr>
        <w:spacing w:after="0" w:line="400" w:lineRule="exact"/>
        <w:ind w:left="-17" w:right="11" w:firstLineChars="200" w:firstLine="480"/>
        <w:contextualSpacing/>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63360" behindDoc="0" locked="0" layoutInCell="1" allowOverlap="1" wp14:anchorId="43F39E5E" wp14:editId="740F5A41">
            <wp:simplePos x="0" y="0"/>
            <wp:positionH relativeFrom="page">
              <wp:align>center</wp:align>
            </wp:positionH>
            <wp:positionV relativeFrom="paragraph">
              <wp:posOffset>814070</wp:posOffset>
            </wp:positionV>
            <wp:extent cx="5426710" cy="5276215"/>
            <wp:effectExtent l="0" t="0" r="2540" b="635"/>
            <wp:wrapTopAndBottom/>
            <wp:docPr id="142266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8799"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26710" cy="5276215"/>
                    </a:xfrm>
                    <a:prstGeom prst="rect">
                      <a:avLst/>
                    </a:prstGeom>
                  </pic:spPr>
                </pic:pic>
              </a:graphicData>
            </a:graphic>
          </wp:anchor>
        </w:drawing>
      </w:r>
      <w:r>
        <w:rPr>
          <w:rFonts w:ascii="宋体" w:eastAsia="宋体" w:hAnsi="宋体" w:cs="宋体" w:hint="eastAsia"/>
          <w:sz w:val="24"/>
          <w:szCs w:val="24"/>
        </w:rPr>
        <w:t>管理端子系统的用例图如图</w:t>
      </w:r>
      <w:r>
        <w:rPr>
          <w:rFonts w:ascii="宋体" w:eastAsia="宋体" w:hAnsi="宋体"/>
          <w:sz w:val="24"/>
          <w:szCs w:val="24"/>
        </w:rPr>
        <w:t xml:space="preserve"> 4-13 </w:t>
      </w:r>
      <w:r>
        <w:rPr>
          <w:rFonts w:ascii="宋体" w:eastAsia="宋体" w:hAnsi="宋体" w:cs="宋体" w:hint="eastAsia"/>
          <w:sz w:val="24"/>
          <w:szCs w:val="24"/>
        </w:rPr>
        <w:t>所示，其功能分为用户与权限管理、题目与题库管理、竞赛运营管理、系统监控与运维、数据安全与审计以及</w:t>
      </w:r>
      <w:r>
        <w:rPr>
          <w:rFonts w:ascii="宋体" w:eastAsia="宋体" w:hAnsi="宋体"/>
          <w:sz w:val="24"/>
          <w:szCs w:val="24"/>
        </w:rPr>
        <w:t xml:space="preserve"> AI </w:t>
      </w:r>
      <w:r>
        <w:rPr>
          <w:rFonts w:ascii="宋体" w:eastAsia="宋体" w:hAnsi="宋体" w:cs="宋体" w:hint="eastAsia"/>
          <w:sz w:val="24"/>
          <w:szCs w:val="24"/>
        </w:rPr>
        <w:t>辅助功能管理，主要为系统管理员、竞赛创建者等管理人员提供服务，以下详细介绍。</w:t>
      </w:r>
    </w:p>
    <w:p w14:paraId="10ACA5D1" w14:textId="77777777" w:rsidR="0022034A" w:rsidRDefault="00000000">
      <w:pPr>
        <w:spacing w:line="400" w:lineRule="exact"/>
        <w:contextualSpacing/>
        <w:jc w:val="center"/>
        <w:rPr>
          <w:rFonts w:ascii="宋体" w:eastAsia="宋体" w:hAnsi="宋体" w:cs="宋体" w:hint="eastAsia"/>
          <w:sz w:val="24"/>
          <w:szCs w:val="24"/>
        </w:rPr>
      </w:pPr>
      <w:r>
        <w:rPr>
          <w:rFonts w:ascii="宋体" w:eastAsia="宋体" w:hAnsi="宋体" w:cs="宋体"/>
          <w:sz w:val="24"/>
          <w:szCs w:val="24"/>
        </w:rPr>
        <w:t>图 4-1</w:t>
      </w:r>
      <w:r>
        <w:rPr>
          <w:rFonts w:ascii="宋体" w:eastAsia="宋体" w:hAnsi="宋体" w:cs="宋体" w:hint="eastAsia"/>
          <w:sz w:val="24"/>
          <w:szCs w:val="24"/>
        </w:rPr>
        <w:t>6</w:t>
      </w:r>
      <w:r>
        <w:rPr>
          <w:rFonts w:ascii="宋体" w:eastAsia="宋体" w:hAnsi="宋体" w:cs="宋体"/>
          <w:sz w:val="24"/>
          <w:szCs w:val="24"/>
        </w:rPr>
        <w:t xml:space="preserve">  管理端子系统的用例图</w:t>
      </w:r>
    </w:p>
    <w:p w14:paraId="4A61F9C6" w14:textId="77777777" w:rsidR="0022034A" w:rsidRDefault="00000000">
      <w:pPr>
        <w:pStyle w:val="4"/>
        <w:spacing w:after="160" w:line="259" w:lineRule="auto"/>
        <w:ind w:left="-6" w:hanging="11"/>
        <w:rPr>
          <w:rFonts w:eastAsiaTheme="minorEastAsia"/>
        </w:rPr>
      </w:pPr>
      <w:r>
        <w:t xml:space="preserve">4.4.1 </w:t>
      </w:r>
      <w:r>
        <w:rPr>
          <w:rFonts w:ascii="Calibri" w:eastAsia="Calibri" w:hAnsi="Calibri" w:cs="Calibri"/>
          <w:b w:val="0"/>
        </w:rPr>
        <w:t>用户管理</w:t>
      </w:r>
      <w:r>
        <w:t xml:space="preserve"> </w:t>
      </w:r>
    </w:p>
    <w:p w14:paraId="2BB7F946" w14:textId="77777777" w:rsidR="0022034A" w:rsidRDefault="00000000">
      <w:pPr>
        <w:spacing w:after="120" w:line="400" w:lineRule="exact"/>
        <w:ind w:firstLineChars="200" w:firstLine="480"/>
        <w:contextualSpacing/>
        <w:rPr>
          <w:rFonts w:ascii="Times New Roman" w:eastAsia="Times New Roman" w:hAnsi="Times New Roman" w:cs="Times New Roman"/>
          <w:sz w:val="24"/>
        </w:rPr>
      </w:pPr>
      <w:r>
        <w:rPr>
          <w:rFonts w:ascii="宋体" w:eastAsia="宋体" w:hAnsi="宋体" w:cs="宋体" w:hint="eastAsia"/>
          <w:sz w:val="24"/>
        </w:rPr>
        <w:t>用户与权限管理模块是为了实现平台用户账号、角色及权限的精细化管控而设立的，是保障系统数据安全与操作合</w:t>
      </w:r>
      <w:proofErr w:type="gramStart"/>
      <w:r>
        <w:rPr>
          <w:rFonts w:ascii="宋体" w:eastAsia="宋体" w:hAnsi="宋体" w:cs="宋体" w:hint="eastAsia"/>
          <w:sz w:val="24"/>
        </w:rPr>
        <w:t>规</w:t>
      </w:r>
      <w:proofErr w:type="gramEnd"/>
      <w:r>
        <w:rPr>
          <w:rFonts w:ascii="宋体" w:eastAsia="宋体" w:hAnsi="宋体" w:cs="宋体" w:hint="eastAsia"/>
          <w:sz w:val="24"/>
        </w:rPr>
        <w:t>的核心模块，</w:t>
      </w:r>
      <w:proofErr w:type="gramStart"/>
      <w:r>
        <w:rPr>
          <w:rFonts w:ascii="宋体" w:eastAsia="宋体" w:hAnsi="宋体" w:cs="宋体" w:hint="eastAsia"/>
          <w:sz w:val="24"/>
        </w:rPr>
        <w:t>仅系统</w:t>
      </w:r>
      <w:proofErr w:type="gramEnd"/>
      <w:r>
        <w:rPr>
          <w:rFonts w:ascii="宋体" w:eastAsia="宋体" w:hAnsi="宋体" w:cs="宋体" w:hint="eastAsia"/>
          <w:sz w:val="24"/>
        </w:rPr>
        <w:t>管理员可使用。如图</w:t>
      </w:r>
      <w:r>
        <w:rPr>
          <w:rFonts w:ascii="Times New Roman" w:eastAsia="Times New Roman" w:hAnsi="Times New Roman" w:cs="Times New Roman"/>
          <w:sz w:val="24"/>
        </w:rPr>
        <w:t xml:space="preserve"> 4-1</w:t>
      </w:r>
      <w:r>
        <w:rPr>
          <w:rFonts w:ascii="Times New Roman" w:eastAsia="宋体" w:hAnsi="Times New Roman" w:cs="Times New Roman" w:hint="eastAsia"/>
          <w:sz w:val="24"/>
        </w:rPr>
        <w:t>7</w:t>
      </w:r>
      <w:r>
        <w:rPr>
          <w:rFonts w:ascii="Times New Roman" w:eastAsia="Times New Roman" w:hAnsi="Times New Roman" w:cs="Times New Roman"/>
          <w:sz w:val="24"/>
        </w:rPr>
        <w:t xml:space="preserve"> </w:t>
      </w:r>
      <w:r>
        <w:rPr>
          <w:rFonts w:ascii="宋体" w:eastAsia="宋体" w:hAnsi="宋体" w:cs="宋体" w:hint="eastAsia"/>
          <w:sz w:val="24"/>
        </w:rPr>
        <w:t>是本功能的用例图。</w:t>
      </w:r>
    </w:p>
    <w:p w14:paraId="4BE2ABD3" w14:textId="77777777" w:rsidR="0022034A" w:rsidRDefault="00000000">
      <w:pPr>
        <w:spacing w:after="240" w:line="400" w:lineRule="exact"/>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anchor distT="0" distB="0" distL="114300" distR="114300" simplePos="0" relativeHeight="251665408" behindDoc="0" locked="0" layoutInCell="1" allowOverlap="1" wp14:anchorId="0C067537" wp14:editId="6ECB6D5C">
            <wp:simplePos x="0" y="0"/>
            <wp:positionH relativeFrom="column">
              <wp:posOffset>490220</wp:posOffset>
            </wp:positionH>
            <wp:positionV relativeFrom="paragraph">
              <wp:posOffset>28575</wp:posOffset>
            </wp:positionV>
            <wp:extent cx="4606290" cy="4886325"/>
            <wp:effectExtent l="0" t="0" r="3810" b="0"/>
            <wp:wrapTopAndBottom/>
            <wp:docPr id="6091285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28515" name="图片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606290" cy="4886325"/>
                    </a:xfrm>
                    <a:prstGeom prst="rect">
                      <a:avLst/>
                    </a:prstGeom>
                    <a:noFill/>
                  </pic:spPr>
                </pic:pic>
              </a:graphicData>
            </a:graphic>
          </wp:anchor>
        </w:drawing>
      </w:r>
      <w:r>
        <w:rPr>
          <w:rFonts w:ascii="宋体" w:eastAsia="宋体" w:hAnsi="宋体" w:cs="宋体" w:hint="eastAsia"/>
          <w:sz w:val="24"/>
          <w:szCs w:val="24"/>
        </w:rPr>
        <w:t>图</w:t>
      </w:r>
      <w:r>
        <w:rPr>
          <w:rFonts w:ascii="宋体" w:eastAsia="宋体" w:hAnsi="宋体" w:cs="宋体"/>
          <w:sz w:val="24"/>
          <w:szCs w:val="24"/>
        </w:rPr>
        <w:t xml:space="preserve"> 4-1</w:t>
      </w:r>
      <w:r>
        <w:rPr>
          <w:rFonts w:ascii="宋体" w:eastAsia="宋体" w:hAnsi="宋体" w:cs="宋体" w:hint="eastAsia"/>
          <w:sz w:val="24"/>
          <w:szCs w:val="24"/>
        </w:rPr>
        <w:t>7</w:t>
      </w:r>
      <w:r>
        <w:rPr>
          <w:rFonts w:ascii="宋体" w:eastAsia="宋体" w:hAnsi="宋体" w:cs="宋体"/>
          <w:sz w:val="24"/>
          <w:szCs w:val="24"/>
        </w:rPr>
        <w:t xml:space="preserve"> </w:t>
      </w:r>
      <w:r>
        <w:rPr>
          <w:rFonts w:ascii="宋体" w:eastAsia="宋体" w:hAnsi="宋体" w:cs="宋体" w:hint="eastAsia"/>
          <w:sz w:val="24"/>
          <w:szCs w:val="24"/>
        </w:rPr>
        <w:t>用户与权限管理用例图</w:t>
      </w:r>
    </w:p>
    <w:p w14:paraId="51E69CBC" w14:textId="77777777" w:rsidR="0022034A" w:rsidRDefault="00000000">
      <w:pPr>
        <w:spacing w:after="120" w:line="400" w:lineRule="exact"/>
        <w:contextualSpacing/>
        <w:rPr>
          <w:rFonts w:ascii="Times New Roman" w:eastAsia="Times New Roman" w:hAnsi="Times New Roman" w:cs="Times New Roman"/>
          <w:sz w:val="24"/>
        </w:rPr>
      </w:pPr>
      <w:r>
        <w:rPr>
          <w:rFonts w:ascii="宋体" w:eastAsia="宋体" w:hAnsi="宋体" w:cs="宋体" w:hint="eastAsia"/>
          <w:sz w:val="24"/>
        </w:rPr>
        <w:t>角色：系统管理员</w:t>
      </w:r>
    </w:p>
    <w:p w14:paraId="1717C565" w14:textId="77777777" w:rsidR="0022034A" w:rsidRDefault="00000000">
      <w:pPr>
        <w:spacing w:after="120" w:line="400" w:lineRule="exact"/>
        <w:contextualSpacing/>
        <w:rPr>
          <w:rFonts w:ascii="Times New Roman" w:eastAsia="Times New Roman" w:hAnsi="Times New Roman" w:cs="Times New Roman"/>
          <w:sz w:val="24"/>
        </w:rPr>
      </w:pPr>
      <w:r>
        <w:rPr>
          <w:rFonts w:ascii="宋体" w:eastAsia="宋体" w:hAnsi="宋体" w:cs="宋体" w:hint="eastAsia"/>
          <w:sz w:val="24"/>
        </w:rPr>
        <w:t>目的：完成系统用户账号的全生命周期管理、角色配置及权限分配，确保不同用户按职责获取对应操作权限。</w:t>
      </w:r>
    </w:p>
    <w:p w14:paraId="05FC7927" w14:textId="77777777" w:rsidR="0022034A" w:rsidRDefault="00000000">
      <w:pPr>
        <w:spacing w:after="120" w:line="400" w:lineRule="exact"/>
        <w:contextualSpacing/>
        <w:rPr>
          <w:rFonts w:ascii="Times New Roman" w:eastAsia="Times New Roman" w:hAnsi="Times New Roman" w:cs="Times New Roman"/>
          <w:sz w:val="24"/>
        </w:rPr>
      </w:pPr>
      <w:r>
        <w:rPr>
          <w:rFonts w:ascii="宋体" w:eastAsia="宋体" w:hAnsi="宋体" w:cs="宋体" w:hint="eastAsia"/>
          <w:sz w:val="24"/>
        </w:rPr>
        <w:t>用例描述：</w:t>
      </w:r>
    </w:p>
    <w:p w14:paraId="41C08F41" w14:textId="77777777" w:rsidR="0022034A" w:rsidRDefault="00000000">
      <w:pPr>
        <w:pStyle w:val="a8"/>
        <w:numPr>
          <w:ilvl w:val="0"/>
          <w:numId w:val="1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w:t>
      </w:r>
      <w:r>
        <w:rPr>
          <w:rFonts w:ascii="宋体" w:eastAsia="宋体" w:hAnsi="宋体" w:cs="宋体"/>
          <w:sz w:val="24"/>
          <w:szCs w:val="24"/>
        </w:rPr>
        <w:t xml:space="preserve"> “</w:t>
      </w:r>
      <w:r>
        <w:rPr>
          <w:rFonts w:ascii="宋体" w:eastAsia="宋体" w:hAnsi="宋体" w:cs="宋体" w:hint="eastAsia"/>
          <w:sz w:val="24"/>
          <w:szCs w:val="24"/>
        </w:rPr>
        <w:t>用户与权限管理</w:t>
      </w:r>
      <w:r>
        <w:rPr>
          <w:rFonts w:ascii="宋体" w:eastAsia="宋体" w:hAnsi="宋体" w:cs="宋体"/>
          <w:sz w:val="24"/>
          <w:szCs w:val="24"/>
        </w:rPr>
        <w:t xml:space="preserve">” </w:t>
      </w:r>
      <w:r>
        <w:rPr>
          <w:rFonts w:ascii="宋体" w:eastAsia="宋体" w:hAnsi="宋体" w:cs="宋体" w:hint="eastAsia"/>
          <w:sz w:val="24"/>
          <w:szCs w:val="24"/>
        </w:rPr>
        <w:t>界面，可选择</w:t>
      </w:r>
      <w:r>
        <w:rPr>
          <w:rFonts w:ascii="宋体" w:eastAsia="宋体" w:hAnsi="宋体" w:cs="宋体"/>
          <w:sz w:val="24"/>
          <w:szCs w:val="24"/>
        </w:rPr>
        <w:t xml:space="preserve"> “</w:t>
      </w:r>
      <w:r>
        <w:rPr>
          <w:rFonts w:ascii="宋体" w:eastAsia="宋体" w:hAnsi="宋体" w:cs="宋体" w:hint="eastAsia"/>
          <w:sz w:val="24"/>
          <w:szCs w:val="24"/>
        </w:rPr>
        <w:t>用户管理</w:t>
      </w:r>
      <w:r>
        <w:rPr>
          <w:rFonts w:ascii="宋体" w:eastAsia="宋体" w:hAnsi="宋体" w:cs="宋体"/>
          <w:sz w:val="24"/>
          <w:szCs w:val="24"/>
        </w:rPr>
        <w:t>”“</w:t>
      </w:r>
      <w:r>
        <w:rPr>
          <w:rFonts w:ascii="宋体" w:eastAsia="宋体" w:hAnsi="宋体" w:cs="宋体" w:hint="eastAsia"/>
          <w:sz w:val="24"/>
          <w:szCs w:val="24"/>
        </w:rPr>
        <w:t>角色配置</w:t>
      </w:r>
      <w:r>
        <w:rPr>
          <w:rFonts w:ascii="宋体" w:eastAsia="宋体" w:hAnsi="宋体" w:cs="宋体"/>
          <w:sz w:val="24"/>
          <w:szCs w:val="24"/>
        </w:rPr>
        <w:t>”“</w:t>
      </w:r>
      <w:r>
        <w:rPr>
          <w:rFonts w:ascii="宋体" w:eastAsia="宋体" w:hAnsi="宋体" w:cs="宋体" w:hint="eastAsia"/>
          <w:sz w:val="24"/>
          <w:szCs w:val="24"/>
        </w:rPr>
        <w:t>权限审计</w:t>
      </w:r>
      <w:r>
        <w:rPr>
          <w:rFonts w:ascii="宋体" w:eastAsia="宋体" w:hAnsi="宋体" w:cs="宋体"/>
          <w:sz w:val="24"/>
          <w:szCs w:val="24"/>
        </w:rPr>
        <w:t xml:space="preserve">” </w:t>
      </w:r>
      <w:r>
        <w:rPr>
          <w:rFonts w:ascii="宋体" w:eastAsia="宋体" w:hAnsi="宋体" w:cs="宋体" w:hint="eastAsia"/>
          <w:sz w:val="24"/>
          <w:szCs w:val="24"/>
        </w:rPr>
        <w:t>三个子功能入口。</w:t>
      </w:r>
    </w:p>
    <w:p w14:paraId="13449266" w14:textId="77777777" w:rsidR="0022034A" w:rsidRDefault="00000000">
      <w:pPr>
        <w:pStyle w:val="a8"/>
        <w:numPr>
          <w:ilvl w:val="0"/>
          <w:numId w:val="1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用户管理</w:t>
      </w:r>
      <w:r>
        <w:rPr>
          <w:rFonts w:ascii="宋体" w:eastAsia="宋体" w:hAnsi="宋体" w:cs="宋体"/>
          <w:sz w:val="24"/>
          <w:szCs w:val="24"/>
        </w:rPr>
        <w:t xml:space="preserve">” </w:t>
      </w:r>
      <w:r>
        <w:rPr>
          <w:rFonts w:ascii="宋体" w:eastAsia="宋体" w:hAnsi="宋体" w:cs="宋体" w:hint="eastAsia"/>
          <w:sz w:val="24"/>
          <w:szCs w:val="24"/>
        </w:rPr>
        <w:t>入口时，系统显示所有用户的账号信息，并提供查询、禁用</w:t>
      </w:r>
      <w:r>
        <w:rPr>
          <w:rFonts w:ascii="宋体" w:eastAsia="宋体" w:hAnsi="宋体" w:cs="宋体"/>
          <w:sz w:val="24"/>
          <w:szCs w:val="24"/>
        </w:rPr>
        <w:t xml:space="preserve"> / </w:t>
      </w:r>
      <w:r>
        <w:rPr>
          <w:rFonts w:ascii="宋体" w:eastAsia="宋体" w:hAnsi="宋体" w:cs="宋体" w:hint="eastAsia"/>
          <w:sz w:val="24"/>
          <w:szCs w:val="24"/>
        </w:rPr>
        <w:t>启用、重置密码、批量导入</w:t>
      </w:r>
      <w:r>
        <w:rPr>
          <w:rFonts w:ascii="宋体" w:eastAsia="宋体" w:hAnsi="宋体" w:cs="宋体"/>
          <w:sz w:val="24"/>
          <w:szCs w:val="24"/>
        </w:rPr>
        <w:t xml:space="preserve"> / </w:t>
      </w:r>
      <w:r>
        <w:rPr>
          <w:rFonts w:ascii="宋体" w:eastAsia="宋体" w:hAnsi="宋体" w:cs="宋体" w:hint="eastAsia"/>
          <w:sz w:val="24"/>
          <w:szCs w:val="24"/>
        </w:rPr>
        <w:t>导出操作。</w:t>
      </w:r>
    </w:p>
    <w:p w14:paraId="48B1081B" w14:textId="77777777" w:rsidR="0022034A" w:rsidRDefault="00000000">
      <w:pPr>
        <w:pStyle w:val="a8"/>
        <w:numPr>
          <w:ilvl w:val="0"/>
          <w:numId w:val="1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管理员选择目标用户执行禁用</w:t>
      </w:r>
      <w:r>
        <w:rPr>
          <w:rFonts w:ascii="宋体" w:eastAsia="宋体" w:hAnsi="宋体" w:cs="宋体"/>
          <w:sz w:val="24"/>
          <w:szCs w:val="24"/>
        </w:rPr>
        <w:t xml:space="preserve"> / </w:t>
      </w:r>
      <w:r>
        <w:rPr>
          <w:rFonts w:ascii="宋体" w:eastAsia="宋体" w:hAnsi="宋体" w:cs="宋体" w:hint="eastAsia"/>
          <w:sz w:val="24"/>
          <w:szCs w:val="24"/>
        </w:rPr>
        <w:t>启用或重置密码操作，确认后系统更新用户账号状态，同步发送通知。</w:t>
      </w:r>
    </w:p>
    <w:p w14:paraId="4A90BE5D" w14:textId="77777777" w:rsidR="0022034A" w:rsidRDefault="00000000">
      <w:pPr>
        <w:pStyle w:val="a8"/>
        <w:numPr>
          <w:ilvl w:val="0"/>
          <w:numId w:val="1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管理员输入用户名、邮箱等关键字执行查询操作，系统显示所有符合条件的用户列表，支持对查询结果执行上述用户管理操作。</w:t>
      </w:r>
    </w:p>
    <w:p w14:paraId="2DE3C55C" w14:textId="77777777" w:rsidR="0022034A" w:rsidRDefault="00000000">
      <w:pPr>
        <w:pStyle w:val="a8"/>
        <w:numPr>
          <w:ilvl w:val="0"/>
          <w:numId w:val="1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角色配置</w:t>
      </w:r>
      <w:r>
        <w:rPr>
          <w:rFonts w:ascii="宋体" w:eastAsia="宋体" w:hAnsi="宋体" w:cs="宋体"/>
          <w:sz w:val="24"/>
          <w:szCs w:val="24"/>
        </w:rPr>
        <w:t xml:space="preserve">” </w:t>
      </w:r>
      <w:r>
        <w:rPr>
          <w:rFonts w:ascii="宋体" w:eastAsia="宋体" w:hAnsi="宋体" w:cs="宋体" w:hint="eastAsia"/>
          <w:sz w:val="24"/>
          <w:szCs w:val="24"/>
        </w:rPr>
        <w:t>入口时，系统展示已创建的角色列表，管理员可新建自定义角色，或为现有角色分配</w:t>
      </w:r>
      <w:r>
        <w:rPr>
          <w:rFonts w:ascii="宋体" w:eastAsia="宋体" w:hAnsi="宋体" w:cs="宋体"/>
          <w:sz w:val="24"/>
          <w:szCs w:val="24"/>
        </w:rPr>
        <w:t xml:space="preserve"> / </w:t>
      </w:r>
      <w:r>
        <w:rPr>
          <w:rFonts w:ascii="宋体" w:eastAsia="宋体" w:hAnsi="宋体" w:cs="宋体" w:hint="eastAsia"/>
          <w:sz w:val="24"/>
          <w:szCs w:val="24"/>
        </w:rPr>
        <w:t>回收模块权限。</w:t>
      </w:r>
    </w:p>
    <w:p w14:paraId="16173084" w14:textId="77777777" w:rsidR="0022034A" w:rsidRDefault="00000000">
      <w:pPr>
        <w:pStyle w:val="a8"/>
        <w:numPr>
          <w:ilvl w:val="0"/>
          <w:numId w:val="19"/>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所有操作完成后，系统自动记录操作日志，形成权限管理闭环，确保操作可追溯。</w:t>
      </w:r>
    </w:p>
    <w:p w14:paraId="12AD067B" w14:textId="77777777" w:rsidR="0022034A" w:rsidRDefault="00000000">
      <w:pPr>
        <w:pStyle w:val="5"/>
        <w:spacing w:after="160"/>
        <w:ind w:left="-6" w:hanging="11"/>
      </w:pPr>
      <w:r>
        <w:rPr>
          <w:rFonts w:ascii="Times New Roman" w:eastAsia="Times New Roman" w:hAnsi="Times New Roman" w:cs="Times New Roman"/>
          <w:b/>
        </w:rPr>
        <w:t xml:space="preserve">4.4.2 </w:t>
      </w:r>
      <w:r>
        <w:rPr>
          <w:rFonts w:ascii="宋体" w:eastAsia="宋体" w:hAnsi="宋体" w:cs="宋体" w:hint="eastAsia"/>
        </w:rPr>
        <w:t>题目与题库管理</w:t>
      </w:r>
      <w:r>
        <w:rPr>
          <w:rFonts w:ascii="Times New Roman" w:eastAsia="Times New Roman" w:hAnsi="Times New Roman" w:cs="Times New Roman"/>
          <w:b/>
        </w:rPr>
        <w:t xml:space="preserve"> </w:t>
      </w:r>
    </w:p>
    <w:p w14:paraId="12DE5DF3" w14:textId="77777777" w:rsidR="0022034A" w:rsidRDefault="00000000">
      <w:pPr>
        <w:spacing w:after="0" w:line="400" w:lineRule="exact"/>
        <w:ind w:firstLineChars="200" w:firstLine="480"/>
        <w:contextualSpacing/>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64384" behindDoc="0" locked="0" layoutInCell="1" allowOverlap="1" wp14:anchorId="0D2F4CF9" wp14:editId="6AA8AB52">
            <wp:simplePos x="0" y="0"/>
            <wp:positionH relativeFrom="margin">
              <wp:posOffset>742950</wp:posOffset>
            </wp:positionH>
            <wp:positionV relativeFrom="paragraph">
              <wp:posOffset>1034415</wp:posOffset>
            </wp:positionV>
            <wp:extent cx="4109720" cy="4715510"/>
            <wp:effectExtent l="0" t="0" r="5080" b="8890"/>
            <wp:wrapTopAndBottom/>
            <wp:docPr id="63744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1343"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109720" cy="4715510"/>
                    </a:xfrm>
                    <a:prstGeom prst="rect">
                      <a:avLst/>
                    </a:prstGeom>
                  </pic:spPr>
                </pic:pic>
              </a:graphicData>
            </a:graphic>
          </wp:anchor>
        </w:drawing>
      </w:r>
      <w:r>
        <w:rPr>
          <w:rFonts w:ascii="宋体" w:eastAsia="宋体" w:hAnsi="宋体" w:hint="eastAsia"/>
          <w:sz w:val="24"/>
          <w:szCs w:val="24"/>
        </w:rPr>
        <w:t>题目与题库管理模块是为了实现平台题目资源的创建、审核、维护与优化而设立的核心内容管理模块，为</w:t>
      </w:r>
      <w:proofErr w:type="gramStart"/>
      <w:r>
        <w:rPr>
          <w:rFonts w:ascii="宋体" w:eastAsia="宋体" w:hAnsi="宋体" w:hint="eastAsia"/>
          <w:sz w:val="24"/>
          <w:szCs w:val="24"/>
        </w:rPr>
        <w:t>竞赛组卷和</w:t>
      </w:r>
      <w:proofErr w:type="gramEnd"/>
      <w:r>
        <w:rPr>
          <w:rFonts w:ascii="宋体" w:eastAsia="宋体" w:hAnsi="宋体" w:hint="eastAsia"/>
          <w:sz w:val="24"/>
          <w:szCs w:val="24"/>
        </w:rPr>
        <w:t>用户</w:t>
      </w:r>
      <w:proofErr w:type="gramStart"/>
      <w:r>
        <w:rPr>
          <w:rFonts w:ascii="宋体" w:eastAsia="宋体" w:hAnsi="宋体" w:hint="eastAsia"/>
          <w:sz w:val="24"/>
          <w:szCs w:val="24"/>
        </w:rPr>
        <w:t>刷题提供</w:t>
      </w:r>
      <w:proofErr w:type="gramEnd"/>
      <w:r>
        <w:rPr>
          <w:rFonts w:ascii="宋体" w:eastAsia="宋体" w:hAnsi="宋体" w:hint="eastAsia"/>
          <w:sz w:val="24"/>
          <w:szCs w:val="24"/>
        </w:rPr>
        <w:t>优质、规范的题目资源支撑，系统管理员及已开通权限的竞赛创建者可使用。如图</w:t>
      </w:r>
      <w:r>
        <w:rPr>
          <w:rFonts w:ascii="宋体" w:eastAsia="宋体" w:hAnsi="宋体"/>
          <w:sz w:val="24"/>
          <w:szCs w:val="24"/>
        </w:rPr>
        <w:t xml:space="preserve"> 4-1</w:t>
      </w:r>
      <w:r>
        <w:rPr>
          <w:rFonts w:ascii="宋体" w:eastAsia="宋体" w:hAnsi="宋体" w:hint="eastAsia"/>
          <w:sz w:val="24"/>
          <w:szCs w:val="24"/>
        </w:rPr>
        <w:t>8</w:t>
      </w:r>
      <w:r>
        <w:rPr>
          <w:rFonts w:ascii="宋体" w:eastAsia="宋体" w:hAnsi="宋体"/>
          <w:sz w:val="24"/>
          <w:szCs w:val="24"/>
        </w:rPr>
        <w:t xml:space="preserve"> </w:t>
      </w:r>
      <w:r>
        <w:rPr>
          <w:rFonts w:ascii="宋体" w:eastAsia="宋体" w:hAnsi="宋体" w:hint="eastAsia"/>
          <w:sz w:val="24"/>
          <w:szCs w:val="24"/>
        </w:rPr>
        <w:t>是本功能的用例图。</w:t>
      </w:r>
    </w:p>
    <w:p w14:paraId="77C6EEC4" w14:textId="77777777" w:rsidR="0022034A" w:rsidRDefault="00000000">
      <w:pPr>
        <w:spacing w:after="240" w:line="400" w:lineRule="exact"/>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4-1</w:t>
      </w:r>
      <w:r>
        <w:rPr>
          <w:rFonts w:ascii="宋体" w:eastAsia="宋体" w:hAnsi="宋体" w:cs="宋体" w:hint="eastAsia"/>
          <w:sz w:val="24"/>
          <w:szCs w:val="24"/>
        </w:rPr>
        <w:t>8</w:t>
      </w:r>
      <w:r>
        <w:rPr>
          <w:rFonts w:ascii="宋体" w:eastAsia="宋体" w:hAnsi="宋体" w:cs="宋体"/>
          <w:sz w:val="24"/>
          <w:szCs w:val="24"/>
        </w:rPr>
        <w:t xml:space="preserve"> </w:t>
      </w:r>
      <w:r>
        <w:rPr>
          <w:rFonts w:ascii="宋体" w:eastAsia="宋体" w:hAnsi="宋体" w:cs="宋体" w:hint="eastAsia"/>
          <w:sz w:val="24"/>
          <w:szCs w:val="24"/>
        </w:rPr>
        <w:t>题目与题库管理用例图</w:t>
      </w:r>
    </w:p>
    <w:p w14:paraId="25C2DDF3"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lastRenderedPageBreak/>
        <w:t>角色：系统管理员。</w:t>
      </w:r>
    </w:p>
    <w:p w14:paraId="3FC979C9"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目的：完成题目从编辑录入到上线运营的全流程管理，保障题库资源的准确性、多样性与合理性，适配练习与竞赛场景需求。</w:t>
      </w:r>
    </w:p>
    <w:p w14:paraId="2F51EAF0"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用例描述：</w:t>
      </w:r>
    </w:p>
    <w:p w14:paraId="74AEC7A2"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管理人员进入</w:t>
      </w:r>
      <w:r>
        <w:rPr>
          <w:rFonts w:ascii="宋体" w:eastAsia="宋体" w:hAnsi="宋体" w:cs="宋体"/>
          <w:sz w:val="24"/>
          <w:szCs w:val="24"/>
        </w:rPr>
        <w:t xml:space="preserve"> “</w:t>
      </w:r>
      <w:r>
        <w:rPr>
          <w:rFonts w:ascii="宋体" w:eastAsia="宋体" w:hAnsi="宋体" w:cs="宋体" w:hint="eastAsia"/>
          <w:sz w:val="24"/>
          <w:szCs w:val="24"/>
        </w:rPr>
        <w:t>题目与题库管理”</w:t>
      </w:r>
      <w:r>
        <w:rPr>
          <w:rFonts w:ascii="宋体" w:eastAsia="宋体" w:hAnsi="宋体" w:cs="宋体"/>
          <w:sz w:val="24"/>
          <w:szCs w:val="24"/>
        </w:rPr>
        <w:t xml:space="preserve"> </w:t>
      </w:r>
      <w:r>
        <w:rPr>
          <w:rFonts w:ascii="宋体" w:eastAsia="宋体" w:hAnsi="宋体" w:cs="宋体" w:hint="eastAsia"/>
          <w:sz w:val="24"/>
          <w:szCs w:val="24"/>
        </w:rPr>
        <w:t>界面，可选择</w:t>
      </w:r>
      <w:r>
        <w:rPr>
          <w:rFonts w:ascii="宋体" w:eastAsia="宋体" w:hAnsi="宋体" w:cs="宋体"/>
          <w:sz w:val="24"/>
          <w:szCs w:val="24"/>
        </w:rPr>
        <w:t xml:space="preserve"> “</w:t>
      </w:r>
      <w:r>
        <w:rPr>
          <w:rFonts w:ascii="宋体" w:eastAsia="宋体" w:hAnsi="宋体" w:cs="宋体" w:hint="eastAsia"/>
          <w:sz w:val="24"/>
          <w:szCs w:val="24"/>
        </w:rPr>
        <w:t>新增题目”“题目管理”“题解管理”“难度校准”</w:t>
      </w:r>
      <w:r>
        <w:rPr>
          <w:rFonts w:ascii="宋体" w:eastAsia="宋体" w:hAnsi="宋体" w:cs="宋体"/>
          <w:sz w:val="24"/>
          <w:szCs w:val="24"/>
        </w:rPr>
        <w:t xml:space="preserve"> </w:t>
      </w:r>
      <w:r>
        <w:rPr>
          <w:rFonts w:ascii="宋体" w:eastAsia="宋体" w:hAnsi="宋体" w:cs="宋体" w:hint="eastAsia"/>
          <w:sz w:val="24"/>
          <w:szCs w:val="24"/>
        </w:rPr>
        <w:t>四个子功能入口。</w:t>
      </w:r>
    </w:p>
    <w:p w14:paraId="702D98DF"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新增题目”</w:t>
      </w:r>
      <w:r>
        <w:rPr>
          <w:rFonts w:ascii="宋体" w:eastAsia="宋体" w:hAnsi="宋体" w:cs="宋体"/>
          <w:sz w:val="24"/>
          <w:szCs w:val="24"/>
        </w:rPr>
        <w:t xml:space="preserve"> </w:t>
      </w:r>
      <w:r>
        <w:rPr>
          <w:rFonts w:ascii="宋体" w:eastAsia="宋体" w:hAnsi="宋体" w:cs="宋体" w:hint="eastAsia"/>
          <w:sz w:val="24"/>
          <w:szCs w:val="24"/>
        </w:rPr>
        <w:t>入口时，管理人员使用富文本编辑器编写题目描述、输入输出要求、样</w:t>
      </w:r>
      <w:proofErr w:type="gramStart"/>
      <w:r>
        <w:rPr>
          <w:rFonts w:ascii="宋体" w:eastAsia="宋体" w:hAnsi="宋体" w:cs="宋体" w:hint="eastAsia"/>
          <w:sz w:val="24"/>
          <w:szCs w:val="24"/>
        </w:rPr>
        <w:t>例数据</w:t>
      </w:r>
      <w:proofErr w:type="gramEnd"/>
      <w:r>
        <w:rPr>
          <w:rFonts w:ascii="宋体" w:eastAsia="宋体" w:hAnsi="宋体" w:cs="宋体" w:hint="eastAsia"/>
          <w:sz w:val="24"/>
          <w:szCs w:val="24"/>
        </w:rPr>
        <w:t>及提示信息，配置题目时间</w:t>
      </w:r>
      <w:r>
        <w:rPr>
          <w:rFonts w:ascii="宋体" w:eastAsia="宋体" w:hAnsi="宋体" w:cs="宋体"/>
          <w:sz w:val="24"/>
          <w:szCs w:val="24"/>
        </w:rPr>
        <w:t xml:space="preserve"> / </w:t>
      </w:r>
      <w:r>
        <w:rPr>
          <w:rFonts w:ascii="宋体" w:eastAsia="宋体" w:hAnsi="宋体" w:cs="宋体" w:hint="eastAsia"/>
          <w:sz w:val="24"/>
          <w:szCs w:val="24"/>
        </w:rPr>
        <w:t>内存限制，上传批量测试用例（支持导入文件格式校验），设置题目标签与初始难度等级。</w:t>
      </w:r>
    </w:p>
    <w:p w14:paraId="204E8924"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题目编辑完成后提交审核，系统管理员审核通过后题目状态更新为</w:t>
      </w:r>
      <w:r>
        <w:rPr>
          <w:rFonts w:ascii="宋体" w:eastAsia="宋体" w:hAnsi="宋体" w:cs="宋体"/>
          <w:sz w:val="24"/>
          <w:szCs w:val="24"/>
        </w:rPr>
        <w:t xml:space="preserve"> “</w:t>
      </w:r>
      <w:r>
        <w:rPr>
          <w:rFonts w:ascii="宋体" w:eastAsia="宋体" w:hAnsi="宋体" w:cs="宋体" w:hint="eastAsia"/>
          <w:sz w:val="24"/>
          <w:szCs w:val="24"/>
        </w:rPr>
        <w:t>已上线”，可在题库中展示；审核未通过则返回修改意见，管理人员根据意见调整后重新提交。</w:t>
      </w:r>
    </w:p>
    <w:p w14:paraId="7FEFF3BB"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题目管理”</w:t>
      </w:r>
      <w:r>
        <w:rPr>
          <w:rFonts w:ascii="宋体" w:eastAsia="宋体" w:hAnsi="宋体" w:cs="宋体"/>
          <w:sz w:val="24"/>
          <w:szCs w:val="24"/>
        </w:rPr>
        <w:t xml:space="preserve"> </w:t>
      </w:r>
      <w:r>
        <w:rPr>
          <w:rFonts w:ascii="宋体" w:eastAsia="宋体" w:hAnsi="宋体" w:cs="宋体" w:hint="eastAsia"/>
          <w:sz w:val="24"/>
          <w:szCs w:val="24"/>
        </w:rPr>
        <w:t>入口时，系统</w:t>
      </w:r>
      <w:proofErr w:type="gramStart"/>
      <w:r>
        <w:rPr>
          <w:rFonts w:ascii="宋体" w:eastAsia="宋体" w:hAnsi="宋体" w:cs="宋体" w:hint="eastAsia"/>
          <w:sz w:val="24"/>
          <w:szCs w:val="24"/>
        </w:rPr>
        <w:t>展示全</w:t>
      </w:r>
      <w:proofErr w:type="gramEnd"/>
      <w:r>
        <w:rPr>
          <w:rFonts w:ascii="宋体" w:eastAsia="宋体" w:hAnsi="宋体" w:cs="宋体" w:hint="eastAsia"/>
          <w:sz w:val="24"/>
          <w:szCs w:val="24"/>
        </w:rPr>
        <w:t>量题目列表，支持按标签、难度、状态（待审核</w:t>
      </w:r>
      <w:r>
        <w:rPr>
          <w:rFonts w:ascii="宋体" w:eastAsia="宋体" w:hAnsi="宋体" w:cs="宋体"/>
          <w:sz w:val="24"/>
          <w:szCs w:val="24"/>
        </w:rPr>
        <w:t xml:space="preserve"> / </w:t>
      </w:r>
      <w:r>
        <w:rPr>
          <w:rFonts w:ascii="宋体" w:eastAsia="宋体" w:hAnsi="宋体" w:cs="宋体" w:hint="eastAsia"/>
          <w:sz w:val="24"/>
          <w:szCs w:val="24"/>
        </w:rPr>
        <w:t>已上线</w:t>
      </w:r>
      <w:r>
        <w:rPr>
          <w:rFonts w:ascii="宋体" w:eastAsia="宋体" w:hAnsi="宋体" w:cs="宋体"/>
          <w:sz w:val="24"/>
          <w:szCs w:val="24"/>
        </w:rPr>
        <w:t xml:space="preserve"> / </w:t>
      </w:r>
      <w:r>
        <w:rPr>
          <w:rFonts w:ascii="宋体" w:eastAsia="宋体" w:hAnsi="宋体" w:cs="宋体" w:hint="eastAsia"/>
          <w:sz w:val="24"/>
          <w:szCs w:val="24"/>
        </w:rPr>
        <w:t>已下线）等条件筛选，管理人员可对题目执行编辑、下线、批量修改标签等操作，对下线题目需填写下线原因并归档。</w:t>
      </w:r>
    </w:p>
    <w:p w14:paraId="33663BFA"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题解管理”</w:t>
      </w:r>
      <w:r>
        <w:rPr>
          <w:rFonts w:ascii="宋体" w:eastAsia="宋体" w:hAnsi="宋体" w:cs="宋体"/>
          <w:sz w:val="24"/>
          <w:szCs w:val="24"/>
        </w:rPr>
        <w:t xml:space="preserve"> </w:t>
      </w:r>
      <w:r>
        <w:rPr>
          <w:rFonts w:ascii="宋体" w:eastAsia="宋体" w:hAnsi="宋体" w:cs="宋体" w:hint="eastAsia"/>
          <w:sz w:val="24"/>
          <w:szCs w:val="24"/>
        </w:rPr>
        <w:t>入口时，管理人员可上传官方题解，审核用户提交的优质题解，通过审核的用户题解将在题目详情页展示，同时支持对违规题解进行删除或隐藏处理。</w:t>
      </w:r>
    </w:p>
    <w:p w14:paraId="7417C726"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难度校准”</w:t>
      </w:r>
      <w:r>
        <w:rPr>
          <w:rFonts w:ascii="宋体" w:eastAsia="宋体" w:hAnsi="宋体" w:cs="宋体"/>
          <w:sz w:val="24"/>
          <w:szCs w:val="24"/>
        </w:rPr>
        <w:t xml:space="preserve"> </w:t>
      </w:r>
      <w:r>
        <w:rPr>
          <w:rFonts w:ascii="宋体" w:eastAsia="宋体" w:hAnsi="宋体" w:cs="宋体" w:hint="eastAsia"/>
          <w:sz w:val="24"/>
          <w:szCs w:val="24"/>
        </w:rPr>
        <w:t>入口时，系统自动加载题目答题数据（总提交量、通过率、平均解题耗时），生成难度调整建议，管理人员可复核建议并执行难度校准操作，同步更新题目难度标签。</w:t>
      </w:r>
    </w:p>
    <w:p w14:paraId="4F3FFB22" w14:textId="77777777" w:rsidR="0022034A" w:rsidRDefault="00000000">
      <w:pPr>
        <w:pStyle w:val="a8"/>
        <w:numPr>
          <w:ilvl w:val="0"/>
          <w:numId w:val="20"/>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所有操作完成后，系统自动记录操作日志（含题目创建、修改、审核等关键行为），便于后续追溯管理，确保题库维护过程可查可控。</w:t>
      </w:r>
    </w:p>
    <w:p w14:paraId="64922AC8" w14:textId="77777777" w:rsidR="0022034A" w:rsidRDefault="00000000">
      <w:pPr>
        <w:pStyle w:val="5"/>
        <w:spacing w:after="160"/>
        <w:ind w:left="-6" w:hanging="11"/>
      </w:pPr>
      <w:r>
        <w:rPr>
          <w:rFonts w:ascii="Times New Roman" w:eastAsia="Times New Roman" w:hAnsi="Times New Roman" w:cs="Times New Roman"/>
          <w:b/>
        </w:rPr>
        <w:t xml:space="preserve">4.4.3 </w:t>
      </w:r>
      <w:r>
        <w:rPr>
          <w:rFonts w:ascii="宋体" w:eastAsia="宋体" w:hAnsi="宋体" w:cs="宋体" w:hint="eastAsia"/>
        </w:rPr>
        <w:t>竞赛运营管理</w:t>
      </w:r>
      <w:r>
        <w:rPr>
          <w:rFonts w:ascii="Times New Roman" w:eastAsia="Times New Roman" w:hAnsi="Times New Roman" w:cs="Times New Roman"/>
          <w:b/>
        </w:rPr>
        <w:t xml:space="preserve"> </w:t>
      </w:r>
    </w:p>
    <w:p w14:paraId="568015EB" w14:textId="77777777" w:rsidR="0022034A" w:rsidRDefault="00000000">
      <w:pPr>
        <w:spacing w:after="0" w:line="400" w:lineRule="exact"/>
        <w:ind w:firstLineChars="200" w:firstLine="480"/>
        <w:contextualSpacing/>
        <w:rPr>
          <w:rFonts w:ascii="宋体" w:eastAsia="宋体" w:hAnsi="宋体" w:hint="eastAsia"/>
          <w:sz w:val="24"/>
          <w:szCs w:val="24"/>
        </w:rPr>
      </w:pPr>
      <w:r>
        <w:rPr>
          <w:rFonts w:ascii="宋体" w:eastAsia="宋体" w:hAnsi="宋体" w:hint="eastAsia"/>
          <w:sz w:val="24"/>
          <w:szCs w:val="24"/>
        </w:rPr>
        <w:t>竞赛运营管理模块是为了实现编程竞赛从创建配置到赛后归档的全流程管控而设立的核心赛事运营模块，保障竞赛公平、有序开展，满足个人练习、团队比拼等不同场景的竞赛需求，系统管理员及已开通权限的竞赛创建者可使用。如图</w:t>
      </w:r>
      <w:r>
        <w:rPr>
          <w:rFonts w:ascii="宋体" w:eastAsia="宋体" w:hAnsi="宋体"/>
          <w:sz w:val="24"/>
          <w:szCs w:val="24"/>
        </w:rPr>
        <w:t xml:space="preserve"> 4-1</w:t>
      </w:r>
      <w:r>
        <w:rPr>
          <w:rFonts w:ascii="宋体" w:eastAsia="宋体" w:hAnsi="宋体" w:hint="eastAsia"/>
          <w:sz w:val="24"/>
          <w:szCs w:val="24"/>
        </w:rPr>
        <w:t>9</w:t>
      </w:r>
      <w:r>
        <w:rPr>
          <w:rFonts w:ascii="宋体" w:eastAsia="宋体" w:hAnsi="宋体"/>
          <w:sz w:val="24"/>
          <w:szCs w:val="24"/>
        </w:rPr>
        <w:t xml:space="preserve"> </w:t>
      </w:r>
      <w:r>
        <w:rPr>
          <w:rFonts w:ascii="宋体" w:eastAsia="宋体" w:hAnsi="宋体" w:hint="eastAsia"/>
          <w:sz w:val="24"/>
          <w:szCs w:val="24"/>
        </w:rPr>
        <w:t>是本功能的用例图。</w:t>
      </w:r>
    </w:p>
    <w:p w14:paraId="0AD5BB5B" w14:textId="77777777" w:rsidR="0022034A" w:rsidRDefault="00000000">
      <w:pPr>
        <w:spacing w:after="240" w:line="400" w:lineRule="exact"/>
        <w:jc w:val="center"/>
        <w:rPr>
          <w:rFonts w:ascii="宋体" w:eastAsia="宋体" w:hAnsi="宋体" w:hint="eastAsia"/>
          <w:sz w:val="24"/>
          <w:szCs w:val="24"/>
        </w:rPr>
      </w:pPr>
      <w:r>
        <w:rPr>
          <w:rFonts w:ascii="宋体" w:eastAsia="宋体" w:hAnsi="宋体" w:cs="宋体"/>
          <w:noProof/>
          <w:sz w:val="24"/>
          <w:szCs w:val="24"/>
        </w:rPr>
        <w:lastRenderedPageBreak/>
        <w:drawing>
          <wp:anchor distT="0" distB="0" distL="114300" distR="114300" simplePos="0" relativeHeight="251666432" behindDoc="0" locked="0" layoutInCell="1" allowOverlap="1" wp14:anchorId="63C151D6" wp14:editId="0A6D71E9">
            <wp:simplePos x="0" y="0"/>
            <wp:positionH relativeFrom="page">
              <wp:align>center</wp:align>
            </wp:positionH>
            <wp:positionV relativeFrom="paragraph">
              <wp:posOffset>102870</wp:posOffset>
            </wp:positionV>
            <wp:extent cx="3467100" cy="4124960"/>
            <wp:effectExtent l="0" t="0" r="0" b="8890"/>
            <wp:wrapTopAndBottom/>
            <wp:docPr id="1471581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81087"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467100" cy="4124960"/>
                    </a:xfrm>
                    <a:prstGeom prst="rect">
                      <a:avLst/>
                    </a:prstGeom>
                  </pic:spPr>
                </pic:pic>
              </a:graphicData>
            </a:graphic>
          </wp:anchor>
        </w:drawing>
      </w:r>
      <w:r>
        <w:rPr>
          <w:rFonts w:ascii="宋体" w:eastAsia="宋体" w:hAnsi="宋体" w:cs="宋体" w:hint="eastAsia"/>
          <w:sz w:val="24"/>
          <w:szCs w:val="24"/>
        </w:rPr>
        <w:t>图</w:t>
      </w:r>
      <w:r>
        <w:rPr>
          <w:rFonts w:ascii="宋体" w:eastAsia="宋体" w:hAnsi="宋体" w:cs="宋体"/>
          <w:sz w:val="24"/>
          <w:szCs w:val="24"/>
        </w:rPr>
        <w:t xml:space="preserve"> 4-1</w:t>
      </w:r>
      <w:r>
        <w:rPr>
          <w:rFonts w:ascii="宋体" w:eastAsia="宋体" w:hAnsi="宋体" w:cs="宋体" w:hint="eastAsia"/>
          <w:sz w:val="24"/>
          <w:szCs w:val="24"/>
        </w:rPr>
        <w:t>9</w:t>
      </w:r>
      <w:r>
        <w:rPr>
          <w:rFonts w:ascii="宋体" w:eastAsia="宋体" w:hAnsi="宋体" w:cs="宋体"/>
          <w:sz w:val="24"/>
          <w:szCs w:val="24"/>
        </w:rPr>
        <w:t xml:space="preserve"> </w:t>
      </w:r>
      <w:r>
        <w:rPr>
          <w:rFonts w:ascii="宋体" w:eastAsia="宋体" w:hAnsi="宋体" w:cs="宋体" w:hint="eastAsia"/>
          <w:sz w:val="24"/>
          <w:szCs w:val="24"/>
        </w:rPr>
        <w:t>竞赛运营管理用例图</w:t>
      </w:r>
    </w:p>
    <w:p w14:paraId="44814383"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角色：系统管理员、竞赛创建者（需开通竞赛管理权限）</w:t>
      </w:r>
    </w:p>
    <w:p w14:paraId="2E07CDEF"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目的：完成</w:t>
      </w:r>
      <w:proofErr w:type="gramStart"/>
      <w:r>
        <w:rPr>
          <w:rFonts w:ascii="宋体" w:eastAsia="宋体" w:hAnsi="宋体" w:hint="eastAsia"/>
          <w:sz w:val="24"/>
          <w:szCs w:val="24"/>
        </w:rPr>
        <w:t>竞赛全</w:t>
      </w:r>
      <w:proofErr w:type="gramEnd"/>
      <w:r>
        <w:rPr>
          <w:rFonts w:ascii="宋体" w:eastAsia="宋体" w:hAnsi="宋体" w:hint="eastAsia"/>
          <w:sz w:val="24"/>
          <w:szCs w:val="24"/>
        </w:rPr>
        <w:t>生命周期的配置、监控与运营，实现竞赛规则灵活配置、过程</w:t>
      </w:r>
      <w:proofErr w:type="gramStart"/>
      <w:r>
        <w:rPr>
          <w:rFonts w:ascii="宋体" w:eastAsia="宋体" w:hAnsi="宋体" w:hint="eastAsia"/>
          <w:sz w:val="24"/>
          <w:szCs w:val="24"/>
        </w:rPr>
        <w:t>实时管</w:t>
      </w:r>
      <w:proofErr w:type="gramEnd"/>
      <w:r>
        <w:rPr>
          <w:rFonts w:ascii="宋体" w:eastAsia="宋体" w:hAnsi="宋体" w:hint="eastAsia"/>
          <w:sz w:val="24"/>
          <w:szCs w:val="24"/>
        </w:rPr>
        <w:t>控、结果精准统计，为用户提供专业的竞赛体验。</w:t>
      </w:r>
    </w:p>
    <w:p w14:paraId="7C741F64"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用例描述：</w:t>
      </w:r>
    </w:p>
    <w:p w14:paraId="0DE529CE"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管理人员进入</w:t>
      </w:r>
      <w:r>
        <w:rPr>
          <w:rFonts w:ascii="宋体" w:eastAsia="宋体" w:hAnsi="宋体" w:cs="宋体"/>
          <w:sz w:val="24"/>
          <w:szCs w:val="24"/>
        </w:rPr>
        <w:t xml:space="preserve"> “</w:t>
      </w:r>
      <w:r>
        <w:rPr>
          <w:rFonts w:ascii="宋体" w:eastAsia="宋体" w:hAnsi="宋体" w:cs="宋体" w:hint="eastAsia"/>
          <w:sz w:val="24"/>
          <w:szCs w:val="24"/>
        </w:rPr>
        <w:t>竞赛运营管理”</w:t>
      </w:r>
      <w:r>
        <w:rPr>
          <w:rFonts w:ascii="宋体" w:eastAsia="宋体" w:hAnsi="宋体" w:cs="宋体"/>
          <w:sz w:val="24"/>
          <w:szCs w:val="24"/>
        </w:rPr>
        <w:t xml:space="preserve"> </w:t>
      </w:r>
      <w:r>
        <w:rPr>
          <w:rFonts w:ascii="宋体" w:eastAsia="宋体" w:hAnsi="宋体" w:cs="宋体" w:hint="eastAsia"/>
          <w:sz w:val="24"/>
          <w:szCs w:val="24"/>
        </w:rPr>
        <w:t>界面，可选择</w:t>
      </w:r>
      <w:r>
        <w:rPr>
          <w:rFonts w:ascii="宋体" w:eastAsia="宋体" w:hAnsi="宋体" w:cs="宋体"/>
          <w:sz w:val="24"/>
          <w:szCs w:val="24"/>
        </w:rPr>
        <w:t xml:space="preserve"> “</w:t>
      </w:r>
      <w:r>
        <w:rPr>
          <w:rFonts w:ascii="宋体" w:eastAsia="宋体" w:hAnsi="宋体" w:cs="宋体" w:hint="eastAsia"/>
          <w:sz w:val="24"/>
          <w:szCs w:val="24"/>
        </w:rPr>
        <w:t>创建竞赛”“竞赛配置”“竞赛监控”“赛后管理”</w:t>
      </w:r>
      <w:r>
        <w:rPr>
          <w:rFonts w:ascii="宋体" w:eastAsia="宋体" w:hAnsi="宋体" w:cs="宋体"/>
          <w:sz w:val="24"/>
          <w:szCs w:val="24"/>
        </w:rPr>
        <w:t xml:space="preserve"> </w:t>
      </w:r>
      <w:r>
        <w:rPr>
          <w:rFonts w:ascii="宋体" w:eastAsia="宋体" w:hAnsi="宋体" w:cs="宋体" w:hint="eastAsia"/>
          <w:sz w:val="24"/>
          <w:szCs w:val="24"/>
        </w:rPr>
        <w:t>四个子功能入口。</w:t>
      </w:r>
    </w:p>
    <w:p w14:paraId="2B817BA9"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创建竞赛”</w:t>
      </w:r>
      <w:r>
        <w:rPr>
          <w:rFonts w:ascii="宋体" w:eastAsia="宋体" w:hAnsi="宋体" w:cs="宋体"/>
          <w:sz w:val="24"/>
          <w:szCs w:val="24"/>
        </w:rPr>
        <w:t xml:space="preserve"> </w:t>
      </w:r>
      <w:r>
        <w:rPr>
          <w:rFonts w:ascii="宋体" w:eastAsia="宋体" w:hAnsi="宋体" w:cs="宋体" w:hint="eastAsia"/>
          <w:sz w:val="24"/>
          <w:szCs w:val="24"/>
        </w:rPr>
        <w:t>入口时，管理人员填写竞赛基础信息，包括竞赛名称、起止时间、赛制类型（</w:t>
      </w:r>
      <w:r>
        <w:rPr>
          <w:rFonts w:ascii="宋体" w:eastAsia="宋体" w:hAnsi="宋体" w:cs="宋体"/>
          <w:sz w:val="24"/>
          <w:szCs w:val="24"/>
        </w:rPr>
        <w:t xml:space="preserve">ACM/OI </w:t>
      </w:r>
      <w:r>
        <w:rPr>
          <w:rFonts w:ascii="宋体" w:eastAsia="宋体" w:hAnsi="宋体" w:cs="宋体" w:hint="eastAsia"/>
          <w:sz w:val="24"/>
          <w:szCs w:val="24"/>
        </w:rPr>
        <w:t>等）、参赛范围（公开</w:t>
      </w:r>
      <w:r>
        <w:rPr>
          <w:rFonts w:ascii="宋体" w:eastAsia="宋体" w:hAnsi="宋体" w:cs="宋体"/>
          <w:sz w:val="24"/>
          <w:szCs w:val="24"/>
        </w:rPr>
        <w:t xml:space="preserve"> / </w:t>
      </w:r>
      <w:r>
        <w:rPr>
          <w:rFonts w:ascii="宋体" w:eastAsia="宋体" w:hAnsi="宋体" w:cs="宋体" w:hint="eastAsia"/>
          <w:sz w:val="24"/>
          <w:szCs w:val="24"/>
        </w:rPr>
        <w:t>指定用户组），系统校验信息完整性与合理性，若存在时间冲突或信息不规范则返回提示，校验通过后</w:t>
      </w:r>
      <w:proofErr w:type="gramStart"/>
      <w:r>
        <w:rPr>
          <w:rFonts w:ascii="宋体" w:eastAsia="宋体" w:hAnsi="宋体" w:cs="宋体" w:hint="eastAsia"/>
          <w:sz w:val="24"/>
          <w:szCs w:val="24"/>
        </w:rPr>
        <w:t>进入组卷</w:t>
      </w:r>
      <w:proofErr w:type="gramEnd"/>
      <w:r>
        <w:rPr>
          <w:rFonts w:ascii="宋体" w:eastAsia="宋体" w:hAnsi="宋体" w:cs="宋体" w:hint="eastAsia"/>
          <w:sz w:val="24"/>
          <w:szCs w:val="24"/>
        </w:rPr>
        <w:t>环节。</w:t>
      </w:r>
    </w:p>
    <w:p w14:paraId="2171C23C"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proofErr w:type="gramStart"/>
      <w:r>
        <w:rPr>
          <w:rFonts w:ascii="宋体" w:eastAsia="宋体" w:hAnsi="宋体" w:cs="宋体" w:hint="eastAsia"/>
          <w:sz w:val="24"/>
          <w:szCs w:val="24"/>
        </w:rPr>
        <w:t>组卷环节</w:t>
      </w:r>
      <w:proofErr w:type="gramEnd"/>
      <w:r>
        <w:rPr>
          <w:rFonts w:ascii="宋体" w:eastAsia="宋体" w:hAnsi="宋体" w:cs="宋体" w:hint="eastAsia"/>
          <w:sz w:val="24"/>
          <w:szCs w:val="24"/>
        </w:rPr>
        <w:t>中，管理人员从平台题库筛选目标题目，配置每题分值、时间限制及难度标签，支持调整题目展示顺序，完成组卷后可预览竞赛完整流程，确认无误后发布竞赛并开启报名通道，也可设置报名审核机制。</w:t>
      </w:r>
    </w:p>
    <w:p w14:paraId="24354859"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选择</w:t>
      </w:r>
      <w:r>
        <w:rPr>
          <w:rFonts w:ascii="宋体" w:eastAsia="宋体" w:hAnsi="宋体" w:cs="宋体"/>
          <w:sz w:val="24"/>
          <w:szCs w:val="24"/>
        </w:rPr>
        <w:t xml:space="preserve"> “</w:t>
      </w:r>
      <w:r>
        <w:rPr>
          <w:rFonts w:ascii="宋体" w:eastAsia="宋体" w:hAnsi="宋体" w:cs="宋体" w:hint="eastAsia"/>
          <w:sz w:val="24"/>
          <w:szCs w:val="24"/>
        </w:rPr>
        <w:t>竞赛监控”</w:t>
      </w:r>
      <w:r>
        <w:rPr>
          <w:rFonts w:ascii="宋体" w:eastAsia="宋体" w:hAnsi="宋体" w:cs="宋体"/>
          <w:sz w:val="24"/>
          <w:szCs w:val="24"/>
        </w:rPr>
        <w:t xml:space="preserve"> </w:t>
      </w:r>
      <w:r>
        <w:rPr>
          <w:rFonts w:ascii="宋体" w:eastAsia="宋体" w:hAnsi="宋体" w:cs="宋体" w:hint="eastAsia"/>
          <w:sz w:val="24"/>
          <w:szCs w:val="24"/>
        </w:rPr>
        <w:t>入口时，竞赛期间管理人员可实时查看竞赛进度、选手答题提交量、评测机运行状态，根据赛事需求执行封榜、暂停竞赛、延长时长等操作，</w:t>
      </w:r>
      <w:proofErr w:type="gramStart"/>
      <w:r>
        <w:rPr>
          <w:rFonts w:ascii="宋体" w:eastAsia="宋体" w:hAnsi="宋体" w:cs="宋体" w:hint="eastAsia"/>
          <w:sz w:val="24"/>
          <w:szCs w:val="24"/>
        </w:rPr>
        <w:t>封榜后</w:t>
      </w:r>
      <w:proofErr w:type="gramEnd"/>
      <w:r>
        <w:rPr>
          <w:rFonts w:ascii="宋体" w:eastAsia="宋体" w:hAnsi="宋体" w:cs="宋体" w:hint="eastAsia"/>
          <w:sz w:val="24"/>
          <w:szCs w:val="24"/>
        </w:rPr>
        <w:t>普通用户仅能查看自身答题结果，隐藏排名变动。</w:t>
      </w:r>
    </w:p>
    <w:p w14:paraId="2B253BED"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系统自动根据竞赛</w:t>
      </w:r>
      <w:proofErr w:type="gramStart"/>
      <w:r>
        <w:rPr>
          <w:rFonts w:ascii="宋体" w:eastAsia="宋体" w:hAnsi="宋体" w:cs="宋体" w:hint="eastAsia"/>
          <w:sz w:val="24"/>
          <w:szCs w:val="24"/>
        </w:rPr>
        <w:t>规</w:t>
      </w:r>
      <w:proofErr w:type="gramEnd"/>
      <w:r>
        <w:rPr>
          <w:rFonts w:ascii="宋体" w:eastAsia="宋体" w:hAnsi="宋体" w:cs="宋体" w:hint="eastAsia"/>
          <w:sz w:val="24"/>
          <w:szCs w:val="24"/>
        </w:rPr>
        <w:t>计算实时排名，管理人员可查看完整排名数据，监控异常提交行为并进行相应处理。</w:t>
      </w:r>
    </w:p>
    <w:p w14:paraId="4E78B269"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赛后管理”</w:t>
      </w:r>
      <w:r>
        <w:rPr>
          <w:rFonts w:ascii="宋体" w:eastAsia="宋体" w:hAnsi="宋体" w:cs="宋体"/>
          <w:sz w:val="24"/>
          <w:szCs w:val="24"/>
        </w:rPr>
        <w:t xml:space="preserve"> </w:t>
      </w:r>
      <w:r>
        <w:rPr>
          <w:rFonts w:ascii="宋体" w:eastAsia="宋体" w:hAnsi="宋体" w:cs="宋体" w:hint="eastAsia"/>
          <w:sz w:val="24"/>
          <w:szCs w:val="24"/>
        </w:rPr>
        <w:t>入口时，竞赛结束后系统生成最终排名榜单，管理人员可确认榜单有效性，发布官方题解与赛事复盘，支持导出竞赛全程数据，同时开启竞赛回放功能供用户回顾学习。</w:t>
      </w:r>
    </w:p>
    <w:p w14:paraId="076152A5" w14:textId="77777777" w:rsidR="0022034A" w:rsidRDefault="00000000">
      <w:pPr>
        <w:pStyle w:val="a8"/>
        <w:numPr>
          <w:ilvl w:val="0"/>
          <w:numId w:val="21"/>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所有操作完成后，系统自动记录竞赛管理日志，便于后续赛事追溯与优化，确保竞赛运营过程可查可控。</w:t>
      </w:r>
    </w:p>
    <w:p w14:paraId="3BAC3804" w14:textId="77777777" w:rsidR="0022034A" w:rsidRDefault="00000000">
      <w:pPr>
        <w:pStyle w:val="5"/>
        <w:spacing w:after="160"/>
        <w:ind w:left="-6" w:hanging="11"/>
        <w:rPr>
          <w:rFonts w:ascii="Times New Roman" w:eastAsia="Times New Roman" w:hAnsi="Times New Roman" w:cs="Times New Roman"/>
          <w:b/>
        </w:rPr>
      </w:pPr>
      <w:r>
        <w:rPr>
          <w:rFonts w:ascii="Times New Roman" w:eastAsia="Times New Roman" w:hAnsi="Times New Roman" w:cs="Times New Roman" w:hint="eastAsia"/>
          <w:b/>
        </w:rPr>
        <w:t>4.4.4</w:t>
      </w:r>
      <w:r>
        <w:rPr>
          <w:rFonts w:ascii="宋体" w:eastAsia="宋体" w:hAnsi="宋体" w:cs="宋体" w:hint="eastAsia"/>
          <w:bCs/>
        </w:rPr>
        <w:t>系统监控与运维</w:t>
      </w:r>
    </w:p>
    <w:p w14:paraId="58EDD482" w14:textId="77777777" w:rsidR="0022034A" w:rsidRDefault="00000000">
      <w:pPr>
        <w:spacing w:after="0" w:line="400" w:lineRule="exact"/>
        <w:ind w:firstLineChars="200" w:firstLine="480"/>
        <w:contextualSpacing/>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68480" behindDoc="0" locked="0" layoutInCell="1" allowOverlap="1" wp14:anchorId="23B7B217" wp14:editId="5937E9E8">
            <wp:simplePos x="0" y="0"/>
            <wp:positionH relativeFrom="margin">
              <wp:posOffset>657225</wp:posOffset>
            </wp:positionH>
            <wp:positionV relativeFrom="paragraph">
              <wp:posOffset>1044575</wp:posOffset>
            </wp:positionV>
            <wp:extent cx="3938270" cy="3670300"/>
            <wp:effectExtent l="0" t="0" r="5080" b="6350"/>
            <wp:wrapTopAndBottom/>
            <wp:docPr id="311979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79417"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938270" cy="3670300"/>
                    </a:xfrm>
                    <a:prstGeom prst="rect">
                      <a:avLst/>
                    </a:prstGeom>
                  </pic:spPr>
                </pic:pic>
              </a:graphicData>
            </a:graphic>
          </wp:anchor>
        </w:drawing>
      </w:r>
      <w:r>
        <w:rPr>
          <w:rFonts w:ascii="宋体" w:eastAsia="宋体" w:hAnsi="宋体" w:hint="eastAsia"/>
          <w:sz w:val="24"/>
          <w:szCs w:val="24"/>
        </w:rPr>
        <w:t>系统监控与运维模块是为了保障平台硬件资源、核心服务及第三方依赖的稳定运行而设立的核心运维模块，通过实时监控、故障处理与性能优化，确保系统在高负载、多场景下的可用性与响应速度，</w:t>
      </w:r>
      <w:proofErr w:type="gramStart"/>
      <w:r>
        <w:rPr>
          <w:rFonts w:ascii="宋体" w:eastAsia="宋体" w:hAnsi="宋体" w:hint="eastAsia"/>
          <w:sz w:val="24"/>
          <w:szCs w:val="24"/>
        </w:rPr>
        <w:t>仅系统</w:t>
      </w:r>
      <w:proofErr w:type="gramEnd"/>
      <w:r>
        <w:rPr>
          <w:rFonts w:ascii="宋体" w:eastAsia="宋体" w:hAnsi="宋体" w:hint="eastAsia"/>
          <w:sz w:val="24"/>
          <w:szCs w:val="24"/>
        </w:rPr>
        <w:t>管理员可使用。如图</w:t>
      </w:r>
      <w:r>
        <w:rPr>
          <w:rFonts w:ascii="宋体" w:eastAsia="宋体" w:hAnsi="宋体"/>
          <w:sz w:val="24"/>
          <w:szCs w:val="24"/>
        </w:rPr>
        <w:t xml:space="preserve"> 4-</w:t>
      </w:r>
      <w:r>
        <w:rPr>
          <w:rFonts w:ascii="宋体" w:eastAsia="宋体" w:hAnsi="宋体" w:hint="eastAsia"/>
          <w:sz w:val="24"/>
          <w:szCs w:val="24"/>
        </w:rPr>
        <w:t>20</w:t>
      </w:r>
      <w:r>
        <w:rPr>
          <w:rFonts w:ascii="宋体" w:eastAsia="宋体" w:hAnsi="宋体"/>
          <w:sz w:val="24"/>
          <w:szCs w:val="24"/>
        </w:rPr>
        <w:t xml:space="preserve"> </w:t>
      </w:r>
      <w:r>
        <w:rPr>
          <w:rFonts w:ascii="宋体" w:eastAsia="宋体" w:hAnsi="宋体" w:hint="eastAsia"/>
          <w:sz w:val="24"/>
          <w:szCs w:val="24"/>
        </w:rPr>
        <w:t>是本功能的用例图。</w:t>
      </w:r>
    </w:p>
    <w:p w14:paraId="36FE5E03" w14:textId="77777777" w:rsidR="0022034A" w:rsidRDefault="00000000">
      <w:pPr>
        <w:spacing w:after="240" w:line="400" w:lineRule="exact"/>
        <w:jc w:val="center"/>
        <w:rPr>
          <w:rFonts w:ascii="宋体" w:eastAsia="宋体" w:hAnsi="宋体" w:hint="eastAsia"/>
          <w:sz w:val="24"/>
          <w:szCs w:val="24"/>
        </w:rPr>
      </w:pPr>
      <w:r>
        <w:rPr>
          <w:rFonts w:ascii="宋体" w:eastAsia="宋体" w:hAnsi="宋体" w:cs="宋体" w:hint="eastAsia"/>
          <w:sz w:val="24"/>
          <w:szCs w:val="24"/>
        </w:rPr>
        <w:t>图</w:t>
      </w:r>
      <w:r>
        <w:rPr>
          <w:rFonts w:ascii="宋体" w:eastAsia="宋体" w:hAnsi="宋体" w:cs="宋体"/>
          <w:sz w:val="24"/>
          <w:szCs w:val="24"/>
        </w:rPr>
        <w:t xml:space="preserve"> 4-</w:t>
      </w:r>
      <w:r>
        <w:rPr>
          <w:rFonts w:ascii="宋体" w:eastAsia="宋体" w:hAnsi="宋体" w:cs="宋体" w:hint="eastAsia"/>
          <w:sz w:val="24"/>
          <w:szCs w:val="24"/>
        </w:rPr>
        <w:t>20</w:t>
      </w:r>
      <w:r>
        <w:rPr>
          <w:rFonts w:ascii="宋体" w:eastAsia="宋体" w:hAnsi="宋体" w:cs="宋体"/>
          <w:sz w:val="24"/>
          <w:szCs w:val="24"/>
        </w:rPr>
        <w:t xml:space="preserve"> </w:t>
      </w:r>
      <w:r>
        <w:rPr>
          <w:rFonts w:ascii="宋体" w:eastAsia="宋体" w:hAnsi="宋体" w:cs="宋体" w:hint="eastAsia"/>
          <w:sz w:val="24"/>
          <w:szCs w:val="24"/>
        </w:rPr>
        <w:t>系统监控与运维用例图</w:t>
      </w:r>
    </w:p>
    <w:p w14:paraId="57696A50"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lastRenderedPageBreak/>
        <w:t>角色：系统管理员</w:t>
      </w:r>
    </w:p>
    <w:p w14:paraId="02205502"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目的：实时追踪系统全链路运行状态，及时排查并解决硬件、服务及接口异常，优化系统资源分配，为平台稳定运行提供技术支撑。</w:t>
      </w:r>
    </w:p>
    <w:p w14:paraId="2D69EE51"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用例描述：</w:t>
      </w:r>
    </w:p>
    <w:p w14:paraId="53E862EF" w14:textId="77777777" w:rsidR="0022034A" w:rsidRDefault="00000000">
      <w:pPr>
        <w:pStyle w:val="a8"/>
        <w:numPr>
          <w:ilvl w:val="0"/>
          <w:numId w:val="2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w:t>
      </w:r>
      <w:r>
        <w:rPr>
          <w:rFonts w:ascii="宋体" w:eastAsia="宋体" w:hAnsi="宋体" w:cs="宋体"/>
          <w:sz w:val="24"/>
          <w:szCs w:val="24"/>
        </w:rPr>
        <w:t xml:space="preserve"> “</w:t>
      </w:r>
      <w:r>
        <w:rPr>
          <w:rFonts w:ascii="宋体" w:eastAsia="宋体" w:hAnsi="宋体" w:cs="宋体" w:hint="eastAsia"/>
          <w:sz w:val="24"/>
          <w:szCs w:val="24"/>
        </w:rPr>
        <w:t>系统监控与运维”</w:t>
      </w:r>
      <w:r>
        <w:rPr>
          <w:rFonts w:ascii="宋体" w:eastAsia="宋体" w:hAnsi="宋体" w:cs="宋体"/>
          <w:sz w:val="24"/>
          <w:szCs w:val="24"/>
        </w:rPr>
        <w:t xml:space="preserve"> </w:t>
      </w:r>
      <w:r>
        <w:rPr>
          <w:rFonts w:ascii="宋体" w:eastAsia="宋体" w:hAnsi="宋体" w:cs="宋体" w:hint="eastAsia"/>
          <w:sz w:val="24"/>
          <w:szCs w:val="24"/>
        </w:rPr>
        <w:t>界面，可选择</w:t>
      </w:r>
      <w:r>
        <w:rPr>
          <w:rFonts w:ascii="宋体" w:eastAsia="宋体" w:hAnsi="宋体" w:cs="宋体"/>
          <w:sz w:val="24"/>
          <w:szCs w:val="24"/>
        </w:rPr>
        <w:t xml:space="preserve"> “</w:t>
      </w:r>
      <w:r>
        <w:rPr>
          <w:rFonts w:ascii="宋体" w:eastAsia="宋体" w:hAnsi="宋体" w:cs="宋体" w:hint="eastAsia"/>
          <w:sz w:val="24"/>
          <w:szCs w:val="24"/>
        </w:rPr>
        <w:t>资源监控”“服务监控”“任务运维”“性能优化”</w:t>
      </w:r>
      <w:r>
        <w:rPr>
          <w:rFonts w:ascii="宋体" w:eastAsia="宋体" w:hAnsi="宋体" w:cs="宋体"/>
          <w:sz w:val="24"/>
          <w:szCs w:val="24"/>
        </w:rPr>
        <w:t xml:space="preserve"> </w:t>
      </w:r>
      <w:r>
        <w:rPr>
          <w:rFonts w:ascii="宋体" w:eastAsia="宋体" w:hAnsi="宋体" w:cs="宋体" w:hint="eastAsia"/>
          <w:sz w:val="24"/>
          <w:szCs w:val="24"/>
        </w:rPr>
        <w:t>四个子功能入口。</w:t>
      </w:r>
    </w:p>
    <w:p w14:paraId="15283C93" w14:textId="77777777" w:rsidR="0022034A" w:rsidRDefault="00000000">
      <w:pPr>
        <w:pStyle w:val="a8"/>
        <w:numPr>
          <w:ilvl w:val="0"/>
          <w:numId w:val="2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资源监控”</w:t>
      </w:r>
      <w:r>
        <w:rPr>
          <w:rFonts w:ascii="宋体" w:eastAsia="宋体" w:hAnsi="宋体" w:cs="宋体"/>
          <w:sz w:val="24"/>
          <w:szCs w:val="24"/>
        </w:rPr>
        <w:t xml:space="preserve"> </w:t>
      </w:r>
      <w:r>
        <w:rPr>
          <w:rFonts w:ascii="宋体" w:eastAsia="宋体" w:hAnsi="宋体" w:cs="宋体" w:hint="eastAsia"/>
          <w:sz w:val="24"/>
          <w:szCs w:val="24"/>
        </w:rPr>
        <w:t>入口时，系统实时展示服务器</w:t>
      </w:r>
      <w:r>
        <w:rPr>
          <w:rFonts w:ascii="宋体" w:eastAsia="宋体" w:hAnsi="宋体" w:cs="宋体"/>
          <w:sz w:val="24"/>
          <w:szCs w:val="24"/>
        </w:rPr>
        <w:t xml:space="preserve"> CPU</w:t>
      </w:r>
      <w:r>
        <w:rPr>
          <w:rFonts w:ascii="宋体" w:eastAsia="宋体" w:hAnsi="宋体" w:cs="宋体" w:hint="eastAsia"/>
          <w:sz w:val="24"/>
          <w:szCs w:val="24"/>
        </w:rPr>
        <w:t>、内存、磁盘占用率及网络带宽使用情况，管理员可查看历史资源使用趋势图表，设置资源阈值告警，及时发现资源过载风险。</w:t>
      </w:r>
    </w:p>
    <w:p w14:paraId="43A88D66" w14:textId="77777777" w:rsidR="0022034A" w:rsidRDefault="00000000">
      <w:pPr>
        <w:pStyle w:val="a8"/>
        <w:numPr>
          <w:ilvl w:val="0"/>
          <w:numId w:val="2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服务监控”</w:t>
      </w:r>
      <w:r>
        <w:rPr>
          <w:rFonts w:ascii="宋体" w:eastAsia="宋体" w:hAnsi="宋体" w:cs="宋体"/>
          <w:sz w:val="24"/>
          <w:szCs w:val="24"/>
        </w:rPr>
        <w:t xml:space="preserve"> </w:t>
      </w:r>
      <w:r>
        <w:rPr>
          <w:rFonts w:ascii="宋体" w:eastAsia="宋体" w:hAnsi="宋体" w:cs="宋体" w:hint="eastAsia"/>
          <w:sz w:val="24"/>
          <w:szCs w:val="24"/>
        </w:rPr>
        <w:t>入口时，系统展示评测机集群在线状态、</w:t>
      </w:r>
      <w:r>
        <w:rPr>
          <w:rFonts w:ascii="宋体" w:eastAsia="宋体" w:hAnsi="宋体" w:cs="宋体"/>
          <w:sz w:val="24"/>
          <w:szCs w:val="24"/>
        </w:rPr>
        <w:t xml:space="preserve">AI </w:t>
      </w:r>
      <w:r>
        <w:rPr>
          <w:rFonts w:ascii="宋体" w:eastAsia="宋体" w:hAnsi="宋体" w:cs="宋体" w:hint="eastAsia"/>
          <w:sz w:val="24"/>
          <w:szCs w:val="24"/>
        </w:rPr>
        <w:t>服务</w:t>
      </w:r>
      <w:r>
        <w:rPr>
          <w:rFonts w:ascii="宋体" w:eastAsia="宋体" w:hAnsi="宋体" w:cs="宋体"/>
          <w:sz w:val="24"/>
          <w:szCs w:val="24"/>
        </w:rPr>
        <w:t xml:space="preserve"> API </w:t>
      </w:r>
      <w:r>
        <w:rPr>
          <w:rFonts w:ascii="宋体" w:eastAsia="宋体" w:hAnsi="宋体" w:cs="宋体" w:hint="eastAsia"/>
          <w:sz w:val="24"/>
          <w:szCs w:val="24"/>
        </w:rPr>
        <w:t>调用成功率、响应时长及错误码分布，同时监控数据库连接数、接口请求延迟等关键指标，管理员可一键重启异常服务。</w:t>
      </w:r>
    </w:p>
    <w:p w14:paraId="34454C29" w14:textId="77777777" w:rsidR="0022034A" w:rsidRDefault="00000000">
      <w:pPr>
        <w:pStyle w:val="a8"/>
        <w:numPr>
          <w:ilvl w:val="0"/>
          <w:numId w:val="2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任务运维”</w:t>
      </w:r>
      <w:r>
        <w:rPr>
          <w:rFonts w:ascii="宋体" w:eastAsia="宋体" w:hAnsi="宋体" w:cs="宋体"/>
          <w:sz w:val="24"/>
          <w:szCs w:val="24"/>
        </w:rPr>
        <w:t xml:space="preserve"> </w:t>
      </w:r>
      <w:r>
        <w:rPr>
          <w:rFonts w:ascii="宋体" w:eastAsia="宋体" w:hAnsi="宋体" w:cs="宋体" w:hint="eastAsia"/>
          <w:sz w:val="24"/>
          <w:szCs w:val="24"/>
        </w:rPr>
        <w:t>入口时，管理员可查看当前评测任务队列长度、待处理任务分布，对积压任务执行优先级调整或批量清理操作；同时支持手动触发系统健康检查，检测模块衔接数据一致性，排查潜在运行故障。</w:t>
      </w:r>
    </w:p>
    <w:p w14:paraId="61878D05" w14:textId="77777777" w:rsidR="0022034A" w:rsidRDefault="00000000">
      <w:pPr>
        <w:pStyle w:val="a8"/>
        <w:numPr>
          <w:ilvl w:val="0"/>
          <w:numId w:val="22"/>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性能优化”</w:t>
      </w:r>
      <w:r>
        <w:rPr>
          <w:rFonts w:ascii="宋体" w:eastAsia="宋体" w:hAnsi="宋体" w:cs="宋体"/>
          <w:sz w:val="24"/>
          <w:szCs w:val="24"/>
        </w:rPr>
        <w:t xml:space="preserve"> </w:t>
      </w:r>
      <w:r>
        <w:rPr>
          <w:rFonts w:ascii="宋体" w:eastAsia="宋体" w:hAnsi="宋体" w:cs="宋体" w:hint="eastAsia"/>
          <w:sz w:val="24"/>
          <w:szCs w:val="24"/>
        </w:rPr>
        <w:t>入口时，管理员可根据监控数据调整评测任务资源分配占比，扩容高负载服务器节点，优化数据库查询语句或缓存策略，提升系统整体响应效率。</w:t>
      </w:r>
    </w:p>
    <w:p w14:paraId="2839E7A3" w14:textId="77777777" w:rsidR="0022034A" w:rsidRDefault="00000000">
      <w:pPr>
        <w:pStyle w:val="a8"/>
        <w:widowControl w:val="0"/>
        <w:numPr>
          <w:ilvl w:val="0"/>
          <w:numId w:val="22"/>
        </w:numPr>
        <w:spacing w:line="400" w:lineRule="exact"/>
        <w:ind w:left="924" w:firstLineChars="0" w:hanging="442"/>
        <w:contextualSpacing/>
        <w:rPr>
          <w:rFonts w:ascii="宋体" w:eastAsia="宋体" w:hAnsi="宋体" w:cs="宋体" w:hint="eastAsia"/>
          <w:sz w:val="24"/>
          <w:szCs w:val="24"/>
        </w:rPr>
      </w:pPr>
      <w:r>
        <w:rPr>
          <w:rFonts w:ascii="宋体" w:eastAsia="宋体" w:hAnsi="宋体" w:cs="宋体" w:hint="eastAsia"/>
          <w:sz w:val="24"/>
          <w:szCs w:val="24"/>
        </w:rPr>
        <w:t>所有运</w:t>
      </w:r>
      <w:proofErr w:type="gramStart"/>
      <w:r>
        <w:rPr>
          <w:rFonts w:ascii="宋体" w:eastAsia="宋体" w:hAnsi="宋体" w:cs="宋体" w:hint="eastAsia"/>
          <w:sz w:val="24"/>
          <w:szCs w:val="24"/>
        </w:rPr>
        <w:t>维操作</w:t>
      </w:r>
      <w:proofErr w:type="gramEnd"/>
      <w:r>
        <w:rPr>
          <w:rFonts w:ascii="宋体" w:eastAsia="宋体" w:hAnsi="宋体" w:cs="宋体" w:hint="eastAsia"/>
          <w:sz w:val="24"/>
          <w:szCs w:val="24"/>
        </w:rPr>
        <w:t>均由系统自动记录操作日志，包含操作人、操作时间、操作结果及影响范围，便于后续运</w:t>
      </w:r>
      <w:proofErr w:type="gramStart"/>
      <w:r>
        <w:rPr>
          <w:rFonts w:ascii="宋体" w:eastAsia="宋体" w:hAnsi="宋体" w:cs="宋体" w:hint="eastAsia"/>
          <w:sz w:val="24"/>
          <w:szCs w:val="24"/>
        </w:rPr>
        <w:t>维行为</w:t>
      </w:r>
      <w:proofErr w:type="gramEnd"/>
      <w:r>
        <w:rPr>
          <w:rFonts w:ascii="宋体" w:eastAsia="宋体" w:hAnsi="宋体" w:cs="宋体" w:hint="eastAsia"/>
          <w:sz w:val="24"/>
          <w:szCs w:val="24"/>
        </w:rPr>
        <w:t>追溯与问题复盘。</w:t>
      </w:r>
    </w:p>
    <w:p w14:paraId="5078247E" w14:textId="77777777" w:rsidR="0022034A" w:rsidRDefault="00000000">
      <w:pPr>
        <w:pStyle w:val="5"/>
        <w:spacing w:after="160"/>
        <w:ind w:left="0" w:firstLine="0"/>
        <w:rPr>
          <w:rFonts w:ascii="Times New Roman" w:eastAsia="Times New Roman" w:hAnsi="Times New Roman" w:cs="Times New Roman"/>
          <w:b/>
        </w:rPr>
      </w:pPr>
      <w:bookmarkStart w:id="29" w:name="_Hlk216722469"/>
      <w:r>
        <w:rPr>
          <w:rFonts w:ascii="Times New Roman" w:eastAsia="Times New Roman" w:hAnsi="Times New Roman" w:cs="Times New Roman" w:hint="eastAsia"/>
          <w:b/>
        </w:rPr>
        <w:t>4.4.5</w:t>
      </w:r>
      <w:r>
        <w:rPr>
          <w:rFonts w:ascii="宋体" w:eastAsia="宋体" w:hAnsi="宋体" w:cs="宋体" w:hint="eastAsia"/>
          <w:b/>
        </w:rPr>
        <w:t>数据安全与审计</w:t>
      </w:r>
      <w:r>
        <w:rPr>
          <w:rFonts w:ascii="Times New Roman" w:eastAsia="Times New Roman" w:hAnsi="Times New Roman" w:cs="Times New Roman"/>
          <w:b/>
        </w:rPr>
        <w:t xml:space="preserve"> </w:t>
      </w:r>
    </w:p>
    <w:p w14:paraId="2C1CCC2B" w14:textId="77777777" w:rsidR="0022034A" w:rsidRDefault="00000000">
      <w:pPr>
        <w:spacing w:after="0" w:line="400" w:lineRule="exact"/>
        <w:ind w:firstLineChars="200" w:firstLine="480"/>
        <w:contextualSpacing/>
        <w:rPr>
          <w:rFonts w:ascii="宋体" w:eastAsia="宋体" w:hAnsi="宋体" w:hint="eastAsia"/>
          <w:sz w:val="24"/>
          <w:szCs w:val="24"/>
        </w:rPr>
      </w:pPr>
      <w:r>
        <w:rPr>
          <w:rFonts w:ascii="宋体" w:eastAsia="宋体" w:hAnsi="宋体" w:hint="eastAsia"/>
          <w:sz w:val="24"/>
          <w:szCs w:val="24"/>
        </w:rPr>
        <w:t>数据安全与审计模块是为了保障平台核心数据完整性、敏感信息保密性及操作行为可追溯而设立的安全管控模块，是防范数据泄露、丢失及违规操作的关键支撑，</w:t>
      </w:r>
      <w:proofErr w:type="gramStart"/>
      <w:r>
        <w:rPr>
          <w:rFonts w:ascii="宋体" w:eastAsia="宋体" w:hAnsi="宋体" w:hint="eastAsia"/>
          <w:sz w:val="24"/>
          <w:szCs w:val="24"/>
        </w:rPr>
        <w:t>仅系统</w:t>
      </w:r>
      <w:proofErr w:type="gramEnd"/>
      <w:r>
        <w:rPr>
          <w:rFonts w:ascii="宋体" w:eastAsia="宋体" w:hAnsi="宋体" w:hint="eastAsia"/>
          <w:sz w:val="24"/>
          <w:szCs w:val="24"/>
        </w:rPr>
        <w:t>管理员可使用。如图</w:t>
      </w:r>
      <w:r>
        <w:rPr>
          <w:rFonts w:ascii="宋体" w:eastAsia="宋体" w:hAnsi="宋体"/>
          <w:sz w:val="24"/>
          <w:szCs w:val="24"/>
        </w:rPr>
        <w:t xml:space="preserve"> 4-</w:t>
      </w:r>
      <w:r>
        <w:rPr>
          <w:rFonts w:ascii="宋体" w:eastAsia="宋体" w:hAnsi="宋体" w:hint="eastAsia"/>
          <w:sz w:val="24"/>
          <w:szCs w:val="24"/>
        </w:rPr>
        <w:t>21</w:t>
      </w:r>
      <w:r>
        <w:rPr>
          <w:rFonts w:ascii="宋体" w:eastAsia="宋体" w:hAnsi="宋体"/>
          <w:sz w:val="24"/>
          <w:szCs w:val="24"/>
        </w:rPr>
        <w:t xml:space="preserve"> </w:t>
      </w:r>
      <w:r>
        <w:rPr>
          <w:rFonts w:ascii="宋体" w:eastAsia="宋体" w:hAnsi="宋体" w:hint="eastAsia"/>
          <w:sz w:val="24"/>
          <w:szCs w:val="24"/>
        </w:rPr>
        <w:t>是本功能的用例图。</w:t>
      </w:r>
    </w:p>
    <w:p w14:paraId="67D151A7" w14:textId="77777777" w:rsidR="0022034A" w:rsidRDefault="00000000">
      <w:pPr>
        <w:spacing w:after="0" w:line="240" w:lineRule="auto"/>
        <w:contextualSpacing/>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114300" distR="114300" wp14:anchorId="5115430B" wp14:editId="37B9EE10">
            <wp:extent cx="3223260" cy="3599815"/>
            <wp:effectExtent l="0" t="0" r="2540" b="6985"/>
            <wp:docPr id="4" name="图片 4" descr="7694D5209088B202A8A895552D56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694D5209088B202A8A895552D569731"/>
                    <pic:cNvPicPr>
                      <a:picLocks noChangeAspect="1"/>
                    </pic:cNvPicPr>
                  </pic:nvPicPr>
                  <pic:blipFill>
                    <a:blip r:embed="rId36"/>
                    <a:stretch>
                      <a:fillRect/>
                    </a:stretch>
                  </pic:blipFill>
                  <pic:spPr>
                    <a:xfrm>
                      <a:off x="0" y="0"/>
                      <a:ext cx="3223260" cy="3599815"/>
                    </a:xfrm>
                    <a:prstGeom prst="rect">
                      <a:avLst/>
                    </a:prstGeom>
                  </pic:spPr>
                </pic:pic>
              </a:graphicData>
            </a:graphic>
          </wp:inline>
        </w:drawing>
      </w:r>
    </w:p>
    <w:p w14:paraId="6436712C" w14:textId="77777777" w:rsidR="0022034A" w:rsidRDefault="00000000">
      <w:pPr>
        <w:spacing w:after="0" w:line="400" w:lineRule="exact"/>
        <w:contextualSpacing/>
        <w:jc w:val="center"/>
        <w:rPr>
          <w:rFonts w:ascii="宋体" w:eastAsia="宋体" w:hAnsi="宋体" w:hint="eastAsia"/>
          <w:sz w:val="24"/>
          <w:szCs w:val="24"/>
        </w:rPr>
      </w:pPr>
      <w:r>
        <w:rPr>
          <w:rFonts w:ascii="宋体" w:eastAsia="宋体" w:hAnsi="宋体"/>
          <w:sz w:val="24"/>
          <w:szCs w:val="24"/>
        </w:rPr>
        <w:t xml:space="preserve"> 4-</w:t>
      </w:r>
      <w:r>
        <w:rPr>
          <w:rFonts w:ascii="宋体" w:eastAsia="宋体" w:hAnsi="宋体" w:hint="eastAsia"/>
          <w:sz w:val="24"/>
          <w:szCs w:val="24"/>
        </w:rPr>
        <w:t>21</w:t>
      </w:r>
      <w:r>
        <w:rPr>
          <w:rFonts w:ascii="宋体" w:eastAsia="宋体" w:hAnsi="宋体"/>
          <w:sz w:val="24"/>
          <w:szCs w:val="24"/>
        </w:rPr>
        <w:t xml:space="preserve"> </w:t>
      </w:r>
      <w:r>
        <w:rPr>
          <w:rFonts w:ascii="宋体" w:eastAsia="宋体" w:hAnsi="宋体" w:hint="eastAsia"/>
          <w:sz w:val="24"/>
          <w:szCs w:val="24"/>
        </w:rPr>
        <w:t>数据安全与审计用例图</w:t>
      </w:r>
    </w:p>
    <w:p w14:paraId="17A08858"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角色：系统管理员</w:t>
      </w:r>
    </w:p>
    <w:p w14:paraId="049B45E7"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目的：完成系统核心数据的备份与恢复、操作日志的审计追溯及敏感数据的加密保护，确保平台数据安全合</w:t>
      </w:r>
      <w:proofErr w:type="gramStart"/>
      <w:r>
        <w:rPr>
          <w:rFonts w:ascii="宋体" w:eastAsia="宋体" w:hAnsi="宋体" w:hint="eastAsia"/>
          <w:sz w:val="24"/>
          <w:szCs w:val="24"/>
        </w:rPr>
        <w:t>规</w:t>
      </w:r>
      <w:proofErr w:type="gramEnd"/>
      <w:r>
        <w:rPr>
          <w:rFonts w:ascii="宋体" w:eastAsia="宋体" w:hAnsi="宋体" w:hint="eastAsia"/>
          <w:sz w:val="24"/>
          <w:szCs w:val="24"/>
        </w:rPr>
        <w:t>、操作行为可查可控。</w:t>
      </w:r>
    </w:p>
    <w:p w14:paraId="53D56FA8"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用例描述：</w:t>
      </w:r>
    </w:p>
    <w:p w14:paraId="3E295779"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系统管理员进入</w:t>
      </w:r>
      <w:r>
        <w:rPr>
          <w:rFonts w:ascii="宋体" w:eastAsia="宋体" w:hAnsi="宋体" w:cs="宋体"/>
          <w:sz w:val="24"/>
          <w:szCs w:val="24"/>
        </w:rPr>
        <w:t xml:space="preserve"> “</w:t>
      </w:r>
      <w:r>
        <w:rPr>
          <w:rFonts w:ascii="宋体" w:eastAsia="宋体" w:hAnsi="宋体" w:cs="宋体" w:hint="eastAsia"/>
          <w:sz w:val="24"/>
          <w:szCs w:val="24"/>
        </w:rPr>
        <w:t>数据安全与审计”</w:t>
      </w:r>
      <w:r>
        <w:rPr>
          <w:rFonts w:ascii="宋体" w:eastAsia="宋体" w:hAnsi="宋体" w:cs="宋体"/>
          <w:sz w:val="24"/>
          <w:szCs w:val="24"/>
        </w:rPr>
        <w:t xml:space="preserve"> </w:t>
      </w:r>
      <w:r>
        <w:rPr>
          <w:rFonts w:ascii="宋体" w:eastAsia="宋体" w:hAnsi="宋体" w:cs="宋体" w:hint="eastAsia"/>
          <w:sz w:val="24"/>
          <w:szCs w:val="24"/>
        </w:rPr>
        <w:t>界面，可选择</w:t>
      </w:r>
      <w:r>
        <w:rPr>
          <w:rFonts w:ascii="宋体" w:eastAsia="宋体" w:hAnsi="宋体" w:cs="宋体"/>
          <w:sz w:val="24"/>
          <w:szCs w:val="24"/>
        </w:rPr>
        <w:t xml:space="preserve"> “</w:t>
      </w:r>
      <w:r>
        <w:rPr>
          <w:rFonts w:ascii="宋体" w:eastAsia="宋体" w:hAnsi="宋体" w:cs="宋体" w:hint="eastAsia"/>
          <w:sz w:val="24"/>
          <w:szCs w:val="24"/>
        </w:rPr>
        <w:t>数据备份与恢复”“日志审计”“敏感数据管理”</w:t>
      </w:r>
      <w:r>
        <w:rPr>
          <w:rFonts w:ascii="宋体" w:eastAsia="宋体" w:hAnsi="宋体" w:cs="宋体"/>
          <w:sz w:val="24"/>
          <w:szCs w:val="24"/>
        </w:rPr>
        <w:t xml:space="preserve"> </w:t>
      </w:r>
      <w:r>
        <w:rPr>
          <w:rFonts w:ascii="宋体" w:eastAsia="宋体" w:hAnsi="宋体" w:cs="宋体" w:hint="eastAsia"/>
          <w:sz w:val="24"/>
          <w:szCs w:val="24"/>
        </w:rPr>
        <w:t>三个子功能入口。</w:t>
      </w:r>
    </w:p>
    <w:p w14:paraId="530D95D2"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数据备份与恢复”</w:t>
      </w:r>
      <w:r>
        <w:rPr>
          <w:rFonts w:ascii="宋体" w:eastAsia="宋体" w:hAnsi="宋体" w:cs="宋体"/>
          <w:sz w:val="24"/>
          <w:szCs w:val="24"/>
        </w:rPr>
        <w:t xml:space="preserve"> </w:t>
      </w:r>
      <w:r>
        <w:rPr>
          <w:rFonts w:ascii="宋体" w:eastAsia="宋体" w:hAnsi="宋体" w:cs="宋体" w:hint="eastAsia"/>
          <w:sz w:val="24"/>
          <w:szCs w:val="24"/>
        </w:rPr>
        <w:t>入口时，管理员可配置数据备份规则，设置自动备份周期（如每日全量备份、实时增量备份），选择备份范围（用户数据、题库数据、竞赛数据等），也可手动触发紧急备份。</w:t>
      </w:r>
    </w:p>
    <w:bookmarkEnd w:id="29"/>
    <w:p w14:paraId="4B398376"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管理员选择历史备份文件，校验文件完整性（通过备份校验码验证）后发起数据恢复操作，系统展示恢复范围及预估耗时，确认后执行恢复流程，恢复完成后生</w:t>
      </w:r>
      <w:proofErr w:type="gramStart"/>
      <w:r>
        <w:rPr>
          <w:rFonts w:ascii="宋体" w:eastAsia="宋体" w:hAnsi="宋体" w:cs="宋体" w:hint="eastAsia"/>
          <w:sz w:val="24"/>
          <w:szCs w:val="24"/>
        </w:rPr>
        <w:t>成恢复</w:t>
      </w:r>
      <w:proofErr w:type="gramEnd"/>
      <w:r>
        <w:rPr>
          <w:rFonts w:ascii="宋体" w:eastAsia="宋体" w:hAnsi="宋体" w:cs="宋体" w:hint="eastAsia"/>
          <w:sz w:val="24"/>
          <w:szCs w:val="24"/>
        </w:rPr>
        <w:t>报告，记录恢复结果。</w:t>
      </w:r>
    </w:p>
    <w:p w14:paraId="78752E77"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日志审计”</w:t>
      </w:r>
      <w:r>
        <w:rPr>
          <w:rFonts w:ascii="宋体" w:eastAsia="宋体" w:hAnsi="宋体" w:cs="宋体"/>
          <w:sz w:val="24"/>
          <w:szCs w:val="24"/>
        </w:rPr>
        <w:t xml:space="preserve"> </w:t>
      </w:r>
      <w:r>
        <w:rPr>
          <w:rFonts w:ascii="宋体" w:eastAsia="宋体" w:hAnsi="宋体" w:cs="宋体" w:hint="eastAsia"/>
          <w:sz w:val="24"/>
          <w:szCs w:val="24"/>
        </w:rPr>
        <w:t>入口时，系统支持按日志类型、操作人、时间范围等条件筛选查询，展示日志详情。</w:t>
      </w:r>
    </w:p>
    <w:p w14:paraId="42847AF3"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管理员发现异常日志时，可标记日志并发起溯源核查，系统支持导出日志文件存档，满足合</w:t>
      </w:r>
      <w:proofErr w:type="gramStart"/>
      <w:r>
        <w:rPr>
          <w:rFonts w:ascii="宋体" w:eastAsia="宋体" w:hAnsi="宋体" w:cs="宋体" w:hint="eastAsia"/>
          <w:sz w:val="24"/>
          <w:szCs w:val="24"/>
        </w:rPr>
        <w:t>规</w:t>
      </w:r>
      <w:proofErr w:type="gramEnd"/>
      <w:r>
        <w:rPr>
          <w:rFonts w:ascii="宋体" w:eastAsia="宋体" w:hAnsi="宋体" w:cs="宋体" w:hint="eastAsia"/>
          <w:sz w:val="24"/>
          <w:szCs w:val="24"/>
        </w:rPr>
        <w:t>审计需求。</w:t>
      </w:r>
    </w:p>
    <w:p w14:paraId="6F6D8F85"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选择</w:t>
      </w:r>
      <w:r>
        <w:rPr>
          <w:rFonts w:ascii="宋体" w:eastAsia="宋体" w:hAnsi="宋体" w:cs="宋体"/>
          <w:sz w:val="24"/>
          <w:szCs w:val="24"/>
        </w:rPr>
        <w:t xml:space="preserve"> “</w:t>
      </w:r>
      <w:r>
        <w:rPr>
          <w:rFonts w:ascii="宋体" w:eastAsia="宋体" w:hAnsi="宋体" w:cs="宋体" w:hint="eastAsia"/>
          <w:sz w:val="24"/>
          <w:szCs w:val="24"/>
        </w:rPr>
        <w:t>敏感数据管理”</w:t>
      </w:r>
      <w:r>
        <w:rPr>
          <w:rFonts w:ascii="宋体" w:eastAsia="宋体" w:hAnsi="宋体" w:cs="宋体"/>
          <w:sz w:val="24"/>
          <w:szCs w:val="24"/>
        </w:rPr>
        <w:t xml:space="preserve"> </w:t>
      </w:r>
      <w:r>
        <w:rPr>
          <w:rFonts w:ascii="宋体" w:eastAsia="宋体" w:hAnsi="宋体" w:cs="宋体" w:hint="eastAsia"/>
          <w:sz w:val="24"/>
          <w:szCs w:val="24"/>
        </w:rPr>
        <w:t>入口时，管理员可查看用户敏感信息的加密存储状态，配置加密算法参数，定期检测敏感数据泄露风险。</w:t>
      </w:r>
    </w:p>
    <w:p w14:paraId="5927D9F3" w14:textId="77777777" w:rsidR="0022034A" w:rsidRDefault="00000000">
      <w:pPr>
        <w:pStyle w:val="a8"/>
        <w:numPr>
          <w:ilvl w:val="0"/>
          <w:numId w:val="23"/>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所有操作均由系统自动记录安全审计日志，包含操作人、操作时间、操作内容及影响范围，形成数据安全管理闭环，确保全程可追溯。</w:t>
      </w:r>
    </w:p>
    <w:p w14:paraId="68E12A33" w14:textId="77777777" w:rsidR="0022034A" w:rsidRDefault="00000000">
      <w:pPr>
        <w:pStyle w:val="5"/>
        <w:spacing w:after="160"/>
        <w:ind w:left="-6" w:hanging="11"/>
        <w:rPr>
          <w:rFonts w:ascii="Times New Roman" w:eastAsia="Times New Roman" w:hAnsi="Times New Roman" w:cs="Times New Roman"/>
          <w:b/>
        </w:rPr>
      </w:pPr>
      <w:r>
        <w:rPr>
          <w:rFonts w:ascii="Times New Roman" w:eastAsia="Times New Roman" w:hAnsi="Times New Roman" w:cs="Times New Roman" w:hint="eastAsia"/>
          <w:b/>
        </w:rPr>
        <w:t xml:space="preserve">4.5.6 </w:t>
      </w:r>
      <w:r>
        <w:rPr>
          <w:rFonts w:ascii="Times New Roman" w:eastAsia="Times New Roman" w:hAnsi="Times New Roman" w:cs="Times New Roman"/>
          <w:b/>
        </w:rPr>
        <w:t xml:space="preserve">AI </w:t>
      </w:r>
      <w:r>
        <w:rPr>
          <w:rFonts w:ascii="宋体" w:eastAsia="宋体" w:hAnsi="宋体" w:cs="宋体" w:hint="eastAsia"/>
          <w:b/>
        </w:rPr>
        <w:t>辅助功能管理</w:t>
      </w:r>
    </w:p>
    <w:p w14:paraId="211CC816" w14:textId="77777777" w:rsidR="0022034A" w:rsidRDefault="00000000">
      <w:pPr>
        <w:spacing w:after="0" w:line="400" w:lineRule="exact"/>
        <w:ind w:firstLineChars="200" w:firstLine="480"/>
        <w:contextualSpacing/>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67456" behindDoc="0" locked="0" layoutInCell="1" allowOverlap="1" wp14:anchorId="72EEB952" wp14:editId="4B487301">
            <wp:simplePos x="0" y="0"/>
            <wp:positionH relativeFrom="margin">
              <wp:posOffset>761365</wp:posOffset>
            </wp:positionH>
            <wp:positionV relativeFrom="paragraph">
              <wp:posOffset>1017905</wp:posOffset>
            </wp:positionV>
            <wp:extent cx="3709670" cy="4293870"/>
            <wp:effectExtent l="0" t="0" r="5080" b="0"/>
            <wp:wrapTopAndBottom/>
            <wp:docPr id="2100953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53932"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709670" cy="4293870"/>
                    </a:xfrm>
                    <a:prstGeom prst="rect">
                      <a:avLst/>
                    </a:prstGeom>
                  </pic:spPr>
                </pic:pic>
              </a:graphicData>
            </a:graphic>
          </wp:anchor>
        </w:drawing>
      </w:r>
      <w:r>
        <w:rPr>
          <w:rFonts w:ascii="宋体" w:eastAsia="宋体" w:hAnsi="宋体"/>
          <w:sz w:val="24"/>
          <w:szCs w:val="24"/>
        </w:rPr>
        <w:t xml:space="preserve">AI </w:t>
      </w:r>
      <w:r>
        <w:rPr>
          <w:rFonts w:ascii="宋体" w:eastAsia="宋体" w:hAnsi="宋体" w:hint="eastAsia"/>
          <w:sz w:val="24"/>
          <w:szCs w:val="24"/>
        </w:rPr>
        <w:t>辅助功能管理模块是为了保障平台</w:t>
      </w:r>
      <w:r>
        <w:rPr>
          <w:rFonts w:ascii="宋体" w:eastAsia="宋体" w:hAnsi="宋体"/>
          <w:sz w:val="24"/>
          <w:szCs w:val="24"/>
        </w:rPr>
        <w:t xml:space="preserve"> AI </w:t>
      </w:r>
      <w:r>
        <w:rPr>
          <w:rFonts w:ascii="宋体" w:eastAsia="宋体" w:hAnsi="宋体" w:hint="eastAsia"/>
          <w:sz w:val="24"/>
          <w:szCs w:val="24"/>
        </w:rPr>
        <w:t>编程助手服务的稳定运行、内容合</w:t>
      </w:r>
      <w:proofErr w:type="gramStart"/>
      <w:r>
        <w:rPr>
          <w:rFonts w:ascii="宋体" w:eastAsia="宋体" w:hAnsi="宋体" w:hint="eastAsia"/>
          <w:sz w:val="24"/>
          <w:szCs w:val="24"/>
        </w:rPr>
        <w:t>规</w:t>
      </w:r>
      <w:proofErr w:type="gramEnd"/>
      <w:r>
        <w:rPr>
          <w:rFonts w:ascii="宋体" w:eastAsia="宋体" w:hAnsi="宋体" w:hint="eastAsia"/>
          <w:sz w:val="24"/>
          <w:szCs w:val="24"/>
        </w:rPr>
        <w:t>及功能优化而设立的专项管理模块，通过对</w:t>
      </w:r>
      <w:r>
        <w:rPr>
          <w:rFonts w:ascii="宋体" w:eastAsia="宋体" w:hAnsi="宋体"/>
          <w:sz w:val="24"/>
          <w:szCs w:val="24"/>
        </w:rPr>
        <w:t xml:space="preserve"> AI </w:t>
      </w:r>
      <w:r>
        <w:rPr>
          <w:rFonts w:ascii="宋体" w:eastAsia="宋体" w:hAnsi="宋体" w:hint="eastAsia"/>
          <w:sz w:val="24"/>
          <w:szCs w:val="24"/>
        </w:rPr>
        <w:t>交互全流程的监控与管控，为用户提供安全、精准的智能辅助体验，</w:t>
      </w:r>
      <w:proofErr w:type="gramStart"/>
      <w:r>
        <w:rPr>
          <w:rFonts w:ascii="宋体" w:eastAsia="宋体" w:hAnsi="宋体" w:hint="eastAsia"/>
          <w:sz w:val="24"/>
          <w:szCs w:val="24"/>
        </w:rPr>
        <w:t>仅系统</w:t>
      </w:r>
      <w:proofErr w:type="gramEnd"/>
      <w:r>
        <w:rPr>
          <w:rFonts w:ascii="宋体" w:eastAsia="宋体" w:hAnsi="宋体" w:hint="eastAsia"/>
          <w:sz w:val="24"/>
          <w:szCs w:val="24"/>
        </w:rPr>
        <w:t>管理员可使用。如图</w:t>
      </w:r>
      <w:r>
        <w:rPr>
          <w:rFonts w:ascii="宋体" w:eastAsia="宋体" w:hAnsi="宋体"/>
          <w:sz w:val="24"/>
          <w:szCs w:val="24"/>
        </w:rPr>
        <w:t xml:space="preserve"> 4-</w:t>
      </w:r>
      <w:r>
        <w:rPr>
          <w:rFonts w:ascii="宋体" w:eastAsia="宋体" w:hAnsi="宋体" w:hint="eastAsia"/>
          <w:sz w:val="24"/>
          <w:szCs w:val="24"/>
        </w:rPr>
        <w:t>22</w:t>
      </w:r>
      <w:r>
        <w:rPr>
          <w:rFonts w:ascii="宋体" w:eastAsia="宋体" w:hAnsi="宋体"/>
          <w:sz w:val="24"/>
          <w:szCs w:val="24"/>
        </w:rPr>
        <w:t xml:space="preserve"> </w:t>
      </w:r>
      <w:r>
        <w:rPr>
          <w:rFonts w:ascii="宋体" w:eastAsia="宋体" w:hAnsi="宋体" w:hint="eastAsia"/>
          <w:sz w:val="24"/>
          <w:szCs w:val="24"/>
        </w:rPr>
        <w:t>是本功能的用例图。</w:t>
      </w:r>
    </w:p>
    <w:p w14:paraId="6834BA7F" w14:textId="77777777" w:rsidR="0022034A" w:rsidRDefault="00000000">
      <w:pPr>
        <w:spacing w:after="0" w:line="400" w:lineRule="exact"/>
        <w:contextualSpacing/>
        <w:jc w:val="center"/>
        <w:rPr>
          <w:rFonts w:ascii="宋体" w:eastAsia="宋体" w:hAnsi="宋体" w:hint="eastAsia"/>
          <w:sz w:val="24"/>
          <w:szCs w:val="24"/>
        </w:rPr>
      </w:pPr>
      <w:r>
        <w:rPr>
          <w:rFonts w:ascii="宋体" w:eastAsia="宋体" w:hAnsi="宋体" w:hint="eastAsia"/>
          <w:sz w:val="24"/>
          <w:szCs w:val="24"/>
        </w:rPr>
        <w:t>图</w:t>
      </w:r>
      <w:r>
        <w:rPr>
          <w:rFonts w:ascii="宋体" w:eastAsia="宋体" w:hAnsi="宋体"/>
          <w:sz w:val="24"/>
          <w:szCs w:val="24"/>
        </w:rPr>
        <w:t xml:space="preserve"> 4-</w:t>
      </w:r>
      <w:r>
        <w:rPr>
          <w:rFonts w:ascii="宋体" w:eastAsia="宋体" w:hAnsi="宋体" w:hint="eastAsia"/>
          <w:sz w:val="24"/>
          <w:szCs w:val="24"/>
        </w:rPr>
        <w:t>22</w:t>
      </w:r>
      <w:r>
        <w:rPr>
          <w:rFonts w:ascii="宋体" w:eastAsia="宋体" w:hAnsi="宋体"/>
          <w:sz w:val="24"/>
          <w:szCs w:val="24"/>
        </w:rPr>
        <w:t xml:space="preserve"> AI </w:t>
      </w:r>
      <w:r>
        <w:rPr>
          <w:rFonts w:ascii="宋体" w:eastAsia="宋体" w:hAnsi="宋体" w:hint="eastAsia"/>
          <w:sz w:val="24"/>
          <w:szCs w:val="24"/>
        </w:rPr>
        <w:t>辅助功能管理用例图</w:t>
      </w:r>
    </w:p>
    <w:p w14:paraId="49E3976B"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角色：系统管理员</w:t>
      </w:r>
    </w:p>
    <w:p w14:paraId="3B34B252"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目的：完成</w:t>
      </w:r>
      <w:r>
        <w:rPr>
          <w:rFonts w:ascii="宋体" w:eastAsia="宋体" w:hAnsi="宋体"/>
          <w:sz w:val="24"/>
          <w:szCs w:val="24"/>
        </w:rPr>
        <w:t xml:space="preserve"> AI </w:t>
      </w:r>
      <w:r>
        <w:rPr>
          <w:rFonts w:ascii="宋体" w:eastAsia="宋体" w:hAnsi="宋体" w:hint="eastAsia"/>
          <w:sz w:val="24"/>
          <w:szCs w:val="24"/>
        </w:rPr>
        <w:t>编程助手的服务配置、状态监控、内容审计及功能优化，确保</w:t>
      </w:r>
      <w:r>
        <w:rPr>
          <w:rFonts w:ascii="宋体" w:eastAsia="宋体" w:hAnsi="宋体"/>
          <w:sz w:val="24"/>
          <w:szCs w:val="24"/>
        </w:rPr>
        <w:t xml:space="preserve"> AI </w:t>
      </w:r>
      <w:r>
        <w:rPr>
          <w:rFonts w:ascii="宋体" w:eastAsia="宋体" w:hAnsi="宋体" w:hint="eastAsia"/>
          <w:sz w:val="24"/>
          <w:szCs w:val="24"/>
        </w:rPr>
        <w:t>辅助功能合</w:t>
      </w:r>
      <w:proofErr w:type="gramStart"/>
      <w:r>
        <w:rPr>
          <w:rFonts w:ascii="宋体" w:eastAsia="宋体" w:hAnsi="宋体" w:hint="eastAsia"/>
          <w:sz w:val="24"/>
          <w:szCs w:val="24"/>
        </w:rPr>
        <w:t>规</w:t>
      </w:r>
      <w:proofErr w:type="gramEnd"/>
      <w:r>
        <w:rPr>
          <w:rFonts w:ascii="宋体" w:eastAsia="宋体" w:hAnsi="宋体" w:hint="eastAsia"/>
          <w:sz w:val="24"/>
          <w:szCs w:val="24"/>
        </w:rPr>
        <w:t>、稳定、高效，为用户编程学习提供可靠支持。</w:t>
      </w:r>
    </w:p>
    <w:p w14:paraId="6FA9D472" w14:textId="77777777" w:rsidR="0022034A" w:rsidRDefault="00000000">
      <w:pPr>
        <w:spacing w:after="0" w:line="400" w:lineRule="exact"/>
        <w:contextualSpacing/>
        <w:rPr>
          <w:rFonts w:ascii="宋体" w:eastAsia="宋体" w:hAnsi="宋体" w:hint="eastAsia"/>
          <w:sz w:val="24"/>
          <w:szCs w:val="24"/>
        </w:rPr>
      </w:pPr>
      <w:r>
        <w:rPr>
          <w:rFonts w:ascii="宋体" w:eastAsia="宋体" w:hAnsi="宋体" w:hint="eastAsia"/>
          <w:sz w:val="24"/>
          <w:szCs w:val="24"/>
        </w:rPr>
        <w:t>用例描述：</w:t>
      </w:r>
    </w:p>
    <w:p w14:paraId="6147FF64"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lastRenderedPageBreak/>
        <w:t>系统管理员进入</w:t>
      </w:r>
      <w:r>
        <w:rPr>
          <w:rFonts w:ascii="宋体" w:eastAsia="宋体" w:hAnsi="宋体" w:cs="宋体"/>
          <w:sz w:val="24"/>
          <w:szCs w:val="24"/>
        </w:rPr>
        <w:t xml:space="preserve"> “AI </w:t>
      </w:r>
      <w:r>
        <w:rPr>
          <w:rFonts w:ascii="宋体" w:eastAsia="宋体" w:hAnsi="宋体" w:cs="宋体" w:hint="eastAsia"/>
          <w:sz w:val="24"/>
          <w:szCs w:val="24"/>
        </w:rPr>
        <w:t>辅助功能管理”</w:t>
      </w:r>
      <w:r>
        <w:rPr>
          <w:rFonts w:ascii="宋体" w:eastAsia="宋体" w:hAnsi="宋体" w:cs="宋体"/>
          <w:sz w:val="24"/>
          <w:szCs w:val="24"/>
        </w:rPr>
        <w:t xml:space="preserve"> </w:t>
      </w:r>
      <w:r>
        <w:rPr>
          <w:rFonts w:ascii="宋体" w:eastAsia="宋体" w:hAnsi="宋体" w:cs="宋体" w:hint="eastAsia"/>
          <w:sz w:val="24"/>
          <w:szCs w:val="24"/>
        </w:rPr>
        <w:t>界面，可选择</w:t>
      </w:r>
      <w:r>
        <w:rPr>
          <w:rFonts w:ascii="宋体" w:eastAsia="宋体" w:hAnsi="宋体" w:cs="宋体"/>
          <w:sz w:val="24"/>
          <w:szCs w:val="24"/>
        </w:rPr>
        <w:t xml:space="preserve"> “</w:t>
      </w:r>
      <w:r>
        <w:rPr>
          <w:rFonts w:ascii="宋体" w:eastAsia="宋体" w:hAnsi="宋体" w:cs="宋体" w:hint="eastAsia"/>
          <w:sz w:val="24"/>
          <w:szCs w:val="24"/>
        </w:rPr>
        <w:t>服务配置”“状态监控”“内容审计”“功能优化”</w:t>
      </w:r>
      <w:r>
        <w:rPr>
          <w:rFonts w:ascii="宋体" w:eastAsia="宋体" w:hAnsi="宋体" w:cs="宋体"/>
          <w:sz w:val="24"/>
          <w:szCs w:val="24"/>
        </w:rPr>
        <w:t xml:space="preserve"> </w:t>
      </w:r>
      <w:r>
        <w:rPr>
          <w:rFonts w:ascii="宋体" w:eastAsia="宋体" w:hAnsi="宋体" w:cs="宋体" w:hint="eastAsia"/>
          <w:sz w:val="24"/>
          <w:szCs w:val="24"/>
        </w:rPr>
        <w:t>四个子功能入口。</w:t>
      </w:r>
    </w:p>
    <w:p w14:paraId="221D8169"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服务配置”</w:t>
      </w:r>
      <w:r>
        <w:rPr>
          <w:rFonts w:ascii="宋体" w:eastAsia="宋体" w:hAnsi="宋体" w:cs="宋体"/>
          <w:sz w:val="24"/>
          <w:szCs w:val="24"/>
        </w:rPr>
        <w:t xml:space="preserve"> </w:t>
      </w:r>
      <w:r>
        <w:rPr>
          <w:rFonts w:ascii="宋体" w:eastAsia="宋体" w:hAnsi="宋体" w:cs="宋体" w:hint="eastAsia"/>
          <w:sz w:val="24"/>
          <w:szCs w:val="24"/>
        </w:rPr>
        <w:t>入口时，管理员可设置</w:t>
      </w:r>
      <w:r>
        <w:rPr>
          <w:rFonts w:ascii="宋体" w:eastAsia="宋体" w:hAnsi="宋体" w:cs="宋体"/>
          <w:sz w:val="24"/>
          <w:szCs w:val="24"/>
        </w:rPr>
        <w:t xml:space="preserve"> AI </w:t>
      </w:r>
      <w:r>
        <w:rPr>
          <w:rFonts w:ascii="宋体" w:eastAsia="宋体" w:hAnsi="宋体" w:cs="宋体" w:hint="eastAsia"/>
          <w:sz w:val="24"/>
          <w:szCs w:val="24"/>
        </w:rPr>
        <w:t>服务核心参数，包括单用户每日咨询次数限制、响应超时时间阈值，配置</w:t>
      </w:r>
      <w:r>
        <w:rPr>
          <w:rFonts w:ascii="宋体" w:eastAsia="宋体" w:hAnsi="宋体" w:cs="宋体"/>
          <w:sz w:val="24"/>
          <w:szCs w:val="24"/>
        </w:rPr>
        <w:t xml:space="preserve"> AI </w:t>
      </w:r>
      <w:r>
        <w:rPr>
          <w:rFonts w:ascii="宋体" w:eastAsia="宋体" w:hAnsi="宋体" w:cs="宋体" w:hint="eastAsia"/>
          <w:sz w:val="24"/>
          <w:szCs w:val="24"/>
        </w:rPr>
        <w:t>交互权限，同时可启用</w:t>
      </w:r>
      <w:r>
        <w:rPr>
          <w:rFonts w:ascii="宋体" w:eastAsia="宋体" w:hAnsi="宋体" w:cs="宋体"/>
          <w:sz w:val="24"/>
          <w:szCs w:val="24"/>
        </w:rPr>
        <w:t xml:space="preserve"> / </w:t>
      </w:r>
      <w:r>
        <w:rPr>
          <w:rFonts w:ascii="宋体" w:eastAsia="宋体" w:hAnsi="宋体" w:cs="宋体" w:hint="eastAsia"/>
          <w:sz w:val="24"/>
          <w:szCs w:val="24"/>
        </w:rPr>
        <w:t>禁用</w:t>
      </w:r>
      <w:r>
        <w:rPr>
          <w:rFonts w:ascii="宋体" w:eastAsia="宋体" w:hAnsi="宋体" w:cs="宋体"/>
          <w:sz w:val="24"/>
          <w:szCs w:val="24"/>
        </w:rPr>
        <w:t xml:space="preserve"> AI </w:t>
      </w:r>
      <w:r>
        <w:rPr>
          <w:rFonts w:ascii="宋体" w:eastAsia="宋体" w:hAnsi="宋体" w:cs="宋体" w:hint="eastAsia"/>
          <w:sz w:val="24"/>
          <w:szCs w:val="24"/>
        </w:rPr>
        <w:t>代码分析、错误调试等细分功能。</w:t>
      </w:r>
    </w:p>
    <w:p w14:paraId="60FA6A11"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状态监控”</w:t>
      </w:r>
      <w:r>
        <w:rPr>
          <w:rFonts w:ascii="宋体" w:eastAsia="宋体" w:hAnsi="宋体" w:cs="宋体"/>
          <w:sz w:val="24"/>
          <w:szCs w:val="24"/>
        </w:rPr>
        <w:t xml:space="preserve"> </w:t>
      </w:r>
      <w:r>
        <w:rPr>
          <w:rFonts w:ascii="宋体" w:eastAsia="宋体" w:hAnsi="宋体" w:cs="宋体" w:hint="eastAsia"/>
          <w:sz w:val="24"/>
          <w:szCs w:val="24"/>
        </w:rPr>
        <w:t>入口时，系统实时展示</w:t>
      </w:r>
      <w:r>
        <w:rPr>
          <w:rFonts w:ascii="宋体" w:eastAsia="宋体" w:hAnsi="宋体" w:cs="宋体"/>
          <w:sz w:val="24"/>
          <w:szCs w:val="24"/>
        </w:rPr>
        <w:t xml:space="preserve"> AI </w:t>
      </w:r>
      <w:r>
        <w:rPr>
          <w:rFonts w:ascii="宋体" w:eastAsia="宋体" w:hAnsi="宋体" w:cs="宋体" w:hint="eastAsia"/>
          <w:sz w:val="24"/>
          <w:szCs w:val="24"/>
        </w:rPr>
        <w:t>服务</w:t>
      </w:r>
      <w:r>
        <w:rPr>
          <w:rFonts w:ascii="宋体" w:eastAsia="宋体" w:hAnsi="宋体" w:cs="宋体"/>
          <w:sz w:val="24"/>
          <w:szCs w:val="24"/>
        </w:rPr>
        <w:t xml:space="preserve"> API </w:t>
      </w:r>
      <w:r>
        <w:rPr>
          <w:rFonts w:ascii="宋体" w:eastAsia="宋体" w:hAnsi="宋体" w:cs="宋体" w:hint="eastAsia"/>
          <w:sz w:val="24"/>
          <w:szCs w:val="24"/>
        </w:rPr>
        <w:t>调用成功率、响应时长分布、错误码统计及服务器资源占用情况，管理员可查看历史运行趋势图表，设置异常告警规则，一键重启故障服务节点。</w:t>
      </w:r>
    </w:p>
    <w:p w14:paraId="01C3EE9D"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内容审计”</w:t>
      </w:r>
      <w:r>
        <w:rPr>
          <w:rFonts w:ascii="宋体" w:eastAsia="宋体" w:hAnsi="宋体" w:cs="宋体"/>
          <w:sz w:val="24"/>
          <w:szCs w:val="24"/>
        </w:rPr>
        <w:t xml:space="preserve"> </w:t>
      </w:r>
      <w:r>
        <w:rPr>
          <w:rFonts w:ascii="宋体" w:eastAsia="宋体" w:hAnsi="宋体" w:cs="宋体" w:hint="eastAsia"/>
          <w:sz w:val="24"/>
          <w:szCs w:val="24"/>
        </w:rPr>
        <w:t>入口时，系统展示</w:t>
      </w:r>
      <w:r>
        <w:rPr>
          <w:rFonts w:ascii="宋体" w:eastAsia="宋体" w:hAnsi="宋体" w:cs="宋体"/>
          <w:sz w:val="24"/>
          <w:szCs w:val="24"/>
        </w:rPr>
        <w:t xml:space="preserve"> AI </w:t>
      </w:r>
      <w:r>
        <w:rPr>
          <w:rFonts w:ascii="宋体" w:eastAsia="宋体" w:hAnsi="宋体" w:cs="宋体" w:hint="eastAsia"/>
          <w:sz w:val="24"/>
          <w:szCs w:val="24"/>
        </w:rPr>
        <w:t>对话日志，支持按时间范围、用户账号、关键词等条件筛选，管理员可审核对话内容合</w:t>
      </w:r>
      <w:proofErr w:type="gramStart"/>
      <w:r>
        <w:rPr>
          <w:rFonts w:ascii="宋体" w:eastAsia="宋体" w:hAnsi="宋体" w:cs="宋体" w:hint="eastAsia"/>
          <w:sz w:val="24"/>
          <w:szCs w:val="24"/>
        </w:rPr>
        <w:t>规</w:t>
      </w:r>
      <w:proofErr w:type="gramEnd"/>
      <w:r>
        <w:rPr>
          <w:rFonts w:ascii="宋体" w:eastAsia="宋体" w:hAnsi="宋体" w:cs="宋体" w:hint="eastAsia"/>
          <w:sz w:val="24"/>
          <w:szCs w:val="24"/>
        </w:rPr>
        <w:t>性，删除违规回复或标记风险对话，防止不良信息传播。</w:t>
      </w:r>
    </w:p>
    <w:p w14:paraId="54A5A7BE"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选择</w:t>
      </w:r>
      <w:r>
        <w:rPr>
          <w:rFonts w:ascii="宋体" w:eastAsia="宋体" w:hAnsi="宋体" w:cs="宋体"/>
          <w:sz w:val="24"/>
          <w:szCs w:val="24"/>
        </w:rPr>
        <w:t xml:space="preserve"> “</w:t>
      </w:r>
      <w:r>
        <w:rPr>
          <w:rFonts w:ascii="宋体" w:eastAsia="宋体" w:hAnsi="宋体" w:cs="宋体" w:hint="eastAsia"/>
          <w:sz w:val="24"/>
          <w:szCs w:val="24"/>
        </w:rPr>
        <w:t>功能优化”</w:t>
      </w:r>
      <w:r>
        <w:rPr>
          <w:rFonts w:ascii="宋体" w:eastAsia="宋体" w:hAnsi="宋体" w:cs="宋体"/>
          <w:sz w:val="24"/>
          <w:szCs w:val="24"/>
        </w:rPr>
        <w:t xml:space="preserve"> </w:t>
      </w:r>
      <w:r>
        <w:rPr>
          <w:rFonts w:ascii="宋体" w:eastAsia="宋体" w:hAnsi="宋体" w:cs="宋体" w:hint="eastAsia"/>
          <w:sz w:val="24"/>
          <w:szCs w:val="24"/>
        </w:rPr>
        <w:t>入口时，管理员可查看</w:t>
      </w:r>
      <w:r>
        <w:rPr>
          <w:rFonts w:ascii="宋体" w:eastAsia="宋体" w:hAnsi="宋体" w:cs="宋体"/>
          <w:sz w:val="24"/>
          <w:szCs w:val="24"/>
        </w:rPr>
        <w:t xml:space="preserve"> AI </w:t>
      </w:r>
      <w:r>
        <w:rPr>
          <w:rFonts w:ascii="宋体" w:eastAsia="宋体" w:hAnsi="宋体" w:cs="宋体" w:hint="eastAsia"/>
          <w:sz w:val="24"/>
          <w:szCs w:val="24"/>
        </w:rPr>
        <w:t>辅助功能使用数据，根据题目类型、错误类型等维度优化</w:t>
      </w:r>
      <w:r>
        <w:rPr>
          <w:rFonts w:ascii="宋体" w:eastAsia="宋体" w:hAnsi="宋体" w:cs="宋体"/>
          <w:sz w:val="24"/>
          <w:szCs w:val="24"/>
        </w:rPr>
        <w:t xml:space="preserve"> AI </w:t>
      </w:r>
      <w:r>
        <w:rPr>
          <w:rFonts w:ascii="宋体" w:eastAsia="宋体" w:hAnsi="宋体" w:cs="宋体" w:hint="eastAsia"/>
          <w:sz w:val="24"/>
          <w:szCs w:val="24"/>
        </w:rPr>
        <w:t>知识库，调整响应逻辑，同时可上传优质题解思路丰富</w:t>
      </w:r>
      <w:r>
        <w:rPr>
          <w:rFonts w:ascii="宋体" w:eastAsia="宋体" w:hAnsi="宋体" w:cs="宋体"/>
          <w:sz w:val="24"/>
          <w:szCs w:val="24"/>
        </w:rPr>
        <w:t xml:space="preserve"> AI </w:t>
      </w:r>
      <w:r>
        <w:rPr>
          <w:rFonts w:ascii="宋体" w:eastAsia="宋体" w:hAnsi="宋体" w:cs="宋体" w:hint="eastAsia"/>
          <w:sz w:val="24"/>
          <w:szCs w:val="24"/>
        </w:rPr>
        <w:t>参考数据，提升辅助精准度。</w:t>
      </w:r>
    </w:p>
    <w:p w14:paraId="72211264"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系统支持导出</w:t>
      </w:r>
      <w:r>
        <w:rPr>
          <w:rFonts w:ascii="宋体" w:eastAsia="宋体" w:hAnsi="宋体" w:cs="宋体"/>
          <w:sz w:val="24"/>
          <w:szCs w:val="24"/>
        </w:rPr>
        <w:t xml:space="preserve"> AI </w:t>
      </w:r>
      <w:r>
        <w:rPr>
          <w:rFonts w:ascii="宋体" w:eastAsia="宋体" w:hAnsi="宋体" w:cs="宋体" w:hint="eastAsia"/>
          <w:sz w:val="24"/>
          <w:szCs w:val="24"/>
        </w:rPr>
        <w:t>服务运行报表，管理员可定期分析报表，识别服务瓶颈，制定优化计划。</w:t>
      </w:r>
    </w:p>
    <w:p w14:paraId="79CB8C86" w14:textId="77777777" w:rsidR="0022034A" w:rsidRDefault="00000000">
      <w:pPr>
        <w:pStyle w:val="a8"/>
        <w:numPr>
          <w:ilvl w:val="0"/>
          <w:numId w:val="24"/>
        </w:numPr>
        <w:spacing w:line="400" w:lineRule="exact"/>
        <w:ind w:firstLineChars="0"/>
        <w:contextualSpacing/>
        <w:rPr>
          <w:rFonts w:ascii="宋体" w:eastAsia="宋体" w:hAnsi="宋体" w:cs="宋体" w:hint="eastAsia"/>
          <w:sz w:val="24"/>
          <w:szCs w:val="24"/>
        </w:rPr>
      </w:pPr>
      <w:r>
        <w:rPr>
          <w:rFonts w:ascii="宋体" w:eastAsia="宋体" w:hAnsi="宋体" w:cs="宋体" w:hint="eastAsia"/>
          <w:sz w:val="24"/>
          <w:szCs w:val="24"/>
        </w:rPr>
        <w:t>所有操作均由系统自动记录管理日志，包含操作人、操作时间、操作内容及影响范围，形成</w:t>
      </w:r>
      <w:r>
        <w:rPr>
          <w:rFonts w:ascii="宋体" w:eastAsia="宋体" w:hAnsi="宋体" w:cs="宋体"/>
          <w:sz w:val="24"/>
          <w:szCs w:val="24"/>
        </w:rPr>
        <w:t xml:space="preserve"> AI </w:t>
      </w:r>
      <w:r>
        <w:rPr>
          <w:rFonts w:ascii="宋体" w:eastAsia="宋体" w:hAnsi="宋体" w:cs="宋体" w:hint="eastAsia"/>
          <w:sz w:val="24"/>
          <w:szCs w:val="24"/>
        </w:rPr>
        <w:t>辅助功能管理闭环，确保全程可追溯、可管控。</w:t>
      </w:r>
    </w:p>
    <w:p w14:paraId="10DAD6CF" w14:textId="77777777" w:rsidR="0022034A" w:rsidRDefault="00000000">
      <w:pPr>
        <w:pStyle w:val="2"/>
        <w:spacing w:after="160"/>
        <w:ind w:left="-6" w:hanging="11"/>
        <w:rPr>
          <w:rFonts w:ascii="Times New Roman" w:eastAsia="Times New Roman" w:hAnsi="Times New Roman" w:cs="Times New Roman"/>
          <w:b/>
        </w:rPr>
      </w:pPr>
      <w:bookmarkStart w:id="30" w:name="_Toc216728836"/>
      <w:r>
        <w:rPr>
          <w:rFonts w:ascii="Times New Roman" w:eastAsia="Times New Roman" w:hAnsi="Times New Roman" w:cs="Times New Roman"/>
          <w:b/>
        </w:rPr>
        <w:t xml:space="preserve">4.5  </w:t>
      </w:r>
      <w:r>
        <w:rPr>
          <w:rFonts w:ascii="宋体" w:eastAsia="宋体" w:hAnsi="宋体" w:cs="宋体" w:hint="eastAsia"/>
          <w:bCs/>
        </w:rPr>
        <w:t>非功能性需求</w:t>
      </w:r>
      <w:bookmarkEnd w:id="30"/>
      <w:r>
        <w:rPr>
          <w:rFonts w:ascii="Times New Roman" w:eastAsia="Times New Roman" w:hAnsi="Times New Roman" w:cs="Times New Roman"/>
          <w:b/>
        </w:rPr>
        <w:t xml:space="preserve"> </w:t>
      </w:r>
    </w:p>
    <w:p w14:paraId="366F8CDB" w14:textId="77777777" w:rsidR="0022034A" w:rsidRDefault="00000000">
      <w:pPr>
        <w:pStyle w:val="4"/>
        <w:spacing w:after="160" w:line="259" w:lineRule="auto"/>
        <w:ind w:left="-6" w:hanging="11"/>
      </w:pPr>
      <w:r>
        <w:t xml:space="preserve">4.5.1 </w:t>
      </w:r>
      <w:r>
        <w:rPr>
          <w:rFonts w:ascii="宋体" w:eastAsia="宋体" w:hAnsi="宋体" w:cs="宋体" w:hint="eastAsia"/>
          <w:b w:val="0"/>
        </w:rPr>
        <w:t>界面需求</w:t>
      </w:r>
      <w:r>
        <w:rPr>
          <w:rFonts w:ascii="Calibri" w:eastAsia="Calibri" w:hAnsi="Calibri" w:cs="Calibri"/>
          <w:b w:val="0"/>
        </w:rPr>
        <w:t xml:space="preserve"> </w:t>
      </w:r>
    </w:p>
    <w:p w14:paraId="707B763D" w14:textId="77777777" w:rsidR="0022034A" w:rsidRDefault="00000000">
      <w:pPr>
        <w:spacing w:after="172" w:line="400" w:lineRule="exact"/>
        <w:ind w:right="11" w:firstLineChars="200" w:firstLine="480"/>
        <w:contextualSpacing/>
        <w:rPr>
          <w:rFonts w:ascii="Times New Roman" w:eastAsia="Times New Roman" w:hAnsi="Times New Roman" w:cs="Times New Roman"/>
          <w:sz w:val="24"/>
        </w:rPr>
      </w:pPr>
      <w:r>
        <w:rPr>
          <w:rFonts w:ascii="宋体" w:eastAsia="宋体" w:hAnsi="宋体" w:cs="宋体" w:hint="eastAsia"/>
          <w:sz w:val="24"/>
        </w:rPr>
        <w:t>系统的界面要求如下：</w:t>
      </w:r>
    </w:p>
    <w:p w14:paraId="4B73E357" w14:textId="77777777" w:rsidR="0022034A" w:rsidRDefault="00000000">
      <w:pPr>
        <w:pStyle w:val="a8"/>
        <w:numPr>
          <w:ilvl w:val="0"/>
          <w:numId w:val="25"/>
        </w:numPr>
        <w:spacing w:after="172" w:line="400" w:lineRule="exact"/>
        <w:ind w:right="11" w:firstLineChars="0"/>
        <w:contextualSpacing/>
        <w:rPr>
          <w:rFonts w:ascii="Times New Roman" w:eastAsia="Times New Roman" w:hAnsi="Times New Roman" w:cs="Times New Roman"/>
          <w:sz w:val="24"/>
        </w:rPr>
      </w:pPr>
      <w:r>
        <w:rPr>
          <w:rFonts w:ascii="宋体" w:eastAsia="宋体" w:hAnsi="宋体" w:cs="宋体" w:hint="eastAsia"/>
          <w:sz w:val="24"/>
        </w:rPr>
        <w:t>页面内容：各类功能模块信息展示准确完整，技术术语、行文格式统一规范，无歧义表述；栏目与菜单设置贴合用户使用场景，布局逻辑清晰，确保用户能快速定位目标功能；实时同步关键数据，保证信息传递及时有效。</w:t>
      </w:r>
    </w:p>
    <w:p w14:paraId="37E57113" w14:textId="77777777" w:rsidR="0022034A" w:rsidRDefault="00000000">
      <w:pPr>
        <w:pStyle w:val="a8"/>
        <w:numPr>
          <w:ilvl w:val="0"/>
          <w:numId w:val="25"/>
        </w:numPr>
        <w:spacing w:after="172" w:line="400" w:lineRule="exact"/>
        <w:ind w:right="11" w:firstLineChars="0"/>
        <w:contextualSpacing/>
        <w:rPr>
          <w:rFonts w:ascii="宋体" w:eastAsia="宋体" w:hAnsi="宋体" w:cs="宋体" w:hint="eastAsia"/>
          <w:sz w:val="24"/>
        </w:rPr>
      </w:pPr>
      <w:r>
        <w:rPr>
          <w:rFonts w:ascii="宋体" w:eastAsia="宋体" w:hAnsi="宋体" w:cs="宋体" w:hint="eastAsia"/>
          <w:sz w:val="24"/>
        </w:rPr>
        <w:t>导航结构：设计层级分明的导航体系，主导航</w:t>
      </w:r>
      <w:proofErr w:type="gramStart"/>
      <w:r>
        <w:rPr>
          <w:rFonts w:ascii="宋体" w:eastAsia="宋体" w:hAnsi="宋体" w:cs="宋体" w:hint="eastAsia"/>
          <w:sz w:val="24"/>
        </w:rPr>
        <w:t>栏明确</w:t>
      </w:r>
      <w:proofErr w:type="gramEnd"/>
      <w:r>
        <w:rPr>
          <w:rFonts w:ascii="宋体" w:eastAsia="宋体" w:hAnsi="宋体" w:cs="宋体" w:hint="eastAsia"/>
          <w:sz w:val="24"/>
        </w:rPr>
        <w:t>区分核心模块，二级导航精准拆分细分功能；配备清晰的导航指示，支持快速返回上级页面或首页，降低用户操作成本，适配不同角色的使用习惯。</w:t>
      </w:r>
    </w:p>
    <w:p w14:paraId="782FB207" w14:textId="77777777" w:rsidR="0022034A" w:rsidRDefault="00000000">
      <w:pPr>
        <w:pStyle w:val="a8"/>
        <w:numPr>
          <w:ilvl w:val="0"/>
          <w:numId w:val="25"/>
        </w:numPr>
        <w:spacing w:after="172" w:line="400" w:lineRule="exact"/>
        <w:ind w:right="11" w:firstLineChars="0"/>
        <w:contextualSpacing/>
        <w:rPr>
          <w:rFonts w:ascii="宋体" w:eastAsia="宋体" w:hAnsi="宋体" w:cs="宋体" w:hint="eastAsia"/>
          <w:sz w:val="24"/>
        </w:rPr>
      </w:pPr>
      <w:r>
        <w:rPr>
          <w:rFonts w:ascii="宋体" w:eastAsia="宋体" w:hAnsi="宋体" w:cs="宋体" w:hint="eastAsia"/>
          <w:sz w:val="24"/>
        </w:rPr>
        <w:t>技术环境：页面适配主流浏览器及常用分辨率，确保在不同设备上显示正常；所有</w:t>
      </w:r>
      <w:proofErr w:type="gramStart"/>
      <w:r>
        <w:rPr>
          <w:rFonts w:ascii="宋体" w:eastAsia="宋体" w:hAnsi="宋体" w:cs="宋体" w:hint="eastAsia"/>
          <w:sz w:val="24"/>
        </w:rPr>
        <w:t>链接均</w:t>
      </w:r>
      <w:proofErr w:type="gramEnd"/>
      <w:r>
        <w:rPr>
          <w:rFonts w:ascii="宋体" w:eastAsia="宋体" w:hAnsi="宋体" w:cs="宋体" w:hint="eastAsia"/>
          <w:sz w:val="24"/>
        </w:rPr>
        <w:t>指向有效页面，无错误链接、空链接或死链接；优化页面加载速度，核心功能响应及时，无明显卡顿。</w:t>
      </w:r>
    </w:p>
    <w:p w14:paraId="58CDA55C" w14:textId="77777777" w:rsidR="0022034A" w:rsidRDefault="00000000">
      <w:pPr>
        <w:pStyle w:val="a8"/>
        <w:numPr>
          <w:ilvl w:val="0"/>
          <w:numId w:val="25"/>
        </w:numPr>
        <w:spacing w:after="172" w:line="400" w:lineRule="exact"/>
        <w:ind w:right="11" w:firstLineChars="0"/>
        <w:contextualSpacing/>
        <w:rPr>
          <w:rFonts w:ascii="宋体" w:eastAsia="宋体" w:hAnsi="宋体" w:cs="宋体" w:hint="eastAsia"/>
          <w:sz w:val="24"/>
        </w:rPr>
      </w:pPr>
      <w:r>
        <w:rPr>
          <w:rFonts w:ascii="宋体" w:eastAsia="宋体" w:hAnsi="宋体" w:cs="宋体" w:hint="eastAsia"/>
          <w:sz w:val="24"/>
        </w:rPr>
        <w:lastRenderedPageBreak/>
        <w:t>艺术风格：界面整体风格简约专业，符合编程学习与竞赛场景的严肃调性，同时保持视觉清新悦目；布局疏密有致，避免信息过载，关键操作区域突出显示；字号大小适宜，字体统一选用清晰易读的</w:t>
      </w:r>
      <w:proofErr w:type="gramStart"/>
      <w:r>
        <w:rPr>
          <w:rFonts w:ascii="宋体" w:eastAsia="宋体" w:hAnsi="宋体" w:cs="宋体" w:hint="eastAsia"/>
          <w:sz w:val="24"/>
        </w:rPr>
        <w:t>无衬线</w:t>
      </w:r>
      <w:proofErr w:type="gramEnd"/>
      <w:r>
        <w:rPr>
          <w:rFonts w:ascii="宋体" w:eastAsia="宋体" w:hAnsi="宋体" w:cs="宋体" w:hint="eastAsia"/>
          <w:sz w:val="24"/>
        </w:rPr>
        <w:t>字体，前后保持一致；色彩搭配和谐自然，主色调选用科技感中性色，功能区分用色温和不刺眼，与功能内容相协调，提升视觉舒适度。</w:t>
      </w:r>
    </w:p>
    <w:p w14:paraId="644DAD23" w14:textId="77777777" w:rsidR="0022034A" w:rsidRDefault="00000000">
      <w:pPr>
        <w:pStyle w:val="5"/>
        <w:spacing w:after="160"/>
        <w:ind w:left="-6" w:hanging="11"/>
      </w:pPr>
      <w:r>
        <w:rPr>
          <w:rFonts w:ascii="Times New Roman" w:eastAsia="Times New Roman" w:hAnsi="Times New Roman" w:cs="Times New Roman"/>
          <w:b/>
        </w:rPr>
        <w:t>4.5.2</w:t>
      </w:r>
      <w:r>
        <w:t xml:space="preserve"> 响应时间需求 </w:t>
      </w:r>
    </w:p>
    <w:p w14:paraId="12F7F514" w14:textId="77777777" w:rsidR="0022034A" w:rsidRDefault="00000000">
      <w:pPr>
        <w:spacing w:after="300" w:line="400" w:lineRule="exact"/>
        <w:ind w:right="11" w:firstLineChars="200" w:firstLine="480"/>
        <w:contextualSpacing/>
        <w:rPr>
          <w:rFonts w:ascii="宋体" w:eastAsia="宋体" w:hAnsi="宋体" w:cs="Times New Roman" w:hint="eastAsia"/>
          <w:sz w:val="24"/>
        </w:rPr>
      </w:pPr>
      <w:r>
        <w:rPr>
          <w:rFonts w:ascii="宋体" w:eastAsia="宋体" w:hAnsi="宋体" w:cs="宋体" w:hint="eastAsia"/>
          <w:sz w:val="24"/>
        </w:rPr>
        <w:t>系统需保障各类用户操作的高效响应，为用户提供流畅的使用体验，具体要求如下：</w:t>
      </w:r>
    </w:p>
    <w:p w14:paraId="4D81C02E" w14:textId="77777777" w:rsidR="0022034A" w:rsidRDefault="00000000">
      <w:pPr>
        <w:pStyle w:val="a8"/>
        <w:numPr>
          <w:ilvl w:val="0"/>
          <w:numId w:val="26"/>
        </w:numPr>
        <w:spacing w:after="300" w:line="400" w:lineRule="exact"/>
        <w:ind w:right="11" w:firstLineChars="0"/>
        <w:contextualSpacing/>
        <w:rPr>
          <w:rFonts w:ascii="宋体" w:eastAsia="宋体" w:hAnsi="宋体" w:cs="Times New Roman" w:hint="eastAsia"/>
          <w:sz w:val="24"/>
        </w:rPr>
      </w:pPr>
      <w:r>
        <w:rPr>
          <w:rFonts w:ascii="宋体" w:eastAsia="宋体" w:hAnsi="宋体" w:cs="宋体" w:hint="eastAsia"/>
          <w:sz w:val="24"/>
        </w:rPr>
        <w:t>核心操作响应：用户登录、代码提交、题目浏览、竞赛报名、</w:t>
      </w:r>
      <w:r>
        <w:rPr>
          <w:rFonts w:ascii="宋体" w:eastAsia="宋体" w:hAnsi="宋体" w:cs="Times New Roman"/>
          <w:sz w:val="24"/>
        </w:rPr>
        <w:t xml:space="preserve">AI </w:t>
      </w:r>
      <w:r>
        <w:rPr>
          <w:rFonts w:ascii="宋体" w:eastAsia="宋体" w:hAnsi="宋体" w:cs="宋体" w:hint="eastAsia"/>
          <w:sz w:val="24"/>
        </w:rPr>
        <w:t>辅助咨询等核心操作，系统响应时间需控制在</w:t>
      </w:r>
      <w:r>
        <w:rPr>
          <w:rFonts w:ascii="宋体" w:eastAsia="宋体" w:hAnsi="宋体" w:cs="Times New Roman"/>
          <w:sz w:val="24"/>
        </w:rPr>
        <w:t xml:space="preserve"> 3 </w:t>
      </w:r>
      <w:r>
        <w:rPr>
          <w:rFonts w:ascii="宋体" w:eastAsia="宋体" w:hAnsi="宋体" w:cs="宋体" w:hint="eastAsia"/>
          <w:sz w:val="24"/>
        </w:rPr>
        <w:t>秒以内，确保用户操作无明显等待感。</w:t>
      </w:r>
    </w:p>
    <w:p w14:paraId="05B67C3B" w14:textId="77777777" w:rsidR="0022034A" w:rsidRDefault="00000000">
      <w:pPr>
        <w:pStyle w:val="a8"/>
        <w:numPr>
          <w:ilvl w:val="0"/>
          <w:numId w:val="26"/>
        </w:numPr>
        <w:spacing w:after="300" w:line="400" w:lineRule="exact"/>
        <w:ind w:right="11" w:firstLineChars="0"/>
        <w:contextualSpacing/>
        <w:rPr>
          <w:rFonts w:ascii="宋体" w:eastAsia="宋体" w:hAnsi="宋体" w:cs="Times New Roman" w:hint="eastAsia"/>
          <w:sz w:val="24"/>
        </w:rPr>
      </w:pPr>
      <w:r>
        <w:rPr>
          <w:rFonts w:ascii="宋体" w:eastAsia="宋体" w:hAnsi="宋体" w:cs="宋体" w:hint="eastAsia"/>
          <w:sz w:val="24"/>
        </w:rPr>
        <w:t>数据加载响应：题库筛选、提交记录查询、竞赛排名刷新、统计数据展示等涉及数据查询的操作，系统</w:t>
      </w:r>
      <w:proofErr w:type="gramStart"/>
      <w:r>
        <w:rPr>
          <w:rFonts w:ascii="宋体" w:eastAsia="宋体" w:hAnsi="宋体" w:cs="宋体" w:hint="eastAsia"/>
          <w:sz w:val="24"/>
        </w:rPr>
        <w:t>需快速</w:t>
      </w:r>
      <w:proofErr w:type="gramEnd"/>
      <w:r>
        <w:rPr>
          <w:rFonts w:ascii="宋体" w:eastAsia="宋体" w:hAnsi="宋体" w:cs="宋体" w:hint="eastAsia"/>
          <w:sz w:val="24"/>
        </w:rPr>
        <w:t>返回结果，响应时间不超过</w:t>
      </w:r>
      <w:r>
        <w:rPr>
          <w:rFonts w:ascii="宋体" w:eastAsia="宋体" w:hAnsi="宋体" w:cs="Times New Roman"/>
          <w:sz w:val="24"/>
        </w:rPr>
        <w:t xml:space="preserve"> 3 </w:t>
      </w:r>
      <w:r>
        <w:rPr>
          <w:rFonts w:ascii="宋体" w:eastAsia="宋体" w:hAnsi="宋体" w:cs="宋体" w:hint="eastAsia"/>
          <w:sz w:val="24"/>
        </w:rPr>
        <w:t>秒。</w:t>
      </w:r>
    </w:p>
    <w:p w14:paraId="44C89CE7" w14:textId="77777777" w:rsidR="0022034A" w:rsidRDefault="00000000">
      <w:pPr>
        <w:pStyle w:val="a8"/>
        <w:numPr>
          <w:ilvl w:val="0"/>
          <w:numId w:val="26"/>
        </w:numPr>
        <w:spacing w:after="300" w:line="400" w:lineRule="exact"/>
        <w:ind w:right="11" w:firstLineChars="0"/>
        <w:contextualSpacing/>
        <w:rPr>
          <w:rFonts w:ascii="宋体" w:eastAsia="宋体" w:hAnsi="宋体" w:cs="Times New Roman" w:hint="eastAsia"/>
          <w:sz w:val="24"/>
        </w:rPr>
      </w:pPr>
      <w:r>
        <w:rPr>
          <w:rFonts w:ascii="宋体" w:eastAsia="宋体" w:hAnsi="宋体" w:cs="宋体" w:hint="eastAsia"/>
          <w:sz w:val="24"/>
        </w:rPr>
        <w:t>异常情况处理：系统需实时监测各类非正常场景，包括设备通信中断、数据库连接失败、评测机离线、</w:t>
      </w:r>
      <w:r>
        <w:rPr>
          <w:rFonts w:ascii="宋体" w:eastAsia="宋体" w:hAnsi="宋体" w:cs="Times New Roman"/>
          <w:sz w:val="24"/>
        </w:rPr>
        <w:t xml:space="preserve">AI </w:t>
      </w:r>
      <w:r>
        <w:rPr>
          <w:rFonts w:ascii="宋体" w:eastAsia="宋体" w:hAnsi="宋体" w:cs="宋体" w:hint="eastAsia"/>
          <w:sz w:val="24"/>
        </w:rPr>
        <w:t>服务接口异常等，及时触发异常提示机制。</w:t>
      </w:r>
    </w:p>
    <w:p w14:paraId="5F382FF8" w14:textId="77777777" w:rsidR="0022034A" w:rsidRDefault="00000000">
      <w:pPr>
        <w:pStyle w:val="a8"/>
        <w:numPr>
          <w:ilvl w:val="0"/>
          <w:numId w:val="26"/>
        </w:numPr>
        <w:spacing w:after="300" w:line="400" w:lineRule="exact"/>
        <w:ind w:right="11" w:firstLineChars="0"/>
        <w:contextualSpacing/>
      </w:pPr>
      <w:r>
        <w:rPr>
          <w:rFonts w:ascii="宋体" w:eastAsia="宋体" w:hAnsi="宋体" w:cs="宋体" w:hint="eastAsia"/>
          <w:sz w:val="24"/>
        </w:rPr>
        <w:t>异常反馈要求：出现异常时，系统需在</w:t>
      </w:r>
      <w:r>
        <w:rPr>
          <w:rFonts w:ascii="宋体" w:eastAsia="宋体" w:hAnsi="宋体" w:cs="Times New Roman"/>
          <w:sz w:val="24"/>
        </w:rPr>
        <w:t xml:space="preserve"> 3 </w:t>
      </w:r>
      <w:r>
        <w:rPr>
          <w:rFonts w:ascii="宋体" w:eastAsia="宋体" w:hAnsi="宋体" w:cs="宋体" w:hint="eastAsia"/>
          <w:sz w:val="24"/>
        </w:rPr>
        <w:t>秒内返回明确的错误提示信息，说明异常原因及初步处理建议，避免用户长时间等待或遭遇无响应状态，保障操作流程可感知、可追溯。</w:t>
      </w:r>
    </w:p>
    <w:p w14:paraId="09952612" w14:textId="77777777" w:rsidR="0022034A" w:rsidRDefault="00000000">
      <w:pPr>
        <w:pStyle w:val="5"/>
        <w:spacing w:after="160"/>
        <w:ind w:left="-6" w:hanging="11"/>
      </w:pPr>
      <w:r>
        <w:rPr>
          <w:rFonts w:ascii="Times New Roman" w:eastAsia="Times New Roman" w:hAnsi="Times New Roman" w:cs="Times New Roman"/>
          <w:b/>
        </w:rPr>
        <w:t>4.5.3</w:t>
      </w:r>
      <w:r>
        <w:t xml:space="preserve"> 可靠性需求 </w:t>
      </w:r>
    </w:p>
    <w:p w14:paraId="39E2465F" w14:textId="77777777" w:rsidR="0022034A" w:rsidRDefault="00000000">
      <w:pPr>
        <w:spacing w:after="300" w:line="400" w:lineRule="exact"/>
        <w:ind w:right="11" w:firstLineChars="200" w:firstLine="480"/>
        <w:contextualSpacing/>
        <w:rPr>
          <w:rFonts w:ascii="Times New Roman" w:eastAsia="Times New Roman" w:hAnsi="Times New Roman" w:cs="Times New Roman"/>
          <w:sz w:val="24"/>
        </w:rPr>
      </w:pPr>
      <w:r>
        <w:rPr>
          <w:rFonts w:ascii="宋体" w:eastAsia="宋体" w:hAnsi="宋体" w:cs="宋体" w:hint="eastAsia"/>
          <w:sz w:val="24"/>
        </w:rPr>
        <w:t>系统需具备高稳定性与并发承载能力，保障用户在不同使用场景下的顺畅体验，具体要求如下：</w:t>
      </w:r>
    </w:p>
    <w:p w14:paraId="38B28F71" w14:textId="77777777" w:rsidR="0022034A" w:rsidRDefault="00000000">
      <w:pPr>
        <w:pStyle w:val="a8"/>
        <w:numPr>
          <w:ilvl w:val="0"/>
          <w:numId w:val="27"/>
        </w:numPr>
        <w:spacing w:after="300" w:line="400" w:lineRule="exact"/>
        <w:ind w:right="11" w:firstLineChars="0"/>
        <w:contextualSpacing/>
        <w:rPr>
          <w:rFonts w:ascii="Times New Roman" w:eastAsia="Times New Roman" w:hAnsi="Times New Roman" w:cs="Times New Roman"/>
          <w:sz w:val="24"/>
        </w:rPr>
      </w:pPr>
      <w:r>
        <w:rPr>
          <w:rFonts w:ascii="宋体" w:eastAsia="宋体" w:hAnsi="宋体" w:cs="宋体" w:hint="eastAsia"/>
          <w:sz w:val="24"/>
        </w:rPr>
        <w:t>运行稳定性：系统</w:t>
      </w:r>
      <w:proofErr w:type="gramStart"/>
      <w:r>
        <w:rPr>
          <w:rFonts w:ascii="宋体" w:eastAsia="宋体" w:hAnsi="宋体" w:cs="宋体" w:hint="eastAsia"/>
          <w:sz w:val="24"/>
        </w:rPr>
        <w:t>需支持</w:t>
      </w:r>
      <w:proofErr w:type="gramEnd"/>
      <w:r>
        <w:rPr>
          <w:rFonts w:ascii="Times New Roman" w:eastAsia="Times New Roman" w:hAnsi="Times New Roman" w:cs="Times New Roman"/>
          <w:sz w:val="24"/>
        </w:rPr>
        <w:t xml:space="preserve"> 7×24 </w:t>
      </w:r>
      <w:r>
        <w:rPr>
          <w:rFonts w:ascii="宋体" w:eastAsia="宋体" w:hAnsi="宋体" w:cs="宋体" w:hint="eastAsia"/>
          <w:sz w:val="24"/>
        </w:rPr>
        <w:t>小时不间断运行，无计划停机外的</w:t>
      </w:r>
      <w:proofErr w:type="gramStart"/>
      <w:r>
        <w:rPr>
          <w:rFonts w:ascii="宋体" w:eastAsia="宋体" w:hAnsi="宋体" w:cs="宋体" w:hint="eastAsia"/>
          <w:sz w:val="24"/>
        </w:rPr>
        <w:t>宕</w:t>
      </w:r>
      <w:proofErr w:type="gramEnd"/>
      <w:r>
        <w:rPr>
          <w:rFonts w:ascii="宋体" w:eastAsia="宋体" w:hAnsi="宋体" w:cs="宋体" w:hint="eastAsia"/>
          <w:sz w:val="24"/>
        </w:rPr>
        <w:t>机情况，确保用户可随时进行登录、刷题、竞赛参与、代码提交等操作，核心服务可用性不低于</w:t>
      </w:r>
      <w:r>
        <w:rPr>
          <w:rFonts w:ascii="Times New Roman" w:eastAsia="Times New Roman" w:hAnsi="Times New Roman" w:cs="Times New Roman"/>
          <w:sz w:val="24"/>
        </w:rPr>
        <w:t xml:space="preserve"> 99.9%</w:t>
      </w:r>
      <w:r>
        <w:rPr>
          <w:rFonts w:ascii="宋体" w:eastAsia="宋体" w:hAnsi="宋体" w:cs="宋体" w:hint="eastAsia"/>
          <w:sz w:val="24"/>
        </w:rPr>
        <w:t>。</w:t>
      </w:r>
    </w:p>
    <w:p w14:paraId="3535AF3A" w14:textId="77777777" w:rsidR="0022034A" w:rsidRDefault="00000000">
      <w:pPr>
        <w:pStyle w:val="a8"/>
        <w:numPr>
          <w:ilvl w:val="0"/>
          <w:numId w:val="27"/>
        </w:numPr>
        <w:spacing w:after="300" w:line="400" w:lineRule="exact"/>
        <w:ind w:right="11" w:firstLineChars="0"/>
        <w:contextualSpacing/>
        <w:rPr>
          <w:rFonts w:ascii="Times New Roman" w:eastAsia="Times New Roman" w:hAnsi="Times New Roman" w:cs="Times New Roman"/>
          <w:sz w:val="24"/>
        </w:rPr>
      </w:pPr>
      <w:r>
        <w:rPr>
          <w:rFonts w:ascii="宋体" w:eastAsia="宋体" w:hAnsi="宋体" w:cs="宋体" w:hint="eastAsia"/>
          <w:sz w:val="24"/>
        </w:rPr>
        <w:t>并发访问支持：系统需具备充足的并发处理能力，能够稳定支撑</w:t>
      </w:r>
      <w:r>
        <w:rPr>
          <w:rFonts w:ascii="Times New Roman" w:eastAsia="Times New Roman" w:hAnsi="Times New Roman" w:cs="Times New Roman"/>
          <w:sz w:val="24"/>
        </w:rPr>
        <w:t xml:space="preserve"> 50 </w:t>
      </w:r>
      <w:r>
        <w:rPr>
          <w:rFonts w:ascii="宋体" w:eastAsia="宋体" w:hAnsi="宋体" w:cs="宋体" w:hint="eastAsia"/>
          <w:sz w:val="24"/>
        </w:rPr>
        <w:t>人及以上用户同时登录客户端，同步进行题目浏览、代码编辑提交、竞赛作</w:t>
      </w:r>
      <w:r>
        <w:rPr>
          <w:rFonts w:ascii="宋体" w:eastAsia="宋体" w:hAnsi="宋体" w:cs="宋体" w:hint="eastAsia"/>
          <w:sz w:val="24"/>
        </w:rPr>
        <w:lastRenderedPageBreak/>
        <w:t>答、</w:t>
      </w:r>
      <w:r>
        <w:rPr>
          <w:rFonts w:ascii="Times New Roman" w:eastAsia="Times New Roman" w:hAnsi="Times New Roman" w:cs="Times New Roman"/>
          <w:sz w:val="24"/>
        </w:rPr>
        <w:t xml:space="preserve">AI </w:t>
      </w:r>
      <w:r>
        <w:rPr>
          <w:rFonts w:ascii="宋体" w:eastAsia="宋体" w:hAnsi="宋体" w:cs="宋体" w:hint="eastAsia"/>
          <w:sz w:val="24"/>
        </w:rPr>
        <w:t>辅助咨询等操作，无响应延迟、</w:t>
      </w:r>
      <w:proofErr w:type="gramStart"/>
      <w:r>
        <w:rPr>
          <w:rFonts w:ascii="宋体" w:eastAsia="宋体" w:hAnsi="宋体" w:cs="宋体" w:hint="eastAsia"/>
          <w:sz w:val="24"/>
        </w:rPr>
        <w:t>操作卡顿</w:t>
      </w:r>
      <w:proofErr w:type="gramEnd"/>
      <w:r>
        <w:rPr>
          <w:rFonts w:ascii="宋体" w:eastAsia="宋体" w:hAnsi="宋体" w:cs="宋体" w:hint="eastAsia"/>
          <w:sz w:val="24"/>
        </w:rPr>
        <w:t>或数据同步异常等问题。</w:t>
      </w:r>
    </w:p>
    <w:p w14:paraId="6790215B" w14:textId="77777777" w:rsidR="0022034A" w:rsidRDefault="00000000">
      <w:pPr>
        <w:pStyle w:val="a8"/>
        <w:numPr>
          <w:ilvl w:val="0"/>
          <w:numId w:val="27"/>
        </w:numPr>
        <w:spacing w:after="300" w:line="400" w:lineRule="exact"/>
        <w:ind w:right="11" w:firstLineChars="0"/>
        <w:contextualSpacing/>
        <w:rPr>
          <w:rFonts w:ascii="宋体" w:eastAsia="宋体" w:hAnsi="宋体" w:cs="宋体" w:hint="eastAsia"/>
          <w:sz w:val="24"/>
        </w:rPr>
      </w:pPr>
      <w:r>
        <w:rPr>
          <w:rFonts w:ascii="宋体" w:eastAsia="宋体" w:hAnsi="宋体" w:cs="宋体" w:hint="eastAsia"/>
          <w:sz w:val="24"/>
        </w:rPr>
        <w:t>功能准确性：在高并发场景下，系统需准确执行各项核心功能，包括实时返回评测结果、正确更新竞赛排名、精准展示题目与用户数据，各类操作反馈信息清晰准确，无功能失效或数据错误情况。</w:t>
      </w:r>
    </w:p>
    <w:p w14:paraId="1F5C7F5F" w14:textId="77777777" w:rsidR="0022034A" w:rsidRDefault="00000000">
      <w:pPr>
        <w:ind w:left="-6" w:hanging="11"/>
      </w:pPr>
      <w:r>
        <w:rPr>
          <w:rFonts w:ascii="Times New Roman" w:eastAsia="Times New Roman" w:hAnsi="Times New Roman" w:cs="Times New Roman"/>
          <w:b/>
          <w:sz w:val="28"/>
        </w:rPr>
        <w:t>4.5.4</w:t>
      </w:r>
      <w:r>
        <w:rPr>
          <w:sz w:val="28"/>
        </w:rPr>
        <w:t xml:space="preserve"> 可扩展性需求 </w:t>
      </w:r>
    </w:p>
    <w:p w14:paraId="3A8F14C9" w14:textId="77777777" w:rsidR="0022034A" w:rsidRDefault="00000000">
      <w:pPr>
        <w:spacing w:after="466" w:line="400" w:lineRule="exact"/>
        <w:ind w:right="11" w:firstLineChars="200" w:firstLine="480"/>
        <w:rPr>
          <w:rFonts w:ascii="宋体" w:eastAsia="宋体" w:hAnsi="宋体" w:hint="eastAsia"/>
        </w:rPr>
      </w:pPr>
      <w:r>
        <w:rPr>
          <w:rFonts w:ascii="宋体" w:eastAsia="宋体" w:hAnsi="宋体" w:cs="微软雅黑"/>
          <w:sz w:val="24"/>
        </w:rPr>
        <w:t>系统设计要求能够体现扩展性要求，以适应将来功能扩展的需求。</w:t>
      </w:r>
      <w:r>
        <w:rPr>
          <w:rFonts w:ascii="宋体" w:eastAsia="宋体" w:hAnsi="宋体" w:cs="Times New Roman"/>
          <w:sz w:val="24"/>
        </w:rPr>
        <w:t xml:space="preserve"> </w:t>
      </w:r>
    </w:p>
    <w:p w14:paraId="1E1D427B" w14:textId="77777777" w:rsidR="0022034A" w:rsidRDefault="00000000">
      <w:pPr>
        <w:pStyle w:val="5"/>
        <w:spacing w:after="160"/>
        <w:ind w:left="-6" w:hanging="11"/>
      </w:pPr>
      <w:r>
        <w:rPr>
          <w:rFonts w:ascii="Times New Roman" w:eastAsia="Times New Roman" w:hAnsi="Times New Roman" w:cs="Times New Roman"/>
          <w:b/>
        </w:rPr>
        <w:t>4.5.5</w:t>
      </w:r>
      <w:r>
        <w:t xml:space="preserve"> </w:t>
      </w:r>
      <w:r>
        <w:rPr>
          <w:rFonts w:ascii="宋体" w:eastAsia="宋体" w:hAnsi="宋体" w:cs="宋体" w:hint="eastAsia"/>
        </w:rPr>
        <w:t>系统安全性需求</w:t>
      </w:r>
      <w:r>
        <w:t xml:space="preserve"> </w:t>
      </w:r>
    </w:p>
    <w:p w14:paraId="638C2BE4" w14:textId="77777777" w:rsidR="0022034A" w:rsidRDefault="00000000">
      <w:pPr>
        <w:spacing w:after="466"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系统需构建全方位的安全防护体系，保障数据安全、功能访问合</w:t>
      </w:r>
      <w:proofErr w:type="gramStart"/>
      <w:r>
        <w:rPr>
          <w:rFonts w:ascii="宋体" w:eastAsia="宋体" w:hAnsi="宋体" w:cs="微软雅黑" w:hint="eastAsia"/>
          <w:sz w:val="24"/>
        </w:rPr>
        <w:t>规</w:t>
      </w:r>
      <w:proofErr w:type="gramEnd"/>
      <w:r>
        <w:rPr>
          <w:rFonts w:ascii="宋体" w:eastAsia="宋体" w:hAnsi="宋体" w:cs="微软雅黑" w:hint="eastAsia"/>
          <w:sz w:val="24"/>
        </w:rPr>
        <w:t>及操作风险可控，具体要求如下：</w:t>
      </w:r>
    </w:p>
    <w:p w14:paraId="137CC769" w14:textId="77777777" w:rsidR="0022034A" w:rsidRDefault="00000000">
      <w:pPr>
        <w:pStyle w:val="a8"/>
        <w:numPr>
          <w:ilvl w:val="0"/>
          <w:numId w:val="28"/>
        </w:numPr>
        <w:spacing w:after="466" w:line="400" w:lineRule="exact"/>
        <w:ind w:right="11" w:firstLineChars="0"/>
        <w:contextualSpacing/>
        <w:rPr>
          <w:rFonts w:ascii="宋体" w:eastAsia="宋体" w:hAnsi="宋体" w:cs="微软雅黑" w:hint="eastAsia"/>
          <w:sz w:val="24"/>
        </w:rPr>
      </w:pPr>
      <w:r>
        <w:rPr>
          <w:rFonts w:ascii="宋体" w:eastAsia="宋体" w:hAnsi="宋体" w:cs="微软雅黑" w:hint="eastAsia"/>
          <w:sz w:val="24"/>
        </w:rPr>
        <w:t>权限管控：实行精细化角色权限管理，按普通用户、竞赛创建者、系统管理员等角色划分访问权限，不同角色仅能进入对应权限范围内的功能模块，无权限操作时需拦截访问并给出明确提示，确保功能访问合</w:t>
      </w:r>
      <w:proofErr w:type="gramStart"/>
      <w:r>
        <w:rPr>
          <w:rFonts w:ascii="宋体" w:eastAsia="宋体" w:hAnsi="宋体" w:cs="微软雅黑" w:hint="eastAsia"/>
          <w:sz w:val="24"/>
        </w:rPr>
        <w:t>规</w:t>
      </w:r>
      <w:proofErr w:type="gramEnd"/>
      <w:r>
        <w:rPr>
          <w:rFonts w:ascii="宋体" w:eastAsia="宋体" w:hAnsi="宋体" w:cs="微软雅黑" w:hint="eastAsia"/>
          <w:sz w:val="24"/>
        </w:rPr>
        <w:t>。</w:t>
      </w:r>
    </w:p>
    <w:p w14:paraId="34FACB1B" w14:textId="77777777" w:rsidR="0022034A" w:rsidRDefault="00000000">
      <w:pPr>
        <w:pStyle w:val="a8"/>
        <w:numPr>
          <w:ilvl w:val="0"/>
          <w:numId w:val="28"/>
        </w:numPr>
        <w:spacing w:after="466" w:line="400" w:lineRule="exact"/>
        <w:ind w:right="11" w:firstLineChars="0"/>
        <w:contextualSpacing/>
        <w:rPr>
          <w:rFonts w:ascii="宋体" w:eastAsia="宋体" w:hAnsi="宋体" w:cs="微软雅黑" w:hint="eastAsia"/>
          <w:sz w:val="24"/>
        </w:rPr>
      </w:pPr>
      <w:r>
        <w:rPr>
          <w:rFonts w:ascii="宋体" w:eastAsia="宋体" w:hAnsi="宋体" w:cs="微软雅黑" w:hint="eastAsia"/>
          <w:sz w:val="24"/>
        </w:rPr>
        <w:t>数据保护：建立数据安全防护机制，防止因误操作导致的</w:t>
      </w:r>
      <w:proofErr w:type="gramStart"/>
      <w:r>
        <w:rPr>
          <w:rFonts w:ascii="宋体" w:eastAsia="宋体" w:hAnsi="宋体" w:cs="微软雅黑" w:hint="eastAsia"/>
          <w:sz w:val="24"/>
        </w:rPr>
        <w:t>用户刷题记录</w:t>
      </w:r>
      <w:proofErr w:type="gramEnd"/>
      <w:r>
        <w:rPr>
          <w:rFonts w:ascii="宋体" w:eastAsia="宋体" w:hAnsi="宋体" w:cs="微软雅黑" w:hint="eastAsia"/>
          <w:sz w:val="24"/>
        </w:rPr>
        <w:t>、竞赛成绩、题目数据等核心信息丢失或破坏；对用户敏感信息进行加密存储，避免信息泄露；禁止非法访问、窃取系统网页及各</w:t>
      </w:r>
      <w:proofErr w:type="gramStart"/>
      <w:r>
        <w:rPr>
          <w:rFonts w:ascii="宋体" w:eastAsia="宋体" w:hAnsi="宋体" w:cs="微软雅黑" w:hint="eastAsia"/>
          <w:sz w:val="24"/>
        </w:rPr>
        <w:t>类核心</w:t>
      </w:r>
      <w:proofErr w:type="gramEnd"/>
      <w:r>
        <w:rPr>
          <w:rFonts w:ascii="宋体" w:eastAsia="宋体" w:hAnsi="宋体" w:cs="微软雅黑" w:hint="eastAsia"/>
          <w:sz w:val="24"/>
        </w:rPr>
        <w:t>内容。</w:t>
      </w:r>
    </w:p>
    <w:p w14:paraId="144E9AFC" w14:textId="77777777" w:rsidR="0022034A" w:rsidRDefault="00000000">
      <w:pPr>
        <w:pStyle w:val="a8"/>
        <w:numPr>
          <w:ilvl w:val="0"/>
          <w:numId w:val="28"/>
        </w:numPr>
        <w:spacing w:after="466" w:line="400" w:lineRule="exact"/>
        <w:ind w:right="11" w:firstLineChars="0"/>
        <w:contextualSpacing/>
        <w:rPr>
          <w:rFonts w:ascii="宋体" w:eastAsia="宋体" w:hAnsi="宋体" w:cs="微软雅黑" w:hint="eastAsia"/>
          <w:sz w:val="24"/>
        </w:rPr>
      </w:pPr>
      <w:r>
        <w:rPr>
          <w:rFonts w:ascii="宋体" w:eastAsia="宋体" w:hAnsi="宋体" w:cs="微软雅黑" w:hint="eastAsia"/>
          <w:sz w:val="24"/>
        </w:rPr>
        <w:t>操作防护：拦截恶意请求与非法操作，防范</w:t>
      </w:r>
      <w:r>
        <w:rPr>
          <w:rFonts w:ascii="宋体" w:eastAsia="宋体" w:hAnsi="宋体" w:cs="微软雅黑"/>
          <w:sz w:val="24"/>
        </w:rPr>
        <w:t xml:space="preserve"> SQL </w:t>
      </w:r>
      <w:r>
        <w:rPr>
          <w:rFonts w:ascii="宋体" w:eastAsia="宋体" w:hAnsi="宋体" w:cs="微软雅黑" w:hint="eastAsia"/>
          <w:sz w:val="24"/>
        </w:rPr>
        <w:t>注入、</w:t>
      </w:r>
      <w:proofErr w:type="gramStart"/>
      <w:r>
        <w:rPr>
          <w:rFonts w:ascii="宋体" w:eastAsia="宋体" w:hAnsi="宋体" w:cs="微软雅黑" w:hint="eastAsia"/>
          <w:sz w:val="24"/>
        </w:rPr>
        <w:t>跨站脚本</w:t>
      </w:r>
      <w:proofErr w:type="gramEnd"/>
      <w:r>
        <w:rPr>
          <w:rFonts w:ascii="宋体" w:eastAsia="宋体" w:hAnsi="宋体" w:cs="微软雅黑" w:hint="eastAsia"/>
          <w:sz w:val="24"/>
        </w:rPr>
        <w:t>攻击等注入式攻击，抵御</w:t>
      </w:r>
      <w:r>
        <w:rPr>
          <w:rFonts w:ascii="宋体" w:eastAsia="宋体" w:hAnsi="宋体" w:cs="微软雅黑"/>
          <w:sz w:val="24"/>
        </w:rPr>
        <w:t xml:space="preserve"> DDoS </w:t>
      </w:r>
      <w:r>
        <w:rPr>
          <w:rFonts w:ascii="宋体" w:eastAsia="宋体" w:hAnsi="宋体" w:cs="微软雅黑" w:hint="eastAsia"/>
          <w:sz w:val="24"/>
        </w:rPr>
        <w:t>攻击对服务的影响；对关键操作设置确认流程与操作日志记录，确保操作可追溯、可审计。</w:t>
      </w:r>
    </w:p>
    <w:p w14:paraId="269C76A9" w14:textId="77777777" w:rsidR="0022034A" w:rsidRDefault="00000000">
      <w:pPr>
        <w:pStyle w:val="a8"/>
        <w:numPr>
          <w:ilvl w:val="0"/>
          <w:numId w:val="28"/>
        </w:numPr>
        <w:spacing w:after="466" w:line="400" w:lineRule="exact"/>
        <w:ind w:right="11" w:firstLineChars="0"/>
        <w:contextualSpacing/>
        <w:rPr>
          <w:rFonts w:ascii="宋体" w:eastAsia="宋体" w:hAnsi="宋体" w:cs="微软雅黑" w:hint="eastAsia"/>
          <w:sz w:val="24"/>
        </w:rPr>
      </w:pPr>
      <w:r>
        <w:rPr>
          <w:rFonts w:ascii="宋体" w:eastAsia="宋体" w:hAnsi="宋体" w:cs="微软雅黑" w:hint="eastAsia"/>
          <w:sz w:val="24"/>
        </w:rPr>
        <w:t>环境安全：通过</w:t>
      </w:r>
      <w:proofErr w:type="gramStart"/>
      <w:r>
        <w:rPr>
          <w:rFonts w:ascii="宋体" w:eastAsia="宋体" w:hAnsi="宋体" w:cs="微软雅黑" w:hint="eastAsia"/>
          <w:sz w:val="24"/>
        </w:rPr>
        <w:t>安全沙箱实现</w:t>
      </w:r>
      <w:proofErr w:type="gramEnd"/>
      <w:r>
        <w:rPr>
          <w:rFonts w:ascii="宋体" w:eastAsia="宋体" w:hAnsi="宋体" w:cs="微软雅黑" w:hint="eastAsia"/>
          <w:sz w:val="24"/>
        </w:rPr>
        <w:t>用户提交代码的隔离运行，限制资源占用，防范恶意代码对系统主机的攻击，保障评测环境与服务器安全</w:t>
      </w:r>
    </w:p>
    <w:p w14:paraId="5B810550" w14:textId="77777777" w:rsidR="0022034A" w:rsidRDefault="00000000">
      <w:pPr>
        <w:spacing w:after="0" w:line="240" w:lineRule="auto"/>
        <w:rPr>
          <w:rFonts w:ascii="Times New Roman" w:eastAsia="Times New Roman" w:hAnsi="Times New Roman" w:cs="Times New Roman"/>
          <w:b/>
          <w:sz w:val="44"/>
        </w:rPr>
      </w:pPr>
      <w:r>
        <w:rPr>
          <w:rFonts w:ascii="Times New Roman" w:eastAsia="Times New Roman" w:hAnsi="Times New Roman" w:cs="Times New Roman"/>
          <w:b/>
        </w:rPr>
        <w:br w:type="page"/>
      </w:r>
    </w:p>
    <w:p w14:paraId="7FB5B8AF" w14:textId="77777777" w:rsidR="0022034A" w:rsidRDefault="00000000">
      <w:pPr>
        <w:pStyle w:val="1"/>
        <w:spacing w:after="160"/>
        <w:ind w:left="-6" w:hanging="11"/>
        <w:rPr>
          <w:rFonts w:ascii="Times New Roman" w:eastAsia="Times New Roman" w:hAnsi="Times New Roman" w:cs="Times New Roman"/>
          <w:b/>
        </w:rPr>
      </w:pPr>
      <w:bookmarkStart w:id="31" w:name="_Toc216728837"/>
      <w:r>
        <w:rPr>
          <w:rFonts w:ascii="Times New Roman" w:eastAsia="Times New Roman" w:hAnsi="Times New Roman" w:cs="Times New Roman"/>
          <w:b/>
        </w:rPr>
        <w:lastRenderedPageBreak/>
        <w:t>5</w:t>
      </w:r>
      <w:r>
        <w:rPr>
          <w:rFonts w:ascii="宋体" w:eastAsia="宋体" w:hAnsi="宋体" w:cs="宋体" w:hint="eastAsia"/>
          <w:b/>
        </w:rPr>
        <w:t>．需求变更</w:t>
      </w:r>
      <w:bookmarkEnd w:id="31"/>
    </w:p>
    <w:p w14:paraId="797AFD9E" w14:textId="77777777" w:rsidR="0022034A" w:rsidRDefault="00000000">
      <w:pPr>
        <w:spacing w:after="466"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需求变更控制是平衡 “业务灵活性” 与 “项目可控性” 的核心流程，旨在通过标准化的评估、决策与执行，降低变更对项目进度、成本、质量的负面影响。结合图5-1的流程框架，其详细控制过程如下：</w:t>
      </w:r>
    </w:p>
    <w:p w14:paraId="7E6093E6" w14:textId="77777777" w:rsidR="0022034A" w:rsidRDefault="00000000">
      <w:pPr>
        <w:jc w:val="center"/>
        <w:rPr>
          <w:sz w:val="24"/>
          <w:lang w:val="zh-CN" w:bidi="zh-CN"/>
        </w:rPr>
      </w:pPr>
      <w:r>
        <w:rPr>
          <w:noProof/>
          <w:lang w:val="zh-CN" w:bidi="zh-CN"/>
        </w:rPr>
        <w:drawing>
          <wp:inline distT="0" distB="0" distL="0" distR="0" wp14:anchorId="3570BCB7" wp14:editId="410479AB">
            <wp:extent cx="4288790" cy="3886835"/>
            <wp:effectExtent l="0" t="0" r="0" b="0"/>
            <wp:docPr id="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8.png"/>
                    <pic:cNvPicPr>
                      <a:picLocks noChangeAspect="1"/>
                    </pic:cNvPicPr>
                  </pic:nvPicPr>
                  <pic:blipFill>
                    <a:blip r:embed="rId38" cstate="print"/>
                    <a:stretch>
                      <a:fillRect/>
                    </a:stretch>
                  </pic:blipFill>
                  <pic:spPr>
                    <a:xfrm>
                      <a:off x="0" y="0"/>
                      <a:ext cx="4288825" cy="3887342"/>
                    </a:xfrm>
                    <a:prstGeom prst="rect">
                      <a:avLst/>
                    </a:prstGeom>
                  </pic:spPr>
                </pic:pic>
              </a:graphicData>
            </a:graphic>
          </wp:inline>
        </w:drawing>
      </w:r>
    </w:p>
    <w:p w14:paraId="5A16E859" w14:textId="77777777" w:rsidR="0022034A" w:rsidRDefault="00000000">
      <w:pPr>
        <w:spacing w:after="466" w:line="400" w:lineRule="exact"/>
        <w:ind w:right="11" w:firstLineChars="200" w:firstLine="480"/>
        <w:contextualSpacing/>
        <w:jc w:val="center"/>
        <w:rPr>
          <w:rFonts w:ascii="宋体" w:eastAsia="宋体" w:hAnsi="宋体" w:cs="微软雅黑" w:hint="eastAsia"/>
          <w:sz w:val="24"/>
        </w:rPr>
      </w:pPr>
      <w:r>
        <w:rPr>
          <w:rFonts w:ascii="宋体" w:eastAsia="宋体" w:hAnsi="宋体" w:cs="微软雅黑"/>
          <w:sz w:val="24"/>
        </w:rPr>
        <w:t>图</w:t>
      </w:r>
      <w:r>
        <w:rPr>
          <w:rFonts w:ascii="宋体" w:eastAsia="宋体" w:hAnsi="宋体" w:cs="微软雅黑" w:hint="eastAsia"/>
          <w:sz w:val="24"/>
        </w:rPr>
        <w:t>5-1需求变更控制变更图</w:t>
      </w:r>
    </w:p>
    <w:p w14:paraId="3BDC79AC" w14:textId="77777777" w:rsidR="0022034A" w:rsidRDefault="00000000">
      <w:pPr>
        <w:pStyle w:val="2"/>
        <w:spacing w:after="160"/>
        <w:ind w:left="-6" w:hanging="11"/>
        <w:rPr>
          <w:rFonts w:ascii="Times New Roman" w:eastAsia="Times New Roman" w:hAnsi="Times New Roman" w:cs="Times New Roman"/>
          <w:b/>
        </w:rPr>
      </w:pPr>
      <w:bookmarkStart w:id="32" w:name="_Toc216728838"/>
      <w:r>
        <w:rPr>
          <w:rFonts w:ascii="Times New Roman" w:eastAsia="Times New Roman" w:hAnsi="Times New Roman" w:cs="Times New Roman" w:hint="eastAsia"/>
          <w:b/>
        </w:rPr>
        <w:t xml:space="preserve">5.1 </w:t>
      </w:r>
      <w:r>
        <w:rPr>
          <w:rFonts w:ascii="宋体" w:eastAsia="宋体" w:hAnsi="宋体" w:cs="宋体" w:hint="eastAsia"/>
          <w:bCs/>
        </w:rPr>
        <w:t>变更发起：客户递交变更请求</w:t>
      </w:r>
      <w:bookmarkEnd w:id="32"/>
    </w:p>
    <w:p w14:paraId="14347F13"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责任主体：业务方代表</w:t>
      </w:r>
    </w:p>
    <w:p w14:paraId="3CFBA93C"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操作与输出：客户基于业务需求调整、用户反馈等场景，提交《需求变更申请单》，明确变更背景、变更内容、预期价值，经项目接口人确认后，形成正式变更请求。</w:t>
      </w:r>
    </w:p>
    <w:p w14:paraId="1D983884" w14:textId="77777777" w:rsidR="0022034A" w:rsidRDefault="00000000">
      <w:pPr>
        <w:pStyle w:val="2"/>
        <w:spacing w:after="160"/>
        <w:ind w:left="-6" w:hanging="11"/>
        <w:rPr>
          <w:rFonts w:ascii="Times New Roman" w:eastAsia="Times New Roman" w:hAnsi="Times New Roman" w:cs="Times New Roman"/>
          <w:b/>
        </w:rPr>
      </w:pPr>
      <w:bookmarkStart w:id="33" w:name="_Toc216728839"/>
      <w:r>
        <w:rPr>
          <w:rFonts w:ascii="Times New Roman" w:eastAsia="Times New Roman" w:hAnsi="Times New Roman" w:cs="Times New Roman" w:hint="eastAsia"/>
          <w:b/>
        </w:rPr>
        <w:t xml:space="preserve">5.2 </w:t>
      </w:r>
      <w:r>
        <w:rPr>
          <w:rFonts w:ascii="宋体" w:eastAsia="宋体" w:hAnsi="宋体" w:cs="宋体" w:hint="eastAsia"/>
          <w:bCs/>
        </w:rPr>
        <w:t>开发小组：技术可行性与成本</w:t>
      </w:r>
      <w:r>
        <w:rPr>
          <w:rFonts w:ascii="Times New Roman" w:eastAsia="Times New Roman" w:hAnsi="Times New Roman" w:cs="Times New Roman" w:hint="eastAsia"/>
          <w:bCs/>
        </w:rPr>
        <w:t xml:space="preserve"> / </w:t>
      </w:r>
      <w:r>
        <w:rPr>
          <w:rFonts w:ascii="宋体" w:eastAsia="宋体" w:hAnsi="宋体" w:cs="宋体" w:hint="eastAsia"/>
          <w:bCs/>
        </w:rPr>
        <w:t>影响分析</w:t>
      </w:r>
      <w:bookmarkEnd w:id="33"/>
    </w:p>
    <w:p w14:paraId="73BCF1FF"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责任主体：开发小组（含技术负责人、开发工程师）</w:t>
      </w:r>
    </w:p>
    <w:p w14:paraId="329CBFDE"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1.技术可行性评估：</w:t>
      </w:r>
    </w:p>
    <w:p w14:paraId="427987C8"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lastRenderedPageBreak/>
        <w:t>从现有技术架构、代码耦合度、第三方依赖等角度，判断变更是否可实现；若存在技术难点，需同步标注风险及解决方案。</w:t>
      </w:r>
    </w:p>
    <w:p w14:paraId="4B5ADF38"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2.成本 / 影响量化分析：</w:t>
      </w:r>
    </w:p>
    <w:p w14:paraId="78323FD5"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（1）人力成本：评估变更所需的开发工时；</w:t>
      </w:r>
    </w:p>
    <w:p w14:paraId="3AC7BC13"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（2）进度影响：判断是否延误当前迭代里程碑；</w:t>
      </w:r>
    </w:p>
    <w:p w14:paraId="1B86FBBF"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（3）范围影响：识别变更波及的关联模块。</w:t>
      </w:r>
    </w:p>
    <w:p w14:paraId="247495DF"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（4）输出：技术评估与影响分析，明确 “可行/不可行/ 有条件可行” 的初步结论。</w:t>
      </w:r>
    </w:p>
    <w:p w14:paraId="27A64A6E" w14:textId="77777777" w:rsidR="0022034A" w:rsidRDefault="00000000">
      <w:pPr>
        <w:pStyle w:val="2"/>
        <w:spacing w:after="160"/>
        <w:ind w:left="-6" w:hanging="11"/>
        <w:rPr>
          <w:rFonts w:ascii="Times New Roman" w:eastAsia="Times New Roman" w:hAnsi="Times New Roman" w:cs="Times New Roman"/>
          <w:b/>
        </w:rPr>
      </w:pPr>
      <w:bookmarkStart w:id="34" w:name="_Toc216728840"/>
      <w:r>
        <w:rPr>
          <w:rFonts w:ascii="Times New Roman" w:eastAsia="Times New Roman" w:hAnsi="Times New Roman" w:cs="Times New Roman" w:hint="eastAsia"/>
          <w:b/>
        </w:rPr>
        <w:t xml:space="preserve">5.3 </w:t>
      </w:r>
      <w:r>
        <w:rPr>
          <w:rFonts w:ascii="宋体" w:eastAsia="宋体" w:hAnsi="宋体" w:cs="宋体" w:hint="eastAsia"/>
          <w:bCs/>
        </w:rPr>
        <w:t>产品开发小组：战略与经济层面评估</w:t>
      </w:r>
      <w:bookmarkEnd w:id="34"/>
    </w:p>
    <w:p w14:paraId="31821D34"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责任主体：产品开发小组（含产品经理、项目负责人）</w:t>
      </w:r>
    </w:p>
    <w:p w14:paraId="67A7130E"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1.机构与战略匹配性：</w:t>
      </w:r>
    </w:p>
    <w:p w14:paraId="0F92DEA6"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判断变更是否符合项目核心目标、是否偏离需求基线。</w:t>
      </w:r>
    </w:p>
    <w:p w14:paraId="107442A0"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2.经济层面评估：</w:t>
      </w:r>
    </w:p>
    <w:p w14:paraId="572CB011"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计算变更的投入产出比，包括直接成本、间接成本，以及变更带来的业务收益。</w:t>
      </w:r>
    </w:p>
    <w:p w14:paraId="686B6200"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输出：战略与经济评估，结合开发小组的结论，形成 “建议通过 / 建议调整 / 建议驳回” 的综合意见。</w:t>
      </w:r>
    </w:p>
    <w:p w14:paraId="7A9B946E" w14:textId="77777777" w:rsidR="0022034A" w:rsidRDefault="00000000">
      <w:pPr>
        <w:pStyle w:val="2"/>
        <w:spacing w:after="160"/>
        <w:ind w:left="-6" w:hanging="11"/>
        <w:rPr>
          <w:rFonts w:ascii="Times New Roman" w:eastAsia="Times New Roman" w:hAnsi="Times New Roman" w:cs="Times New Roman"/>
          <w:b/>
        </w:rPr>
      </w:pPr>
      <w:bookmarkStart w:id="35" w:name="_Toc216728841"/>
      <w:r>
        <w:rPr>
          <w:rFonts w:ascii="Times New Roman" w:eastAsia="Times New Roman" w:hAnsi="Times New Roman" w:cs="Times New Roman" w:hint="eastAsia"/>
          <w:b/>
        </w:rPr>
        <w:t xml:space="preserve">5.4 </w:t>
      </w:r>
      <w:r>
        <w:rPr>
          <w:rFonts w:ascii="宋体" w:eastAsia="宋体" w:hAnsi="宋体" w:cs="宋体" w:hint="eastAsia"/>
          <w:bCs/>
        </w:rPr>
        <w:t>变更决策：变更选择与结果落地</w:t>
      </w:r>
      <w:bookmarkEnd w:id="35"/>
    </w:p>
    <w:p w14:paraId="3D9A3885"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责任主体：产品开发小组</w:t>
      </w:r>
    </w:p>
    <w:p w14:paraId="60772A32"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 xml:space="preserve">基于前序评估结果，形成 3 </w:t>
      </w:r>
      <w:proofErr w:type="gramStart"/>
      <w:r>
        <w:rPr>
          <w:rFonts w:ascii="宋体" w:eastAsia="宋体" w:hAnsi="宋体" w:cs="微软雅黑" w:hint="eastAsia"/>
          <w:sz w:val="24"/>
        </w:rPr>
        <w:t>类决策</w:t>
      </w:r>
      <w:proofErr w:type="gramEnd"/>
      <w:r>
        <w:rPr>
          <w:rFonts w:ascii="宋体" w:eastAsia="宋体" w:hAnsi="宋体" w:cs="微软雅黑" w:hint="eastAsia"/>
          <w:sz w:val="24"/>
        </w:rPr>
        <w:t>结果：</w:t>
      </w:r>
    </w:p>
    <w:p w14:paraId="569A9EDF"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结果 1：拒绝变更</w:t>
      </w:r>
    </w:p>
    <w:p w14:paraId="04CDC1A2"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适用于“技术风险过高、成本收益失衡”的场景，需向客户反馈变更驳回说明，明确理由及替代方案。</w:t>
      </w:r>
    </w:p>
    <w:p w14:paraId="648A178D"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结果 2：下个版本修改</w:t>
      </w:r>
    </w:p>
    <w:p w14:paraId="20B662CD"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适用于 “变更价值合理，但当前资源 / 进度不支持” 的场景，需将变更录入需求池，标注优先级及规划迭代。</w:t>
      </w:r>
    </w:p>
    <w:p w14:paraId="0FF91F81"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结果 3：变更通过</w:t>
      </w:r>
    </w:p>
    <w:p w14:paraId="633A40D9"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适用于 “价值＞成本，风险可控” 的场景，需同步明确执行条件。</w:t>
      </w:r>
    </w:p>
    <w:p w14:paraId="4CD6AC62" w14:textId="77777777" w:rsidR="0022034A" w:rsidRDefault="00000000">
      <w:pPr>
        <w:pStyle w:val="2"/>
        <w:spacing w:after="160"/>
        <w:ind w:left="-6" w:hanging="11"/>
        <w:rPr>
          <w:rFonts w:ascii="Times New Roman" w:eastAsia="Times New Roman" w:hAnsi="Times New Roman" w:cs="Times New Roman"/>
          <w:b/>
        </w:rPr>
      </w:pPr>
      <w:bookmarkStart w:id="36" w:name="_Toc216728842"/>
      <w:r>
        <w:rPr>
          <w:rFonts w:ascii="Times New Roman" w:eastAsia="Times New Roman" w:hAnsi="Times New Roman" w:cs="Times New Roman" w:hint="eastAsia"/>
          <w:b/>
        </w:rPr>
        <w:t xml:space="preserve">5.5 </w:t>
      </w:r>
      <w:r>
        <w:rPr>
          <w:rFonts w:ascii="宋体" w:eastAsia="宋体" w:hAnsi="宋体" w:cs="宋体" w:hint="eastAsia"/>
          <w:bCs/>
        </w:rPr>
        <w:t>变更实施：需求、合同与计划的同步更新</w:t>
      </w:r>
      <w:bookmarkEnd w:id="36"/>
    </w:p>
    <w:p w14:paraId="62A0067D"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责任主体：项目组</w:t>
      </w:r>
    </w:p>
    <w:p w14:paraId="3025CFEA"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lastRenderedPageBreak/>
        <w:t xml:space="preserve">若变更通过，需完成 3 </w:t>
      </w:r>
      <w:proofErr w:type="gramStart"/>
      <w:r>
        <w:rPr>
          <w:rFonts w:ascii="宋体" w:eastAsia="宋体" w:hAnsi="宋体" w:cs="微软雅黑" w:hint="eastAsia"/>
          <w:sz w:val="24"/>
        </w:rPr>
        <w:t>项核心</w:t>
      </w:r>
      <w:proofErr w:type="gramEnd"/>
      <w:r>
        <w:rPr>
          <w:rFonts w:ascii="宋体" w:eastAsia="宋体" w:hAnsi="宋体" w:cs="微软雅黑" w:hint="eastAsia"/>
          <w:sz w:val="24"/>
        </w:rPr>
        <w:t>动作：</w:t>
      </w:r>
    </w:p>
    <w:p w14:paraId="35A60A11"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1.修改相关需求：更新《需求规格说明书》，标注版本号，同步至开发、测试团队；</w:t>
      </w:r>
    </w:p>
    <w:p w14:paraId="3DDD01A5"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2.修订合同信息：若变更涉及范围、成本调整，由商务团队与客户签署《需求变更补充协议》，明确费用、交付标准的变更；</w:t>
      </w:r>
    </w:p>
    <w:p w14:paraId="6294FE1E"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3.调整项目计划：更新工作分解结构、甘特图，重新分配资源，并同步至所有项目干系人。</w:t>
      </w:r>
    </w:p>
    <w:p w14:paraId="08E5A350" w14:textId="77777777" w:rsidR="0022034A" w:rsidRDefault="00000000">
      <w:pPr>
        <w:pStyle w:val="2"/>
        <w:spacing w:after="160"/>
        <w:ind w:left="-6" w:hanging="11"/>
        <w:rPr>
          <w:rFonts w:ascii="Times New Roman" w:eastAsia="Times New Roman" w:hAnsi="Times New Roman" w:cs="Times New Roman"/>
          <w:b/>
        </w:rPr>
      </w:pPr>
      <w:bookmarkStart w:id="37" w:name="_Toc216728843"/>
      <w:r>
        <w:rPr>
          <w:rFonts w:ascii="Times New Roman" w:eastAsia="Times New Roman" w:hAnsi="Times New Roman" w:cs="Times New Roman" w:hint="eastAsia"/>
          <w:b/>
        </w:rPr>
        <w:t xml:space="preserve">5.6 </w:t>
      </w:r>
      <w:r>
        <w:rPr>
          <w:rFonts w:ascii="宋体" w:eastAsia="宋体" w:hAnsi="宋体" w:cs="宋体" w:hint="eastAsia"/>
          <w:bCs/>
        </w:rPr>
        <w:t>变更收尾：验证与归档</w:t>
      </w:r>
      <w:bookmarkEnd w:id="37"/>
    </w:p>
    <w:p w14:paraId="6CB6E271"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责任主体：测试团队、客户</w:t>
      </w:r>
    </w:p>
    <w:p w14:paraId="3F19F399"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变更验证：测试团队针对变更内容执行回归测试，客户开展用户验收测试；</w:t>
      </w:r>
    </w:p>
    <w:p w14:paraId="61A319CF" w14:textId="77777777" w:rsidR="0022034A" w:rsidRDefault="00000000">
      <w:pPr>
        <w:spacing w:line="400" w:lineRule="exact"/>
        <w:ind w:right="11" w:firstLineChars="200" w:firstLine="480"/>
        <w:contextualSpacing/>
        <w:rPr>
          <w:rFonts w:ascii="宋体" w:eastAsia="宋体" w:hAnsi="宋体" w:cs="微软雅黑" w:hint="eastAsia"/>
          <w:sz w:val="24"/>
        </w:rPr>
      </w:pPr>
      <w:r>
        <w:rPr>
          <w:rFonts w:ascii="宋体" w:eastAsia="宋体" w:hAnsi="宋体" w:cs="微软雅黑" w:hint="eastAsia"/>
          <w:sz w:val="24"/>
        </w:rPr>
        <w:t>文档归档：将材料归档至项目配置库，实现全流程可追溯。</w:t>
      </w:r>
    </w:p>
    <w:p w14:paraId="49220340" w14:textId="77777777" w:rsidR="0022034A" w:rsidRDefault="00000000">
      <w:pPr>
        <w:spacing w:after="0" w:line="240" w:lineRule="auto"/>
        <w:rPr>
          <w:rFonts w:ascii="Times New Roman" w:eastAsia="Times New Roman" w:hAnsi="Times New Roman" w:cs="Times New Roman"/>
          <w:b/>
          <w:sz w:val="44"/>
        </w:rPr>
      </w:pPr>
      <w:r>
        <w:rPr>
          <w:rFonts w:ascii="Times New Roman" w:eastAsia="Times New Roman" w:hAnsi="Times New Roman" w:cs="Times New Roman"/>
          <w:b/>
        </w:rPr>
        <w:br w:type="page"/>
      </w:r>
    </w:p>
    <w:p w14:paraId="38E37B0D" w14:textId="77777777" w:rsidR="0022034A" w:rsidRDefault="00000000">
      <w:pPr>
        <w:pStyle w:val="1"/>
        <w:ind w:left="-5"/>
        <w:rPr>
          <w:rFonts w:ascii="Times New Roman" w:eastAsia="Times New Roman" w:hAnsi="Times New Roman" w:cs="Times New Roman"/>
          <w:b/>
        </w:rPr>
      </w:pPr>
      <w:bookmarkStart w:id="38" w:name="_Toc216728844"/>
      <w:r>
        <w:rPr>
          <w:rFonts w:ascii="Times New Roman" w:eastAsia="Times New Roman" w:hAnsi="Times New Roman" w:cs="Times New Roman"/>
          <w:b/>
        </w:rPr>
        <w:lastRenderedPageBreak/>
        <w:t>6</w:t>
      </w:r>
      <w:r>
        <w:rPr>
          <w:rFonts w:ascii="宋体" w:eastAsia="宋体" w:hAnsi="宋体" w:cs="宋体" w:hint="eastAsia"/>
          <w:b/>
        </w:rPr>
        <w:t>．产品提交</w:t>
      </w:r>
      <w:bookmarkEnd w:id="38"/>
      <w:r>
        <w:rPr>
          <w:rFonts w:ascii="Times New Roman" w:eastAsia="Times New Roman" w:hAnsi="Times New Roman" w:cs="Times New Roman"/>
          <w:b/>
        </w:rPr>
        <w:t xml:space="preserve"> </w:t>
      </w:r>
    </w:p>
    <w:p w14:paraId="09F48289" w14:textId="77777777" w:rsidR="0022034A" w:rsidRDefault="00000000">
      <w:pPr>
        <w:widowControl w:val="0"/>
        <w:autoSpaceDE w:val="0"/>
        <w:autoSpaceDN w:val="0"/>
        <w:spacing w:after="0" w:line="400" w:lineRule="exact"/>
        <w:ind w:right="567"/>
        <w:rPr>
          <w:rFonts w:ascii="宋体" w:eastAsia="宋体" w:hAnsi="宋体" w:cs="宋体" w:hint="eastAsia"/>
          <w:color w:val="auto"/>
          <w:kern w:val="0"/>
          <w:sz w:val="24"/>
          <w:lang w:bidi="zh-CN"/>
          <w14:ligatures w14:val="none"/>
        </w:rPr>
      </w:pPr>
      <w:r>
        <w:rPr>
          <w:rFonts w:ascii="宋体" w:eastAsia="宋体" w:hAnsi="宋体" w:cs="宋体"/>
          <w:color w:val="auto"/>
          <w:kern w:val="0"/>
          <w:sz w:val="24"/>
          <w:lang w:bidi="zh-CN"/>
          <w14:ligatures w14:val="none"/>
        </w:rPr>
        <w:t xml:space="preserve">提交产品为： </w:t>
      </w:r>
    </w:p>
    <w:p w14:paraId="044068F6" w14:textId="77777777" w:rsidR="0022034A" w:rsidRDefault="00000000">
      <w:pPr>
        <w:pStyle w:val="a8"/>
        <w:numPr>
          <w:ilvl w:val="0"/>
          <w:numId w:val="29"/>
        </w:numPr>
        <w:spacing w:line="400" w:lineRule="exact"/>
        <w:ind w:left="924" w:right="11" w:firstLineChars="0" w:hanging="442"/>
        <w:contextualSpacing/>
        <w:rPr>
          <w:rFonts w:ascii="宋体" w:eastAsia="宋体" w:hAnsi="宋体" w:cs="微软雅黑" w:hint="eastAsia"/>
          <w:sz w:val="24"/>
        </w:rPr>
      </w:pPr>
      <w:proofErr w:type="spellStart"/>
      <w:r>
        <w:rPr>
          <w:rFonts w:ascii="宋体" w:eastAsia="宋体" w:hAnsi="宋体" w:cs="微软雅黑" w:hint="eastAsia"/>
          <w:sz w:val="24"/>
        </w:rPr>
        <w:t>LetucOJ</w:t>
      </w:r>
      <w:proofErr w:type="spellEnd"/>
      <w:r>
        <w:rPr>
          <w:rFonts w:ascii="宋体" w:eastAsia="宋体" w:hAnsi="宋体" w:cs="微软雅黑" w:hint="eastAsia"/>
          <w:sz w:val="24"/>
        </w:rPr>
        <w:t>在线编程测评与学习管理系统</w:t>
      </w:r>
      <w:r>
        <w:rPr>
          <w:rFonts w:ascii="宋体" w:eastAsia="宋体" w:hAnsi="宋体" w:cs="微软雅黑"/>
          <w:sz w:val="24"/>
        </w:rPr>
        <w:t>网站</w:t>
      </w:r>
      <w:r>
        <w:rPr>
          <w:rFonts w:ascii="宋体" w:eastAsia="宋体" w:hAnsi="宋体" w:cs="微软雅黑" w:hint="eastAsia"/>
          <w:sz w:val="24"/>
        </w:rPr>
        <w:t>实物</w:t>
      </w:r>
    </w:p>
    <w:p w14:paraId="360758C5" w14:textId="77777777" w:rsidR="0022034A" w:rsidRDefault="00000000">
      <w:pPr>
        <w:pStyle w:val="a8"/>
        <w:numPr>
          <w:ilvl w:val="0"/>
          <w:numId w:val="29"/>
        </w:numPr>
        <w:spacing w:line="400" w:lineRule="exact"/>
        <w:ind w:left="924" w:right="11" w:firstLineChars="0" w:hanging="442"/>
        <w:contextualSpacing/>
        <w:rPr>
          <w:rFonts w:ascii="宋体" w:eastAsia="宋体" w:hAnsi="宋体" w:cs="微软雅黑" w:hint="eastAsia"/>
          <w:sz w:val="24"/>
        </w:rPr>
      </w:pPr>
      <w:r>
        <w:rPr>
          <w:rFonts w:ascii="宋体" w:eastAsia="宋体" w:hAnsi="宋体" w:cs="微软雅黑" w:hint="eastAsia"/>
          <w:sz w:val="24"/>
        </w:rPr>
        <w:t>数据库初始数据</w:t>
      </w:r>
      <w:r>
        <w:rPr>
          <w:rFonts w:ascii="宋体" w:eastAsia="宋体" w:hAnsi="宋体" w:cs="微软雅黑"/>
          <w:sz w:val="24"/>
        </w:rPr>
        <w:t xml:space="preserve"> </w:t>
      </w:r>
    </w:p>
    <w:p w14:paraId="52E54845" w14:textId="77777777" w:rsidR="0022034A" w:rsidRDefault="00000000">
      <w:pPr>
        <w:pStyle w:val="a8"/>
        <w:numPr>
          <w:ilvl w:val="0"/>
          <w:numId w:val="29"/>
        </w:numPr>
        <w:spacing w:line="400" w:lineRule="exact"/>
        <w:ind w:left="924" w:right="11" w:firstLineChars="0" w:hanging="442"/>
        <w:contextualSpacing/>
        <w:rPr>
          <w:rFonts w:ascii="宋体" w:eastAsia="宋体" w:hAnsi="宋体" w:cs="微软雅黑" w:hint="eastAsia"/>
          <w:sz w:val="24"/>
        </w:rPr>
      </w:pPr>
      <w:r>
        <w:rPr>
          <w:rFonts w:ascii="宋体" w:eastAsia="宋体" w:hAnsi="宋体" w:cs="微软雅黑" w:hint="eastAsia"/>
          <w:sz w:val="24"/>
        </w:rPr>
        <w:t>系统开发过程文档</w:t>
      </w:r>
    </w:p>
    <w:p w14:paraId="41125C94"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（1）需求规格说明书：即本文档，详细描述系统的功能需求、非功能性需求、应用环境、角色权限、交互流程及需求变更控制规则，为开发、测试提供核心依据。</w:t>
      </w:r>
    </w:p>
    <w:p w14:paraId="7876679D"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（2）概要设计文档：包含系统整体架构设计、</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模块划分、模块间接口定义、数据流程图、核心类图及数据库 ER 图，明确各模块的职责边界与交互逻辑。</w:t>
      </w:r>
    </w:p>
    <w:p w14:paraId="7171E7AB"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（3）详细设计文档：针对每个</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模块的详细设计，包含核心算法实现、接口参数说明、数据库表结构详情、异常处理机制及关键业务流程时序图。</w:t>
      </w:r>
    </w:p>
    <w:p w14:paraId="39D19238"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（4）API 接口文档：包含所有前后端交互接口、</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间调用接口的地址、请求方式、参数类型、返回结果格式及示例，支持在线调试。</w:t>
      </w:r>
    </w:p>
    <w:p w14:paraId="37E33500"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（5）测试文档：包含测试计划、测试用例（功能测试、性能测试、安全测试）、测试报告，覆盖核心功能（如代码提交、评测、竞赛管理、AI 辅助）的验证场景，明确测试环境、测试步骤及预期结果。</w:t>
      </w:r>
    </w:p>
    <w:p w14:paraId="227525DB" w14:textId="77777777" w:rsidR="0022034A" w:rsidRDefault="00000000">
      <w:pPr>
        <w:pStyle w:val="a8"/>
        <w:numPr>
          <w:ilvl w:val="0"/>
          <w:numId w:val="29"/>
        </w:numPr>
        <w:spacing w:line="400" w:lineRule="exact"/>
        <w:ind w:left="924" w:right="11" w:firstLineChars="0" w:hanging="442"/>
        <w:contextualSpacing/>
        <w:rPr>
          <w:rFonts w:ascii="宋体" w:eastAsia="宋体" w:hAnsi="宋体" w:cs="微软雅黑" w:hint="eastAsia"/>
          <w:sz w:val="24"/>
        </w:rPr>
      </w:pPr>
      <w:r>
        <w:rPr>
          <w:rFonts w:ascii="宋体" w:eastAsia="宋体" w:hAnsi="宋体" w:cs="微软雅黑"/>
          <w:sz w:val="24"/>
        </w:rPr>
        <w:t xml:space="preserve">系统使用维护说明文档 </w:t>
      </w:r>
    </w:p>
    <w:p w14:paraId="033A08C5"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（1）系统部署手册：详细说明部署环境准备、单机部署步骤、容器</w:t>
      </w:r>
      <w:proofErr w:type="gramStart"/>
      <w:r>
        <w:rPr>
          <w:rFonts w:ascii="宋体" w:eastAsia="宋体" w:hAnsi="宋体" w:cs="微软雅黑" w:hint="eastAsia"/>
          <w:sz w:val="24"/>
        </w:rPr>
        <w:t>化部署</w:t>
      </w:r>
      <w:proofErr w:type="gramEnd"/>
      <w:r>
        <w:rPr>
          <w:rFonts w:ascii="宋体" w:eastAsia="宋体" w:hAnsi="宋体" w:cs="微软雅黑" w:hint="eastAsia"/>
          <w:sz w:val="24"/>
        </w:rPr>
        <w:t>步骤、集群部署步骤，包含环境变量配置、端口占用说明、服务启动顺序及部署常见问题排查方案。</w:t>
      </w:r>
    </w:p>
    <w:p w14:paraId="646F289C"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（2）用户使用手册：分角色（普通用户、竞赛创建者、系统管理员）编写，包含系统登录、功能操作流程、界面元素说明、常见操作场景示例（，配有关键步骤截图，便于用户快速上手。</w:t>
      </w:r>
    </w:p>
    <w:p w14:paraId="1775C79C"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（3）系统维护手册：包含系统监控指标说明、日志查看方法、数据备份与恢复流程、服务重启步骤、常见故障排查指南，支持运</w:t>
      </w:r>
      <w:proofErr w:type="gramStart"/>
      <w:r>
        <w:rPr>
          <w:rFonts w:ascii="宋体" w:eastAsia="宋体" w:hAnsi="宋体" w:cs="微软雅黑" w:hint="eastAsia"/>
          <w:sz w:val="24"/>
        </w:rPr>
        <w:t>维人员</w:t>
      </w:r>
      <w:proofErr w:type="gramEnd"/>
      <w:r>
        <w:rPr>
          <w:rFonts w:ascii="宋体" w:eastAsia="宋体" w:hAnsi="宋体" w:cs="微软雅黑" w:hint="eastAsia"/>
          <w:sz w:val="24"/>
        </w:rPr>
        <w:t>日常维护。</w:t>
      </w:r>
    </w:p>
    <w:p w14:paraId="1C777B79" w14:textId="77777777" w:rsidR="0022034A" w:rsidRDefault="00000000" w:rsidP="00A00390">
      <w:pPr>
        <w:pStyle w:val="a8"/>
        <w:spacing w:line="400" w:lineRule="exact"/>
        <w:ind w:left="482"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（4）版本说明文档：记录系统当前版本号、核心功能清单、已知问题、版本迭代计划，明确本次交付的功能范围与后续可扩展方向。</w:t>
      </w:r>
    </w:p>
    <w:p w14:paraId="2EC89598" w14:textId="77777777" w:rsidR="0022034A" w:rsidRDefault="0022034A">
      <w:pPr>
        <w:spacing w:after="0" w:line="240" w:lineRule="auto"/>
        <w:rPr>
          <w:rFonts w:ascii="Times New Roman" w:eastAsia="Times New Roman" w:hAnsi="Times New Roman" w:cs="Times New Roman"/>
          <w:b/>
          <w:sz w:val="44"/>
        </w:rPr>
      </w:pPr>
    </w:p>
    <w:p w14:paraId="601FAA61" w14:textId="77777777" w:rsidR="0022034A" w:rsidRDefault="00000000">
      <w:pPr>
        <w:pStyle w:val="1"/>
        <w:ind w:left="-5"/>
        <w:rPr>
          <w:rFonts w:ascii="Times New Roman" w:eastAsia="Times New Roman" w:hAnsi="Times New Roman" w:cs="Times New Roman"/>
          <w:b/>
        </w:rPr>
      </w:pPr>
      <w:bookmarkStart w:id="39" w:name="_Toc216728845"/>
      <w:r>
        <w:rPr>
          <w:rFonts w:ascii="Times New Roman" w:eastAsia="Times New Roman" w:hAnsi="Times New Roman" w:cs="Times New Roman"/>
          <w:b/>
        </w:rPr>
        <w:lastRenderedPageBreak/>
        <w:t>7</w:t>
      </w:r>
      <w:r>
        <w:rPr>
          <w:rFonts w:ascii="宋体" w:eastAsia="宋体" w:hAnsi="宋体" w:cs="宋体" w:hint="eastAsia"/>
          <w:b/>
        </w:rPr>
        <w:t>．实现约束</w:t>
      </w:r>
      <w:bookmarkEnd w:id="39"/>
      <w:r>
        <w:rPr>
          <w:rFonts w:ascii="Times New Roman" w:eastAsia="Times New Roman" w:hAnsi="Times New Roman" w:cs="Times New Roman"/>
          <w:b/>
        </w:rPr>
        <w:t xml:space="preserve"> </w:t>
      </w:r>
    </w:p>
    <w:p w14:paraId="39D833FD" w14:textId="77777777" w:rsidR="0022034A" w:rsidRDefault="00000000" w:rsidP="00A00390">
      <w:pPr>
        <w:pStyle w:val="a8"/>
        <w:spacing w:line="400" w:lineRule="exact"/>
        <w:ind w:right="11" w:firstLine="480"/>
        <w:contextualSpacing/>
        <w:rPr>
          <w:rFonts w:ascii="宋体" w:eastAsia="宋体" w:hAnsi="宋体" w:cs="微软雅黑" w:hint="eastAsia"/>
          <w:sz w:val="24"/>
        </w:rPr>
      </w:pPr>
      <w:r>
        <w:rPr>
          <w:rFonts w:ascii="宋体" w:eastAsia="宋体" w:hAnsi="宋体" w:cs="微软雅黑" w:hint="eastAsia"/>
          <w:sz w:val="24"/>
        </w:rPr>
        <w:t>系统的实现需严格遵循以下技术规范与环境要求，确保各模块兼容适配、稳定运行，符合技术架构设计标准：</w:t>
      </w:r>
    </w:p>
    <w:p w14:paraId="364F4834" w14:textId="77777777" w:rsidR="0022034A" w:rsidRDefault="00000000" w:rsidP="00A00390">
      <w:pPr>
        <w:pStyle w:val="a8"/>
        <w:spacing w:line="400" w:lineRule="exact"/>
        <w:ind w:left="480"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1. 操作系统为：支持 Windows 10、CentOS 7.6 及以上、Ubuntu 20.04 LTS 及以上版本。需满足 Docker、Kubernetes 容器</w:t>
      </w:r>
      <w:proofErr w:type="gramStart"/>
      <w:r>
        <w:rPr>
          <w:rFonts w:ascii="宋体" w:eastAsia="宋体" w:hAnsi="宋体" w:cs="微软雅黑" w:hint="eastAsia"/>
          <w:sz w:val="24"/>
        </w:rPr>
        <w:t>化部署</w:t>
      </w:r>
      <w:proofErr w:type="gramEnd"/>
      <w:r>
        <w:rPr>
          <w:rFonts w:ascii="宋体" w:eastAsia="宋体" w:hAnsi="宋体" w:cs="微软雅黑" w:hint="eastAsia"/>
          <w:sz w:val="24"/>
        </w:rPr>
        <w:t>需求，Linux 系统内核版本不低于 3.10，保障</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集群、代码执行</w:t>
      </w:r>
      <w:proofErr w:type="gramStart"/>
      <w:r>
        <w:rPr>
          <w:rFonts w:ascii="宋体" w:eastAsia="宋体" w:hAnsi="宋体" w:cs="微软雅黑" w:hint="eastAsia"/>
          <w:sz w:val="24"/>
        </w:rPr>
        <w:t>沙盒环境</w:t>
      </w:r>
      <w:proofErr w:type="gramEnd"/>
      <w:r>
        <w:rPr>
          <w:rFonts w:ascii="宋体" w:eastAsia="宋体" w:hAnsi="宋体" w:cs="微软雅黑" w:hint="eastAsia"/>
          <w:sz w:val="24"/>
        </w:rPr>
        <w:t>的正常运行，同时支持分布式存储扩展与多线程并发处理。</w:t>
      </w:r>
    </w:p>
    <w:p w14:paraId="1A91BDD2" w14:textId="77777777" w:rsidR="0022034A" w:rsidRDefault="0022034A" w:rsidP="00A00390">
      <w:pPr>
        <w:pStyle w:val="a8"/>
        <w:spacing w:line="400" w:lineRule="exact"/>
        <w:ind w:left="480" w:right="11" w:firstLineChars="0" w:firstLine="0"/>
        <w:contextualSpacing/>
        <w:jc w:val="both"/>
        <w:rPr>
          <w:rFonts w:ascii="宋体" w:eastAsia="宋体" w:hAnsi="宋体" w:cs="微软雅黑" w:hint="eastAsia"/>
          <w:sz w:val="24"/>
        </w:rPr>
      </w:pPr>
    </w:p>
    <w:p w14:paraId="642BED57" w14:textId="77777777" w:rsidR="0022034A" w:rsidRDefault="00000000" w:rsidP="00A00390">
      <w:pPr>
        <w:pStyle w:val="a8"/>
        <w:spacing w:line="400" w:lineRule="exact"/>
        <w:ind w:left="480"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 xml:space="preserve">2. 开发工具为：后端使用 IntelliJ IDEA 2023.2 及以上版本，配置 JDK 17 以适配 Spring Boot 3.3.0 框架；前端采用 Visual Studio Code 1.70 及以上版本，安装 Vue 3、TypeScript 相关插件；项目构建后端依赖 Maven 3.8.5 及以上工具，前端依赖 Vite 6.3.5 工具；数据库管理使用 Navicat 16 及以上版本或 </w:t>
      </w:r>
      <w:proofErr w:type="spellStart"/>
      <w:r>
        <w:rPr>
          <w:rFonts w:ascii="宋体" w:eastAsia="宋体" w:hAnsi="宋体" w:cs="微软雅黑" w:hint="eastAsia"/>
          <w:sz w:val="24"/>
        </w:rPr>
        <w:t>DataGrip</w:t>
      </w:r>
      <w:proofErr w:type="spellEnd"/>
      <w:r>
        <w:rPr>
          <w:rFonts w:ascii="宋体" w:eastAsia="宋体" w:hAnsi="宋体" w:cs="微软雅黑" w:hint="eastAsia"/>
          <w:sz w:val="24"/>
        </w:rPr>
        <w:t>，Redis 管理采用 Redis Desktop Manager 2023 及以上版本，容器化管理使用 Docker Desktop 4.0+ 或 Docker Engine 20.10+。</w:t>
      </w:r>
    </w:p>
    <w:p w14:paraId="043D0A76" w14:textId="77777777" w:rsidR="0022034A" w:rsidRDefault="0022034A" w:rsidP="00A00390">
      <w:pPr>
        <w:pStyle w:val="a8"/>
        <w:spacing w:line="400" w:lineRule="exact"/>
        <w:ind w:left="480" w:right="11" w:firstLineChars="0" w:firstLine="0"/>
        <w:contextualSpacing/>
        <w:jc w:val="both"/>
        <w:rPr>
          <w:rFonts w:ascii="宋体" w:eastAsia="宋体" w:hAnsi="宋体" w:cs="微软雅黑" w:hint="eastAsia"/>
          <w:sz w:val="24"/>
        </w:rPr>
      </w:pPr>
    </w:p>
    <w:p w14:paraId="34C6FAE7" w14:textId="77777777" w:rsidR="0022034A" w:rsidRDefault="00000000" w:rsidP="00A00390">
      <w:pPr>
        <w:pStyle w:val="a8"/>
        <w:spacing w:line="400" w:lineRule="exact"/>
        <w:ind w:left="480"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 xml:space="preserve">3. 数据库为：采用 MySQL 8.0.33 存储用户、题目、提交记录、竞赛等核心业务数据，使用 </w:t>
      </w:r>
      <w:proofErr w:type="spellStart"/>
      <w:r>
        <w:rPr>
          <w:rFonts w:ascii="宋体" w:eastAsia="宋体" w:hAnsi="宋体" w:cs="微软雅黑" w:hint="eastAsia"/>
          <w:sz w:val="24"/>
        </w:rPr>
        <w:t>InnoDB</w:t>
      </w:r>
      <w:proofErr w:type="spellEnd"/>
      <w:r>
        <w:rPr>
          <w:rFonts w:ascii="宋体" w:eastAsia="宋体" w:hAnsi="宋体" w:cs="微软雅黑" w:hint="eastAsia"/>
          <w:sz w:val="24"/>
        </w:rPr>
        <w:t xml:space="preserve"> 存储引擎，字符集统一为 UTF-8mb4；搭配 Redis 7.2 用于 JWT 黑名单管理、会话缓存及临时数据存储，支持集群部署模式，缓存键命名遵循“模块名:功能名:唯一标识”规范；使用 </w:t>
      </w:r>
      <w:proofErr w:type="spellStart"/>
      <w:r>
        <w:rPr>
          <w:rFonts w:ascii="宋体" w:eastAsia="宋体" w:hAnsi="宋体" w:cs="微软雅黑" w:hint="eastAsia"/>
          <w:sz w:val="24"/>
        </w:rPr>
        <w:t>MinIO</w:t>
      </w:r>
      <w:proofErr w:type="spellEnd"/>
      <w:r>
        <w:rPr>
          <w:rFonts w:ascii="宋体" w:eastAsia="宋体" w:hAnsi="宋体" w:cs="微软雅黑" w:hint="eastAsia"/>
          <w:sz w:val="24"/>
        </w:rPr>
        <w:t xml:space="preserve"> 8.5.17 实现测试用例文件的分布式高可用存储，启用多数据节点部署，单个文件大小不超过 10MB，访问权限限制为内部服务读写。</w:t>
      </w:r>
    </w:p>
    <w:p w14:paraId="509445EF" w14:textId="77777777" w:rsidR="0022034A" w:rsidRDefault="0022034A" w:rsidP="00A00390">
      <w:pPr>
        <w:pStyle w:val="a8"/>
        <w:spacing w:line="400" w:lineRule="exact"/>
        <w:ind w:left="480" w:right="11" w:firstLineChars="0" w:firstLine="0"/>
        <w:contextualSpacing/>
        <w:jc w:val="both"/>
        <w:rPr>
          <w:rFonts w:ascii="宋体" w:eastAsia="宋体" w:hAnsi="宋体" w:cs="微软雅黑" w:hint="eastAsia"/>
          <w:sz w:val="24"/>
        </w:rPr>
      </w:pPr>
    </w:p>
    <w:p w14:paraId="634BCFBE" w14:textId="77777777" w:rsidR="0022034A" w:rsidRDefault="00000000" w:rsidP="00A00390">
      <w:pPr>
        <w:pStyle w:val="a8"/>
        <w:spacing w:line="400" w:lineRule="exact"/>
        <w:ind w:left="480" w:right="11" w:firstLineChars="0" w:firstLine="0"/>
        <w:contextualSpacing/>
        <w:jc w:val="both"/>
        <w:rPr>
          <w:rFonts w:ascii="宋体" w:eastAsia="宋体" w:hAnsi="宋体" w:cs="微软雅黑" w:hint="eastAsia"/>
          <w:sz w:val="24"/>
        </w:rPr>
      </w:pPr>
      <w:r>
        <w:rPr>
          <w:rFonts w:ascii="宋体" w:eastAsia="宋体" w:hAnsi="宋体" w:cs="微软雅黑" w:hint="eastAsia"/>
          <w:sz w:val="24"/>
        </w:rPr>
        <w:t xml:space="preserve">4. Web 服务器为：后端基于 Spring Cloud Gateway 7777 端口提供统一请求入口，支持路由转发、负载均衡、JWT 身份认证与授权、静态资源服务；前端静态资源部署依托 Nginx 1.24 及以上版本，配置 </w:t>
      </w:r>
      <w:proofErr w:type="spellStart"/>
      <w:r>
        <w:rPr>
          <w:rFonts w:ascii="宋体" w:eastAsia="宋体" w:hAnsi="宋体" w:cs="微软雅黑" w:hint="eastAsia"/>
          <w:sz w:val="24"/>
        </w:rPr>
        <w:t>Gzip</w:t>
      </w:r>
      <w:proofErr w:type="spellEnd"/>
      <w:r>
        <w:rPr>
          <w:rFonts w:ascii="宋体" w:eastAsia="宋体" w:hAnsi="宋体" w:cs="微软雅黑" w:hint="eastAsia"/>
          <w:sz w:val="24"/>
        </w:rPr>
        <w:t xml:space="preserve"> 压缩与静态资源缓存策略；</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 xml:space="preserve">通过 Spring Boot 内置 Tomcat 容器运行，无需额外部署独立 Web 服务器；服务发现依赖 </w:t>
      </w:r>
      <w:proofErr w:type="spellStart"/>
      <w:r>
        <w:rPr>
          <w:rFonts w:ascii="宋体" w:eastAsia="宋体" w:hAnsi="宋体" w:cs="微软雅黑" w:hint="eastAsia"/>
          <w:sz w:val="24"/>
        </w:rPr>
        <w:t>Nacos</w:t>
      </w:r>
      <w:proofErr w:type="spellEnd"/>
      <w:r>
        <w:rPr>
          <w:rFonts w:ascii="宋体" w:eastAsia="宋体" w:hAnsi="宋体" w:cs="微软雅黑" w:hint="eastAsia"/>
          <w:sz w:val="24"/>
        </w:rPr>
        <w:t xml:space="preserve"> 2023.0.1.2，实现</w:t>
      </w:r>
      <w:proofErr w:type="gramStart"/>
      <w:r>
        <w:rPr>
          <w:rFonts w:ascii="宋体" w:eastAsia="宋体" w:hAnsi="宋体" w:cs="微软雅黑" w:hint="eastAsia"/>
          <w:sz w:val="24"/>
        </w:rPr>
        <w:t>微服务</w:t>
      </w:r>
      <w:proofErr w:type="gramEnd"/>
      <w:r>
        <w:rPr>
          <w:rFonts w:ascii="宋体" w:eastAsia="宋体" w:hAnsi="宋体" w:cs="微软雅黑" w:hint="eastAsia"/>
          <w:sz w:val="24"/>
        </w:rPr>
        <w:t>注册与通信，网络隔离采用 Docker 桥接模式。</w:t>
      </w:r>
    </w:p>
    <w:p w14:paraId="6E6D97C5" w14:textId="77777777" w:rsidR="0022034A" w:rsidRDefault="0022034A">
      <w:pPr>
        <w:pStyle w:val="a8"/>
        <w:spacing w:line="400" w:lineRule="exact"/>
        <w:ind w:left="480" w:right="11" w:firstLineChars="0" w:firstLine="0"/>
        <w:contextualSpacing/>
        <w:rPr>
          <w:rFonts w:ascii="宋体" w:eastAsia="宋体" w:hAnsi="宋体" w:cs="微软雅黑" w:hint="eastAsia"/>
          <w:sz w:val="24"/>
        </w:rPr>
      </w:pPr>
    </w:p>
    <w:p w14:paraId="7D64420B" w14:textId="77777777" w:rsidR="0022034A" w:rsidRDefault="00000000">
      <w:pPr>
        <w:pStyle w:val="1"/>
        <w:ind w:left="-5"/>
        <w:rPr>
          <w:rFonts w:ascii="Times New Roman" w:eastAsia="Times New Roman" w:hAnsi="Times New Roman" w:cs="Times New Roman"/>
          <w:b/>
        </w:rPr>
      </w:pPr>
      <w:bookmarkStart w:id="40" w:name="_Toc216728846"/>
      <w:r>
        <w:rPr>
          <w:rFonts w:ascii="Times New Roman" w:eastAsia="Times New Roman" w:hAnsi="Times New Roman" w:cs="Times New Roman"/>
          <w:b/>
        </w:rPr>
        <w:lastRenderedPageBreak/>
        <w:t>8</w:t>
      </w:r>
      <w:r>
        <w:rPr>
          <w:rFonts w:ascii="宋体" w:eastAsia="宋体" w:hAnsi="宋体" w:cs="宋体" w:hint="eastAsia"/>
          <w:b/>
        </w:rPr>
        <w:t>．签字</w:t>
      </w:r>
      <w:bookmarkEnd w:id="40"/>
      <w:r>
        <w:rPr>
          <w:rFonts w:ascii="Times New Roman" w:eastAsia="Times New Roman" w:hAnsi="Times New Roman" w:cs="Times New Roman"/>
          <w:b/>
        </w:rPr>
        <w:t xml:space="preserve"> </w:t>
      </w:r>
    </w:p>
    <w:p w14:paraId="0A46AC57" w14:textId="77777777" w:rsidR="0022034A" w:rsidRDefault="00000000">
      <w:pPr>
        <w:spacing w:after="172" w:line="265" w:lineRule="auto"/>
        <w:ind w:left="-5" w:right="12" w:firstLineChars="200" w:firstLine="480"/>
        <w:rPr>
          <w:rFonts w:ascii="宋体" w:eastAsia="宋体" w:hAnsi="宋体" w:hint="eastAsia"/>
          <w:sz w:val="24"/>
          <w:szCs w:val="24"/>
        </w:rPr>
      </w:pPr>
      <w:r>
        <w:rPr>
          <w:rFonts w:ascii="宋体" w:eastAsia="宋体" w:hAnsi="宋体" w:cs="微软雅黑"/>
          <w:sz w:val="24"/>
          <w:szCs w:val="24"/>
        </w:rPr>
        <w:t xml:space="preserve">本需求规格经过双方认可，特签字如下表 </w:t>
      </w:r>
      <w:r>
        <w:rPr>
          <w:rFonts w:ascii="宋体" w:eastAsia="宋体" w:hAnsi="宋体" w:cs="Times New Roman"/>
          <w:sz w:val="24"/>
          <w:szCs w:val="24"/>
        </w:rPr>
        <w:t xml:space="preserve">8-1 </w:t>
      </w:r>
      <w:r>
        <w:rPr>
          <w:rFonts w:ascii="宋体" w:eastAsia="宋体" w:hAnsi="宋体" w:cs="微软雅黑"/>
          <w:sz w:val="24"/>
          <w:szCs w:val="24"/>
        </w:rPr>
        <w:t>所示。</w:t>
      </w:r>
      <w:r>
        <w:rPr>
          <w:rFonts w:ascii="宋体" w:eastAsia="宋体" w:hAnsi="宋体" w:cs="Times New Roman"/>
          <w:sz w:val="24"/>
          <w:szCs w:val="24"/>
        </w:rPr>
        <w:t xml:space="preserve"> </w:t>
      </w:r>
    </w:p>
    <w:p w14:paraId="544E4153" w14:textId="77777777" w:rsidR="0022034A" w:rsidRDefault="00000000">
      <w:pPr>
        <w:spacing w:after="0"/>
        <w:ind w:left="3541" w:right="1089"/>
        <w:rPr>
          <w:rFonts w:ascii="宋体" w:eastAsia="宋体" w:hAnsi="宋体" w:hint="eastAsia"/>
          <w:sz w:val="24"/>
          <w:szCs w:val="24"/>
        </w:rPr>
      </w:pPr>
      <w:r>
        <w:rPr>
          <w:rFonts w:ascii="宋体" w:eastAsia="宋体" w:hAnsi="宋体" w:cs="微软雅黑"/>
          <w:sz w:val="24"/>
          <w:szCs w:val="24"/>
        </w:rPr>
        <w:t xml:space="preserve">表 </w:t>
      </w:r>
      <w:r>
        <w:rPr>
          <w:rFonts w:ascii="宋体" w:eastAsia="宋体" w:hAnsi="宋体" w:cs="Times New Roman"/>
          <w:sz w:val="24"/>
          <w:szCs w:val="24"/>
        </w:rPr>
        <w:t xml:space="preserve">8-1 </w:t>
      </w:r>
      <w:r>
        <w:rPr>
          <w:rFonts w:ascii="宋体" w:eastAsia="宋体" w:hAnsi="宋体" w:cs="微软雅黑"/>
          <w:sz w:val="24"/>
          <w:szCs w:val="24"/>
        </w:rPr>
        <w:t>签字表</w:t>
      </w:r>
      <w:r>
        <w:rPr>
          <w:rFonts w:ascii="宋体" w:eastAsia="宋体" w:hAnsi="宋体" w:cs="Times New Roman"/>
          <w:sz w:val="24"/>
          <w:szCs w:val="24"/>
        </w:rPr>
        <w:t xml:space="preserve"> </w:t>
      </w:r>
    </w:p>
    <w:tbl>
      <w:tblPr>
        <w:tblStyle w:val="TableGrid"/>
        <w:tblW w:w="8870" w:type="dxa"/>
        <w:tblInd w:w="-108" w:type="dxa"/>
        <w:tblCellMar>
          <w:left w:w="113" w:type="dxa"/>
          <w:right w:w="55" w:type="dxa"/>
        </w:tblCellMar>
        <w:tblLook w:val="04A0" w:firstRow="1" w:lastRow="0" w:firstColumn="1" w:lastColumn="0" w:noHBand="0" w:noVBand="1"/>
      </w:tblPr>
      <w:tblGrid>
        <w:gridCol w:w="1428"/>
        <w:gridCol w:w="2641"/>
        <w:gridCol w:w="1440"/>
        <w:gridCol w:w="3361"/>
      </w:tblGrid>
      <w:tr w:rsidR="0022034A" w14:paraId="6B64E66E" w14:textId="77777777">
        <w:trPr>
          <w:trHeight w:val="500"/>
        </w:trPr>
        <w:tc>
          <w:tcPr>
            <w:tcW w:w="4069" w:type="dxa"/>
            <w:gridSpan w:val="2"/>
            <w:tcBorders>
              <w:top w:val="double" w:sz="6" w:space="0" w:color="000000"/>
              <w:left w:val="double" w:sz="6" w:space="0" w:color="000000"/>
              <w:bottom w:val="single" w:sz="6" w:space="0" w:color="000000"/>
              <w:right w:val="double" w:sz="6" w:space="0" w:color="000000"/>
            </w:tcBorders>
            <w:vAlign w:val="center"/>
          </w:tcPr>
          <w:p w14:paraId="592CDE13" w14:textId="77777777" w:rsidR="0022034A" w:rsidRDefault="00000000">
            <w:pPr>
              <w:spacing w:after="0"/>
              <w:ind w:right="61"/>
              <w:jc w:val="center"/>
              <w:rPr>
                <w:rFonts w:ascii="宋体" w:eastAsia="宋体" w:hAnsi="宋体" w:hint="eastAsia"/>
                <w:sz w:val="24"/>
                <w:szCs w:val="24"/>
              </w:rPr>
            </w:pPr>
            <w:r>
              <w:rPr>
                <w:rFonts w:ascii="宋体" w:eastAsia="宋体" w:hAnsi="宋体" w:cs="微软雅黑"/>
                <w:sz w:val="24"/>
                <w:szCs w:val="24"/>
              </w:rPr>
              <w:t>用户签署信息</w:t>
            </w:r>
            <w:r>
              <w:rPr>
                <w:rFonts w:ascii="宋体" w:eastAsia="宋体" w:hAnsi="宋体" w:cs="Times New Roman"/>
                <w:sz w:val="24"/>
                <w:szCs w:val="24"/>
              </w:rPr>
              <w:t xml:space="preserve"> </w:t>
            </w:r>
          </w:p>
        </w:tc>
        <w:tc>
          <w:tcPr>
            <w:tcW w:w="1440" w:type="dxa"/>
            <w:tcBorders>
              <w:top w:val="double" w:sz="6" w:space="0" w:color="000000"/>
              <w:left w:val="double" w:sz="6" w:space="0" w:color="000000"/>
              <w:bottom w:val="single" w:sz="6" w:space="0" w:color="000000"/>
              <w:right w:val="nil"/>
            </w:tcBorders>
          </w:tcPr>
          <w:p w14:paraId="29505F56" w14:textId="77777777" w:rsidR="0022034A" w:rsidRDefault="0022034A">
            <w:pPr>
              <w:rPr>
                <w:rFonts w:ascii="宋体" w:eastAsia="宋体" w:hAnsi="宋体" w:hint="eastAsia"/>
                <w:sz w:val="24"/>
                <w:szCs w:val="24"/>
              </w:rPr>
            </w:pPr>
          </w:p>
        </w:tc>
        <w:tc>
          <w:tcPr>
            <w:tcW w:w="3361" w:type="dxa"/>
            <w:tcBorders>
              <w:top w:val="double" w:sz="6" w:space="0" w:color="000000"/>
              <w:left w:val="nil"/>
              <w:bottom w:val="single" w:sz="6" w:space="0" w:color="000000"/>
              <w:right w:val="double" w:sz="6" w:space="0" w:color="000000"/>
            </w:tcBorders>
            <w:vAlign w:val="center"/>
          </w:tcPr>
          <w:p w14:paraId="0B663751" w14:textId="77777777" w:rsidR="0022034A" w:rsidRDefault="00000000">
            <w:pPr>
              <w:spacing w:after="0"/>
              <w:ind w:left="127"/>
              <w:rPr>
                <w:rFonts w:ascii="宋体" w:eastAsia="宋体" w:hAnsi="宋体" w:hint="eastAsia"/>
                <w:sz w:val="24"/>
                <w:szCs w:val="24"/>
              </w:rPr>
            </w:pPr>
            <w:r>
              <w:rPr>
                <w:rFonts w:ascii="宋体" w:eastAsia="宋体" w:hAnsi="宋体" w:cs="微软雅黑"/>
                <w:sz w:val="24"/>
                <w:szCs w:val="24"/>
              </w:rPr>
              <w:t>企业签署信息</w:t>
            </w:r>
            <w:r>
              <w:rPr>
                <w:rFonts w:ascii="宋体" w:eastAsia="宋体" w:hAnsi="宋体" w:cs="Times New Roman"/>
                <w:sz w:val="24"/>
                <w:szCs w:val="24"/>
              </w:rPr>
              <w:t xml:space="preserve"> </w:t>
            </w:r>
          </w:p>
        </w:tc>
      </w:tr>
      <w:tr w:rsidR="0022034A" w14:paraId="234D883A" w14:textId="77777777">
        <w:trPr>
          <w:trHeight w:val="482"/>
        </w:trPr>
        <w:tc>
          <w:tcPr>
            <w:tcW w:w="1428" w:type="dxa"/>
            <w:tcBorders>
              <w:top w:val="single" w:sz="6" w:space="0" w:color="000000"/>
              <w:left w:val="double" w:sz="6" w:space="0" w:color="000000"/>
              <w:bottom w:val="single" w:sz="6" w:space="0" w:color="000000"/>
              <w:right w:val="single" w:sz="6" w:space="0" w:color="000000"/>
            </w:tcBorders>
            <w:vAlign w:val="center"/>
          </w:tcPr>
          <w:p w14:paraId="18E8F928" w14:textId="77777777" w:rsidR="0022034A" w:rsidRDefault="00000000">
            <w:pPr>
              <w:spacing w:after="0"/>
              <w:ind w:left="120"/>
              <w:rPr>
                <w:rFonts w:ascii="宋体" w:eastAsia="宋体" w:hAnsi="宋体" w:hint="eastAsia"/>
                <w:sz w:val="24"/>
                <w:szCs w:val="24"/>
              </w:rPr>
            </w:pPr>
            <w:r>
              <w:rPr>
                <w:rFonts w:ascii="宋体" w:eastAsia="宋体" w:hAnsi="宋体" w:cs="微软雅黑"/>
                <w:sz w:val="24"/>
                <w:szCs w:val="24"/>
              </w:rPr>
              <w:t>单位名称</w:t>
            </w:r>
            <w:r>
              <w:rPr>
                <w:rFonts w:ascii="宋体" w:eastAsia="宋体" w:hAnsi="宋体" w:cs="Times New Roman"/>
                <w:sz w:val="24"/>
                <w:szCs w:val="24"/>
              </w:rPr>
              <w:t xml:space="preserve"> </w:t>
            </w:r>
          </w:p>
        </w:tc>
        <w:tc>
          <w:tcPr>
            <w:tcW w:w="2641" w:type="dxa"/>
            <w:tcBorders>
              <w:top w:val="single" w:sz="6" w:space="0" w:color="000000"/>
              <w:left w:val="single" w:sz="6" w:space="0" w:color="000000"/>
              <w:bottom w:val="single" w:sz="6" w:space="0" w:color="000000"/>
              <w:right w:val="double" w:sz="6" w:space="0" w:color="000000"/>
            </w:tcBorders>
            <w:vAlign w:val="center"/>
          </w:tcPr>
          <w:p w14:paraId="3CAB3C4A" w14:textId="77777777" w:rsidR="0022034A" w:rsidRDefault="00000000">
            <w:pPr>
              <w:spacing w:after="0"/>
              <w:ind w:left="3"/>
              <w:jc w:val="center"/>
              <w:rPr>
                <w:rFonts w:ascii="宋体" w:eastAsia="宋体" w:hAnsi="宋体" w:hint="eastAsia"/>
                <w:sz w:val="24"/>
                <w:szCs w:val="24"/>
              </w:rPr>
            </w:pPr>
            <w:r>
              <w:rPr>
                <w:rFonts w:ascii="宋体" w:eastAsia="宋体" w:hAnsi="宋体" w:cs="Times New Roman"/>
                <w:sz w:val="24"/>
                <w:szCs w:val="24"/>
              </w:rPr>
              <w:t xml:space="preserve"> </w:t>
            </w:r>
          </w:p>
        </w:tc>
        <w:tc>
          <w:tcPr>
            <w:tcW w:w="1440" w:type="dxa"/>
            <w:tcBorders>
              <w:top w:val="single" w:sz="6" w:space="0" w:color="000000"/>
              <w:left w:val="double" w:sz="6" w:space="0" w:color="000000"/>
              <w:bottom w:val="single" w:sz="6" w:space="0" w:color="000000"/>
              <w:right w:val="single" w:sz="6" w:space="0" w:color="000000"/>
            </w:tcBorders>
            <w:vAlign w:val="center"/>
          </w:tcPr>
          <w:p w14:paraId="1034A4AC" w14:textId="77777777" w:rsidR="0022034A" w:rsidRDefault="00000000">
            <w:pPr>
              <w:spacing w:after="0"/>
              <w:ind w:left="127"/>
              <w:rPr>
                <w:rFonts w:ascii="宋体" w:eastAsia="宋体" w:hAnsi="宋体" w:hint="eastAsia"/>
                <w:sz w:val="24"/>
                <w:szCs w:val="24"/>
              </w:rPr>
            </w:pPr>
            <w:r>
              <w:rPr>
                <w:rFonts w:ascii="宋体" w:eastAsia="宋体" w:hAnsi="宋体" w:cs="微软雅黑"/>
                <w:sz w:val="24"/>
                <w:szCs w:val="24"/>
              </w:rPr>
              <w:t>单位名称</w:t>
            </w:r>
            <w:r>
              <w:rPr>
                <w:rFonts w:ascii="宋体" w:eastAsia="宋体" w:hAnsi="宋体" w:cs="Times New Roman"/>
                <w:sz w:val="24"/>
                <w:szCs w:val="24"/>
              </w:rPr>
              <w:t xml:space="preserve"> </w:t>
            </w:r>
          </w:p>
        </w:tc>
        <w:tc>
          <w:tcPr>
            <w:tcW w:w="3361" w:type="dxa"/>
            <w:tcBorders>
              <w:top w:val="single" w:sz="6" w:space="0" w:color="000000"/>
              <w:left w:val="single" w:sz="6" w:space="0" w:color="000000"/>
              <w:bottom w:val="single" w:sz="6" w:space="0" w:color="000000"/>
              <w:right w:val="double" w:sz="6" w:space="0" w:color="000000"/>
            </w:tcBorders>
            <w:vAlign w:val="center"/>
          </w:tcPr>
          <w:p w14:paraId="4E9E2064" w14:textId="77777777" w:rsidR="0022034A" w:rsidRDefault="00000000">
            <w:pPr>
              <w:spacing w:after="0"/>
              <w:ind w:right="58"/>
              <w:jc w:val="center"/>
              <w:rPr>
                <w:rFonts w:ascii="宋体" w:eastAsia="宋体" w:hAnsi="宋体" w:hint="eastAsia"/>
                <w:sz w:val="24"/>
                <w:szCs w:val="24"/>
              </w:rPr>
            </w:pPr>
            <w:r>
              <w:rPr>
                <w:rFonts w:ascii="宋体" w:eastAsia="宋体" w:hAnsi="宋体" w:cs="微软雅黑" w:hint="eastAsia"/>
                <w:sz w:val="24"/>
                <w:szCs w:val="24"/>
              </w:rPr>
              <w:t>三峡</w:t>
            </w:r>
            <w:r>
              <w:rPr>
                <w:rFonts w:ascii="宋体" w:eastAsia="宋体" w:hAnsi="宋体" w:cs="微软雅黑"/>
                <w:sz w:val="24"/>
                <w:szCs w:val="24"/>
              </w:rPr>
              <w:t>大学</w:t>
            </w:r>
            <w:r>
              <w:rPr>
                <w:rFonts w:ascii="宋体" w:eastAsia="宋体" w:hAnsi="宋体" w:cs="Times New Roman"/>
                <w:sz w:val="24"/>
                <w:szCs w:val="24"/>
              </w:rPr>
              <w:t xml:space="preserve"> </w:t>
            </w:r>
          </w:p>
        </w:tc>
      </w:tr>
      <w:tr w:rsidR="0022034A" w14:paraId="2FE5BF0C" w14:textId="77777777">
        <w:trPr>
          <w:trHeight w:val="482"/>
        </w:trPr>
        <w:tc>
          <w:tcPr>
            <w:tcW w:w="1428" w:type="dxa"/>
            <w:tcBorders>
              <w:top w:val="single" w:sz="6" w:space="0" w:color="000000"/>
              <w:left w:val="double" w:sz="6" w:space="0" w:color="000000"/>
              <w:bottom w:val="single" w:sz="6" w:space="0" w:color="000000"/>
              <w:right w:val="single" w:sz="6" w:space="0" w:color="000000"/>
            </w:tcBorders>
            <w:vAlign w:val="center"/>
          </w:tcPr>
          <w:p w14:paraId="706FE21F" w14:textId="77777777" w:rsidR="0022034A" w:rsidRDefault="00000000">
            <w:pPr>
              <w:spacing w:after="0"/>
              <w:jc w:val="both"/>
              <w:rPr>
                <w:rFonts w:ascii="宋体" w:eastAsia="宋体" w:hAnsi="宋体" w:hint="eastAsia"/>
                <w:sz w:val="24"/>
                <w:szCs w:val="24"/>
              </w:rPr>
            </w:pPr>
            <w:r>
              <w:rPr>
                <w:rFonts w:ascii="宋体" w:eastAsia="宋体" w:hAnsi="宋体" w:cs="微软雅黑"/>
                <w:sz w:val="24"/>
                <w:szCs w:val="24"/>
              </w:rPr>
              <w:t>签署人姓名</w:t>
            </w:r>
            <w:r>
              <w:rPr>
                <w:rFonts w:ascii="宋体" w:eastAsia="宋体" w:hAnsi="宋体" w:cs="Times New Roman"/>
                <w:sz w:val="24"/>
                <w:szCs w:val="24"/>
              </w:rPr>
              <w:t xml:space="preserve"> </w:t>
            </w:r>
          </w:p>
        </w:tc>
        <w:tc>
          <w:tcPr>
            <w:tcW w:w="2641" w:type="dxa"/>
            <w:tcBorders>
              <w:top w:val="single" w:sz="6" w:space="0" w:color="000000"/>
              <w:left w:val="single" w:sz="6" w:space="0" w:color="000000"/>
              <w:bottom w:val="single" w:sz="6" w:space="0" w:color="000000"/>
              <w:right w:val="double" w:sz="6" w:space="0" w:color="000000"/>
            </w:tcBorders>
            <w:vAlign w:val="center"/>
          </w:tcPr>
          <w:p w14:paraId="0F42C34A" w14:textId="77777777" w:rsidR="0022034A" w:rsidRDefault="00000000">
            <w:pPr>
              <w:spacing w:after="0"/>
              <w:ind w:left="3"/>
              <w:jc w:val="center"/>
              <w:rPr>
                <w:rFonts w:ascii="宋体" w:eastAsia="宋体" w:hAnsi="宋体" w:hint="eastAsia"/>
                <w:sz w:val="24"/>
                <w:szCs w:val="24"/>
              </w:rPr>
            </w:pPr>
            <w:r>
              <w:rPr>
                <w:rFonts w:ascii="宋体" w:eastAsia="宋体" w:hAnsi="宋体" w:cs="Times New Roman"/>
                <w:sz w:val="24"/>
                <w:szCs w:val="24"/>
              </w:rPr>
              <w:t xml:space="preserve"> </w:t>
            </w:r>
          </w:p>
        </w:tc>
        <w:tc>
          <w:tcPr>
            <w:tcW w:w="1440" w:type="dxa"/>
            <w:tcBorders>
              <w:top w:val="single" w:sz="6" w:space="0" w:color="000000"/>
              <w:left w:val="double" w:sz="6" w:space="0" w:color="000000"/>
              <w:bottom w:val="single" w:sz="6" w:space="0" w:color="000000"/>
              <w:right w:val="single" w:sz="6" w:space="0" w:color="000000"/>
            </w:tcBorders>
            <w:vAlign w:val="center"/>
          </w:tcPr>
          <w:p w14:paraId="0F4AA376" w14:textId="77777777" w:rsidR="0022034A" w:rsidRDefault="00000000">
            <w:pPr>
              <w:spacing w:after="0"/>
              <w:ind w:left="7"/>
              <w:jc w:val="both"/>
              <w:rPr>
                <w:rFonts w:ascii="宋体" w:eastAsia="宋体" w:hAnsi="宋体" w:hint="eastAsia"/>
                <w:sz w:val="24"/>
                <w:szCs w:val="24"/>
              </w:rPr>
            </w:pPr>
            <w:r>
              <w:rPr>
                <w:rFonts w:ascii="宋体" w:eastAsia="宋体" w:hAnsi="宋体" w:cs="微软雅黑"/>
                <w:sz w:val="24"/>
                <w:szCs w:val="24"/>
              </w:rPr>
              <w:t>签署人姓名</w:t>
            </w:r>
            <w:r>
              <w:rPr>
                <w:rFonts w:ascii="宋体" w:eastAsia="宋体" w:hAnsi="宋体" w:cs="Times New Roman"/>
                <w:sz w:val="24"/>
                <w:szCs w:val="24"/>
              </w:rPr>
              <w:t xml:space="preserve"> </w:t>
            </w:r>
          </w:p>
        </w:tc>
        <w:tc>
          <w:tcPr>
            <w:tcW w:w="3361" w:type="dxa"/>
            <w:tcBorders>
              <w:top w:val="single" w:sz="6" w:space="0" w:color="000000"/>
              <w:left w:val="single" w:sz="6" w:space="0" w:color="000000"/>
              <w:bottom w:val="single" w:sz="6" w:space="0" w:color="000000"/>
              <w:right w:val="double" w:sz="6" w:space="0" w:color="000000"/>
            </w:tcBorders>
            <w:vAlign w:val="center"/>
          </w:tcPr>
          <w:p w14:paraId="3D6D9479" w14:textId="77777777" w:rsidR="0022034A" w:rsidRDefault="00000000">
            <w:pPr>
              <w:spacing w:after="0"/>
              <w:ind w:left="3"/>
              <w:jc w:val="center"/>
              <w:rPr>
                <w:rFonts w:ascii="宋体" w:eastAsia="宋体" w:hAnsi="宋体" w:hint="eastAsia"/>
                <w:sz w:val="24"/>
                <w:szCs w:val="24"/>
              </w:rPr>
            </w:pPr>
            <w:r>
              <w:rPr>
                <w:rFonts w:ascii="宋体" w:eastAsia="宋体" w:hAnsi="宋体" w:cs="Times New Roman"/>
                <w:sz w:val="24"/>
                <w:szCs w:val="24"/>
              </w:rPr>
              <w:t xml:space="preserve"> </w:t>
            </w:r>
          </w:p>
        </w:tc>
      </w:tr>
      <w:tr w:rsidR="0022034A" w14:paraId="4291B7CD" w14:textId="77777777">
        <w:trPr>
          <w:trHeight w:val="499"/>
        </w:trPr>
        <w:tc>
          <w:tcPr>
            <w:tcW w:w="1428" w:type="dxa"/>
            <w:tcBorders>
              <w:top w:val="single" w:sz="6" w:space="0" w:color="000000"/>
              <w:left w:val="double" w:sz="6" w:space="0" w:color="000000"/>
              <w:bottom w:val="double" w:sz="6" w:space="0" w:color="000000"/>
              <w:right w:val="single" w:sz="6" w:space="0" w:color="000000"/>
            </w:tcBorders>
            <w:vAlign w:val="center"/>
          </w:tcPr>
          <w:p w14:paraId="1BDF0814" w14:textId="77777777" w:rsidR="0022034A" w:rsidRDefault="00000000">
            <w:pPr>
              <w:spacing w:after="0"/>
              <w:ind w:left="120"/>
              <w:rPr>
                <w:rFonts w:ascii="宋体" w:eastAsia="宋体" w:hAnsi="宋体" w:hint="eastAsia"/>
                <w:sz w:val="24"/>
                <w:szCs w:val="24"/>
              </w:rPr>
            </w:pPr>
            <w:r>
              <w:rPr>
                <w:rFonts w:ascii="宋体" w:eastAsia="宋体" w:hAnsi="宋体" w:cs="微软雅黑"/>
                <w:sz w:val="24"/>
                <w:szCs w:val="24"/>
              </w:rPr>
              <w:t>签署日期</w:t>
            </w:r>
            <w:r>
              <w:rPr>
                <w:rFonts w:ascii="宋体" w:eastAsia="宋体" w:hAnsi="宋体" w:cs="Times New Roman"/>
                <w:sz w:val="24"/>
                <w:szCs w:val="24"/>
              </w:rPr>
              <w:t xml:space="preserve"> </w:t>
            </w:r>
          </w:p>
        </w:tc>
        <w:tc>
          <w:tcPr>
            <w:tcW w:w="2641" w:type="dxa"/>
            <w:tcBorders>
              <w:top w:val="single" w:sz="6" w:space="0" w:color="000000"/>
              <w:left w:val="single" w:sz="6" w:space="0" w:color="000000"/>
              <w:bottom w:val="double" w:sz="6" w:space="0" w:color="000000"/>
              <w:right w:val="double" w:sz="6" w:space="0" w:color="000000"/>
            </w:tcBorders>
            <w:vAlign w:val="center"/>
          </w:tcPr>
          <w:p w14:paraId="56459D23" w14:textId="77777777" w:rsidR="0022034A" w:rsidRDefault="00000000">
            <w:pPr>
              <w:spacing w:after="0"/>
              <w:ind w:right="57"/>
              <w:jc w:val="center"/>
              <w:rPr>
                <w:rFonts w:ascii="宋体" w:eastAsia="宋体" w:hAnsi="宋体" w:hint="eastAsia"/>
                <w:sz w:val="24"/>
                <w:szCs w:val="24"/>
              </w:rPr>
            </w:pPr>
            <w:r>
              <w:rPr>
                <w:rFonts w:ascii="宋体" w:eastAsia="宋体" w:hAnsi="宋体" w:cs="Times New Roman" w:hint="eastAsia"/>
                <w:sz w:val="24"/>
                <w:szCs w:val="24"/>
              </w:rPr>
              <w:t>2025.12.15</w:t>
            </w:r>
            <w:r>
              <w:rPr>
                <w:rFonts w:ascii="宋体" w:eastAsia="宋体" w:hAnsi="宋体" w:cs="Times New Roman"/>
                <w:sz w:val="24"/>
                <w:szCs w:val="24"/>
              </w:rPr>
              <w:t xml:space="preserve"> </w:t>
            </w:r>
          </w:p>
        </w:tc>
        <w:tc>
          <w:tcPr>
            <w:tcW w:w="1440" w:type="dxa"/>
            <w:tcBorders>
              <w:top w:val="single" w:sz="6" w:space="0" w:color="000000"/>
              <w:left w:val="double" w:sz="6" w:space="0" w:color="000000"/>
              <w:bottom w:val="double" w:sz="6" w:space="0" w:color="000000"/>
              <w:right w:val="single" w:sz="6" w:space="0" w:color="000000"/>
            </w:tcBorders>
            <w:vAlign w:val="center"/>
          </w:tcPr>
          <w:p w14:paraId="47AA388F" w14:textId="77777777" w:rsidR="0022034A" w:rsidRDefault="00000000">
            <w:pPr>
              <w:spacing w:after="0"/>
              <w:ind w:left="127"/>
              <w:rPr>
                <w:rFonts w:ascii="宋体" w:eastAsia="宋体" w:hAnsi="宋体" w:hint="eastAsia"/>
                <w:sz w:val="24"/>
                <w:szCs w:val="24"/>
              </w:rPr>
            </w:pPr>
            <w:r>
              <w:rPr>
                <w:rFonts w:ascii="宋体" w:eastAsia="宋体" w:hAnsi="宋体" w:cs="微软雅黑"/>
                <w:sz w:val="24"/>
                <w:szCs w:val="24"/>
              </w:rPr>
              <w:t>签署日期</w:t>
            </w:r>
            <w:r>
              <w:rPr>
                <w:rFonts w:ascii="宋体" w:eastAsia="宋体" w:hAnsi="宋体" w:cs="Times New Roman"/>
                <w:sz w:val="24"/>
                <w:szCs w:val="24"/>
              </w:rPr>
              <w:t xml:space="preserve"> </w:t>
            </w:r>
          </w:p>
        </w:tc>
        <w:tc>
          <w:tcPr>
            <w:tcW w:w="3361" w:type="dxa"/>
            <w:tcBorders>
              <w:top w:val="single" w:sz="6" w:space="0" w:color="000000"/>
              <w:left w:val="single" w:sz="6" w:space="0" w:color="000000"/>
              <w:bottom w:val="double" w:sz="6" w:space="0" w:color="000000"/>
              <w:right w:val="double" w:sz="6" w:space="0" w:color="000000"/>
            </w:tcBorders>
            <w:vAlign w:val="center"/>
          </w:tcPr>
          <w:p w14:paraId="68488E8D" w14:textId="77777777" w:rsidR="0022034A" w:rsidRDefault="00000000">
            <w:pPr>
              <w:spacing w:after="0"/>
              <w:ind w:right="58"/>
              <w:jc w:val="center"/>
              <w:rPr>
                <w:rFonts w:ascii="宋体" w:eastAsia="宋体" w:hAnsi="宋体" w:hint="eastAsia"/>
                <w:sz w:val="24"/>
                <w:szCs w:val="24"/>
              </w:rPr>
            </w:pPr>
            <w:r>
              <w:rPr>
                <w:rFonts w:ascii="宋体" w:eastAsia="宋体" w:hAnsi="宋体" w:cs="Times New Roman" w:hint="eastAsia"/>
                <w:sz w:val="24"/>
                <w:szCs w:val="24"/>
              </w:rPr>
              <w:t>2025.12.15</w:t>
            </w:r>
            <w:r>
              <w:rPr>
                <w:rFonts w:ascii="宋体" w:eastAsia="宋体" w:hAnsi="宋体" w:cs="Times New Roman"/>
                <w:sz w:val="24"/>
                <w:szCs w:val="24"/>
              </w:rPr>
              <w:t xml:space="preserve"> </w:t>
            </w:r>
          </w:p>
        </w:tc>
      </w:tr>
    </w:tbl>
    <w:p w14:paraId="6B45019F" w14:textId="77777777" w:rsidR="0022034A" w:rsidRDefault="00000000">
      <w:pPr>
        <w:spacing w:after="105"/>
        <w:rPr>
          <w:rFonts w:ascii="宋体" w:eastAsia="宋体" w:hAnsi="宋体" w:hint="eastAsia"/>
          <w:sz w:val="24"/>
          <w:szCs w:val="24"/>
        </w:rPr>
      </w:pPr>
      <w:r>
        <w:rPr>
          <w:rFonts w:ascii="宋体" w:eastAsia="宋体" w:hAnsi="宋体" w:cs="Times New Roman"/>
          <w:sz w:val="24"/>
          <w:szCs w:val="24"/>
        </w:rPr>
        <w:t xml:space="preserve"> </w:t>
      </w:r>
    </w:p>
    <w:p w14:paraId="515C1BE9" w14:textId="77777777" w:rsidR="0022034A" w:rsidRDefault="00000000">
      <w:pPr>
        <w:spacing w:after="0"/>
      </w:pPr>
      <w:r>
        <w:t xml:space="preserve"> </w:t>
      </w:r>
    </w:p>
    <w:sectPr w:rsidR="0022034A">
      <w:headerReference w:type="even" r:id="rId39"/>
      <w:headerReference w:type="default" r:id="rId40"/>
      <w:footerReference w:type="even" r:id="rId41"/>
      <w:footerReference w:type="default" r:id="rId42"/>
      <w:headerReference w:type="first" r:id="rId43"/>
      <w:footerReference w:type="first" r:id="rId44"/>
      <w:pgSz w:w="11906" w:h="16838"/>
      <w:pgMar w:top="1445" w:right="1560" w:bottom="1562" w:left="1800" w:header="856" w:footer="1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1F5A9" w14:textId="77777777" w:rsidR="00BF332A" w:rsidRDefault="00BF332A">
      <w:pPr>
        <w:spacing w:line="240" w:lineRule="auto"/>
      </w:pPr>
      <w:r>
        <w:separator/>
      </w:r>
    </w:p>
  </w:endnote>
  <w:endnote w:type="continuationSeparator" w:id="0">
    <w:p w14:paraId="4DBCE6E4" w14:textId="77777777" w:rsidR="00BF332A" w:rsidRDefault="00BF3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9EC5" w14:textId="77777777" w:rsidR="0022034A" w:rsidRDefault="002203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B1FC" w14:textId="77777777" w:rsidR="0022034A" w:rsidRDefault="002203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15E" w14:textId="77777777" w:rsidR="0022034A" w:rsidRDefault="002203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228D" w14:textId="77777777" w:rsidR="0022034A" w:rsidRDefault="00000000">
    <w:pPr>
      <w:spacing w:after="0"/>
      <w:ind w:right="236"/>
      <w:jc w:val="right"/>
    </w:pPr>
    <w:r>
      <w:rPr>
        <w:rFonts w:ascii="微软雅黑" w:eastAsia="微软雅黑" w:hAnsi="微软雅黑" w:cs="微软雅黑"/>
      </w:rPr>
      <w:t xml:space="preserve">第 </w:t>
    </w:r>
    <w:r>
      <w:fldChar w:fldCharType="begin"/>
    </w:r>
    <w:r>
      <w:instrText xml:space="preserve"> PAGE   \* MERGEFORMAT </w:instrText>
    </w:r>
    <w:r>
      <w:fldChar w:fldCharType="separate"/>
    </w:r>
    <w:r>
      <w:t>10</w:t>
    </w:r>
    <w:r>
      <w:fldChar w:fldCharType="end"/>
    </w:r>
    <w:r>
      <w:t xml:space="preserve"> </w:t>
    </w:r>
    <w:r>
      <w:rPr>
        <w:rFonts w:ascii="微软雅黑" w:eastAsia="微软雅黑" w:hAnsi="微软雅黑" w:cs="微软雅黑"/>
      </w:rPr>
      <w:t>页</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A260" w14:textId="77777777" w:rsidR="0022034A" w:rsidRDefault="00000000">
    <w:pPr>
      <w:spacing w:after="0"/>
      <w:ind w:right="236"/>
      <w:jc w:val="right"/>
    </w:pPr>
    <w:r>
      <w:rPr>
        <w:rFonts w:ascii="微软雅黑" w:eastAsia="微软雅黑" w:hAnsi="微软雅黑" w:cs="微软雅黑"/>
      </w:rPr>
      <w:t xml:space="preserve">第 </w:t>
    </w:r>
    <w:r>
      <w:fldChar w:fldCharType="begin"/>
    </w:r>
    <w:r>
      <w:instrText xml:space="preserve"> PAGE   \* MERGEFORMAT </w:instrText>
    </w:r>
    <w:r>
      <w:fldChar w:fldCharType="separate"/>
    </w:r>
    <w:r>
      <w:t>10</w:t>
    </w:r>
    <w:r>
      <w:fldChar w:fldCharType="end"/>
    </w:r>
    <w:r>
      <w:t xml:space="preserve"> </w:t>
    </w:r>
    <w:r>
      <w:rPr>
        <w:rFonts w:ascii="微软雅黑" w:eastAsia="微软雅黑" w:hAnsi="微软雅黑" w:cs="微软雅黑"/>
      </w:rPr>
      <w:t>页</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B139" w14:textId="77777777" w:rsidR="0022034A" w:rsidRDefault="00000000">
    <w:pPr>
      <w:spacing w:after="0"/>
      <w:ind w:right="236"/>
      <w:jc w:val="right"/>
    </w:pPr>
    <w:r>
      <w:rPr>
        <w:rFonts w:ascii="微软雅黑" w:eastAsia="微软雅黑" w:hAnsi="微软雅黑" w:cs="微软雅黑"/>
      </w:rPr>
      <w:t xml:space="preserve">第 </w:t>
    </w:r>
    <w:r>
      <w:fldChar w:fldCharType="begin"/>
    </w:r>
    <w:r>
      <w:instrText xml:space="preserve"> PAGE   \* MERGEFORMAT </w:instrText>
    </w:r>
    <w:r>
      <w:fldChar w:fldCharType="separate"/>
    </w:r>
    <w:r>
      <w:t>10</w:t>
    </w:r>
    <w:r>
      <w:fldChar w:fldCharType="end"/>
    </w:r>
    <w:r>
      <w:t xml:space="preserve"> </w:t>
    </w:r>
    <w:r>
      <w:rPr>
        <w:rFonts w:ascii="微软雅黑" w:eastAsia="微软雅黑" w:hAnsi="微软雅黑" w:cs="微软雅黑"/>
      </w:rPr>
      <w:t>页</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AEBAE" w14:textId="77777777" w:rsidR="00BF332A" w:rsidRDefault="00BF332A">
      <w:pPr>
        <w:spacing w:after="0"/>
      </w:pPr>
      <w:r>
        <w:separator/>
      </w:r>
    </w:p>
  </w:footnote>
  <w:footnote w:type="continuationSeparator" w:id="0">
    <w:p w14:paraId="0B496584" w14:textId="77777777" w:rsidR="00BF332A" w:rsidRDefault="00BF33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0B35" w14:textId="77777777" w:rsidR="0022034A" w:rsidRDefault="002203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D8EB" w14:textId="77777777" w:rsidR="0022034A" w:rsidRDefault="002203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00D8" w14:textId="77777777" w:rsidR="0022034A" w:rsidRDefault="0022034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64BC" w14:textId="77777777" w:rsidR="0022034A" w:rsidRDefault="00000000">
    <w:pPr>
      <w:tabs>
        <w:tab w:val="right" w:pos="9129"/>
      </w:tabs>
      <w:spacing w:after="135"/>
      <w:ind w:left="-67" w:right="-582"/>
    </w:pPr>
    <w:r>
      <w:rPr>
        <w:noProof/>
      </w:rPr>
      <mc:AlternateContent>
        <mc:Choice Requires="wpg">
          <w:drawing>
            <wp:anchor distT="0" distB="0" distL="114300" distR="114300" simplePos="0" relativeHeight="251660288" behindDoc="0" locked="0" layoutInCell="1" allowOverlap="1" wp14:anchorId="0F12F2F0" wp14:editId="64FE9230">
              <wp:simplePos x="0" y="0"/>
              <wp:positionH relativeFrom="page">
                <wp:posOffset>1089025</wp:posOffset>
              </wp:positionH>
              <wp:positionV relativeFrom="page">
                <wp:posOffset>725170</wp:posOffset>
              </wp:positionV>
              <wp:extent cx="5921375" cy="635"/>
              <wp:effectExtent l="0" t="0" r="0" b="0"/>
              <wp:wrapSquare wrapText="bothSides"/>
              <wp:docPr id="27460" name="Group 27460"/>
              <wp:cNvGraphicFramePr/>
              <a:graphic xmlns:a="http://schemas.openxmlformats.org/drawingml/2006/main">
                <a:graphicData uri="http://schemas.microsoft.com/office/word/2010/wordprocessingGroup">
                  <wpg:wgp>
                    <wpg:cNvGrpSpPr/>
                    <wpg:grpSpPr>
                      <a:xfrm>
                        <a:off x="0" y="0"/>
                        <a:ext cx="5921375" cy="635"/>
                        <a:chOff x="0" y="0"/>
                        <a:chExt cx="5921375" cy="635"/>
                      </a:xfrm>
                    </wpg:grpSpPr>
                    <wps:wsp>
                      <wps:cNvPr id="27461" name="Shape 27461"/>
                      <wps:cNvSpPr/>
                      <wps:spPr>
                        <a:xfrm>
                          <a:off x="0" y="0"/>
                          <a:ext cx="5921375" cy="635"/>
                        </a:xfrm>
                        <a:custGeom>
                          <a:avLst/>
                          <a:gdLst/>
                          <a:ahLst/>
                          <a:cxnLst/>
                          <a:rect l="0" t="0" r="0" b="0"/>
                          <a:pathLst>
                            <a:path w="5921375" h="635">
                              <a:moveTo>
                                <a:pt x="0" y="635"/>
                              </a:moveTo>
                              <a:lnTo>
                                <a:pt x="5921375" y="0"/>
                              </a:lnTo>
                            </a:path>
                          </a:pathLst>
                        </a:custGeom>
                        <a:ln w="9525" cap="flat">
                          <a:round/>
                        </a:ln>
                      </wps:spPr>
                      <wps:style>
                        <a:lnRef idx="1">
                          <a:srgbClr val="969696"/>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7460" o:spid="_x0000_s1026" o:spt="203" style="position:absolute;left:0pt;margin-left:85.75pt;margin-top:57.1pt;height:0.05pt;width:466.25pt;mso-position-horizontal-relative:page;mso-position-vertical-relative:page;mso-wrap-distance-bottom:0pt;mso-wrap-distance-left:9pt;mso-wrap-distance-right:9pt;mso-wrap-distance-top:0pt;z-index:251660288;mso-width-relative:page;mso-height-relative:page;" coordsize="5921375,635" o:gfxdata="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quDk7ZAAAADAEAAA8AAAAA&#10;AAAAAQAgAAAAIgAAAGRycy9kb3ducmV2LnhtbFBLAQIUABQAAAAIAIdO4kD82SQqTAIAAJgFAAAO&#10;AAAAAAAAAAEAIAAAACgBAABkcnMvZTJvRG9jLnhtbFBLBQYAAAAABgAGAFkBAADmBQAAAAA=&#10;">
              <o:lock v:ext="edit" aspectratio="f"/>
              <v:shape id="Shape 27461" o:spid="_x0000_s1026" o:spt="100" style="position:absolute;left:0;top:0;height:635;width:5921375;" filled="f" stroked="t" coordsize="5921375,635" o:gfxdata="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jjka/&#10;AAAA3gAAAA8AAAAAAAAAAQAgAAAAIgAAAGRycy9kb3ducmV2LnhtbFBLAQIUABQAAAAIAIdO4kAz&#10;LwWeOwAAADkAAAAQAAAAAAAAAAEAIAAAAA4BAABkcnMvc2hhcGV4bWwueG1sUEsFBgAAAAAGAAYA&#10;WwEAALgDAAAAAA==&#10;" path="m0,635l5921375,0e">
                <v:fill on="f" focussize="0,0"/>
                <v:stroke color="#969696" miterlimit="8" joinstyle="round"/>
                <v:imagedata o:title=""/>
                <o:lock v:ext="edit" aspectratio="f"/>
              </v:shape>
              <w10:wrap type="square"/>
            </v:group>
          </w:pict>
        </mc:Fallback>
      </mc:AlternateContent>
    </w:r>
    <w:r>
      <w:rPr>
        <w:rFonts w:ascii="微软雅黑" w:eastAsia="微软雅黑" w:hAnsi="微软雅黑" w:cs="微软雅黑"/>
        <w:color w:val="808080"/>
      </w:rPr>
      <w:t>北京邮电大学</w:t>
    </w:r>
    <w:r>
      <w:rPr>
        <w:rFonts w:ascii="Arial" w:eastAsia="Arial" w:hAnsi="Arial" w:cs="Arial"/>
        <w:color w:val="808080"/>
      </w:rPr>
      <w:t xml:space="preserve"> </w:t>
    </w:r>
    <w:r>
      <w:rPr>
        <w:rFonts w:ascii="Arial" w:eastAsia="Arial" w:hAnsi="Arial" w:cs="Arial"/>
        <w:color w:val="808080"/>
      </w:rPr>
      <w:tab/>
    </w:r>
    <w:r>
      <w:rPr>
        <w:rFonts w:ascii="Arial" w:eastAsia="Arial" w:hAnsi="Arial" w:cs="Arial"/>
      </w:rPr>
      <w:t xml:space="preserve">SPM </w:t>
    </w:r>
    <w:r>
      <w:rPr>
        <w:rFonts w:ascii="微软雅黑" w:eastAsia="微软雅黑" w:hAnsi="微软雅黑" w:cs="微软雅黑"/>
      </w:rPr>
      <w:t>课程网站需求规格</w:t>
    </w:r>
    <w:r>
      <w:rPr>
        <w:rFonts w:ascii="Arial" w:eastAsia="Arial" w:hAnsi="Arial" w:cs="Arial"/>
      </w:rPr>
      <w:t xml:space="preserve"> </w:t>
    </w:r>
  </w:p>
  <w:p w14:paraId="314586DF" w14:textId="77777777" w:rsidR="0022034A" w:rsidRDefault="00000000">
    <w:pPr>
      <w:spacing w:after="0"/>
      <w:ind w:left="-67"/>
    </w:pPr>
    <w:r>
      <w:rPr>
        <w:color w:val="808080"/>
        <w:sz w:val="15"/>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1A14" w14:textId="77777777" w:rsidR="0022034A" w:rsidRDefault="00000000">
    <w:pPr>
      <w:tabs>
        <w:tab w:val="right" w:pos="9129"/>
      </w:tabs>
      <w:spacing w:after="135"/>
      <w:ind w:left="-67" w:right="-582"/>
    </w:pPr>
    <w:r>
      <w:rPr>
        <w:noProof/>
      </w:rPr>
      <mc:AlternateContent>
        <mc:Choice Requires="wpg">
          <w:drawing>
            <wp:anchor distT="0" distB="0" distL="114300" distR="114300" simplePos="0" relativeHeight="251661312" behindDoc="0" locked="0" layoutInCell="1" allowOverlap="1" wp14:anchorId="153B33B3" wp14:editId="1B3B21F6">
              <wp:simplePos x="0" y="0"/>
              <wp:positionH relativeFrom="page">
                <wp:posOffset>1089025</wp:posOffset>
              </wp:positionH>
              <wp:positionV relativeFrom="page">
                <wp:posOffset>725170</wp:posOffset>
              </wp:positionV>
              <wp:extent cx="5921375" cy="635"/>
              <wp:effectExtent l="0" t="0" r="0" b="0"/>
              <wp:wrapSquare wrapText="bothSides"/>
              <wp:docPr id="27431" name="Group 27431"/>
              <wp:cNvGraphicFramePr/>
              <a:graphic xmlns:a="http://schemas.openxmlformats.org/drawingml/2006/main">
                <a:graphicData uri="http://schemas.microsoft.com/office/word/2010/wordprocessingGroup">
                  <wpg:wgp>
                    <wpg:cNvGrpSpPr/>
                    <wpg:grpSpPr>
                      <a:xfrm>
                        <a:off x="0" y="0"/>
                        <a:ext cx="5921375" cy="635"/>
                        <a:chOff x="0" y="0"/>
                        <a:chExt cx="5921375" cy="635"/>
                      </a:xfrm>
                    </wpg:grpSpPr>
                    <wps:wsp>
                      <wps:cNvPr id="27432" name="Shape 27432"/>
                      <wps:cNvSpPr/>
                      <wps:spPr>
                        <a:xfrm>
                          <a:off x="0" y="0"/>
                          <a:ext cx="5921375" cy="635"/>
                        </a:xfrm>
                        <a:custGeom>
                          <a:avLst/>
                          <a:gdLst/>
                          <a:ahLst/>
                          <a:cxnLst/>
                          <a:rect l="0" t="0" r="0" b="0"/>
                          <a:pathLst>
                            <a:path w="5921375" h="635">
                              <a:moveTo>
                                <a:pt x="0" y="635"/>
                              </a:moveTo>
                              <a:lnTo>
                                <a:pt x="5921375" y="0"/>
                              </a:lnTo>
                            </a:path>
                          </a:pathLst>
                        </a:custGeom>
                        <a:ln w="9525" cap="flat">
                          <a:round/>
                        </a:ln>
                      </wps:spPr>
                      <wps:style>
                        <a:lnRef idx="1">
                          <a:srgbClr val="969696"/>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7431" o:spid="_x0000_s1026" o:spt="203" style="position:absolute;left:0pt;margin-left:85.75pt;margin-top:57.1pt;height:0.05pt;width:466.25pt;mso-position-horizontal-relative:page;mso-position-vertical-relative:page;mso-wrap-distance-bottom:0pt;mso-wrap-distance-left:9pt;mso-wrap-distance-right:9pt;mso-wrap-distance-top:0pt;z-index:251661312;mso-width-relative:page;mso-height-relative:page;" coordsize="5921375,635" o:gfxdata="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qrg5O2QAAAAwBAAAPAAAA&#10;AAAAAAEAIAAAACIAAABkcnMvZG93bnJldi54bWxQSwECFAAUAAAACACHTuJAf3N4Ok0CAACYBQAA&#10;DgAAAAAAAAABACAAAAAoAQAAZHJzL2Uyb0RvYy54bWxQSwUGAAAAAAYABgBZAQAA5wUAAAAA&#10;">
              <o:lock v:ext="edit" aspectratio="f"/>
              <v:shape id="Shape 27432" o:spid="_x0000_s1026" o:spt="100" style="position:absolute;left:0;top:0;height:635;width:5921375;" filled="f" stroked="t" coordsize="5921375,635" o:gfxdata="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gj8s&#10;wAAAAN4AAAAPAAAAAAAAAAEAIAAAACIAAABkcnMvZG93bnJldi54bWxQSwECFAAUAAAACACHTuJA&#10;My8FnjsAAAA5AAAAEAAAAAAAAAABACAAAAAPAQAAZHJzL3NoYXBleG1sLnhtbFBLBQYAAAAABgAG&#10;AFsBAAC5AwAAAAA=&#10;" path="m0,635l5921375,0e">
                <v:fill on="f" focussize="0,0"/>
                <v:stroke color="#969696" miterlimit="8" joinstyle="round"/>
                <v:imagedata o:title=""/>
                <o:lock v:ext="edit" aspectratio="f"/>
              </v:shape>
              <w10:wrap type="square"/>
            </v:group>
          </w:pict>
        </mc:Fallback>
      </mc:AlternateContent>
    </w:r>
    <w:r>
      <w:rPr>
        <w:rFonts w:ascii="微软雅黑" w:eastAsia="微软雅黑" w:hAnsi="微软雅黑" w:cs="微软雅黑" w:hint="eastAsia"/>
        <w:color w:val="808080"/>
      </w:rPr>
      <w:t>三峡</w:t>
    </w:r>
    <w:r>
      <w:rPr>
        <w:rFonts w:ascii="微软雅黑" w:eastAsia="微软雅黑" w:hAnsi="微软雅黑" w:cs="微软雅黑"/>
        <w:color w:val="808080"/>
      </w:rPr>
      <w:t>大学</w:t>
    </w:r>
    <w:r>
      <w:rPr>
        <w:rFonts w:ascii="Arial" w:eastAsia="Arial" w:hAnsi="Arial" w:cs="Arial"/>
        <w:color w:val="808080"/>
      </w:rPr>
      <w:t xml:space="preserve"> </w:t>
    </w:r>
    <w:r>
      <w:rPr>
        <w:rFonts w:ascii="Arial" w:eastAsia="Arial" w:hAnsi="Arial" w:cs="Arial"/>
        <w:color w:val="808080"/>
      </w:rPr>
      <w:tab/>
    </w:r>
    <w:r>
      <w:rPr>
        <w:rFonts w:ascii="Arial" w:eastAsia="Arial" w:hAnsi="Arial" w:cs="Arial"/>
      </w:rPr>
      <w:t xml:space="preserve">SPM </w:t>
    </w:r>
    <w:r>
      <w:rPr>
        <w:rFonts w:ascii="微软雅黑" w:eastAsia="微软雅黑" w:hAnsi="微软雅黑" w:cs="微软雅黑"/>
      </w:rPr>
      <w:t>课程网站需求规格</w:t>
    </w:r>
    <w:r>
      <w:rPr>
        <w:rFonts w:ascii="Arial" w:eastAsia="Arial" w:hAnsi="Arial" w:cs="Arial"/>
      </w:rPr>
      <w:t xml:space="preserve"> </w:t>
    </w:r>
  </w:p>
  <w:p w14:paraId="1AC35F56" w14:textId="77777777" w:rsidR="0022034A" w:rsidRDefault="00000000">
    <w:pPr>
      <w:spacing w:after="0"/>
      <w:ind w:left="-67"/>
    </w:pPr>
    <w:r>
      <w:rPr>
        <w:color w:val="808080"/>
        <w:sz w:val="15"/>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F796" w14:textId="77777777" w:rsidR="0022034A" w:rsidRDefault="00000000">
    <w:pPr>
      <w:tabs>
        <w:tab w:val="right" w:pos="9129"/>
      </w:tabs>
      <w:spacing w:after="135"/>
      <w:ind w:left="-67" w:right="-582"/>
    </w:pPr>
    <w:r>
      <w:rPr>
        <w:noProof/>
      </w:rPr>
      <mc:AlternateContent>
        <mc:Choice Requires="wpg">
          <w:drawing>
            <wp:anchor distT="0" distB="0" distL="114300" distR="114300" simplePos="0" relativeHeight="251662336" behindDoc="0" locked="0" layoutInCell="1" allowOverlap="1" wp14:anchorId="46929C3B" wp14:editId="01805050">
              <wp:simplePos x="0" y="0"/>
              <wp:positionH relativeFrom="page">
                <wp:posOffset>1089025</wp:posOffset>
              </wp:positionH>
              <wp:positionV relativeFrom="page">
                <wp:posOffset>725170</wp:posOffset>
              </wp:positionV>
              <wp:extent cx="5921375" cy="635"/>
              <wp:effectExtent l="0" t="0" r="0" b="0"/>
              <wp:wrapSquare wrapText="bothSides"/>
              <wp:docPr id="27402" name="Group 27402"/>
              <wp:cNvGraphicFramePr/>
              <a:graphic xmlns:a="http://schemas.openxmlformats.org/drawingml/2006/main">
                <a:graphicData uri="http://schemas.microsoft.com/office/word/2010/wordprocessingGroup">
                  <wpg:wgp>
                    <wpg:cNvGrpSpPr/>
                    <wpg:grpSpPr>
                      <a:xfrm>
                        <a:off x="0" y="0"/>
                        <a:ext cx="5921375" cy="635"/>
                        <a:chOff x="0" y="0"/>
                        <a:chExt cx="5921375" cy="635"/>
                      </a:xfrm>
                    </wpg:grpSpPr>
                    <wps:wsp>
                      <wps:cNvPr id="27403" name="Shape 27403"/>
                      <wps:cNvSpPr/>
                      <wps:spPr>
                        <a:xfrm>
                          <a:off x="0" y="0"/>
                          <a:ext cx="5921375" cy="635"/>
                        </a:xfrm>
                        <a:custGeom>
                          <a:avLst/>
                          <a:gdLst/>
                          <a:ahLst/>
                          <a:cxnLst/>
                          <a:rect l="0" t="0" r="0" b="0"/>
                          <a:pathLst>
                            <a:path w="5921375" h="635">
                              <a:moveTo>
                                <a:pt x="0" y="635"/>
                              </a:moveTo>
                              <a:lnTo>
                                <a:pt x="5921375" y="0"/>
                              </a:lnTo>
                            </a:path>
                          </a:pathLst>
                        </a:custGeom>
                        <a:ln w="9525" cap="flat">
                          <a:round/>
                        </a:ln>
                      </wps:spPr>
                      <wps:style>
                        <a:lnRef idx="1">
                          <a:srgbClr val="969696"/>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Group 27402" o:spid="_x0000_s1026" o:spt="203" style="position:absolute;left:0pt;margin-left:85.75pt;margin-top:57.1pt;height:0.05pt;width:466.25pt;mso-position-horizontal-relative:page;mso-position-vertical-relative:page;mso-wrap-distance-bottom:0pt;mso-wrap-distance-left:9pt;mso-wrap-distance-right:9pt;mso-wrap-distance-top:0pt;z-index:251662336;mso-width-relative:page;mso-height-relative:page;" coordsize="5921375,635" o:gfxdata="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qrg5O2QAAAAwBAAAPAAAA&#10;AAAAAAEAIAAAACIAAABkcnMvZG93bnJldi54bWxQSwECFAAUAAAACACHTuJAez98xU0CAACYBQAA&#10;DgAAAAAAAAABACAAAAAoAQAAZHJzL2Uyb0RvYy54bWxQSwUGAAAAAAYABgBZAQAA5wUAAAAA&#10;">
              <o:lock v:ext="edit" aspectratio="f"/>
              <v:shape id="Shape 27403" o:spid="_x0000_s1026" o:spt="100" style="position:absolute;left:0;top:0;height:635;width:5921375;" filled="f" stroked="t" coordsize="5921375,635" o:gfxdata="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iUAq/&#10;AAAA3gAAAA8AAAAAAAAAAQAgAAAAIgAAAGRycy9kb3ducmV2LnhtbFBLAQIUABQAAAAIAIdO4kAz&#10;LwWeOwAAADkAAAAQAAAAAAAAAAEAIAAAAA4BAABkcnMvc2hhcGV4bWwueG1sUEsFBgAAAAAGAAYA&#10;WwEAALgDAAAAAA==&#10;" path="m0,635l5921375,0e">
                <v:fill on="f" focussize="0,0"/>
                <v:stroke color="#969696" miterlimit="8" joinstyle="round"/>
                <v:imagedata o:title=""/>
                <o:lock v:ext="edit" aspectratio="f"/>
              </v:shape>
              <w10:wrap type="square"/>
            </v:group>
          </w:pict>
        </mc:Fallback>
      </mc:AlternateContent>
    </w:r>
    <w:r>
      <w:rPr>
        <w:rFonts w:ascii="微软雅黑" w:eastAsia="微软雅黑" w:hAnsi="微软雅黑" w:cs="微软雅黑"/>
        <w:color w:val="808080"/>
      </w:rPr>
      <w:t>北京邮电大学</w:t>
    </w:r>
    <w:r>
      <w:rPr>
        <w:rFonts w:ascii="Arial" w:eastAsia="Arial" w:hAnsi="Arial" w:cs="Arial"/>
        <w:color w:val="808080"/>
      </w:rPr>
      <w:t xml:space="preserve"> </w:t>
    </w:r>
    <w:r>
      <w:rPr>
        <w:rFonts w:ascii="Arial" w:eastAsia="Arial" w:hAnsi="Arial" w:cs="Arial"/>
        <w:color w:val="808080"/>
      </w:rPr>
      <w:tab/>
    </w:r>
    <w:r>
      <w:rPr>
        <w:rFonts w:ascii="Arial" w:eastAsia="Arial" w:hAnsi="Arial" w:cs="Arial"/>
      </w:rPr>
      <w:t xml:space="preserve">SPM </w:t>
    </w:r>
    <w:r>
      <w:rPr>
        <w:rFonts w:ascii="微软雅黑" w:eastAsia="微软雅黑" w:hAnsi="微软雅黑" w:cs="微软雅黑"/>
      </w:rPr>
      <w:t>课程网站需求规格</w:t>
    </w:r>
    <w:r>
      <w:rPr>
        <w:rFonts w:ascii="Arial" w:eastAsia="Arial" w:hAnsi="Arial" w:cs="Arial"/>
      </w:rPr>
      <w:t xml:space="preserve"> </w:t>
    </w:r>
  </w:p>
  <w:p w14:paraId="5B2B0CDB" w14:textId="77777777" w:rsidR="0022034A" w:rsidRDefault="00000000">
    <w:pPr>
      <w:spacing w:after="0"/>
      <w:ind w:left="-67"/>
    </w:pPr>
    <w:r>
      <w:rPr>
        <w:color w:val="808080"/>
        <w:sz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F58"/>
    <w:multiLevelType w:val="multilevel"/>
    <w:tmpl w:val="04A42F58"/>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F195F4E"/>
    <w:multiLevelType w:val="multilevel"/>
    <w:tmpl w:val="0F195F4E"/>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11910C8B"/>
    <w:multiLevelType w:val="multilevel"/>
    <w:tmpl w:val="11910C8B"/>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18FB0693"/>
    <w:multiLevelType w:val="multilevel"/>
    <w:tmpl w:val="18FB0693"/>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1D602963"/>
    <w:multiLevelType w:val="multilevel"/>
    <w:tmpl w:val="1D602963"/>
    <w:lvl w:ilvl="0">
      <w:start w:val="1"/>
      <w:numFmt w:val="bullet"/>
      <w:lvlText w:val=""/>
      <w:lvlJc w:val="left"/>
      <w:pPr>
        <w:ind w:left="845" w:hanging="440"/>
      </w:pPr>
      <w:rPr>
        <w:rFonts w:ascii="Wingdings" w:hAnsi="Wingdings" w:hint="default"/>
      </w:rPr>
    </w:lvl>
    <w:lvl w:ilvl="1">
      <w:start w:val="1"/>
      <w:numFmt w:val="bullet"/>
      <w:lvlText w:val=""/>
      <w:lvlJc w:val="left"/>
      <w:pPr>
        <w:ind w:left="1285" w:hanging="440"/>
      </w:pPr>
      <w:rPr>
        <w:rFonts w:ascii="Wingdings" w:hAnsi="Wingdings" w:hint="default"/>
      </w:rPr>
    </w:lvl>
    <w:lvl w:ilvl="2">
      <w:start w:val="1"/>
      <w:numFmt w:val="bullet"/>
      <w:lvlText w:val=""/>
      <w:lvlJc w:val="left"/>
      <w:pPr>
        <w:ind w:left="1725" w:hanging="440"/>
      </w:pPr>
      <w:rPr>
        <w:rFonts w:ascii="Wingdings" w:hAnsi="Wingdings" w:hint="default"/>
      </w:rPr>
    </w:lvl>
    <w:lvl w:ilvl="3">
      <w:start w:val="1"/>
      <w:numFmt w:val="bullet"/>
      <w:lvlText w:val=""/>
      <w:lvlJc w:val="left"/>
      <w:pPr>
        <w:ind w:left="2165" w:hanging="440"/>
      </w:pPr>
      <w:rPr>
        <w:rFonts w:ascii="Wingdings" w:hAnsi="Wingdings" w:hint="default"/>
      </w:rPr>
    </w:lvl>
    <w:lvl w:ilvl="4">
      <w:start w:val="1"/>
      <w:numFmt w:val="bullet"/>
      <w:lvlText w:val=""/>
      <w:lvlJc w:val="left"/>
      <w:pPr>
        <w:ind w:left="2605" w:hanging="440"/>
      </w:pPr>
      <w:rPr>
        <w:rFonts w:ascii="Wingdings" w:hAnsi="Wingdings" w:hint="default"/>
      </w:rPr>
    </w:lvl>
    <w:lvl w:ilvl="5">
      <w:start w:val="1"/>
      <w:numFmt w:val="bullet"/>
      <w:lvlText w:val=""/>
      <w:lvlJc w:val="left"/>
      <w:pPr>
        <w:ind w:left="3045" w:hanging="440"/>
      </w:pPr>
      <w:rPr>
        <w:rFonts w:ascii="Wingdings" w:hAnsi="Wingdings" w:hint="default"/>
      </w:rPr>
    </w:lvl>
    <w:lvl w:ilvl="6">
      <w:start w:val="1"/>
      <w:numFmt w:val="bullet"/>
      <w:lvlText w:val=""/>
      <w:lvlJc w:val="left"/>
      <w:pPr>
        <w:ind w:left="3485" w:hanging="440"/>
      </w:pPr>
      <w:rPr>
        <w:rFonts w:ascii="Wingdings" w:hAnsi="Wingdings" w:hint="default"/>
      </w:rPr>
    </w:lvl>
    <w:lvl w:ilvl="7">
      <w:start w:val="1"/>
      <w:numFmt w:val="bullet"/>
      <w:lvlText w:val=""/>
      <w:lvlJc w:val="left"/>
      <w:pPr>
        <w:ind w:left="3925" w:hanging="440"/>
      </w:pPr>
      <w:rPr>
        <w:rFonts w:ascii="Wingdings" w:hAnsi="Wingdings" w:hint="default"/>
      </w:rPr>
    </w:lvl>
    <w:lvl w:ilvl="8">
      <w:start w:val="1"/>
      <w:numFmt w:val="bullet"/>
      <w:lvlText w:val=""/>
      <w:lvlJc w:val="left"/>
      <w:pPr>
        <w:ind w:left="4365" w:hanging="440"/>
      </w:pPr>
      <w:rPr>
        <w:rFonts w:ascii="Wingdings" w:hAnsi="Wingdings" w:hint="default"/>
      </w:rPr>
    </w:lvl>
  </w:abstractNum>
  <w:abstractNum w:abstractNumId="5" w15:restartNumberingAfterBreak="0">
    <w:nsid w:val="1DDB1C70"/>
    <w:multiLevelType w:val="multilevel"/>
    <w:tmpl w:val="1DDB1C70"/>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15E5201"/>
    <w:multiLevelType w:val="multilevel"/>
    <w:tmpl w:val="215E5201"/>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24446B43"/>
    <w:multiLevelType w:val="multilevel"/>
    <w:tmpl w:val="24446B43"/>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25D04A98"/>
    <w:multiLevelType w:val="multilevel"/>
    <w:tmpl w:val="25D04A98"/>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2ED73009"/>
    <w:multiLevelType w:val="multilevel"/>
    <w:tmpl w:val="2ED73009"/>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F1157F8"/>
    <w:multiLevelType w:val="multilevel"/>
    <w:tmpl w:val="2F1157F8"/>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2FC309BD"/>
    <w:multiLevelType w:val="multilevel"/>
    <w:tmpl w:val="2FC309BD"/>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33371347"/>
    <w:multiLevelType w:val="multilevel"/>
    <w:tmpl w:val="33371347"/>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33C42AE8"/>
    <w:multiLevelType w:val="multilevel"/>
    <w:tmpl w:val="33C42AE8"/>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3A6A2D82"/>
    <w:multiLevelType w:val="multilevel"/>
    <w:tmpl w:val="3A6A2D82"/>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5" w15:restartNumberingAfterBreak="0">
    <w:nsid w:val="41A52A9C"/>
    <w:multiLevelType w:val="multilevel"/>
    <w:tmpl w:val="41A52A9C"/>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422C5C83"/>
    <w:multiLevelType w:val="multilevel"/>
    <w:tmpl w:val="422C5C83"/>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434453CA"/>
    <w:multiLevelType w:val="multilevel"/>
    <w:tmpl w:val="434453CA"/>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8" w15:restartNumberingAfterBreak="0">
    <w:nsid w:val="60B95659"/>
    <w:multiLevelType w:val="multilevel"/>
    <w:tmpl w:val="60B95659"/>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61AB209B"/>
    <w:multiLevelType w:val="multilevel"/>
    <w:tmpl w:val="61AB209B"/>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634C2274"/>
    <w:multiLevelType w:val="multilevel"/>
    <w:tmpl w:val="634C2274"/>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64A549A4"/>
    <w:multiLevelType w:val="multilevel"/>
    <w:tmpl w:val="64A549A4"/>
    <w:lvl w:ilvl="0">
      <w:start w:val="1"/>
      <w:numFmt w:val="decimal"/>
      <w:lvlText w:val="%1."/>
      <w:lvlJc w:val="left"/>
      <w:pPr>
        <w:ind w:left="423" w:hanging="440"/>
      </w:pPr>
      <w:rPr>
        <w:rFonts w:ascii="Times New Roman" w:eastAsia="宋体" w:hAnsi="Times New Roman" w:hint="default"/>
      </w:rPr>
    </w:lvl>
    <w:lvl w:ilvl="1">
      <w:start w:val="1"/>
      <w:numFmt w:val="lowerLetter"/>
      <w:lvlText w:val="%2)"/>
      <w:lvlJc w:val="left"/>
      <w:pPr>
        <w:ind w:left="863" w:hanging="440"/>
      </w:pPr>
    </w:lvl>
    <w:lvl w:ilvl="2">
      <w:start w:val="1"/>
      <w:numFmt w:val="lowerRoman"/>
      <w:lvlText w:val="%3."/>
      <w:lvlJc w:val="right"/>
      <w:pPr>
        <w:ind w:left="1303" w:hanging="440"/>
      </w:pPr>
    </w:lvl>
    <w:lvl w:ilvl="3">
      <w:start w:val="1"/>
      <w:numFmt w:val="decimal"/>
      <w:lvlText w:val="%4."/>
      <w:lvlJc w:val="left"/>
      <w:pPr>
        <w:ind w:left="1743" w:hanging="440"/>
      </w:pPr>
    </w:lvl>
    <w:lvl w:ilvl="4">
      <w:start w:val="1"/>
      <w:numFmt w:val="lowerLetter"/>
      <w:lvlText w:val="%5)"/>
      <w:lvlJc w:val="left"/>
      <w:pPr>
        <w:ind w:left="2183" w:hanging="440"/>
      </w:pPr>
    </w:lvl>
    <w:lvl w:ilvl="5">
      <w:start w:val="1"/>
      <w:numFmt w:val="lowerRoman"/>
      <w:lvlText w:val="%6."/>
      <w:lvlJc w:val="right"/>
      <w:pPr>
        <w:ind w:left="2623" w:hanging="440"/>
      </w:pPr>
    </w:lvl>
    <w:lvl w:ilvl="6">
      <w:start w:val="1"/>
      <w:numFmt w:val="decimal"/>
      <w:lvlText w:val="%7."/>
      <w:lvlJc w:val="left"/>
      <w:pPr>
        <w:ind w:left="3063" w:hanging="440"/>
      </w:pPr>
    </w:lvl>
    <w:lvl w:ilvl="7">
      <w:start w:val="1"/>
      <w:numFmt w:val="lowerLetter"/>
      <w:lvlText w:val="%8)"/>
      <w:lvlJc w:val="left"/>
      <w:pPr>
        <w:ind w:left="3503" w:hanging="440"/>
      </w:pPr>
    </w:lvl>
    <w:lvl w:ilvl="8">
      <w:start w:val="1"/>
      <w:numFmt w:val="lowerRoman"/>
      <w:lvlText w:val="%9."/>
      <w:lvlJc w:val="right"/>
      <w:pPr>
        <w:ind w:left="3943" w:hanging="440"/>
      </w:pPr>
    </w:lvl>
  </w:abstractNum>
  <w:abstractNum w:abstractNumId="22" w15:restartNumberingAfterBreak="0">
    <w:nsid w:val="6A8A0668"/>
    <w:multiLevelType w:val="multilevel"/>
    <w:tmpl w:val="6A8A0668"/>
    <w:lvl w:ilvl="0">
      <w:start w:val="1"/>
      <w:numFmt w:val="decimal"/>
      <w:lvlText w:val="%1."/>
      <w:lvlJc w:val="left"/>
      <w:pPr>
        <w:ind w:left="920" w:hanging="440"/>
      </w:pPr>
      <w:rPr>
        <w:rFonts w:ascii="Times New Roman" w:eastAsia="宋体" w:hAnsi="Times New Roman" w:hint="default"/>
      </w:rPr>
    </w:lvl>
    <w:lvl w:ilvl="1">
      <w:start w:val="1"/>
      <w:numFmt w:val="decimal"/>
      <w:isLgl/>
      <w:lvlText w:val="%1.%2"/>
      <w:lvlJc w:val="left"/>
      <w:pPr>
        <w:ind w:left="1200" w:hanging="720"/>
      </w:pPr>
      <w:rPr>
        <w:rFonts w:hint="default"/>
      </w:rPr>
    </w:lvl>
    <w:lvl w:ilvl="2">
      <w:start w:val="3"/>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2280" w:hanging="180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640" w:hanging="2160"/>
      </w:pPr>
      <w:rPr>
        <w:rFonts w:hint="default"/>
      </w:rPr>
    </w:lvl>
  </w:abstractNum>
  <w:abstractNum w:abstractNumId="23" w15:restartNumberingAfterBreak="0">
    <w:nsid w:val="6EF45639"/>
    <w:multiLevelType w:val="multilevel"/>
    <w:tmpl w:val="6EF45639"/>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FC06C78"/>
    <w:multiLevelType w:val="multilevel"/>
    <w:tmpl w:val="6FC06C78"/>
    <w:lvl w:ilvl="0">
      <w:start w:val="1"/>
      <w:numFmt w:val="decimal"/>
      <w:lvlText w:val="%1)"/>
      <w:lvlJc w:val="left"/>
      <w:pPr>
        <w:ind w:left="845" w:hanging="440"/>
      </w:pPr>
      <w:rPr>
        <w:rFonts w:hint="eastAsia"/>
      </w:rPr>
    </w:lvl>
    <w:lvl w:ilvl="1">
      <w:start w:val="1"/>
      <w:numFmt w:val="lowerLetter"/>
      <w:lvlText w:val="%2)"/>
      <w:lvlJc w:val="left"/>
      <w:pPr>
        <w:ind w:left="1285" w:hanging="440"/>
      </w:pPr>
    </w:lvl>
    <w:lvl w:ilvl="2">
      <w:start w:val="1"/>
      <w:numFmt w:val="lowerRoman"/>
      <w:lvlText w:val="%3."/>
      <w:lvlJc w:val="right"/>
      <w:pPr>
        <w:ind w:left="1725" w:hanging="440"/>
      </w:pPr>
    </w:lvl>
    <w:lvl w:ilvl="3">
      <w:start w:val="1"/>
      <w:numFmt w:val="decimal"/>
      <w:lvlText w:val="%4."/>
      <w:lvlJc w:val="left"/>
      <w:pPr>
        <w:ind w:left="2165" w:hanging="440"/>
      </w:pPr>
    </w:lvl>
    <w:lvl w:ilvl="4">
      <w:start w:val="1"/>
      <w:numFmt w:val="lowerLetter"/>
      <w:lvlText w:val="%5)"/>
      <w:lvlJc w:val="left"/>
      <w:pPr>
        <w:ind w:left="2605" w:hanging="440"/>
      </w:pPr>
    </w:lvl>
    <w:lvl w:ilvl="5">
      <w:start w:val="1"/>
      <w:numFmt w:val="lowerRoman"/>
      <w:lvlText w:val="%6."/>
      <w:lvlJc w:val="right"/>
      <w:pPr>
        <w:ind w:left="3045" w:hanging="440"/>
      </w:pPr>
    </w:lvl>
    <w:lvl w:ilvl="6">
      <w:start w:val="1"/>
      <w:numFmt w:val="decimal"/>
      <w:lvlText w:val="%7."/>
      <w:lvlJc w:val="left"/>
      <w:pPr>
        <w:ind w:left="3485" w:hanging="440"/>
      </w:pPr>
    </w:lvl>
    <w:lvl w:ilvl="7">
      <w:start w:val="1"/>
      <w:numFmt w:val="lowerLetter"/>
      <w:lvlText w:val="%8)"/>
      <w:lvlJc w:val="left"/>
      <w:pPr>
        <w:ind w:left="3925" w:hanging="440"/>
      </w:pPr>
    </w:lvl>
    <w:lvl w:ilvl="8">
      <w:start w:val="1"/>
      <w:numFmt w:val="lowerRoman"/>
      <w:lvlText w:val="%9."/>
      <w:lvlJc w:val="right"/>
      <w:pPr>
        <w:ind w:left="4365" w:hanging="440"/>
      </w:pPr>
    </w:lvl>
  </w:abstractNum>
  <w:abstractNum w:abstractNumId="25" w15:restartNumberingAfterBreak="0">
    <w:nsid w:val="72416D8C"/>
    <w:multiLevelType w:val="multilevel"/>
    <w:tmpl w:val="72416D8C"/>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77247CD3"/>
    <w:multiLevelType w:val="multilevel"/>
    <w:tmpl w:val="77247CD3"/>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77A1241D"/>
    <w:multiLevelType w:val="multilevel"/>
    <w:tmpl w:val="77A1241D"/>
    <w:lvl w:ilvl="0">
      <w:start w:val="1"/>
      <w:numFmt w:val="decimal"/>
      <w:lvlText w:val="%1."/>
      <w:lvlJc w:val="left"/>
      <w:pPr>
        <w:ind w:left="920" w:hanging="440"/>
      </w:pPr>
      <w:rPr>
        <w:rFonts w:ascii="Times New Roman" w:eastAsia="宋体" w:hAnsi="Times New Roman"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7AE507EF"/>
    <w:multiLevelType w:val="multilevel"/>
    <w:tmpl w:val="7AE507EF"/>
    <w:lvl w:ilvl="0">
      <w:start w:val="1"/>
      <w:numFmt w:val="decimal"/>
      <w:lvlText w:val="%1."/>
      <w:lvlJc w:val="left"/>
      <w:pPr>
        <w:ind w:left="920" w:hanging="440"/>
      </w:pPr>
      <w:rPr>
        <w:rFonts w:ascii="Times New Roman" w:eastAsia="宋体" w:hAnsi="Times New Roman" w:hint="default"/>
      </w:rPr>
    </w:lvl>
    <w:lvl w:ilvl="1">
      <w:start w:val="1"/>
      <w:numFmt w:val="decimal"/>
      <w:isLgl/>
      <w:lvlText w:val="%1.%2"/>
      <w:lvlJc w:val="left"/>
      <w:pPr>
        <w:ind w:left="1200" w:hanging="720"/>
      </w:pPr>
      <w:rPr>
        <w:rFonts w:hint="default"/>
      </w:rPr>
    </w:lvl>
    <w:lvl w:ilvl="2">
      <w:start w:val="3"/>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2280" w:hanging="180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640" w:hanging="2160"/>
      </w:pPr>
      <w:rPr>
        <w:rFonts w:hint="default"/>
      </w:rPr>
    </w:lvl>
  </w:abstractNum>
  <w:num w:numId="1" w16cid:durableId="978075270">
    <w:abstractNumId w:val="4"/>
  </w:num>
  <w:num w:numId="2" w16cid:durableId="127628844">
    <w:abstractNumId w:val="24"/>
  </w:num>
  <w:num w:numId="3" w16cid:durableId="2136171173">
    <w:abstractNumId w:val="22"/>
  </w:num>
  <w:num w:numId="4" w16cid:durableId="28147264">
    <w:abstractNumId w:val="28"/>
  </w:num>
  <w:num w:numId="5" w16cid:durableId="1603150368">
    <w:abstractNumId w:val="23"/>
  </w:num>
  <w:num w:numId="6" w16cid:durableId="1595939036">
    <w:abstractNumId w:val="7"/>
  </w:num>
  <w:num w:numId="7" w16cid:durableId="1117211721">
    <w:abstractNumId w:val="3"/>
  </w:num>
  <w:num w:numId="8" w16cid:durableId="1021975495">
    <w:abstractNumId w:val="0"/>
  </w:num>
  <w:num w:numId="9" w16cid:durableId="5332068">
    <w:abstractNumId w:val="14"/>
  </w:num>
  <w:num w:numId="10" w16cid:durableId="1324242299">
    <w:abstractNumId w:val="25"/>
  </w:num>
  <w:num w:numId="11" w16cid:durableId="282152293">
    <w:abstractNumId w:val="9"/>
  </w:num>
  <w:num w:numId="12" w16cid:durableId="390882122">
    <w:abstractNumId w:val="11"/>
  </w:num>
  <w:num w:numId="13" w16cid:durableId="2144081345">
    <w:abstractNumId w:val="19"/>
  </w:num>
  <w:num w:numId="14" w16cid:durableId="163513281">
    <w:abstractNumId w:val="18"/>
  </w:num>
  <w:num w:numId="15" w16cid:durableId="1174298874">
    <w:abstractNumId w:val="16"/>
  </w:num>
  <w:num w:numId="16" w16cid:durableId="477558">
    <w:abstractNumId w:val="10"/>
  </w:num>
  <w:num w:numId="17" w16cid:durableId="2060201637">
    <w:abstractNumId w:val="17"/>
  </w:num>
  <w:num w:numId="18" w16cid:durableId="1984432279">
    <w:abstractNumId w:val="1"/>
  </w:num>
  <w:num w:numId="19" w16cid:durableId="809829306">
    <w:abstractNumId w:val="15"/>
  </w:num>
  <w:num w:numId="20" w16cid:durableId="974405289">
    <w:abstractNumId w:val="20"/>
  </w:num>
  <w:num w:numId="21" w16cid:durableId="772942014">
    <w:abstractNumId w:val="2"/>
  </w:num>
  <w:num w:numId="22" w16cid:durableId="1928729983">
    <w:abstractNumId w:val="13"/>
  </w:num>
  <w:num w:numId="23" w16cid:durableId="469906494">
    <w:abstractNumId w:val="8"/>
  </w:num>
  <w:num w:numId="24" w16cid:durableId="703988607">
    <w:abstractNumId w:val="27"/>
  </w:num>
  <w:num w:numId="25" w16cid:durableId="1615014727">
    <w:abstractNumId w:val="21"/>
  </w:num>
  <w:num w:numId="26" w16cid:durableId="1019965934">
    <w:abstractNumId w:val="5"/>
  </w:num>
  <w:num w:numId="27" w16cid:durableId="1792629054">
    <w:abstractNumId w:val="12"/>
  </w:num>
  <w:num w:numId="28" w16cid:durableId="658340158">
    <w:abstractNumId w:val="6"/>
  </w:num>
  <w:num w:numId="29" w16cid:durableId="16907905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A3B"/>
    <w:rsid w:val="00001E1B"/>
    <w:rsid w:val="00082B28"/>
    <w:rsid w:val="0009060B"/>
    <w:rsid w:val="00142E0E"/>
    <w:rsid w:val="00187D1D"/>
    <w:rsid w:val="0022034A"/>
    <w:rsid w:val="002229EF"/>
    <w:rsid w:val="00273890"/>
    <w:rsid w:val="0027464A"/>
    <w:rsid w:val="00312321"/>
    <w:rsid w:val="00361B3B"/>
    <w:rsid w:val="003A1E28"/>
    <w:rsid w:val="00402DD2"/>
    <w:rsid w:val="00417F44"/>
    <w:rsid w:val="0043460B"/>
    <w:rsid w:val="00492557"/>
    <w:rsid w:val="004B204A"/>
    <w:rsid w:val="004E5B81"/>
    <w:rsid w:val="0051502B"/>
    <w:rsid w:val="005720AF"/>
    <w:rsid w:val="005A725C"/>
    <w:rsid w:val="005B1AEA"/>
    <w:rsid w:val="005E06A5"/>
    <w:rsid w:val="005F60AE"/>
    <w:rsid w:val="0067532D"/>
    <w:rsid w:val="006E24EB"/>
    <w:rsid w:val="00701BE4"/>
    <w:rsid w:val="007805D4"/>
    <w:rsid w:val="00783C03"/>
    <w:rsid w:val="007C1C9F"/>
    <w:rsid w:val="007F41EC"/>
    <w:rsid w:val="00881A3B"/>
    <w:rsid w:val="00912B48"/>
    <w:rsid w:val="009205EB"/>
    <w:rsid w:val="0095694A"/>
    <w:rsid w:val="00957A07"/>
    <w:rsid w:val="009D2355"/>
    <w:rsid w:val="009E3F50"/>
    <w:rsid w:val="00A00390"/>
    <w:rsid w:val="00AB41AF"/>
    <w:rsid w:val="00AF1CF7"/>
    <w:rsid w:val="00B13FB5"/>
    <w:rsid w:val="00B639FB"/>
    <w:rsid w:val="00B70E97"/>
    <w:rsid w:val="00B747C4"/>
    <w:rsid w:val="00BF332A"/>
    <w:rsid w:val="00C16DD9"/>
    <w:rsid w:val="00CE3A24"/>
    <w:rsid w:val="00D31ECC"/>
    <w:rsid w:val="00D57A7C"/>
    <w:rsid w:val="00DC59E7"/>
    <w:rsid w:val="00EA43AD"/>
    <w:rsid w:val="00F935BF"/>
    <w:rsid w:val="00FD1A1C"/>
    <w:rsid w:val="00FF19FC"/>
    <w:rsid w:val="03AF33C1"/>
    <w:rsid w:val="0CB10178"/>
    <w:rsid w:val="0D6613E9"/>
    <w:rsid w:val="1A522E26"/>
    <w:rsid w:val="1B5F2C92"/>
    <w:rsid w:val="227C4DC1"/>
    <w:rsid w:val="2B761F52"/>
    <w:rsid w:val="30B32710"/>
    <w:rsid w:val="51962A9D"/>
    <w:rsid w:val="554E1988"/>
    <w:rsid w:val="57B123DF"/>
    <w:rsid w:val="57D0303B"/>
    <w:rsid w:val="65135467"/>
    <w:rsid w:val="65180933"/>
    <w:rsid w:val="7B4E0D77"/>
    <w:rsid w:val="7EDC6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1EE7C1"/>
  <w15:docId w15:val="{0B1BA0A8-FEB2-41BB-953D-B33BC09F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1">
    <w:name w:val="heading 1"/>
    <w:next w:val="a"/>
    <w:link w:val="10"/>
    <w:uiPriority w:val="9"/>
    <w:qFormat/>
    <w:pPr>
      <w:keepNext/>
      <w:keepLines/>
      <w:spacing w:after="171" w:line="259" w:lineRule="auto"/>
      <w:ind w:left="10" w:hanging="10"/>
      <w:outlineLvl w:val="0"/>
    </w:pPr>
    <w:rPr>
      <w:rFonts w:ascii="Calibri" w:eastAsia="Calibri" w:hAnsi="Calibri" w:cs="Calibri"/>
      <w:color w:val="000000"/>
      <w:kern w:val="2"/>
      <w:sz w:val="44"/>
      <w:szCs w:val="22"/>
      <w14:ligatures w14:val="standardContextual"/>
    </w:rPr>
  </w:style>
  <w:style w:type="paragraph" w:styleId="2">
    <w:name w:val="heading 2"/>
    <w:next w:val="a"/>
    <w:link w:val="20"/>
    <w:uiPriority w:val="9"/>
    <w:unhideWhenUsed/>
    <w:qFormat/>
    <w:pPr>
      <w:keepNext/>
      <w:keepLines/>
      <w:spacing w:after="385" w:line="262" w:lineRule="auto"/>
      <w:ind w:left="10" w:hanging="10"/>
      <w:outlineLvl w:val="1"/>
    </w:pPr>
    <w:rPr>
      <w:rFonts w:ascii="Calibri" w:eastAsia="Calibri" w:hAnsi="Calibri" w:cs="Calibri"/>
      <w:color w:val="000000"/>
      <w:kern w:val="2"/>
      <w:sz w:val="30"/>
      <w:szCs w:val="22"/>
      <w14:ligatures w14:val="standardContextual"/>
    </w:rPr>
  </w:style>
  <w:style w:type="paragraph" w:styleId="3">
    <w:name w:val="heading 3"/>
    <w:next w:val="a"/>
    <w:link w:val="30"/>
    <w:uiPriority w:val="9"/>
    <w:unhideWhenUsed/>
    <w:qFormat/>
    <w:pPr>
      <w:keepNext/>
      <w:keepLines/>
      <w:spacing w:after="419" w:line="260" w:lineRule="auto"/>
      <w:ind w:left="10" w:hanging="10"/>
      <w:outlineLvl w:val="2"/>
    </w:pPr>
    <w:rPr>
      <w:rFonts w:eastAsia="Times New Roman"/>
      <w:b/>
      <w:color w:val="000000"/>
      <w:kern w:val="2"/>
      <w:sz w:val="28"/>
      <w:szCs w:val="22"/>
      <w14:ligatures w14:val="standardContextual"/>
    </w:rPr>
  </w:style>
  <w:style w:type="paragraph" w:styleId="4">
    <w:name w:val="heading 4"/>
    <w:next w:val="a"/>
    <w:link w:val="40"/>
    <w:uiPriority w:val="9"/>
    <w:unhideWhenUsed/>
    <w:qFormat/>
    <w:pPr>
      <w:keepNext/>
      <w:keepLines/>
      <w:spacing w:after="419" w:line="260" w:lineRule="auto"/>
      <w:ind w:left="10" w:hanging="10"/>
      <w:outlineLvl w:val="3"/>
    </w:pPr>
    <w:rPr>
      <w:rFonts w:eastAsia="Times New Roman"/>
      <w:b/>
      <w:color w:val="000000"/>
      <w:kern w:val="2"/>
      <w:sz w:val="28"/>
      <w:szCs w:val="22"/>
      <w14:ligatures w14:val="standardContextual"/>
    </w:rPr>
  </w:style>
  <w:style w:type="paragraph" w:styleId="5">
    <w:name w:val="heading 5"/>
    <w:next w:val="a"/>
    <w:link w:val="50"/>
    <w:uiPriority w:val="9"/>
    <w:unhideWhenUsed/>
    <w:qFormat/>
    <w:pPr>
      <w:keepNext/>
      <w:keepLines/>
      <w:spacing w:after="179" w:line="259" w:lineRule="auto"/>
      <w:ind w:left="10" w:hanging="10"/>
      <w:outlineLvl w:val="4"/>
    </w:pPr>
    <w:rPr>
      <w:rFonts w:ascii="Calibri" w:eastAsia="Calibri" w:hAnsi="Calibri" w:cs="Calibri"/>
      <w:color w:val="000000"/>
      <w:kern w:val="2"/>
      <w:sz w:val="28"/>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character" w:styleId="a7">
    <w:name w:val="Hyperlink"/>
    <w:basedOn w:val="a0"/>
    <w:uiPriority w:val="99"/>
    <w:unhideWhenUsed/>
    <w:qFormat/>
    <w:rPr>
      <w:color w:val="0563C1" w:themeColor="hyperlink"/>
      <w:u w:val="single"/>
    </w:rPr>
  </w:style>
  <w:style w:type="character" w:customStyle="1" w:styleId="10">
    <w:name w:val="标题 1 字符"/>
    <w:link w:val="1"/>
    <w:qFormat/>
    <w:rPr>
      <w:rFonts w:ascii="Calibri" w:eastAsia="Calibri" w:hAnsi="Calibri" w:cs="Calibri"/>
      <w:color w:val="000000"/>
      <w:sz w:val="44"/>
    </w:rPr>
  </w:style>
  <w:style w:type="character" w:customStyle="1" w:styleId="50">
    <w:name w:val="标题 5 字符"/>
    <w:link w:val="5"/>
    <w:qFormat/>
    <w:rPr>
      <w:rFonts w:ascii="Calibri" w:eastAsia="Calibri" w:hAnsi="Calibri" w:cs="Calibri"/>
      <w:color w:val="000000"/>
      <w:sz w:val="28"/>
    </w:rPr>
  </w:style>
  <w:style w:type="character" w:customStyle="1" w:styleId="30">
    <w:name w:val="标题 3 字符"/>
    <w:link w:val="3"/>
    <w:qFormat/>
    <w:rPr>
      <w:rFonts w:ascii="Times New Roman" w:eastAsia="Times New Roman" w:hAnsi="Times New Roman" w:cs="Times New Roman"/>
      <w:b/>
      <w:color w:val="000000"/>
      <w:sz w:val="28"/>
    </w:rPr>
  </w:style>
  <w:style w:type="character" w:customStyle="1" w:styleId="40">
    <w:name w:val="标题 4 字符"/>
    <w:link w:val="4"/>
    <w:qFormat/>
    <w:rPr>
      <w:rFonts w:ascii="Times New Roman" w:eastAsia="Times New Roman" w:hAnsi="Times New Roman" w:cs="Times New Roman"/>
      <w:b/>
      <w:color w:val="000000"/>
      <w:sz w:val="28"/>
    </w:rPr>
  </w:style>
  <w:style w:type="character" w:customStyle="1" w:styleId="20">
    <w:name w:val="标题 2 字符"/>
    <w:link w:val="2"/>
    <w:qFormat/>
    <w:rPr>
      <w:rFonts w:ascii="Calibri" w:eastAsia="Calibri" w:hAnsi="Calibri" w:cs="Calibri"/>
      <w:color w:val="000000"/>
      <w:sz w:val="30"/>
    </w:rPr>
  </w:style>
  <w:style w:type="table" w:customStyle="1" w:styleId="TableGrid">
    <w:name w:val="TableGrid"/>
    <w:qFormat/>
    <w:tblPr>
      <w:tblCellMar>
        <w:top w:w="0" w:type="dxa"/>
        <w:left w:w="0" w:type="dxa"/>
        <w:bottom w:w="0" w:type="dxa"/>
        <w:right w:w="0" w:type="dxa"/>
      </w:tblCellMar>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Calibri" w:eastAsia="Calibri" w:hAnsi="Calibri" w:cs="Calibri"/>
      <w:color w:val="000000"/>
      <w:sz w:val="18"/>
      <w:szCs w:val="18"/>
    </w:rPr>
  </w:style>
  <w:style w:type="character" w:customStyle="1" w:styleId="a4">
    <w:name w:val="页脚 字符"/>
    <w:basedOn w:val="a0"/>
    <w:link w:val="a3"/>
    <w:uiPriority w:val="99"/>
    <w:qFormat/>
    <w:rPr>
      <w:rFonts w:ascii="Calibri" w:eastAsia="Calibri" w:hAnsi="Calibri" w:cs="Calibri"/>
      <w:color w:val="000000"/>
      <w:sz w:val="18"/>
      <w:szCs w:val="18"/>
    </w:rPr>
  </w:style>
  <w:style w:type="paragraph" w:customStyle="1" w:styleId="TOC10">
    <w:name w:val="TOC 标题1"/>
    <w:basedOn w:val="1"/>
    <w:next w:val="a"/>
    <w:uiPriority w:val="39"/>
    <w:unhideWhenUsed/>
    <w:qFormat/>
    <w:pPr>
      <w:spacing w:before="240" w:after="0"/>
      <w:ind w:left="0" w:firstLine="0"/>
      <w:outlineLvl w:val="9"/>
    </w:pPr>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4.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5.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6401EFDB-93EB-4B24-BFFC-3FC23C5168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2924</Words>
  <Characters>16668</Characters>
  <Application>Microsoft Office Word</Application>
  <DocSecurity>0</DocSecurity>
  <Lines>138</Lines>
  <Paragraphs>39</Paragraphs>
  <ScaleCrop>false</ScaleCrop>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项目编号</dc:title>
  <dc:creator>陈智烨</dc:creator>
  <cp:lastModifiedBy>苗苗 阮</cp:lastModifiedBy>
  <cp:revision>11</cp:revision>
  <dcterms:created xsi:type="dcterms:W3CDTF">2025-12-15T00:12:00Z</dcterms:created>
  <dcterms:modified xsi:type="dcterms:W3CDTF">2025-12-18T12:31:00Z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eyJoZGlkIjoiNGJhZjJlNmM3NDNjM2E3MjA4ZmQ0Njk3MmZmNGQ1OTciLCJ1c2VySWQiOiIxNTI4MzAzMjA3In0=</vt:lpwstr>
  </property>
  <property fmtid="{D5CDD505-2E9C-101B-9397-08002B2CF9AE}" pid="3" name="KSOProductBuildVer">
    <vt:lpwstr>2052-12.1.0.23542</vt:lpwstr>
  </property>
  <property fmtid="{D5CDD505-2E9C-101B-9397-08002B2CF9AE}" pid="4" name="ICV">
    <vt:lpwstr>81EA6C64B95448759CE690B2EF07866E_13</vt:lpwstr>
  </property>
</Properties>
</file>