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HOW TO CREATE A CRYPTOCURRENCY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Guide by Jared Neil Hortaleza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Pre-requisites: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</w:t>
      </w: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OCC - Metamask Installation and Mumbai TestNet Guide - Google 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&gt; </w:t>
      </w:r>
      <w:r w:rsidDel="00000000" w:rsidR="00000000" w:rsidRPr="00000000">
        <w:rPr>
          <w:i w:val="1"/>
          <w:sz w:val="24"/>
          <w:szCs w:val="24"/>
          <w:rtl w:val="0"/>
        </w:rPr>
        <w:t xml:space="preserve">What is a Cryptocurrency?</w:t>
      </w:r>
    </w:p>
    <w:p w:rsidR="00000000" w:rsidDel="00000000" w:rsidP="00000000" w:rsidRDefault="00000000" w:rsidRPr="00000000" w14:paraId="0000000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cryptocurrency, crypto-currency, or crypto </w:t>
      </w:r>
      <w:r w:rsidDel="00000000" w:rsidR="00000000" w:rsidRPr="00000000">
        <w:rPr>
          <w:sz w:val="24"/>
          <w:szCs w:val="24"/>
          <w:rtl w:val="0"/>
        </w:rPr>
        <w:t xml:space="preserve">is a</w:t>
      </w:r>
      <w:r w:rsidDel="00000000" w:rsidR="00000000" w:rsidRPr="00000000">
        <w:rPr>
          <w:b w:val="1"/>
          <w:sz w:val="24"/>
          <w:szCs w:val="24"/>
          <w:rtl w:val="0"/>
        </w:rPr>
        <w:t xml:space="preserve"> digital currency </w:t>
      </w:r>
      <w:r w:rsidDel="00000000" w:rsidR="00000000" w:rsidRPr="00000000">
        <w:rPr>
          <w:sz w:val="24"/>
          <w:szCs w:val="24"/>
          <w:rtl w:val="0"/>
        </w:rPr>
        <w:t xml:space="preserve">designed to work as a medium of exchange through a computer network that is</w:t>
      </w:r>
      <w:r w:rsidDel="00000000" w:rsidR="00000000" w:rsidRPr="00000000">
        <w:rPr>
          <w:b w:val="1"/>
          <w:sz w:val="24"/>
          <w:szCs w:val="24"/>
          <w:rtl w:val="0"/>
        </w:rPr>
        <w:t xml:space="preserve"> not reliant on any central authority</w:t>
      </w:r>
      <w:r w:rsidDel="00000000" w:rsidR="00000000" w:rsidRPr="00000000">
        <w:rPr>
          <w:sz w:val="24"/>
          <w:szCs w:val="24"/>
          <w:rtl w:val="0"/>
        </w:rPr>
        <w:t xml:space="preserve">, such as a government or bank, to uphold or maintain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&gt; What is the Remix IDE?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72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Remix</w:t>
      </w:r>
      <w:r w:rsidDel="00000000" w:rsidR="00000000" w:rsidRPr="00000000">
        <w:rPr>
          <w:sz w:val="24"/>
          <w:szCs w:val="24"/>
          <w:rtl w:val="0"/>
        </w:rPr>
        <w:t xml:space="preserve">, more commonly known as Remix IDE, is an </w:t>
      </w:r>
      <w:r w:rsidDel="00000000" w:rsidR="00000000" w:rsidRPr="00000000">
        <w:rPr>
          <w:b w:val="1"/>
          <w:sz w:val="24"/>
          <w:szCs w:val="24"/>
          <w:rtl w:val="0"/>
        </w:rPr>
        <w:t xml:space="preserve">open-source Ethereum IDE </w:t>
      </w:r>
      <w:r w:rsidDel="00000000" w:rsidR="00000000" w:rsidRPr="00000000">
        <w:rPr>
          <w:sz w:val="24"/>
          <w:szCs w:val="24"/>
          <w:rtl w:val="0"/>
        </w:rPr>
        <w:t xml:space="preserve">you can use to write, compile and debug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Solidity</w:t>
      </w:r>
      <w:r w:rsidDel="00000000" w:rsidR="00000000" w:rsidRPr="00000000">
        <w:rPr>
          <w:sz w:val="24"/>
          <w:szCs w:val="24"/>
          <w:rtl w:val="0"/>
        </w:rPr>
        <w:t xml:space="preserve"> code.</w:t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A.) Make a cryptocurrency through Remix IDE.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Go to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https://remix.ethereum.org/</w:t>
        </w:r>
      </w:hyperlink>
      <w:r w:rsidDel="00000000" w:rsidR="00000000" w:rsidRPr="00000000">
        <w:rPr>
          <w:sz w:val="24"/>
          <w:szCs w:val="24"/>
          <w:rtl w:val="0"/>
        </w:rPr>
        <w:t xml:space="preserve">, and you will be redirected to this window.</w:t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Workspaces </w:t>
      </w:r>
      <w:r w:rsidDel="00000000" w:rsidR="00000000" w:rsidRPr="00000000">
        <w:rPr>
          <w:sz w:val="24"/>
          <w:szCs w:val="24"/>
          <w:rtl w:val="0"/>
        </w:rPr>
        <w:t xml:space="preserve">dropdown, and create a new workspace.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19425" cy="1343025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Choose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Blank</w:t>
      </w:r>
      <w:r w:rsidDel="00000000" w:rsidR="00000000" w:rsidRPr="00000000">
        <w:rPr>
          <w:sz w:val="24"/>
          <w:szCs w:val="24"/>
          <w:rtl w:val="0"/>
        </w:rPr>
        <w:t xml:space="preserve"> template and name your workspace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“My First Cryptocurrency”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4875" cy="328612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OK</w:t>
      </w:r>
      <w:r w:rsidDel="00000000" w:rsidR="00000000" w:rsidRPr="00000000">
        <w:rPr>
          <w:sz w:val="24"/>
          <w:szCs w:val="24"/>
          <w:rtl w:val="0"/>
        </w:rPr>
        <w:t xml:space="preserve">. You will be redirected to this window.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Right click on the file explorer, and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19425" cy="281940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Name the 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MyFirstToken.sol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b w:val="1"/>
          <w:sz w:val="24"/>
          <w:szCs w:val="24"/>
          <w:rtl w:val="0"/>
        </w:rPr>
        <w:t xml:space="preserve">Remix</w:t>
      </w:r>
      <w:r w:rsidDel="00000000" w:rsidR="00000000" w:rsidRPr="00000000">
        <w:rPr>
          <w:sz w:val="24"/>
          <w:szCs w:val="24"/>
          <w:rtl w:val="0"/>
        </w:rPr>
        <w:t xml:space="preserve"> will recognize this as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Solidity file</w:t>
      </w:r>
      <w:r w:rsidDel="00000000" w:rsidR="00000000" w:rsidRPr="00000000">
        <w:rPr>
          <w:sz w:val="24"/>
          <w:szCs w:val="24"/>
          <w:rtl w:val="0"/>
        </w:rPr>
        <w:t xml:space="preserve">, so you can make a smart contract.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38475" cy="192405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Type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pragma</w:t>
      </w:r>
      <w:r w:rsidDel="00000000" w:rsidR="00000000" w:rsidRPr="00000000">
        <w:rPr>
          <w:sz w:val="24"/>
          <w:szCs w:val="24"/>
          <w:rtl w:val="0"/>
        </w:rPr>
        <w:t xml:space="preserve"> in the file,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Click</w:t>
      </w:r>
      <w:r w:rsidDel="00000000" w:rsidR="00000000" w:rsidRPr="00000000">
        <w:rPr>
          <w:sz w:val="24"/>
          <w:szCs w:val="24"/>
          <w:rtl w:val="0"/>
        </w:rPr>
        <w:t xml:space="preserve"> on the autocomplete option or press </w:t>
      </w:r>
      <w:r w:rsidDel="00000000" w:rsidR="00000000" w:rsidRPr="00000000">
        <w:rPr>
          <w:b w:val="1"/>
          <w:sz w:val="24"/>
          <w:szCs w:val="24"/>
          <w:rtl w:val="0"/>
        </w:rPr>
        <w:t xml:space="preserve">Tab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19425" cy="1038225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8.) It will then create two lines of code. Replace </w:t>
      </w:r>
      <w:r w:rsidDel="00000000" w:rsidR="00000000" w:rsidRPr="00000000">
        <w:rPr>
          <w:b w:val="1"/>
          <w:sz w:val="24"/>
          <w:szCs w:val="24"/>
          <w:rtl w:val="0"/>
        </w:rPr>
        <w:t xml:space="preserve">version</w:t>
      </w:r>
      <w:r w:rsidDel="00000000" w:rsidR="00000000" w:rsidRPr="00000000">
        <w:rPr>
          <w:sz w:val="24"/>
          <w:szCs w:val="24"/>
          <w:rtl w:val="0"/>
        </w:rPr>
        <w:t xml:space="preserve">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^0.8.0</w:t>
      </w:r>
      <w:r w:rsidDel="00000000" w:rsidR="00000000" w:rsidRPr="00000000">
        <w:rPr>
          <w:sz w:val="24"/>
          <w:szCs w:val="24"/>
          <w:rtl w:val="0"/>
        </w:rPr>
        <w:t xml:space="preserve"> so we can specify that this works with Solidity from Version 0.8.0 and above.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29025" cy="9048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The first line indicates the license of the code. We use MIT for open-source and personal use.</w:t>
      </w:r>
    </w:p>
    <w:p w:rsidR="00000000" w:rsidDel="00000000" w:rsidP="00000000" w:rsidRDefault="00000000" w:rsidRPr="00000000" w14:paraId="0000004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9.) Next, insert these lines of code after the first two: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import "@openzeppelin/contracts/token/ERC20/ERC20.sol";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import "@openzeppelin/contracts/access/Ownable.sol";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lines of code import functions necessary for creating your first token.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Ethereum Request for Comment 20</w:t>
      </w:r>
      <w:r w:rsidDel="00000000" w:rsidR="00000000" w:rsidRPr="00000000">
        <w:rPr>
          <w:sz w:val="24"/>
          <w:szCs w:val="24"/>
          <w:rtl w:val="0"/>
        </w:rPr>
        <w:t xml:space="preserve"> (ERC-20) is a technical standard used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smart contracts</w:t>
      </w:r>
      <w:r w:rsidDel="00000000" w:rsidR="00000000" w:rsidRPr="00000000">
        <w:rPr>
          <w:sz w:val="24"/>
          <w:szCs w:val="24"/>
          <w:rtl w:val="0"/>
        </w:rPr>
        <w:t xml:space="preserve"> on the Ethereum Blockchain. ERC-20 guides the creation of new tokens on the Ethereum blockchain.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Ownable</w:t>
      </w:r>
      <w:r w:rsidDel="00000000" w:rsidR="00000000" w:rsidRPr="00000000">
        <w:rPr>
          <w:sz w:val="24"/>
          <w:szCs w:val="24"/>
          <w:rtl w:val="0"/>
        </w:rPr>
        <w:t xml:space="preserve"> is a contract module which provides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basic access control mechanism</w:t>
      </w:r>
      <w:r w:rsidDel="00000000" w:rsidR="00000000" w:rsidRPr="00000000">
        <w:rPr>
          <w:sz w:val="24"/>
          <w:szCs w:val="24"/>
          <w:rtl w:val="0"/>
        </w:rPr>
        <w:t xml:space="preserve">, where there is an account (an owner) that can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granted exclusive access</w:t>
      </w:r>
      <w:r w:rsidDel="00000000" w:rsidR="00000000" w:rsidRPr="00000000">
        <w:rPr>
          <w:sz w:val="24"/>
          <w:szCs w:val="24"/>
          <w:rtl w:val="0"/>
        </w:rPr>
        <w:t xml:space="preserve"> to specific functions for a contract owner.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33900" cy="116205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Importing the ERC-20 and Ownable libraries from OpenZeppelin.</w:t>
      </w:r>
    </w:p>
    <w:p w:rsidR="00000000" w:rsidDel="00000000" w:rsidP="00000000" w:rsidRDefault="00000000" w:rsidRPr="00000000" w14:paraId="0000005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10.)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a contract</w:t>
      </w:r>
      <w:r w:rsidDel="00000000" w:rsidR="00000000" w:rsidRPr="00000000">
        <w:rPr>
          <w:sz w:val="24"/>
          <w:szCs w:val="24"/>
          <w:rtl w:val="0"/>
        </w:rPr>
        <w:t xml:space="preserve"> by typing in: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contract &lt;insert your first token name&gt; is ERC-20, Ownable {}</w:t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This line of code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declares a contract</w:t>
      </w:r>
      <w:r w:rsidDel="00000000" w:rsidR="00000000" w:rsidRPr="00000000">
        <w:rPr>
          <w:sz w:val="24"/>
          <w:szCs w:val="24"/>
          <w:rtl w:val="0"/>
        </w:rPr>
        <w:t xml:space="preserve"> which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uses the functions of ERC-20 and Ownable</w:t>
      </w:r>
      <w:r w:rsidDel="00000000" w:rsidR="00000000" w:rsidRPr="00000000">
        <w:rPr>
          <w:sz w:val="24"/>
          <w:szCs w:val="24"/>
          <w:rtl w:val="0"/>
        </w:rPr>
        <w:t xml:space="preserve">, the libraries you imported previously.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38650" cy="135255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Creating a contract named VeggieCoin which inherits ERC20 and Ownable.</w:t>
      </w:r>
    </w:p>
    <w:p w:rsidR="00000000" w:rsidDel="00000000" w:rsidP="00000000" w:rsidRDefault="00000000" w:rsidRPr="00000000" w14:paraId="0000005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11.) Create a constructor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 (creating tokens)</w:t>
      </w:r>
      <w:r w:rsidDel="00000000" w:rsidR="00000000" w:rsidRPr="00000000">
        <w:rPr>
          <w:sz w:val="24"/>
          <w:szCs w:val="24"/>
          <w:rtl w:val="0"/>
        </w:rPr>
        <w:t xml:space="preserve">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initial supply</w:t>
      </w:r>
      <w:r w:rsidDel="00000000" w:rsidR="00000000" w:rsidRPr="00000000">
        <w:rPr>
          <w:sz w:val="24"/>
          <w:szCs w:val="24"/>
          <w:rtl w:val="0"/>
        </w:rPr>
        <w:t xml:space="preserve"> of the token.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constructor() ERC20(“&lt;your token name&gt;”,”&lt;your token symbol&gt;”) {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      _mint(msg.sender, 10 * 10**18);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lines of code indicate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minting of 10^18 wei (10 of your token)</w:t>
      </w:r>
      <w:r w:rsidDel="00000000" w:rsidR="00000000" w:rsidRPr="00000000">
        <w:rPr>
          <w:sz w:val="24"/>
          <w:szCs w:val="24"/>
          <w:rtl w:val="0"/>
        </w:rPr>
        <w:t xml:space="preserve">, and this will </w:t>
      </w:r>
      <w:r w:rsidDel="00000000" w:rsidR="00000000" w:rsidRPr="00000000">
        <w:rPr>
          <w:b w:val="1"/>
          <w:sz w:val="24"/>
          <w:szCs w:val="24"/>
          <w:rtl w:val="0"/>
        </w:rPr>
        <w:t xml:space="preserve">run upon creation of the contract</w:t>
      </w:r>
      <w:r w:rsidDel="00000000" w:rsidR="00000000" w:rsidRPr="00000000">
        <w:rPr>
          <w:sz w:val="24"/>
          <w:szCs w:val="24"/>
          <w:rtl w:val="0"/>
        </w:rPr>
        <w:t xml:space="preserve">. This acts as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initial supply</w:t>
      </w:r>
      <w:r w:rsidDel="00000000" w:rsidR="00000000" w:rsidRPr="00000000">
        <w:rPr>
          <w:sz w:val="24"/>
          <w:szCs w:val="24"/>
          <w:rtl w:val="0"/>
        </w:rPr>
        <w:t xml:space="preserve"> of the Contract Owner.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00450" cy="962025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12.) Add a minting function for the contract owner to add tokens to their account.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mint(uint256 amount) public onlyOwner {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_mint(msg.sender, amount);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function indicates that </w:t>
      </w:r>
      <w:r w:rsidDel="00000000" w:rsidR="00000000" w:rsidRPr="00000000">
        <w:rPr>
          <w:b w:val="1"/>
          <w:sz w:val="24"/>
          <w:szCs w:val="24"/>
          <w:rtl w:val="0"/>
        </w:rPr>
        <w:t xml:space="preserve">only the owner of this contract</w:t>
      </w:r>
      <w:r w:rsidDel="00000000" w:rsidR="00000000" w:rsidRPr="00000000">
        <w:rPr>
          <w:sz w:val="24"/>
          <w:szCs w:val="24"/>
          <w:rtl w:val="0"/>
        </w:rPr>
        <w:t xml:space="preserve"> (onlyOwner) can enter an amount to mint (add tokens) to their own account.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0200" cy="17621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13.) Create a burn function, for the user to burn (use) their tokens.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burn(uint256 amount) public onlyOwner {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_burn(msg.sender, amount);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function indicates that </w:t>
      </w:r>
      <w:r w:rsidDel="00000000" w:rsidR="00000000" w:rsidRPr="00000000">
        <w:rPr>
          <w:b w:val="1"/>
          <w:sz w:val="24"/>
          <w:szCs w:val="24"/>
          <w:rtl w:val="0"/>
        </w:rPr>
        <w:t xml:space="preserve">only the owner of this contract</w:t>
      </w:r>
      <w:r w:rsidDel="00000000" w:rsidR="00000000" w:rsidRPr="00000000">
        <w:rPr>
          <w:sz w:val="24"/>
          <w:szCs w:val="24"/>
          <w:rtl w:val="0"/>
        </w:rPr>
        <w:t xml:space="preserve"> (onlyOwner) can enter an amount to burn (use tokens) from their own account.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95925" cy="2365679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3269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65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B.) Deploy the smart contract.</w:t>
      </w:r>
    </w:p>
    <w:p w:rsidR="00000000" w:rsidDel="00000000" w:rsidP="00000000" w:rsidRDefault="00000000" w:rsidRPr="00000000" w14:paraId="0000008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Solidity Compiler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5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81125" cy="28098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“Compile MyFirstToken.sol”</w:t>
      </w:r>
      <w:r w:rsidDel="00000000" w:rsidR="00000000" w:rsidRPr="00000000">
        <w:rPr>
          <w:sz w:val="24"/>
          <w:szCs w:val="24"/>
          <w:rtl w:val="0"/>
        </w:rPr>
        <w:t xml:space="preserve"> to check for errors and get the code ready for deployment.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24250" cy="318135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You can also check the Auto compile option to compile every time the code changes.</w:t>
      </w:r>
    </w:p>
    <w:p w:rsidR="00000000" w:rsidDel="00000000" w:rsidP="00000000" w:rsidRDefault="00000000" w:rsidRPr="00000000" w14:paraId="0000008C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Click on the button below the Compiler to go to Deploy &amp; run transactions.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28825" cy="2867025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You will be redirected to this window.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sz w:val="24"/>
          <w:szCs w:val="24"/>
          <w:rtl w:val="0"/>
        </w:rPr>
        <w:t xml:space="preserve"> dropdown.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4777" cy="3910013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4777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“Injected Provider - MetaMask”</w:t>
      </w:r>
      <w:r w:rsidDel="00000000" w:rsidR="00000000" w:rsidRPr="00000000">
        <w:rPr>
          <w:sz w:val="24"/>
          <w:szCs w:val="24"/>
          <w:rtl w:val="0"/>
        </w:rPr>
        <w:t xml:space="preserve">. You will be sent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connection request</w:t>
      </w:r>
      <w:r w:rsidDel="00000000" w:rsidR="00000000" w:rsidRPr="00000000">
        <w:rPr>
          <w:sz w:val="24"/>
          <w:szCs w:val="24"/>
          <w:rtl w:val="0"/>
        </w:rPr>
        <w:t xml:space="preserve"> via pop-up.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Approve</w:t>
      </w:r>
      <w:r w:rsidDel="00000000" w:rsidR="00000000" w:rsidRPr="00000000">
        <w:rPr>
          <w:sz w:val="24"/>
          <w:szCs w:val="24"/>
          <w:rtl w:val="0"/>
        </w:rPr>
        <w:t xml:space="preserve"> the request.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43225" cy="10001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Your window will now look like the image below with the account being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MetaMask wallet address</w:t>
      </w:r>
      <w:r w:rsidDel="00000000" w:rsidR="00000000" w:rsidRPr="00000000">
        <w:rPr>
          <w:sz w:val="24"/>
          <w:szCs w:val="24"/>
          <w:rtl w:val="0"/>
        </w:rPr>
        <w:t xml:space="preserve">.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Deploy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4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66913" cy="3320293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3320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A confirmation window will pop up.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transaction.</w:t>
      </w:r>
    </w:p>
    <w:p w:rsidR="00000000" w:rsidDel="00000000" w:rsidP="00000000" w:rsidRDefault="00000000" w:rsidRPr="00000000" w14:paraId="000000A7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10255" cy="3462338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0255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8.) You have now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deployed a contract to your own account</w:t>
      </w:r>
      <w:r w:rsidDel="00000000" w:rsidR="00000000" w:rsidRPr="00000000">
        <w:rPr>
          <w:sz w:val="24"/>
          <w:szCs w:val="24"/>
          <w:rtl w:val="0"/>
        </w:rPr>
        <w:t xml:space="preserve">!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chevron icon</w:t>
      </w:r>
      <w:r w:rsidDel="00000000" w:rsidR="00000000" w:rsidRPr="00000000">
        <w:rPr>
          <w:sz w:val="24"/>
          <w:szCs w:val="24"/>
          <w:rtl w:val="0"/>
        </w:rPr>
        <w:t xml:space="preserve"> on the left of the contract to expand it and see the contract’s functions.</w:t>
      </w:r>
    </w:p>
    <w:p w:rsidR="00000000" w:rsidDel="00000000" w:rsidP="00000000" w:rsidRDefault="00000000" w:rsidRPr="00000000" w14:paraId="000000AA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39067" cy="7013656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7" cy="7013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2152650</wp:posOffset>
                </wp:positionH>
                <wp:positionV relativeFrom="paragraph">
                  <wp:posOffset>866775</wp:posOffset>
                </wp:positionV>
                <wp:extent cx="214313" cy="21431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380275" y="1877925"/>
                          <a:ext cx="429600" cy="429600"/>
                        </a:xfrm>
                        <a:prstGeom prst="ellipse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2152650</wp:posOffset>
                </wp:positionH>
                <wp:positionV relativeFrom="paragraph">
                  <wp:posOffset>866775</wp:posOffset>
                </wp:positionV>
                <wp:extent cx="214313" cy="214313"/>
                <wp:effectExtent b="0" l="0" r="0" t="0"/>
                <wp:wrapNone/>
                <wp:docPr id="1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313" cy="2143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C.) Send and burn your token.</w:t>
        <w:br w:type="textWrapping"/>
      </w:r>
    </w:p>
    <w:p w:rsidR="00000000" w:rsidDel="00000000" w:rsidP="00000000" w:rsidRDefault="00000000" w:rsidRPr="00000000" w14:paraId="000000A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Click on the Copy Icon (looks like two files) to copy your account in the Deploy &amp; Run Transactions window.</w:t>
      </w:r>
    </w:p>
    <w:p w:rsidR="00000000" w:rsidDel="00000000" w:rsidP="00000000" w:rsidRDefault="00000000" w:rsidRPr="00000000" w14:paraId="000000B0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62263" cy="1530767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53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Check how much token the account has currently. Scroll down to the deployed contract, and paste your account in the text box beside </w:t>
      </w:r>
      <w:r w:rsidDel="00000000" w:rsidR="00000000" w:rsidRPr="00000000">
        <w:rPr>
          <w:b w:val="1"/>
          <w:sz w:val="24"/>
          <w:szCs w:val="24"/>
          <w:rtl w:val="0"/>
        </w:rPr>
        <w:t xml:space="preserve">balanceOf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4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52713" cy="1176036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176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Since the constructor specified that contract owners start off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10^18 wei</w:t>
      </w:r>
      <w:r w:rsidDel="00000000" w:rsidR="00000000" w:rsidRPr="00000000">
        <w:rPr>
          <w:sz w:val="24"/>
          <w:szCs w:val="24"/>
          <w:rtl w:val="0"/>
        </w:rPr>
        <w:t xml:space="preserve"> (10 tokens), the balance of your account will start off with 1,000,000,000,000,000,000.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7938" cy="61929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61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To add to this balance, scroll up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</w:t>
      </w:r>
      <w:r w:rsidDel="00000000" w:rsidR="00000000" w:rsidRPr="00000000">
        <w:rPr>
          <w:sz w:val="24"/>
          <w:szCs w:val="24"/>
          <w:rtl w:val="0"/>
        </w:rPr>
        <w:t xml:space="preserve"> function in that same window, and specify an amount of wei you want to add to the account. Then,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62225" cy="771525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325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Adding 200000 wei (0.0000000000002 of the token) to the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A MetaMask prompt will appear.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transaction.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4743" cy="3859374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4743" cy="3859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Check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balanceOf</w:t>
      </w:r>
      <w:r w:rsidDel="00000000" w:rsidR="00000000" w:rsidRPr="00000000">
        <w:rPr>
          <w:sz w:val="24"/>
          <w:szCs w:val="24"/>
          <w:rtl w:val="0"/>
        </w:rPr>
        <w:t xml:space="preserve"> of the account. It should now include the amount (in wei) that you specified.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76525" cy="6191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To burn (use) your tokens, go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burn</w:t>
      </w:r>
      <w:r w:rsidDel="00000000" w:rsidR="00000000" w:rsidRPr="00000000">
        <w:rPr>
          <w:sz w:val="24"/>
          <w:szCs w:val="24"/>
          <w:rtl w:val="0"/>
        </w:rPr>
        <w:t xml:space="preserve"> function and specify how much (in wei) will be burned. Then,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burn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3200" cy="847725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Burning 200000 wei (0.0000000000002 of the token) from the account.</w:t>
      </w:r>
    </w:p>
    <w:p w:rsidR="00000000" w:rsidDel="00000000" w:rsidP="00000000" w:rsidRDefault="00000000" w:rsidRPr="00000000" w14:paraId="000000CC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8.) A MetaMask prompt will appear.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transaction.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98226" cy="4354674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8226" cy="4354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9.) Check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balanceOf</w:t>
      </w:r>
      <w:r w:rsidDel="00000000" w:rsidR="00000000" w:rsidRPr="00000000">
        <w:rPr>
          <w:sz w:val="24"/>
          <w:szCs w:val="24"/>
          <w:rtl w:val="0"/>
        </w:rPr>
        <w:t xml:space="preserve"> of the account. It should now remove the amount (in wei) that you specified.</w:t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7938" cy="61929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61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10.) You have successfully </w:t>
      </w:r>
      <w:r w:rsidDel="00000000" w:rsidR="00000000" w:rsidRPr="00000000">
        <w:rPr>
          <w:b w:val="1"/>
          <w:sz w:val="24"/>
          <w:szCs w:val="24"/>
          <w:rtl w:val="0"/>
        </w:rPr>
        <w:t xml:space="preserve">minted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burned</w:t>
      </w:r>
      <w:r w:rsidDel="00000000" w:rsidR="00000000" w:rsidRPr="00000000">
        <w:rPr>
          <w:sz w:val="24"/>
          <w:szCs w:val="24"/>
          <w:rtl w:val="0"/>
        </w:rPr>
        <w:t xml:space="preserve"> your token! You can also check these transactions in Polygon Scan.</w:t>
      </w:r>
    </w:p>
    <w:p w:rsidR="00000000" w:rsidDel="00000000" w:rsidP="00000000" w:rsidRDefault="00000000" w:rsidRPr="00000000" w14:paraId="000000D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D.) Check transactions in Polygon Scan.</w:t>
      </w:r>
    </w:p>
    <w:p w:rsidR="00000000" w:rsidDel="00000000" w:rsidP="00000000" w:rsidRDefault="00000000" w:rsidRPr="00000000" w14:paraId="000000D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Go to </w:t>
      </w:r>
      <w:hyperlink r:id="rId3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https://mumbai.polygonscan.com/</w:t>
        </w:r>
      </w:hyperlink>
      <w:r w:rsidDel="00000000" w:rsidR="00000000" w:rsidRPr="00000000">
        <w:rPr>
          <w:sz w:val="24"/>
          <w:szCs w:val="24"/>
          <w:rtl w:val="0"/>
        </w:rPr>
        <w:t xml:space="preserve"> to check your token transactions.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91163" cy="287544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87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Go to your MetaMask and 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blue pill icon</w:t>
      </w:r>
      <w:r w:rsidDel="00000000" w:rsidR="00000000" w:rsidRPr="00000000">
        <w:rPr>
          <w:sz w:val="24"/>
          <w:szCs w:val="24"/>
          <w:rtl w:val="0"/>
        </w:rPr>
        <w:t xml:space="preserve"> to copy your wallet address.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76600" cy="160599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0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Paste your address in the search bar. Click the search icon or press Enter on your keyboard.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token</w:t>
      </w:r>
      <w:r w:rsidDel="00000000" w:rsidR="00000000" w:rsidRPr="00000000">
        <w:rPr>
          <w:sz w:val="24"/>
          <w:szCs w:val="24"/>
          <w:rtl w:val="0"/>
        </w:rPr>
        <w:t xml:space="preserve"> dropdown and select your token.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05463" cy="3674093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142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674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You will now see the transactions you’ve made along with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contract, total token supply, and holders</w:t>
      </w:r>
      <w:r w:rsidDel="00000000" w:rsidR="00000000" w:rsidRPr="00000000">
        <w:rPr>
          <w:sz w:val="24"/>
          <w:szCs w:val="24"/>
          <w:rtl w:val="0"/>
        </w:rPr>
        <w:t xml:space="preserve">. Congratulations, your account is now a </w:t>
      </w:r>
      <w:r w:rsidDel="00000000" w:rsidR="00000000" w:rsidRPr="00000000">
        <w:rPr>
          <w:b w:val="1"/>
          <w:sz w:val="24"/>
          <w:szCs w:val="24"/>
          <w:rtl w:val="0"/>
        </w:rPr>
        <w:t xml:space="preserve">test token holder</w:t>
      </w:r>
      <w:r w:rsidDel="00000000" w:rsidR="00000000" w:rsidRPr="00000000">
        <w:rPr>
          <w:sz w:val="24"/>
          <w:szCs w:val="24"/>
          <w:rtl w:val="0"/>
        </w:rPr>
        <w:t xml:space="preserve">!</w:t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38788" cy="2796023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796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image" Target="media/image20.png"/><Relationship Id="rId42" Type="http://schemas.openxmlformats.org/officeDocument/2006/relationships/image" Target="media/image34.png"/><Relationship Id="rId41" Type="http://schemas.openxmlformats.org/officeDocument/2006/relationships/image" Target="media/image7.png"/><Relationship Id="rId22" Type="http://schemas.openxmlformats.org/officeDocument/2006/relationships/image" Target="media/image15.png"/><Relationship Id="rId21" Type="http://schemas.openxmlformats.org/officeDocument/2006/relationships/image" Target="media/image4.png"/><Relationship Id="rId43" Type="http://schemas.openxmlformats.org/officeDocument/2006/relationships/image" Target="media/image29.png"/><Relationship Id="rId24" Type="http://schemas.openxmlformats.org/officeDocument/2006/relationships/image" Target="media/image31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8.png"/><Relationship Id="rId25" Type="http://schemas.openxmlformats.org/officeDocument/2006/relationships/image" Target="media/image2.png"/><Relationship Id="rId28" Type="http://schemas.openxmlformats.org/officeDocument/2006/relationships/image" Target="media/image11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moUXqNjSUhvJP-OjZfF-rgqJ4rffI4l7sVeihj5JkYA/edit" TargetMode="External"/><Relationship Id="rId29" Type="http://schemas.openxmlformats.org/officeDocument/2006/relationships/image" Target="media/image35.png"/><Relationship Id="rId7" Type="http://schemas.openxmlformats.org/officeDocument/2006/relationships/hyperlink" Target="https://remix.ethereum.org/" TargetMode="External"/><Relationship Id="rId8" Type="http://schemas.openxmlformats.org/officeDocument/2006/relationships/image" Target="media/image16.png"/><Relationship Id="rId31" Type="http://schemas.openxmlformats.org/officeDocument/2006/relationships/image" Target="media/image17.png"/><Relationship Id="rId30" Type="http://schemas.openxmlformats.org/officeDocument/2006/relationships/image" Target="media/image8.png"/><Relationship Id="rId11" Type="http://schemas.openxmlformats.org/officeDocument/2006/relationships/image" Target="media/image24.png"/><Relationship Id="rId33" Type="http://schemas.openxmlformats.org/officeDocument/2006/relationships/image" Target="media/image33.png"/><Relationship Id="rId10" Type="http://schemas.openxmlformats.org/officeDocument/2006/relationships/image" Target="media/image14.png"/><Relationship Id="rId32" Type="http://schemas.openxmlformats.org/officeDocument/2006/relationships/image" Target="media/image3.png"/><Relationship Id="rId13" Type="http://schemas.openxmlformats.org/officeDocument/2006/relationships/image" Target="media/image22.png"/><Relationship Id="rId35" Type="http://schemas.openxmlformats.org/officeDocument/2006/relationships/image" Target="media/image1.png"/><Relationship Id="rId12" Type="http://schemas.openxmlformats.org/officeDocument/2006/relationships/image" Target="media/image27.png"/><Relationship Id="rId34" Type="http://schemas.openxmlformats.org/officeDocument/2006/relationships/image" Target="media/image19.png"/><Relationship Id="rId15" Type="http://schemas.openxmlformats.org/officeDocument/2006/relationships/image" Target="media/image6.png"/><Relationship Id="rId37" Type="http://schemas.openxmlformats.org/officeDocument/2006/relationships/image" Target="media/image26.png"/><Relationship Id="rId14" Type="http://schemas.openxmlformats.org/officeDocument/2006/relationships/image" Target="media/image25.png"/><Relationship Id="rId36" Type="http://schemas.openxmlformats.org/officeDocument/2006/relationships/image" Target="media/image23.png"/><Relationship Id="rId17" Type="http://schemas.openxmlformats.org/officeDocument/2006/relationships/image" Target="media/image12.png"/><Relationship Id="rId39" Type="http://schemas.openxmlformats.org/officeDocument/2006/relationships/image" Target="media/image5.png"/><Relationship Id="rId16" Type="http://schemas.openxmlformats.org/officeDocument/2006/relationships/image" Target="media/image13.png"/><Relationship Id="rId38" Type="http://schemas.openxmlformats.org/officeDocument/2006/relationships/hyperlink" Target="https://mumbai.polygonscan.com/" TargetMode="External"/><Relationship Id="rId19" Type="http://schemas.openxmlformats.org/officeDocument/2006/relationships/image" Target="media/image10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