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952" w:rsidRDefault="00BB28AB" w:rsidP="00BB28AB">
      <w:pPr>
        <w:pStyle w:val="SemEspaamento"/>
      </w:pPr>
      <w:r>
        <w:t>Função</w:t>
      </w:r>
    </w:p>
    <w:p w:rsidR="00BB28AB" w:rsidRDefault="00BB28AB" w:rsidP="00BB28AB">
      <w:pPr>
        <w:pStyle w:val="SemEspaamento"/>
      </w:pPr>
      <w:r>
        <w:tab/>
      </w:r>
      <w:r>
        <w:tab/>
        <w:t xml:space="preserve">T = </w:t>
      </w:r>
      <w:proofErr w:type="spellStart"/>
      <w:r>
        <w:t>spectralfatigue</w:t>
      </w:r>
      <w:proofErr w:type="spellEnd"/>
      <w:r>
        <w:t xml:space="preserve">( sinal, </w:t>
      </w:r>
      <w:proofErr w:type="spellStart"/>
      <w:r>
        <w:t>sn</w:t>
      </w:r>
      <w:proofErr w:type="spellEnd"/>
      <w:r>
        <w:t xml:space="preserve">,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showplots</w:t>
      </w:r>
      <w:proofErr w:type="spellEnd"/>
      <w:r>
        <w:t>)</w:t>
      </w:r>
    </w:p>
    <w:p w:rsidR="00BB28AB" w:rsidRDefault="00BB28AB" w:rsidP="00BB28AB">
      <w:pPr>
        <w:pStyle w:val="SemEspaamento"/>
      </w:pPr>
      <w:r>
        <w:t>sinal:</w:t>
      </w:r>
    </w:p>
    <w:p w:rsidR="00BB28AB" w:rsidRDefault="00BB28AB" w:rsidP="00BB28AB">
      <w:pPr>
        <w:pStyle w:val="SemEspaamento"/>
      </w:pPr>
      <w:r>
        <w:tab/>
      </w:r>
      <w:r w:rsidR="0057643F">
        <w:t>E</w:t>
      </w:r>
      <w:r>
        <w:t>strutura contendo:</w:t>
      </w:r>
    </w:p>
    <w:p w:rsidR="00BB28AB" w:rsidRDefault="00BB28AB" w:rsidP="00BB28AB">
      <w:pPr>
        <w:pStyle w:val="SemEspaamento"/>
      </w:pPr>
      <w:r>
        <w:tab/>
      </w:r>
      <w:r>
        <w:tab/>
        <w:t>sinal.t: vetor de tempo</w:t>
      </w:r>
      <w:r w:rsidR="00F62B6D">
        <w:t xml:space="preserve"> em s.</w:t>
      </w:r>
    </w:p>
    <w:p w:rsidR="00BB28AB" w:rsidRDefault="00BB28AB" w:rsidP="00BB28AB">
      <w:pPr>
        <w:pStyle w:val="SemEspaamento"/>
      </w:pPr>
      <w:r>
        <w:tab/>
      </w:r>
      <w:r>
        <w:tab/>
        <w:t>sinal.</w:t>
      </w:r>
      <w:proofErr w:type="spellStart"/>
      <w:r>
        <w:t>ext</w:t>
      </w:r>
      <w:proofErr w:type="spellEnd"/>
      <w:r>
        <w:t xml:space="preserve">: vetor de tensões em </w:t>
      </w:r>
      <w:proofErr w:type="spellStart"/>
      <w:r>
        <w:t>MPa</w:t>
      </w:r>
      <w:proofErr w:type="spellEnd"/>
      <w:r>
        <w:t>.</w:t>
      </w:r>
    </w:p>
    <w:p w:rsidR="00BB28AB" w:rsidRDefault="00BB28AB" w:rsidP="00BB28AB">
      <w:pPr>
        <w:pStyle w:val="SemEspaamento"/>
      </w:pPr>
      <w:proofErr w:type="spellStart"/>
      <w:r>
        <w:t>sn</w:t>
      </w:r>
      <w:proofErr w:type="spellEnd"/>
      <w:r>
        <w:t>:</w:t>
      </w:r>
    </w:p>
    <w:p w:rsidR="00BB28AB" w:rsidRDefault="00BB28AB" w:rsidP="00BB28AB">
      <w:pPr>
        <w:pStyle w:val="SemEspaamento"/>
      </w:pPr>
      <w:r>
        <w:tab/>
      </w:r>
      <w:r w:rsidR="0057643F">
        <w:t>D</w:t>
      </w:r>
      <w:r w:rsidR="00F62B6D">
        <w:t xml:space="preserve">ados usados para interpolar a curva S-N. </w:t>
      </w:r>
      <w:r>
        <w:t>duas colunas:</w:t>
      </w:r>
    </w:p>
    <w:p w:rsidR="00BB28AB" w:rsidRDefault="00BB28AB" w:rsidP="00BB28AB">
      <w:pPr>
        <w:pStyle w:val="SemEspaamento"/>
      </w:pPr>
      <w:r>
        <w:tab/>
      </w:r>
      <w:r>
        <w:tab/>
        <w:t xml:space="preserve">primeira coluna: </w:t>
      </w:r>
      <w:r w:rsidR="00F62B6D">
        <w:t>número de ciclos (N [ciclos])</w:t>
      </w:r>
    </w:p>
    <w:p w:rsidR="00F62B6D" w:rsidRDefault="00F62B6D" w:rsidP="00BB28AB">
      <w:pPr>
        <w:pStyle w:val="SemEspaamento"/>
      </w:pPr>
      <w:r>
        <w:tab/>
      </w:r>
      <w:r>
        <w:tab/>
        <w:t>segunda coluna: amplitude do ciclo de tensão (S [</w:t>
      </w:r>
      <w:proofErr w:type="spellStart"/>
      <w:r>
        <w:t>MPa</w:t>
      </w:r>
      <w:proofErr w:type="spellEnd"/>
      <w:r>
        <w:t>])</w:t>
      </w:r>
    </w:p>
    <w:p w:rsidR="00F62B6D" w:rsidRDefault="00F62B6D" w:rsidP="00F62B6D">
      <w:pPr>
        <w:pStyle w:val="SemEspaamento"/>
      </w:pPr>
      <w:proofErr w:type="spellStart"/>
      <w:r>
        <w:t>criteria</w:t>
      </w:r>
      <w:proofErr w:type="spellEnd"/>
      <w:r>
        <w:t>:</w:t>
      </w:r>
    </w:p>
    <w:p w:rsidR="00F62B6D" w:rsidRDefault="0057643F" w:rsidP="00BB28AB">
      <w:pPr>
        <w:pStyle w:val="SemEspaamento"/>
      </w:pPr>
      <w:r>
        <w:tab/>
        <w:t>C</w:t>
      </w:r>
      <w:r w:rsidR="00F62B6D">
        <w:t>orreção da curva S-N para considerar valores médios</w:t>
      </w:r>
    </w:p>
    <w:p w:rsidR="00F62B6D" w:rsidRDefault="00F62B6D" w:rsidP="00BB28AB">
      <w:pPr>
        <w:pStyle w:val="SemEspaamento"/>
      </w:pPr>
      <w:r>
        <w:tab/>
      </w:r>
      <w:proofErr w:type="spellStart"/>
      <w:r>
        <w:t>criteria</w:t>
      </w:r>
      <w:proofErr w:type="spellEnd"/>
      <w:r>
        <w:t xml:space="preserve"> = 1</w:t>
      </w:r>
      <w:r>
        <w:tab/>
      </w:r>
      <w:proofErr w:type="spellStart"/>
      <w:r>
        <w:t>Goodman</w:t>
      </w:r>
      <w:proofErr w:type="spellEnd"/>
    </w:p>
    <w:p w:rsidR="00F62B6D" w:rsidRDefault="00F62B6D" w:rsidP="00BB28AB">
      <w:pPr>
        <w:pStyle w:val="SemEspaamento"/>
      </w:pPr>
      <w:r>
        <w:tab/>
      </w:r>
      <w:proofErr w:type="spellStart"/>
      <w:r>
        <w:t>criteria</w:t>
      </w:r>
      <w:proofErr w:type="spellEnd"/>
      <w:r>
        <w:t xml:space="preserve"> = 2</w:t>
      </w:r>
      <w:r>
        <w:tab/>
      </w:r>
      <w:proofErr w:type="spellStart"/>
      <w:r>
        <w:t>Gerber</w:t>
      </w:r>
      <w:proofErr w:type="spellEnd"/>
    </w:p>
    <w:p w:rsidR="00F62B6D" w:rsidRDefault="00F62B6D" w:rsidP="00F62B6D">
      <w:pPr>
        <w:pStyle w:val="SemEspaamento"/>
        <w:spacing w:line="276" w:lineRule="auto"/>
      </w:pPr>
      <w:r>
        <w:tab/>
      </w:r>
      <w:proofErr w:type="spellStart"/>
      <w:r>
        <w:t>criteria</w:t>
      </w:r>
      <w:proofErr w:type="spellEnd"/>
      <w:r>
        <w:t xml:space="preserve"> = 3</w:t>
      </w:r>
      <w:r>
        <w:tab/>
        <w:t>Sem correção</w:t>
      </w:r>
    </w:p>
    <w:p w:rsidR="00F62B6D" w:rsidRDefault="00F62B6D" w:rsidP="00F62B6D">
      <w:pPr>
        <w:pStyle w:val="SemEspaamento"/>
        <w:spacing w:line="276" w:lineRule="auto"/>
      </w:pPr>
      <w:proofErr w:type="spellStart"/>
      <w:r>
        <w:t>show</w:t>
      </w:r>
      <w:r w:rsidRPr="00F62B6D">
        <w:t>plots</w:t>
      </w:r>
      <w:proofErr w:type="spellEnd"/>
      <w:r>
        <w:t>:</w:t>
      </w:r>
    </w:p>
    <w:p w:rsidR="00F62B6D" w:rsidRDefault="0057643F" w:rsidP="00F62B6D">
      <w:pPr>
        <w:pStyle w:val="SemEspaamento"/>
        <w:spacing w:line="276" w:lineRule="auto"/>
      </w:pPr>
      <w:r>
        <w:tab/>
        <w:t>M</w:t>
      </w:r>
      <w:r w:rsidR="00F62B6D">
        <w:t>ostrar gráficos (Amostra do sinal, PSD, Curva S-N, PDF):</w:t>
      </w:r>
    </w:p>
    <w:p w:rsidR="00F62B6D" w:rsidRDefault="00F62B6D" w:rsidP="00F62B6D">
      <w:pPr>
        <w:pStyle w:val="SemEspaamento"/>
        <w:spacing w:line="276" w:lineRule="auto"/>
      </w:pPr>
      <w:r>
        <w:tab/>
      </w:r>
      <w:proofErr w:type="spellStart"/>
      <w:r>
        <w:t>showplots</w:t>
      </w:r>
      <w:proofErr w:type="spellEnd"/>
      <w:r>
        <w:t xml:space="preserve"> = 0</w:t>
      </w:r>
      <w:r>
        <w:tab/>
        <w:t>não mostra gráficos</w:t>
      </w:r>
    </w:p>
    <w:p w:rsidR="00F62B6D" w:rsidRDefault="00F62B6D" w:rsidP="00F62B6D">
      <w:pPr>
        <w:pStyle w:val="SemEspaamento"/>
        <w:spacing w:line="276" w:lineRule="auto"/>
      </w:pPr>
      <w:r>
        <w:tab/>
      </w:r>
      <w:proofErr w:type="spellStart"/>
      <w:r>
        <w:t>showplots</w:t>
      </w:r>
      <w:proofErr w:type="spellEnd"/>
      <w:r>
        <w:t xml:space="preserve"> = 1</w:t>
      </w:r>
      <w:r>
        <w:tab/>
        <w:t>mostra gráficos</w:t>
      </w:r>
    </w:p>
    <w:p w:rsidR="00F62B6D" w:rsidRDefault="00F62B6D" w:rsidP="00F62B6D">
      <w:pPr>
        <w:pStyle w:val="SemEspaamento"/>
        <w:spacing w:line="276" w:lineRule="auto"/>
      </w:pPr>
    </w:p>
    <w:p w:rsidR="00F62B6D" w:rsidRDefault="00F62B6D" w:rsidP="00BB28AB">
      <w:pPr>
        <w:pStyle w:val="SemEspaamento"/>
      </w:pPr>
    </w:p>
    <w:sectPr w:rsidR="00F62B6D" w:rsidSect="00C5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B28AB"/>
    <w:rsid w:val="0057643F"/>
    <w:rsid w:val="005E3724"/>
    <w:rsid w:val="00BB28AB"/>
    <w:rsid w:val="00C51952"/>
    <w:rsid w:val="00F6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9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28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Helmholtz</dc:creator>
  <cp:lastModifiedBy>Helmholtz</cp:lastModifiedBy>
  <cp:revision>2</cp:revision>
  <dcterms:created xsi:type="dcterms:W3CDTF">2013-06-27T16:01:00Z</dcterms:created>
  <dcterms:modified xsi:type="dcterms:W3CDTF">2013-06-27T19:26:00Z</dcterms:modified>
</cp:coreProperties>
</file>