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19" w:rsidRPr="00FB424C" w:rsidRDefault="00E5411E" w:rsidP="00FB424C">
      <w:pPr>
        <w:spacing w:before="120" w:after="120" w:line="240" w:lineRule="auto"/>
        <w:contextualSpacing/>
        <w:rPr>
          <w:rFonts w:ascii="Arial" w:hAnsi="Arial" w:cs="Arial"/>
          <w:b/>
          <w:sz w:val="28"/>
        </w:rPr>
      </w:pPr>
      <w:r w:rsidRPr="00FB424C">
        <w:rPr>
          <w:rFonts w:ascii="Arial" w:hAnsi="Arial" w:cs="Arial"/>
          <w:b/>
          <w:sz w:val="28"/>
        </w:rPr>
        <w:t>Case Study 1 for MSDS 6306 Using Beers and Breweries data sets</w:t>
      </w:r>
    </w:p>
    <w:p w:rsidR="00FB424C" w:rsidRDefault="00FB424C" w:rsidP="00FB424C">
      <w:pPr>
        <w:spacing w:before="120" w:after="120" w:line="240" w:lineRule="auto"/>
        <w:contextualSpacing/>
        <w:rPr>
          <w:rFonts w:cstheme="minorHAnsi"/>
        </w:rPr>
      </w:pPr>
    </w:p>
    <w:p w:rsidR="003D3152" w:rsidRPr="00FB424C" w:rsidRDefault="003D3152" w:rsidP="003D3152">
      <w:pPr>
        <w:spacing w:after="120" w:line="240" w:lineRule="auto"/>
        <w:rPr>
          <w:rFonts w:ascii="Arial" w:hAnsi="Arial" w:cs="Arial"/>
          <w:b/>
          <w:sz w:val="28"/>
        </w:rPr>
      </w:pPr>
      <w:r>
        <w:rPr>
          <w:rFonts w:ascii="Arial" w:hAnsi="Arial" w:cs="Arial"/>
          <w:b/>
          <w:sz w:val="28"/>
        </w:rPr>
        <w:t>Objective</w:t>
      </w:r>
      <w:r w:rsidRPr="00FB424C">
        <w:rPr>
          <w:rFonts w:ascii="Arial" w:hAnsi="Arial" w:cs="Arial"/>
          <w:b/>
          <w:sz w:val="28"/>
        </w:rPr>
        <w:t>:</w:t>
      </w:r>
    </w:p>
    <w:p w:rsidR="003D3152" w:rsidRDefault="003D3152" w:rsidP="003D3152">
      <w:pPr>
        <w:spacing w:before="120" w:after="120" w:line="240" w:lineRule="auto"/>
        <w:contextualSpacing/>
        <w:rPr>
          <w:rFonts w:cstheme="minorHAnsi"/>
          <w:sz w:val="24"/>
        </w:rPr>
      </w:pPr>
      <w:r>
        <w:rPr>
          <w:rFonts w:cstheme="minorHAnsi"/>
          <w:sz w:val="24"/>
        </w:rPr>
        <w:t xml:space="preserve">Our client Founders Brewery wants to identify new market opportunities and we are to help them determine through finding number of breweries per state, the median ABV (alcohol %) and IBU (bitterness rating) as well as beer with the most alcohol and the most bitter beer in the US and the state(s) where it is produced. The goal is to identify an association between ABV and IBU. </w:t>
      </w:r>
    </w:p>
    <w:p w:rsidR="003D3152" w:rsidRDefault="003D3152" w:rsidP="003D3152">
      <w:pPr>
        <w:spacing w:before="120" w:after="120" w:line="240" w:lineRule="auto"/>
        <w:contextualSpacing/>
        <w:rPr>
          <w:rFonts w:cstheme="minorHAnsi"/>
          <w:sz w:val="24"/>
        </w:rPr>
      </w:pPr>
    </w:p>
    <w:p w:rsidR="003D3152" w:rsidRPr="00FB424C" w:rsidRDefault="003D3152" w:rsidP="003D3152">
      <w:pPr>
        <w:spacing w:after="120" w:line="240" w:lineRule="auto"/>
        <w:rPr>
          <w:rFonts w:ascii="Arial" w:hAnsi="Arial" w:cs="Arial"/>
          <w:b/>
          <w:sz w:val="28"/>
        </w:rPr>
      </w:pPr>
      <w:r>
        <w:rPr>
          <w:rFonts w:ascii="Arial" w:hAnsi="Arial" w:cs="Arial"/>
          <w:b/>
          <w:sz w:val="28"/>
        </w:rPr>
        <w:t>Data</w:t>
      </w:r>
      <w:r w:rsidRPr="00FB424C">
        <w:rPr>
          <w:rFonts w:ascii="Arial" w:hAnsi="Arial" w:cs="Arial"/>
          <w:b/>
          <w:sz w:val="28"/>
        </w:rPr>
        <w:t>:</w:t>
      </w:r>
    </w:p>
    <w:p w:rsidR="003D3152" w:rsidRDefault="003D3152" w:rsidP="003D3152">
      <w:pPr>
        <w:spacing w:before="120" w:after="120" w:line="240" w:lineRule="auto"/>
        <w:contextualSpacing/>
        <w:rPr>
          <w:rFonts w:cstheme="minorHAnsi"/>
          <w:sz w:val="24"/>
        </w:rPr>
      </w:pPr>
      <w:r>
        <w:rPr>
          <w:rFonts w:cstheme="minorHAnsi"/>
          <w:sz w:val="24"/>
        </w:rPr>
        <w:t>We were given Beers and Breweries data sets but we need to combine, clean and identify any missing values and the percentage missing. If there is a high percentage of data missing, then the assumption made on associating it with other variable may be misleading.</w:t>
      </w:r>
    </w:p>
    <w:p w:rsidR="003D3152" w:rsidRDefault="003D3152" w:rsidP="003D3152">
      <w:pPr>
        <w:spacing w:before="120" w:after="120" w:line="240" w:lineRule="auto"/>
        <w:contextualSpacing/>
        <w:rPr>
          <w:rFonts w:cstheme="minorHAnsi"/>
          <w:sz w:val="24"/>
        </w:rPr>
      </w:pPr>
    </w:p>
    <w:p w:rsidR="003D3152" w:rsidRDefault="003D3152" w:rsidP="00FB424C">
      <w:pPr>
        <w:spacing w:before="120" w:after="120" w:line="240" w:lineRule="auto"/>
        <w:contextualSpacing/>
        <w:rPr>
          <w:rFonts w:cstheme="minorHAnsi"/>
        </w:rPr>
      </w:pPr>
    </w:p>
    <w:p w:rsidR="00FB424C" w:rsidRPr="00FB424C" w:rsidRDefault="00FB424C" w:rsidP="00E64A2B">
      <w:pPr>
        <w:spacing w:after="120" w:line="240" w:lineRule="auto"/>
        <w:rPr>
          <w:rFonts w:ascii="Arial" w:hAnsi="Arial" w:cs="Arial"/>
          <w:b/>
          <w:sz w:val="28"/>
        </w:rPr>
      </w:pPr>
      <w:r w:rsidRPr="00FB424C">
        <w:rPr>
          <w:rFonts w:ascii="Arial" w:hAnsi="Arial" w:cs="Arial"/>
          <w:b/>
          <w:sz w:val="28"/>
        </w:rPr>
        <w:t>Read_Me:</w:t>
      </w:r>
    </w:p>
    <w:p w:rsidR="00E5411E" w:rsidRDefault="00E5411E" w:rsidP="00FB424C">
      <w:pPr>
        <w:spacing w:before="120" w:after="120" w:line="240" w:lineRule="auto"/>
        <w:contextualSpacing/>
        <w:rPr>
          <w:rFonts w:cstheme="minorHAnsi"/>
          <w:sz w:val="24"/>
        </w:rPr>
      </w:pPr>
      <w:r w:rsidRPr="00FB424C">
        <w:rPr>
          <w:rFonts w:cstheme="minorHAnsi"/>
          <w:sz w:val="24"/>
        </w:rPr>
        <w:t>Both sets are csv file</w:t>
      </w:r>
      <w:r w:rsidR="00047F83">
        <w:rPr>
          <w:rFonts w:cstheme="minorHAnsi"/>
          <w:sz w:val="24"/>
        </w:rPr>
        <w:t>s</w:t>
      </w:r>
      <w:r w:rsidRPr="00FB424C">
        <w:rPr>
          <w:rFonts w:cstheme="minorHAnsi"/>
          <w:sz w:val="24"/>
        </w:rPr>
        <w:t xml:space="preserve">, comma delimited. </w:t>
      </w:r>
      <w:r w:rsidR="00FB424C">
        <w:rPr>
          <w:rFonts w:cstheme="minorHAnsi"/>
          <w:sz w:val="24"/>
        </w:rPr>
        <w:br/>
      </w:r>
      <w:r w:rsidRPr="00FB424C">
        <w:rPr>
          <w:rFonts w:cstheme="minorHAnsi"/>
          <w:sz w:val="24"/>
        </w:rPr>
        <w:t>Files parsed into R using read.csv(</w:t>
      </w:r>
      <w:r w:rsidR="00FB424C" w:rsidRPr="00FB424C">
        <w:rPr>
          <w:rFonts w:cstheme="minorHAnsi"/>
          <w:sz w:val="24"/>
        </w:rPr>
        <w:t>“filepath://folder_name//file_name.csv”</w:t>
      </w:r>
      <w:r w:rsidRPr="00FB424C">
        <w:rPr>
          <w:rFonts w:cstheme="minorHAnsi"/>
          <w:sz w:val="24"/>
        </w:rPr>
        <w:t>)</w:t>
      </w:r>
    </w:p>
    <w:p w:rsidR="00047F83" w:rsidRDefault="00047F83" w:rsidP="00047F83">
      <w:pPr>
        <w:spacing w:before="120" w:after="120" w:line="240" w:lineRule="auto"/>
        <w:contextualSpacing/>
        <w:rPr>
          <w:rFonts w:cstheme="minorHAnsi"/>
          <w:sz w:val="24"/>
        </w:rPr>
      </w:pPr>
      <w:r w:rsidRPr="00FB424C">
        <w:rPr>
          <w:rFonts w:cstheme="minorHAnsi"/>
          <w:sz w:val="24"/>
        </w:rPr>
        <w:t>Data Sets are merged by the brewery_ID  in Beers,csv and Brew_ID in Vreweries.csv</w:t>
      </w:r>
      <w:r>
        <w:rPr>
          <w:rFonts w:cstheme="minorHAnsi"/>
          <w:sz w:val="24"/>
        </w:rPr>
        <w:t xml:space="preserve"> via merge(df.x, df.y, by.x=”specific column_name from df.x”,</w:t>
      </w:r>
      <w:r w:rsidRPr="00FB424C">
        <w:rPr>
          <w:rFonts w:cstheme="minorHAnsi"/>
          <w:sz w:val="24"/>
        </w:rPr>
        <w:t xml:space="preserve"> </w:t>
      </w:r>
      <w:r>
        <w:rPr>
          <w:rFonts w:cstheme="minorHAnsi"/>
          <w:sz w:val="24"/>
        </w:rPr>
        <w:t>by.y=”specific column_name from df.y”)</w:t>
      </w:r>
    </w:p>
    <w:p w:rsidR="00FB424C" w:rsidRPr="00FB424C" w:rsidRDefault="00FB424C" w:rsidP="00FB424C">
      <w:pPr>
        <w:spacing w:before="120" w:after="120" w:line="240" w:lineRule="auto"/>
        <w:contextualSpacing/>
        <w:rPr>
          <w:rFonts w:cstheme="minorHAnsi"/>
        </w:rPr>
      </w:pPr>
    </w:p>
    <w:p w:rsidR="00FB424C" w:rsidRDefault="00FB424C" w:rsidP="007C39DE">
      <w:pPr>
        <w:spacing w:after="120" w:line="240" w:lineRule="auto"/>
        <w:rPr>
          <w:rFonts w:ascii="Arial" w:hAnsi="Arial" w:cs="Arial"/>
          <w:b/>
          <w:sz w:val="24"/>
        </w:rPr>
      </w:pPr>
      <w:r w:rsidRPr="00FB424C">
        <w:rPr>
          <w:rFonts w:ascii="Arial" w:hAnsi="Arial" w:cs="Arial"/>
          <w:b/>
          <w:sz w:val="28"/>
        </w:rPr>
        <w:t>Code Book:</w:t>
      </w:r>
    </w:p>
    <w:p w:rsidR="00FB424C" w:rsidRPr="00FB424C" w:rsidRDefault="00FB424C" w:rsidP="00E64A2B">
      <w:pPr>
        <w:spacing w:after="120" w:line="240" w:lineRule="auto"/>
        <w:rPr>
          <w:rFonts w:ascii="Arial" w:hAnsi="Arial" w:cs="Arial"/>
          <w:b/>
          <w:sz w:val="24"/>
          <w:u w:val="single"/>
        </w:rPr>
      </w:pPr>
      <w:r w:rsidRPr="00FB424C">
        <w:rPr>
          <w:rFonts w:ascii="Arial" w:hAnsi="Arial" w:cs="Arial"/>
          <w:b/>
          <w:sz w:val="24"/>
          <w:u w:val="single"/>
        </w:rPr>
        <w:t>Beers.csv:</w:t>
      </w:r>
    </w:p>
    <w:p w:rsidR="00FB424C" w:rsidRPr="00FB424C" w:rsidRDefault="00FB424C" w:rsidP="00FB424C">
      <w:pPr>
        <w:spacing w:after="0" w:line="240" w:lineRule="auto"/>
        <w:contextualSpacing/>
        <w:rPr>
          <w:rFonts w:cstheme="minorHAnsi"/>
          <w:sz w:val="24"/>
        </w:rPr>
      </w:pPr>
      <w:r w:rsidRPr="00FB424C">
        <w:rPr>
          <w:rFonts w:cstheme="minorHAnsi"/>
          <w:b/>
          <w:sz w:val="24"/>
        </w:rPr>
        <w:t>Name</w:t>
      </w:r>
      <w:r w:rsidRPr="00FB424C">
        <w:rPr>
          <w:rFonts w:cstheme="minorHAnsi"/>
          <w:sz w:val="24"/>
        </w:rPr>
        <w:t xml:space="preserve">= </w:t>
      </w:r>
      <w:r w:rsidRPr="00FB424C">
        <w:rPr>
          <w:rFonts w:cstheme="minorHAnsi"/>
          <w:i/>
          <w:sz w:val="24"/>
        </w:rPr>
        <w:t>Name of the beer</w:t>
      </w:r>
      <w:r w:rsidRPr="00FB424C">
        <w:rPr>
          <w:rFonts w:cstheme="minorHAnsi"/>
          <w:sz w:val="24"/>
        </w:rPr>
        <w:t>.</w:t>
      </w:r>
    </w:p>
    <w:p w:rsidR="00FB424C" w:rsidRPr="00FB424C" w:rsidRDefault="00FB424C" w:rsidP="00FB424C">
      <w:pPr>
        <w:spacing w:after="0" w:line="240" w:lineRule="auto"/>
        <w:contextualSpacing/>
        <w:rPr>
          <w:rFonts w:cstheme="minorHAnsi"/>
          <w:sz w:val="24"/>
        </w:rPr>
      </w:pPr>
      <w:r w:rsidRPr="00FB424C">
        <w:rPr>
          <w:rFonts w:cstheme="minorHAnsi"/>
          <w:b/>
          <w:sz w:val="24"/>
        </w:rPr>
        <w:t>Beer_ID</w:t>
      </w:r>
      <w:r w:rsidRPr="00FB424C">
        <w:rPr>
          <w:rFonts w:cstheme="minorHAnsi"/>
          <w:sz w:val="24"/>
        </w:rPr>
        <w:t>=</w:t>
      </w:r>
      <w:r w:rsidRPr="00FB424C">
        <w:rPr>
          <w:rFonts w:cstheme="minorHAnsi"/>
          <w:i/>
          <w:sz w:val="24"/>
        </w:rPr>
        <w:t>Unique identifier of the beer</w:t>
      </w:r>
      <w:r w:rsidRPr="00FB424C">
        <w:rPr>
          <w:rFonts w:cstheme="minorHAnsi"/>
          <w:sz w:val="24"/>
        </w:rPr>
        <w:t>.</w:t>
      </w:r>
    </w:p>
    <w:p w:rsidR="00FB424C" w:rsidRPr="00FB424C" w:rsidRDefault="00FB424C" w:rsidP="00FB424C">
      <w:pPr>
        <w:spacing w:after="0" w:line="240" w:lineRule="auto"/>
        <w:contextualSpacing/>
        <w:rPr>
          <w:rFonts w:cstheme="minorHAnsi"/>
          <w:sz w:val="24"/>
        </w:rPr>
      </w:pPr>
      <w:r w:rsidRPr="00FB424C">
        <w:rPr>
          <w:rFonts w:cstheme="minorHAnsi"/>
          <w:b/>
          <w:sz w:val="24"/>
        </w:rPr>
        <w:t>ABV</w:t>
      </w:r>
      <w:r w:rsidRPr="00FB424C">
        <w:rPr>
          <w:rFonts w:cstheme="minorHAnsi"/>
          <w:sz w:val="24"/>
        </w:rPr>
        <w:t xml:space="preserve">= </w:t>
      </w:r>
      <w:r w:rsidRPr="00FB424C">
        <w:rPr>
          <w:rFonts w:cstheme="minorHAnsi"/>
          <w:i/>
          <w:sz w:val="24"/>
        </w:rPr>
        <w:t>Alcohol by volume of the beer</w:t>
      </w:r>
      <w:r w:rsidRPr="00FB424C">
        <w:rPr>
          <w:rFonts w:cstheme="minorHAnsi"/>
          <w:sz w:val="24"/>
        </w:rPr>
        <w:t>.</w:t>
      </w:r>
    </w:p>
    <w:p w:rsidR="00FB424C" w:rsidRPr="00FB424C" w:rsidRDefault="00FB424C" w:rsidP="00FB424C">
      <w:pPr>
        <w:spacing w:after="0" w:line="240" w:lineRule="auto"/>
        <w:contextualSpacing/>
        <w:rPr>
          <w:rFonts w:cstheme="minorHAnsi"/>
          <w:sz w:val="24"/>
        </w:rPr>
      </w:pPr>
      <w:r w:rsidRPr="00FB424C">
        <w:rPr>
          <w:rFonts w:cstheme="minorHAnsi"/>
          <w:b/>
          <w:sz w:val="24"/>
        </w:rPr>
        <w:t>IBU</w:t>
      </w:r>
      <w:r w:rsidRPr="00FB424C">
        <w:rPr>
          <w:rFonts w:cstheme="minorHAnsi"/>
          <w:sz w:val="24"/>
        </w:rPr>
        <w:t xml:space="preserve">= </w:t>
      </w:r>
      <w:r w:rsidRPr="00FB424C">
        <w:rPr>
          <w:rFonts w:cstheme="minorHAnsi"/>
          <w:i/>
          <w:sz w:val="24"/>
        </w:rPr>
        <w:t>International Bitterness Units of the beer</w:t>
      </w:r>
      <w:r w:rsidRPr="00FB424C">
        <w:rPr>
          <w:rFonts w:cstheme="minorHAnsi"/>
          <w:sz w:val="24"/>
        </w:rPr>
        <w:t>.</w:t>
      </w:r>
    </w:p>
    <w:p w:rsidR="00FB424C" w:rsidRPr="00FB424C" w:rsidRDefault="00FB424C" w:rsidP="00FB424C">
      <w:pPr>
        <w:spacing w:after="0" w:line="240" w:lineRule="auto"/>
        <w:contextualSpacing/>
        <w:rPr>
          <w:rFonts w:cstheme="minorHAnsi"/>
          <w:sz w:val="24"/>
        </w:rPr>
      </w:pPr>
      <w:r w:rsidRPr="00FB424C">
        <w:rPr>
          <w:rFonts w:cstheme="minorHAnsi"/>
          <w:b/>
          <w:sz w:val="24"/>
        </w:rPr>
        <w:t>Brewery_ID</w:t>
      </w:r>
      <w:r w:rsidRPr="00FB424C">
        <w:rPr>
          <w:rFonts w:cstheme="minorHAnsi"/>
          <w:sz w:val="24"/>
        </w:rPr>
        <w:t xml:space="preserve">= Brewery </w:t>
      </w:r>
      <w:r w:rsidRPr="00FB424C">
        <w:rPr>
          <w:rFonts w:cstheme="minorHAnsi"/>
          <w:i/>
          <w:sz w:val="24"/>
        </w:rPr>
        <w:t>id associated with the beer</w:t>
      </w:r>
      <w:r w:rsidRPr="00FB424C">
        <w:rPr>
          <w:rFonts w:cstheme="minorHAnsi"/>
          <w:sz w:val="24"/>
        </w:rPr>
        <w:t>.</w:t>
      </w:r>
    </w:p>
    <w:p w:rsidR="00FB424C" w:rsidRPr="00FB424C" w:rsidRDefault="00FB424C" w:rsidP="00FB424C">
      <w:pPr>
        <w:spacing w:after="0" w:line="240" w:lineRule="auto"/>
        <w:contextualSpacing/>
        <w:rPr>
          <w:rFonts w:cstheme="minorHAnsi"/>
          <w:sz w:val="24"/>
        </w:rPr>
      </w:pPr>
      <w:r w:rsidRPr="00FB424C">
        <w:rPr>
          <w:rFonts w:cstheme="minorHAnsi"/>
          <w:b/>
          <w:sz w:val="24"/>
        </w:rPr>
        <w:t>Style</w:t>
      </w:r>
      <w:r w:rsidRPr="00FB424C">
        <w:rPr>
          <w:rFonts w:cstheme="minorHAnsi"/>
          <w:sz w:val="24"/>
        </w:rPr>
        <w:t>=Style of the beer.</w:t>
      </w:r>
    </w:p>
    <w:p w:rsidR="00FB424C" w:rsidRPr="00FB424C" w:rsidRDefault="00FB424C" w:rsidP="00FB424C">
      <w:pPr>
        <w:spacing w:after="0" w:line="240" w:lineRule="auto"/>
        <w:contextualSpacing/>
        <w:rPr>
          <w:rFonts w:cstheme="minorHAnsi"/>
          <w:sz w:val="24"/>
        </w:rPr>
      </w:pPr>
      <w:r w:rsidRPr="00FB424C">
        <w:rPr>
          <w:rFonts w:cstheme="minorHAnsi"/>
          <w:b/>
          <w:sz w:val="24"/>
        </w:rPr>
        <w:t>Ounces</w:t>
      </w:r>
      <w:r w:rsidRPr="00FB424C">
        <w:rPr>
          <w:rFonts w:cstheme="minorHAnsi"/>
          <w:sz w:val="24"/>
        </w:rPr>
        <w:t>=</w:t>
      </w:r>
      <w:r w:rsidRPr="00FB424C">
        <w:rPr>
          <w:rFonts w:cstheme="minorHAnsi"/>
          <w:i/>
          <w:sz w:val="24"/>
        </w:rPr>
        <w:t>Ounces of beer</w:t>
      </w:r>
      <w:r w:rsidRPr="00FB424C">
        <w:rPr>
          <w:rFonts w:cstheme="minorHAnsi"/>
          <w:sz w:val="24"/>
        </w:rPr>
        <w:t>.</w:t>
      </w:r>
    </w:p>
    <w:p w:rsidR="00FB424C" w:rsidRPr="00FB424C" w:rsidRDefault="00FB424C" w:rsidP="00FB424C">
      <w:pPr>
        <w:spacing w:before="120" w:after="120" w:line="240" w:lineRule="auto"/>
        <w:contextualSpacing/>
        <w:rPr>
          <w:rFonts w:cstheme="minorHAnsi"/>
        </w:rPr>
      </w:pPr>
    </w:p>
    <w:p w:rsidR="00FB424C" w:rsidRPr="00FB424C" w:rsidRDefault="00FB424C" w:rsidP="00E64A2B">
      <w:pPr>
        <w:spacing w:after="120" w:line="240" w:lineRule="auto"/>
        <w:rPr>
          <w:rFonts w:ascii="Arial" w:hAnsi="Arial" w:cs="Arial"/>
          <w:b/>
          <w:sz w:val="24"/>
          <w:u w:val="single"/>
        </w:rPr>
      </w:pPr>
      <w:r w:rsidRPr="00FB424C">
        <w:rPr>
          <w:rFonts w:ascii="Arial" w:hAnsi="Arial" w:cs="Arial"/>
          <w:b/>
          <w:sz w:val="24"/>
          <w:u w:val="single"/>
        </w:rPr>
        <w:t>Breweries.csv:</w:t>
      </w:r>
    </w:p>
    <w:p w:rsidR="00FB424C" w:rsidRPr="00FB424C" w:rsidRDefault="00FB424C" w:rsidP="00FB424C">
      <w:pPr>
        <w:spacing w:before="120" w:after="120" w:line="240" w:lineRule="auto"/>
        <w:contextualSpacing/>
        <w:rPr>
          <w:rFonts w:cstheme="minorHAnsi"/>
          <w:sz w:val="24"/>
        </w:rPr>
      </w:pPr>
      <w:r w:rsidRPr="00FB424C">
        <w:rPr>
          <w:rFonts w:cstheme="minorHAnsi"/>
          <w:b/>
          <w:sz w:val="24"/>
        </w:rPr>
        <w:t>Brew_ID</w:t>
      </w:r>
      <w:r>
        <w:rPr>
          <w:rFonts w:cstheme="minorHAnsi"/>
          <w:b/>
          <w:sz w:val="24"/>
        </w:rPr>
        <w:t>=</w:t>
      </w:r>
      <w:r w:rsidRPr="00FB424C">
        <w:rPr>
          <w:rFonts w:cstheme="minorHAnsi"/>
          <w:sz w:val="24"/>
        </w:rPr>
        <w:t xml:space="preserve"> </w:t>
      </w:r>
      <w:r w:rsidRPr="00FB424C">
        <w:rPr>
          <w:rFonts w:cstheme="minorHAnsi"/>
          <w:i/>
          <w:sz w:val="24"/>
        </w:rPr>
        <w:t>Unique identifier of the brewery</w:t>
      </w:r>
      <w:r w:rsidRPr="00FB424C">
        <w:rPr>
          <w:rFonts w:cstheme="minorHAnsi"/>
          <w:sz w:val="24"/>
        </w:rPr>
        <w:t>.</w:t>
      </w:r>
    </w:p>
    <w:p w:rsidR="00FB424C" w:rsidRPr="00FB424C" w:rsidRDefault="00FB424C" w:rsidP="00FB424C">
      <w:pPr>
        <w:spacing w:before="120" w:after="120" w:line="240" w:lineRule="auto"/>
        <w:contextualSpacing/>
        <w:rPr>
          <w:rFonts w:cstheme="minorHAnsi"/>
          <w:sz w:val="24"/>
        </w:rPr>
      </w:pPr>
      <w:r w:rsidRPr="00FB424C">
        <w:rPr>
          <w:rFonts w:cstheme="minorHAnsi"/>
          <w:b/>
          <w:sz w:val="24"/>
        </w:rPr>
        <w:t>Name</w:t>
      </w:r>
      <w:r>
        <w:rPr>
          <w:rFonts w:cstheme="minorHAnsi"/>
          <w:b/>
          <w:sz w:val="24"/>
        </w:rPr>
        <w:t>=</w:t>
      </w:r>
      <w:r w:rsidRPr="00FB424C">
        <w:rPr>
          <w:rFonts w:cstheme="minorHAnsi"/>
          <w:sz w:val="24"/>
        </w:rPr>
        <w:t xml:space="preserve"> </w:t>
      </w:r>
      <w:r w:rsidRPr="00FB424C">
        <w:rPr>
          <w:rFonts w:cstheme="minorHAnsi"/>
          <w:i/>
          <w:sz w:val="24"/>
        </w:rPr>
        <w:t>Name of the brewery</w:t>
      </w:r>
      <w:r w:rsidRPr="00FB424C">
        <w:rPr>
          <w:rFonts w:cstheme="minorHAnsi"/>
          <w:sz w:val="24"/>
        </w:rPr>
        <w:t>.</w:t>
      </w:r>
    </w:p>
    <w:p w:rsidR="00FB424C" w:rsidRPr="00FB424C" w:rsidRDefault="00FB424C" w:rsidP="00FB424C">
      <w:pPr>
        <w:spacing w:before="120" w:after="120" w:line="240" w:lineRule="auto"/>
        <w:contextualSpacing/>
        <w:rPr>
          <w:rFonts w:cstheme="minorHAnsi"/>
          <w:sz w:val="24"/>
        </w:rPr>
      </w:pPr>
      <w:r w:rsidRPr="00FB424C">
        <w:rPr>
          <w:rFonts w:cstheme="minorHAnsi"/>
          <w:b/>
          <w:sz w:val="24"/>
        </w:rPr>
        <w:t>City</w:t>
      </w:r>
      <w:r>
        <w:rPr>
          <w:rFonts w:cstheme="minorHAnsi"/>
          <w:sz w:val="24"/>
        </w:rPr>
        <w:t>=</w:t>
      </w:r>
      <w:r w:rsidRPr="00FB424C">
        <w:rPr>
          <w:rFonts w:cstheme="minorHAnsi"/>
          <w:sz w:val="24"/>
        </w:rPr>
        <w:t xml:space="preserve"> </w:t>
      </w:r>
      <w:r w:rsidRPr="00FB424C">
        <w:rPr>
          <w:rFonts w:cstheme="minorHAnsi"/>
          <w:i/>
          <w:sz w:val="24"/>
        </w:rPr>
        <w:t>City where the brewery is located</w:t>
      </w:r>
      <w:r w:rsidRPr="00FB424C">
        <w:rPr>
          <w:rFonts w:cstheme="minorHAnsi"/>
          <w:sz w:val="24"/>
        </w:rPr>
        <w:t>.</w:t>
      </w:r>
    </w:p>
    <w:p w:rsidR="00FB424C" w:rsidRPr="00FB424C" w:rsidRDefault="00FB424C" w:rsidP="00FB424C">
      <w:pPr>
        <w:spacing w:before="120" w:after="120" w:line="240" w:lineRule="auto"/>
        <w:contextualSpacing/>
        <w:rPr>
          <w:rFonts w:cstheme="minorHAnsi"/>
          <w:sz w:val="24"/>
        </w:rPr>
      </w:pPr>
      <w:r w:rsidRPr="00FB424C">
        <w:rPr>
          <w:rFonts w:cstheme="minorHAnsi"/>
          <w:b/>
          <w:sz w:val="24"/>
        </w:rPr>
        <w:t>State</w:t>
      </w:r>
      <w:r>
        <w:rPr>
          <w:rFonts w:cstheme="minorHAnsi"/>
          <w:sz w:val="24"/>
        </w:rPr>
        <w:t>=</w:t>
      </w:r>
      <w:r w:rsidRPr="00FB424C">
        <w:rPr>
          <w:rFonts w:cstheme="minorHAnsi"/>
          <w:sz w:val="24"/>
        </w:rPr>
        <w:t xml:space="preserve"> </w:t>
      </w:r>
      <w:r w:rsidRPr="00FB424C">
        <w:rPr>
          <w:rFonts w:cstheme="minorHAnsi"/>
          <w:i/>
          <w:sz w:val="24"/>
        </w:rPr>
        <w:t>U.S. State where the brewery is located</w:t>
      </w:r>
      <w:r w:rsidRPr="00FB424C">
        <w:rPr>
          <w:rFonts w:cstheme="minorHAnsi"/>
          <w:sz w:val="24"/>
        </w:rPr>
        <w:t>.</w:t>
      </w:r>
    </w:p>
    <w:p w:rsidR="00047F83" w:rsidRDefault="00047F83" w:rsidP="00FB424C">
      <w:pPr>
        <w:spacing w:before="120" w:after="120" w:line="240" w:lineRule="auto"/>
        <w:contextualSpacing/>
        <w:rPr>
          <w:rFonts w:cstheme="minorHAnsi"/>
          <w:sz w:val="24"/>
        </w:rPr>
      </w:pPr>
    </w:p>
    <w:p w:rsidR="00047F83" w:rsidRDefault="00047F83" w:rsidP="00E64A2B">
      <w:pPr>
        <w:spacing w:after="120" w:line="240" w:lineRule="auto"/>
        <w:rPr>
          <w:rFonts w:ascii="Arial" w:hAnsi="Arial" w:cs="Arial"/>
          <w:b/>
          <w:sz w:val="28"/>
        </w:rPr>
      </w:pPr>
      <w:r w:rsidRPr="00047F83">
        <w:rPr>
          <w:rFonts w:ascii="Arial" w:hAnsi="Arial" w:cs="Arial"/>
          <w:b/>
          <w:sz w:val="28"/>
        </w:rPr>
        <w:t>Questions of Interest (QoIs):</w:t>
      </w:r>
    </w:p>
    <w:p w:rsidR="003D3152" w:rsidRPr="003D3152" w:rsidRDefault="003D3152" w:rsidP="003D3152">
      <w:pPr>
        <w:spacing w:after="120" w:line="240" w:lineRule="auto"/>
        <w:rPr>
          <w:rFonts w:cstheme="minorHAnsi"/>
          <w:sz w:val="24"/>
        </w:rPr>
      </w:pPr>
      <w:r w:rsidRPr="003D3152">
        <w:rPr>
          <w:rFonts w:cstheme="minorHAnsi"/>
          <w:sz w:val="24"/>
        </w:rPr>
        <w:t>Identify the number breweries within each state</w:t>
      </w:r>
      <w:r>
        <w:rPr>
          <w:rFonts w:cstheme="minorHAnsi"/>
          <w:sz w:val="24"/>
        </w:rPr>
        <w:t>.</w:t>
      </w:r>
    </w:p>
    <w:p w:rsidR="003D3152" w:rsidRPr="003D3152" w:rsidRDefault="003D3152" w:rsidP="003D3152">
      <w:pPr>
        <w:spacing w:after="120" w:line="240" w:lineRule="auto"/>
        <w:rPr>
          <w:rFonts w:cstheme="minorHAnsi"/>
          <w:sz w:val="24"/>
        </w:rPr>
      </w:pPr>
      <w:r w:rsidRPr="003D3152">
        <w:rPr>
          <w:rFonts w:cstheme="minorHAnsi"/>
          <w:sz w:val="24"/>
        </w:rPr>
        <w:lastRenderedPageBreak/>
        <w:t>Determine the median ABV and IBU from each state</w:t>
      </w:r>
      <w:r>
        <w:rPr>
          <w:rFonts w:cstheme="minorHAnsi"/>
          <w:sz w:val="24"/>
        </w:rPr>
        <w:t>.</w:t>
      </w:r>
    </w:p>
    <w:p w:rsidR="003D3152" w:rsidRPr="003D3152" w:rsidRDefault="003D3152" w:rsidP="003D3152">
      <w:pPr>
        <w:spacing w:after="120" w:line="240" w:lineRule="auto"/>
        <w:rPr>
          <w:rFonts w:cstheme="minorHAnsi"/>
          <w:sz w:val="24"/>
        </w:rPr>
      </w:pPr>
      <w:r w:rsidRPr="003D3152">
        <w:rPr>
          <w:rFonts w:cstheme="minorHAnsi"/>
          <w:sz w:val="24"/>
        </w:rPr>
        <w:t>Identify the states with the highest ABV and IBU</w:t>
      </w:r>
      <w:r>
        <w:rPr>
          <w:rFonts w:cstheme="minorHAnsi"/>
          <w:sz w:val="24"/>
        </w:rPr>
        <w:t>.</w:t>
      </w:r>
    </w:p>
    <w:p w:rsidR="00047F83" w:rsidRDefault="003D3152" w:rsidP="003D3152">
      <w:pPr>
        <w:spacing w:after="120" w:line="240" w:lineRule="auto"/>
        <w:rPr>
          <w:rFonts w:cstheme="minorHAnsi"/>
          <w:sz w:val="24"/>
        </w:rPr>
      </w:pPr>
      <w:r w:rsidRPr="003D3152">
        <w:rPr>
          <w:rFonts w:cstheme="minorHAnsi"/>
          <w:sz w:val="24"/>
        </w:rPr>
        <w:t>Relationship association</w:t>
      </w:r>
      <w:r>
        <w:rPr>
          <w:rFonts w:cstheme="minorHAnsi"/>
          <w:sz w:val="24"/>
        </w:rPr>
        <w:t xml:space="preserve"> between IBU and ABV.</w:t>
      </w:r>
    </w:p>
    <w:p w:rsidR="003D3152" w:rsidRDefault="003D3152" w:rsidP="003D3152">
      <w:pPr>
        <w:spacing w:after="120" w:line="240" w:lineRule="auto"/>
        <w:rPr>
          <w:rFonts w:cstheme="minorHAnsi"/>
          <w:sz w:val="24"/>
        </w:rPr>
      </w:pPr>
    </w:p>
    <w:p w:rsidR="00047F83" w:rsidRPr="00047F83" w:rsidRDefault="00047F83" w:rsidP="00E64A2B">
      <w:pPr>
        <w:spacing w:after="120" w:line="240" w:lineRule="auto"/>
        <w:rPr>
          <w:rFonts w:ascii="Arial" w:hAnsi="Arial" w:cs="Arial"/>
          <w:b/>
          <w:sz w:val="28"/>
        </w:rPr>
      </w:pPr>
      <w:r w:rsidRPr="00047F83">
        <w:rPr>
          <w:rFonts w:ascii="Arial" w:hAnsi="Arial" w:cs="Arial"/>
          <w:b/>
          <w:sz w:val="28"/>
        </w:rPr>
        <w:t>R Libraries:</w:t>
      </w:r>
    </w:p>
    <w:p w:rsidR="003D3152" w:rsidRPr="003D3152" w:rsidRDefault="003D3152" w:rsidP="003D3152">
      <w:pPr>
        <w:spacing w:after="0" w:line="240" w:lineRule="auto"/>
        <w:contextualSpacing/>
        <w:rPr>
          <w:rFonts w:cstheme="minorHAnsi"/>
          <w:sz w:val="24"/>
        </w:rPr>
      </w:pPr>
      <w:r w:rsidRPr="003D3152">
        <w:rPr>
          <w:rFonts w:cstheme="minorHAnsi"/>
          <w:sz w:val="24"/>
        </w:rPr>
        <w:t>library(dplyr)</w:t>
      </w:r>
    </w:p>
    <w:p w:rsidR="003D3152" w:rsidRPr="003D3152" w:rsidRDefault="003D3152" w:rsidP="003D3152">
      <w:pPr>
        <w:spacing w:after="0" w:line="240" w:lineRule="auto"/>
        <w:contextualSpacing/>
        <w:rPr>
          <w:rFonts w:cstheme="minorHAnsi"/>
          <w:sz w:val="24"/>
        </w:rPr>
      </w:pPr>
      <w:r w:rsidRPr="003D3152">
        <w:rPr>
          <w:rFonts w:cstheme="minorHAnsi"/>
          <w:sz w:val="24"/>
        </w:rPr>
        <w:t>library(tidyr)</w:t>
      </w:r>
    </w:p>
    <w:p w:rsidR="003D3152" w:rsidRPr="003D3152" w:rsidRDefault="003D3152" w:rsidP="003D3152">
      <w:pPr>
        <w:spacing w:after="0" w:line="240" w:lineRule="auto"/>
        <w:contextualSpacing/>
        <w:rPr>
          <w:rFonts w:cstheme="minorHAnsi"/>
          <w:sz w:val="24"/>
        </w:rPr>
      </w:pPr>
      <w:r w:rsidRPr="003D3152">
        <w:rPr>
          <w:rFonts w:cstheme="minorHAnsi"/>
          <w:sz w:val="24"/>
        </w:rPr>
        <w:t>library(ggplot2)</w:t>
      </w:r>
    </w:p>
    <w:p w:rsidR="003D3152" w:rsidRPr="003D3152" w:rsidRDefault="003D3152" w:rsidP="003D3152">
      <w:pPr>
        <w:spacing w:after="0" w:line="240" w:lineRule="auto"/>
        <w:contextualSpacing/>
        <w:rPr>
          <w:rFonts w:cstheme="minorHAnsi"/>
          <w:sz w:val="24"/>
        </w:rPr>
      </w:pPr>
      <w:r w:rsidRPr="003D3152">
        <w:rPr>
          <w:rFonts w:cstheme="minorHAnsi"/>
          <w:sz w:val="24"/>
        </w:rPr>
        <w:t>library(grid)</w:t>
      </w:r>
    </w:p>
    <w:p w:rsidR="003D3152" w:rsidRPr="003D3152" w:rsidRDefault="003D3152" w:rsidP="003D3152">
      <w:pPr>
        <w:spacing w:after="0" w:line="240" w:lineRule="auto"/>
        <w:contextualSpacing/>
        <w:rPr>
          <w:rFonts w:cstheme="minorHAnsi"/>
          <w:sz w:val="24"/>
        </w:rPr>
      </w:pPr>
      <w:r w:rsidRPr="003D3152">
        <w:rPr>
          <w:rFonts w:cstheme="minorHAnsi"/>
          <w:sz w:val="24"/>
        </w:rPr>
        <w:t>library(gridExtra)</w:t>
      </w:r>
    </w:p>
    <w:p w:rsidR="003D3152" w:rsidRPr="003D3152" w:rsidRDefault="003D3152" w:rsidP="003D3152">
      <w:pPr>
        <w:spacing w:after="0" w:line="240" w:lineRule="auto"/>
        <w:contextualSpacing/>
        <w:rPr>
          <w:rFonts w:cstheme="minorHAnsi"/>
          <w:sz w:val="24"/>
        </w:rPr>
      </w:pPr>
      <w:r w:rsidRPr="003D3152">
        <w:rPr>
          <w:rFonts w:cstheme="minorHAnsi"/>
          <w:sz w:val="24"/>
        </w:rPr>
        <w:t>library(GGally)</w:t>
      </w:r>
    </w:p>
    <w:p w:rsidR="003D3152" w:rsidRPr="003D3152" w:rsidRDefault="003D3152" w:rsidP="003D3152">
      <w:pPr>
        <w:spacing w:after="0" w:line="240" w:lineRule="auto"/>
        <w:contextualSpacing/>
        <w:rPr>
          <w:rFonts w:cstheme="minorHAnsi"/>
          <w:sz w:val="24"/>
        </w:rPr>
      </w:pPr>
      <w:r w:rsidRPr="003D3152">
        <w:rPr>
          <w:rFonts w:cstheme="minorHAnsi"/>
          <w:sz w:val="24"/>
        </w:rPr>
        <w:t>library(maps)</w:t>
      </w:r>
    </w:p>
    <w:p w:rsidR="003D3152" w:rsidRPr="003D3152" w:rsidRDefault="003D3152" w:rsidP="003D3152">
      <w:pPr>
        <w:spacing w:after="0" w:line="240" w:lineRule="auto"/>
        <w:contextualSpacing/>
        <w:rPr>
          <w:rFonts w:cstheme="minorHAnsi"/>
          <w:sz w:val="24"/>
        </w:rPr>
      </w:pPr>
      <w:r w:rsidRPr="003D3152">
        <w:rPr>
          <w:rFonts w:cstheme="minorHAnsi"/>
          <w:sz w:val="24"/>
        </w:rPr>
        <w:t>library(openintro)</w:t>
      </w:r>
    </w:p>
    <w:p w:rsidR="003D3152" w:rsidRPr="003D3152" w:rsidRDefault="003D3152" w:rsidP="003D3152">
      <w:pPr>
        <w:spacing w:after="0" w:line="240" w:lineRule="auto"/>
        <w:contextualSpacing/>
        <w:rPr>
          <w:rFonts w:cstheme="minorHAnsi"/>
          <w:sz w:val="24"/>
        </w:rPr>
      </w:pPr>
      <w:r w:rsidRPr="003D3152">
        <w:rPr>
          <w:rFonts w:cstheme="minorHAnsi"/>
          <w:sz w:val="24"/>
        </w:rPr>
        <w:t>library(mosaic)</w:t>
      </w:r>
    </w:p>
    <w:p w:rsidR="003D3152" w:rsidRPr="003D3152" w:rsidRDefault="003D3152" w:rsidP="003D3152">
      <w:pPr>
        <w:spacing w:after="0" w:line="240" w:lineRule="auto"/>
        <w:contextualSpacing/>
        <w:rPr>
          <w:rFonts w:cstheme="minorHAnsi"/>
          <w:sz w:val="24"/>
        </w:rPr>
      </w:pPr>
      <w:r w:rsidRPr="003D3152">
        <w:rPr>
          <w:rFonts w:cstheme="minorHAnsi"/>
          <w:sz w:val="24"/>
        </w:rPr>
        <w:t>library(kableExtra)</w:t>
      </w:r>
    </w:p>
    <w:p w:rsidR="003D3152" w:rsidRPr="003D3152" w:rsidRDefault="003D3152" w:rsidP="003D3152">
      <w:pPr>
        <w:spacing w:after="0" w:line="240" w:lineRule="auto"/>
        <w:contextualSpacing/>
        <w:rPr>
          <w:rFonts w:cstheme="minorHAnsi"/>
          <w:sz w:val="24"/>
        </w:rPr>
      </w:pPr>
      <w:r w:rsidRPr="003D3152">
        <w:rPr>
          <w:rFonts w:cstheme="minorHAnsi"/>
          <w:sz w:val="24"/>
        </w:rPr>
        <w:t>library(stringr)</w:t>
      </w:r>
    </w:p>
    <w:p w:rsidR="00047F83" w:rsidRDefault="003D3152" w:rsidP="003D3152">
      <w:pPr>
        <w:spacing w:after="0" w:line="240" w:lineRule="auto"/>
        <w:contextualSpacing/>
        <w:rPr>
          <w:rFonts w:cstheme="minorHAnsi"/>
          <w:sz w:val="24"/>
        </w:rPr>
      </w:pPr>
      <w:r w:rsidRPr="003D3152">
        <w:rPr>
          <w:rFonts w:cstheme="minorHAnsi"/>
          <w:sz w:val="24"/>
        </w:rPr>
        <w:t>library(stringi)</w:t>
      </w:r>
    </w:p>
    <w:p w:rsidR="003D3152" w:rsidRDefault="003D3152" w:rsidP="003D3152">
      <w:pPr>
        <w:spacing w:after="0" w:line="240" w:lineRule="auto"/>
        <w:contextualSpacing/>
        <w:rPr>
          <w:rFonts w:cstheme="minorHAnsi"/>
          <w:sz w:val="24"/>
        </w:rPr>
      </w:pPr>
    </w:p>
    <w:p w:rsidR="00047F83" w:rsidRPr="007C39DE" w:rsidRDefault="00047F83" w:rsidP="00047F83">
      <w:pPr>
        <w:pStyle w:val="HTMLPreformatted"/>
        <w:shd w:val="clear" w:color="auto" w:fill="FFFFFF"/>
        <w:wordWrap w:val="0"/>
        <w:spacing w:line="205" w:lineRule="atLeast"/>
        <w:rPr>
          <w:rFonts w:asciiTheme="minorHAnsi" w:hAnsiTheme="minorHAnsi" w:cstheme="minorHAnsi"/>
          <w:i/>
          <w:color w:val="404040"/>
          <w:sz w:val="24"/>
          <w:szCs w:val="24"/>
        </w:rPr>
      </w:pPr>
      <w:r w:rsidRPr="007C39DE">
        <w:rPr>
          <w:rFonts w:asciiTheme="minorHAnsi" w:hAnsiTheme="minorHAnsi" w:cstheme="minorHAnsi"/>
          <w:i/>
          <w:sz w:val="24"/>
          <w:szCs w:val="24"/>
        </w:rPr>
        <w:t xml:space="preserve">Compiled on </w:t>
      </w:r>
      <w:r w:rsidRPr="007C39DE">
        <w:rPr>
          <w:rFonts w:asciiTheme="minorHAnsi" w:hAnsiTheme="minorHAnsi" w:cstheme="minorHAnsi"/>
          <w:i/>
          <w:color w:val="404040"/>
          <w:sz w:val="24"/>
          <w:szCs w:val="24"/>
        </w:rPr>
        <w:t>a x86_64 machine, Windows 10 Version 1803</w:t>
      </w:r>
    </w:p>
    <w:p w:rsidR="00047F83" w:rsidRPr="00047F83" w:rsidRDefault="00047F83" w:rsidP="0004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eastAsia="Times New Roman" w:cstheme="minorHAnsi"/>
          <w:i/>
          <w:color w:val="404040"/>
          <w:sz w:val="24"/>
          <w:szCs w:val="24"/>
        </w:rPr>
      </w:pPr>
      <w:r w:rsidRPr="007C39DE">
        <w:rPr>
          <w:rFonts w:eastAsia="Times New Roman" w:cstheme="minorHAnsi"/>
          <w:i/>
          <w:color w:val="404040"/>
          <w:sz w:val="24"/>
          <w:szCs w:val="24"/>
        </w:rPr>
        <w:t>R version 3.5.2 (2018-12-20),”Eggshell Igloo"</w:t>
      </w:r>
    </w:p>
    <w:p w:rsidR="00047F83" w:rsidRPr="00047F83" w:rsidRDefault="00047F83" w:rsidP="00047F83">
      <w:pPr>
        <w:spacing w:after="0" w:line="240" w:lineRule="auto"/>
        <w:contextualSpacing/>
        <w:rPr>
          <w:rFonts w:cstheme="minorHAnsi"/>
          <w:sz w:val="24"/>
        </w:rPr>
      </w:pPr>
    </w:p>
    <w:sectPr w:rsidR="00047F83" w:rsidRPr="00047F83" w:rsidSect="0059771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615" w:rsidRDefault="00C25615" w:rsidP="003D3152">
      <w:pPr>
        <w:spacing w:after="0" w:line="240" w:lineRule="auto"/>
      </w:pPr>
      <w:r>
        <w:separator/>
      </w:r>
    </w:p>
  </w:endnote>
  <w:endnote w:type="continuationSeparator" w:id="0">
    <w:p w:rsidR="00C25615" w:rsidRDefault="00C25615" w:rsidP="003D3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469080"/>
      <w:docPartObj>
        <w:docPartGallery w:val="Page Numbers (Bottom of Page)"/>
        <w:docPartUnique/>
      </w:docPartObj>
    </w:sdtPr>
    <w:sdtContent>
      <w:p w:rsidR="003D3152" w:rsidRDefault="003D3152">
        <w:pPr>
          <w:pStyle w:val="Footer"/>
          <w:jc w:val="right"/>
        </w:pPr>
        <w:fldSimple w:instr=" PAGE   \* MERGEFORMAT ">
          <w:r w:rsidR="00C25615">
            <w:rPr>
              <w:noProof/>
            </w:rPr>
            <w:t>1</w:t>
          </w:r>
        </w:fldSimple>
      </w:p>
    </w:sdtContent>
  </w:sdt>
  <w:p w:rsidR="003D3152" w:rsidRDefault="003D31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615" w:rsidRDefault="00C25615" w:rsidP="003D3152">
      <w:pPr>
        <w:spacing w:after="0" w:line="240" w:lineRule="auto"/>
      </w:pPr>
      <w:r>
        <w:separator/>
      </w:r>
    </w:p>
  </w:footnote>
  <w:footnote w:type="continuationSeparator" w:id="0">
    <w:p w:rsidR="00C25615" w:rsidRDefault="00C25615" w:rsidP="003D3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52" w:rsidRDefault="003D3152">
    <w:pPr>
      <w:pStyle w:val="Header"/>
    </w:pPr>
    <w:r>
      <w:t>MSDS 6306-Case Study 1| Y.Leung ; K.Richardson|Spring 2019</w:t>
    </w:r>
  </w:p>
  <w:p w:rsidR="003D3152" w:rsidRDefault="003D31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E5411E"/>
    <w:rsid w:val="00045023"/>
    <w:rsid w:val="00047F83"/>
    <w:rsid w:val="003D3152"/>
    <w:rsid w:val="00597719"/>
    <w:rsid w:val="007C39DE"/>
    <w:rsid w:val="00C25615"/>
    <w:rsid w:val="00E5411E"/>
    <w:rsid w:val="00E64A2B"/>
    <w:rsid w:val="00FB4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7F83"/>
    <w:rPr>
      <w:rFonts w:ascii="Courier New" w:eastAsia="Times New Roman" w:hAnsi="Courier New" w:cs="Courier New"/>
      <w:sz w:val="20"/>
      <w:szCs w:val="20"/>
    </w:rPr>
  </w:style>
  <w:style w:type="character" w:customStyle="1" w:styleId="gnkrckgcgsb">
    <w:name w:val="gnkrckgcgsb"/>
    <w:basedOn w:val="DefaultParagraphFont"/>
    <w:rsid w:val="00047F83"/>
  </w:style>
  <w:style w:type="paragraph" w:styleId="Header">
    <w:name w:val="header"/>
    <w:basedOn w:val="Normal"/>
    <w:link w:val="HeaderChar"/>
    <w:uiPriority w:val="99"/>
    <w:unhideWhenUsed/>
    <w:rsid w:val="003D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52"/>
  </w:style>
  <w:style w:type="paragraph" w:styleId="Footer">
    <w:name w:val="footer"/>
    <w:basedOn w:val="Normal"/>
    <w:link w:val="FooterChar"/>
    <w:uiPriority w:val="99"/>
    <w:unhideWhenUsed/>
    <w:rsid w:val="003D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52"/>
  </w:style>
  <w:style w:type="paragraph" w:styleId="BalloonText">
    <w:name w:val="Balloon Text"/>
    <w:basedOn w:val="Normal"/>
    <w:link w:val="BalloonTextChar"/>
    <w:uiPriority w:val="99"/>
    <w:semiHidden/>
    <w:unhideWhenUsed/>
    <w:rsid w:val="003D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798426">
      <w:bodyDiv w:val="1"/>
      <w:marLeft w:val="0"/>
      <w:marRight w:val="0"/>
      <w:marTop w:val="0"/>
      <w:marBottom w:val="0"/>
      <w:divBdr>
        <w:top w:val="none" w:sz="0" w:space="0" w:color="auto"/>
        <w:left w:val="none" w:sz="0" w:space="0" w:color="auto"/>
        <w:bottom w:val="none" w:sz="0" w:space="0" w:color="auto"/>
        <w:right w:val="none" w:sz="0" w:space="0" w:color="auto"/>
      </w:divBdr>
    </w:div>
    <w:div w:id="2126578769">
      <w:bodyDiv w:val="1"/>
      <w:marLeft w:val="0"/>
      <w:marRight w:val="0"/>
      <w:marTop w:val="0"/>
      <w:marBottom w:val="0"/>
      <w:divBdr>
        <w:top w:val="none" w:sz="0" w:space="0" w:color="auto"/>
        <w:left w:val="none" w:sz="0" w:space="0" w:color="auto"/>
        <w:bottom w:val="none" w:sz="0" w:space="0" w:color="auto"/>
        <w:right w:val="none" w:sz="0" w:space="0" w:color="auto"/>
      </w:divBdr>
      <w:divsChild>
        <w:div w:id="1544371010">
          <w:marLeft w:val="1800"/>
          <w:marRight w:val="0"/>
          <w:marTop w:val="100"/>
          <w:marBottom w:val="0"/>
          <w:divBdr>
            <w:top w:val="none" w:sz="0" w:space="0" w:color="auto"/>
            <w:left w:val="none" w:sz="0" w:space="0" w:color="auto"/>
            <w:bottom w:val="none" w:sz="0" w:space="0" w:color="auto"/>
            <w:right w:val="none" w:sz="0" w:space="0" w:color="auto"/>
          </w:divBdr>
        </w:div>
        <w:div w:id="1685746090">
          <w:marLeft w:val="1800"/>
          <w:marRight w:val="0"/>
          <w:marTop w:val="100"/>
          <w:marBottom w:val="0"/>
          <w:divBdr>
            <w:top w:val="none" w:sz="0" w:space="0" w:color="auto"/>
            <w:left w:val="none" w:sz="0" w:space="0" w:color="auto"/>
            <w:bottom w:val="none" w:sz="0" w:space="0" w:color="auto"/>
            <w:right w:val="none" w:sz="0" w:space="0" w:color="auto"/>
          </w:divBdr>
        </w:div>
        <w:div w:id="518159009">
          <w:marLeft w:val="1800"/>
          <w:marRight w:val="0"/>
          <w:marTop w:val="100"/>
          <w:marBottom w:val="0"/>
          <w:divBdr>
            <w:top w:val="none" w:sz="0" w:space="0" w:color="auto"/>
            <w:left w:val="none" w:sz="0" w:space="0" w:color="auto"/>
            <w:bottom w:val="none" w:sz="0" w:space="0" w:color="auto"/>
            <w:right w:val="none" w:sz="0" w:space="0" w:color="auto"/>
          </w:divBdr>
        </w:div>
        <w:div w:id="72437854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5AFA"/>
    <w:rsid w:val="00175AFA"/>
    <w:rsid w:val="006D7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621723DC1454FA23FD319761A6342">
    <w:name w:val="51E621723DC1454FA23FD319761A6342"/>
    <w:rsid w:val="00175A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dc:creator>
  <cp:lastModifiedBy>Yat</cp:lastModifiedBy>
  <cp:revision>4</cp:revision>
  <dcterms:created xsi:type="dcterms:W3CDTF">2019-02-26T07:20:00Z</dcterms:created>
  <dcterms:modified xsi:type="dcterms:W3CDTF">2019-03-03T03:53:00Z</dcterms:modified>
</cp:coreProperties>
</file>