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5DCAE" w14:textId="77777777" w:rsidR="00726126" w:rsidRPr="00741188" w:rsidRDefault="00726126" w:rsidP="00726126">
      <w:pPr>
        <w:pStyle w:val="Heading2"/>
        <w:rPr>
          <w:rFonts w:asciiTheme="minorHAnsi" w:hAnsiTheme="minorHAnsi" w:cstheme="minorHAnsi"/>
        </w:rPr>
      </w:pPr>
      <w:r w:rsidRPr="00741188">
        <w:rPr>
          <w:rFonts w:asciiTheme="minorHAnsi" w:hAnsiTheme="minorHAnsi" w:cstheme="minorHAnsi"/>
        </w:rPr>
        <w:t>The infectiousness in children.</w:t>
      </w:r>
    </w:p>
    <w:p w14:paraId="574FD3A7" w14:textId="77777777" w:rsidR="00726126" w:rsidRPr="00741188" w:rsidRDefault="00726126" w:rsidP="00726126">
      <w:pPr>
        <w:pStyle w:val="NormalWeb"/>
        <w:rPr>
          <w:rFonts w:asciiTheme="minorHAnsi" w:hAnsiTheme="minorHAnsi" w:cstheme="minorHAnsi"/>
        </w:rPr>
      </w:pPr>
      <w:r w:rsidRPr="00741188">
        <w:rPr>
          <w:rFonts w:asciiTheme="minorHAnsi" w:hAnsiTheme="minorHAnsi" w:cstheme="minorHAnsi"/>
        </w:rPr>
        <w:t>Rapid overview: 22/04/2020 M.J. Counotte</w:t>
      </w:r>
    </w:p>
    <w:p w14:paraId="2C77A2B5" w14:textId="77777777" w:rsidR="00726126" w:rsidRPr="00741188" w:rsidRDefault="00726126" w:rsidP="00726126">
      <w:pPr>
        <w:pStyle w:val="NormalWeb"/>
        <w:rPr>
          <w:rFonts w:asciiTheme="minorHAnsi" w:hAnsiTheme="minorHAnsi" w:cstheme="minorHAnsi"/>
        </w:rPr>
      </w:pPr>
      <w:r w:rsidRPr="00741188">
        <w:rPr>
          <w:rFonts w:asciiTheme="minorHAnsi" w:hAnsiTheme="minorHAnsi" w:cstheme="minorHAnsi"/>
        </w:rPr>
        <w:t>Age-dependent differences in infection patterns can be caused by:</w:t>
      </w:r>
    </w:p>
    <w:p w14:paraId="04A9C8F5" w14:textId="77777777" w:rsidR="00726126" w:rsidRPr="00741188" w:rsidRDefault="00726126" w:rsidP="00726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741188">
        <w:rPr>
          <w:rFonts w:cstheme="minorHAnsi"/>
        </w:rPr>
        <w:t>Heteogeneous mixing of age groups</w:t>
      </w:r>
    </w:p>
    <w:p w14:paraId="008F1242" w14:textId="77777777" w:rsidR="00726126" w:rsidRPr="00741188" w:rsidRDefault="00726126" w:rsidP="00726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741188">
        <w:rPr>
          <w:rFonts w:cstheme="minorHAnsi"/>
        </w:rPr>
        <w:t>Bias in sampling/reporting</w:t>
      </w:r>
    </w:p>
    <w:p w14:paraId="0BBC2ABF" w14:textId="77777777" w:rsidR="00726126" w:rsidRPr="00741188" w:rsidRDefault="00726126" w:rsidP="00726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741188">
        <w:rPr>
          <w:rFonts w:cstheme="minorHAnsi"/>
        </w:rPr>
        <w:t>'true' differences in infectiousness</w:t>
      </w:r>
    </w:p>
    <w:p w14:paraId="4CC0A0C7" w14:textId="77777777" w:rsidR="00726126" w:rsidRPr="00741188" w:rsidRDefault="00726126" w:rsidP="00726126">
      <w:pPr>
        <w:pStyle w:val="NormalWeb"/>
        <w:rPr>
          <w:rFonts w:asciiTheme="minorHAnsi" w:hAnsiTheme="minorHAnsi" w:cstheme="minorHAnsi"/>
        </w:rPr>
      </w:pPr>
      <w:r w:rsidRPr="00741188">
        <w:rPr>
          <w:rFonts w:asciiTheme="minorHAnsi" w:hAnsiTheme="minorHAnsi" w:cstheme="minorHAnsi"/>
        </w:rPr>
        <w:t>Since we can correct for the first and are interested in the latter, it is important to acknowledge the risk of bias.</w:t>
      </w:r>
    </w:p>
    <w:p w14:paraId="14E4CAE6" w14:textId="77777777" w:rsidR="00726126" w:rsidRPr="00741188" w:rsidRDefault="00726126" w:rsidP="00726126">
      <w:pPr>
        <w:pStyle w:val="Heading3"/>
        <w:rPr>
          <w:rFonts w:asciiTheme="minorHAnsi" w:hAnsiTheme="minorHAnsi" w:cstheme="minorHAnsi"/>
        </w:rPr>
      </w:pPr>
      <w:r w:rsidRPr="00741188">
        <w:rPr>
          <w:rFonts w:asciiTheme="minorHAnsi" w:hAnsiTheme="minorHAnsi" w:cstheme="minorHAnsi"/>
        </w:rPr>
        <w:t>Evidence from surveillance/reported cases</w:t>
      </w:r>
    </w:p>
    <w:p w14:paraId="28489832" w14:textId="77777777" w:rsidR="00726126" w:rsidRPr="00741188" w:rsidRDefault="00726126" w:rsidP="00726126">
      <w:pPr>
        <w:pStyle w:val="NormalWeb"/>
        <w:rPr>
          <w:rFonts w:asciiTheme="minorHAnsi" w:hAnsiTheme="minorHAnsi" w:cstheme="minorHAnsi"/>
        </w:rPr>
      </w:pPr>
      <w:r w:rsidRPr="00741188">
        <w:rPr>
          <w:rFonts w:asciiTheme="minorHAnsi" w:hAnsiTheme="minorHAnsi" w:cstheme="minorHAnsi"/>
        </w:rPr>
        <w:t>Very weak evidence: reported cases. (High risk of bias: because not at-risk groups are not sampled nor reported).</w:t>
      </w:r>
    </w:p>
    <w:p w14:paraId="04038A50" w14:textId="55BE3836" w:rsidR="00726126" w:rsidRPr="00195097" w:rsidRDefault="00726126" w:rsidP="00726126">
      <w:pPr>
        <w:pStyle w:val="Heading3"/>
        <w:rPr>
          <w:rFonts w:asciiTheme="minorHAnsi" w:hAnsiTheme="minorHAnsi" w:cstheme="minorHAnsi"/>
          <w:lang w:val="en-US"/>
        </w:rPr>
      </w:pPr>
      <w:r w:rsidRPr="00741188">
        <w:rPr>
          <w:rFonts w:asciiTheme="minorHAnsi" w:hAnsiTheme="minorHAnsi" w:cstheme="minorHAnsi"/>
        </w:rPr>
        <w:t xml:space="preserve">Evidence from contact tracing and </w:t>
      </w:r>
      <w:r w:rsidR="00195097" w:rsidRPr="00741188">
        <w:rPr>
          <w:rFonts w:asciiTheme="minorHAnsi" w:hAnsiTheme="minorHAnsi" w:cstheme="minorHAnsi"/>
        </w:rPr>
        <w:t>population-based</w:t>
      </w:r>
      <w:r w:rsidRPr="00741188">
        <w:rPr>
          <w:rFonts w:asciiTheme="minorHAnsi" w:hAnsiTheme="minorHAnsi" w:cstheme="minorHAnsi"/>
        </w:rPr>
        <w:t xml:space="preserve"> surveys show</w:t>
      </w:r>
      <w:r w:rsidR="00940157">
        <w:rPr>
          <w:rFonts w:asciiTheme="minorHAnsi" w:hAnsiTheme="minorHAnsi" w:cstheme="minorHAnsi"/>
          <w:lang w:val="en-US"/>
        </w:rPr>
        <w:t>s</w:t>
      </w:r>
      <w:r w:rsidRPr="00741188">
        <w:rPr>
          <w:rFonts w:asciiTheme="minorHAnsi" w:hAnsiTheme="minorHAnsi" w:cstheme="minorHAnsi"/>
        </w:rPr>
        <w:t xml:space="preserve"> that children are </w:t>
      </w:r>
      <w:r w:rsidR="00195097">
        <w:rPr>
          <w:rFonts w:asciiTheme="minorHAnsi" w:hAnsiTheme="minorHAnsi" w:cstheme="minorHAnsi"/>
          <w:lang w:val="en-US"/>
        </w:rPr>
        <w:t xml:space="preserve">likely </w:t>
      </w:r>
      <w:r w:rsidRPr="00741188">
        <w:rPr>
          <w:rFonts w:asciiTheme="minorHAnsi" w:hAnsiTheme="minorHAnsi" w:cstheme="minorHAnsi"/>
        </w:rPr>
        <w:t xml:space="preserve">less </w:t>
      </w:r>
      <w:r w:rsidR="00195097">
        <w:rPr>
          <w:rFonts w:asciiTheme="minorHAnsi" w:hAnsiTheme="minorHAnsi" w:cstheme="minorHAnsi"/>
          <w:lang w:val="en-US"/>
        </w:rPr>
        <w:t>infected</w:t>
      </w:r>
    </w:p>
    <w:p w14:paraId="16DDD1DE" w14:textId="29D8CBB8" w:rsidR="00726126" w:rsidRPr="00741188" w:rsidRDefault="00726126" w:rsidP="00726126">
      <w:pPr>
        <w:pStyle w:val="NormalWeb"/>
        <w:rPr>
          <w:rFonts w:asciiTheme="minorHAnsi" w:hAnsiTheme="minorHAnsi" w:cstheme="minorHAnsi"/>
        </w:rPr>
      </w:pPr>
      <w:r w:rsidRPr="00741188">
        <w:rPr>
          <w:rStyle w:val="Emphasis"/>
          <w:rFonts w:asciiTheme="minorHAnsi" w:hAnsiTheme="minorHAnsi" w:cstheme="minorHAnsi"/>
        </w:rPr>
        <w:t xml:space="preserve">Contact tracing likely starts with an adult (symptomatic) individual. </w:t>
      </w:r>
      <w:r w:rsidR="00195097" w:rsidRPr="00741188">
        <w:rPr>
          <w:rStyle w:val="Emphasis"/>
          <w:rFonts w:asciiTheme="minorHAnsi" w:hAnsiTheme="minorHAnsi" w:cstheme="minorHAnsi"/>
        </w:rPr>
        <w:t>However,</w:t>
      </w:r>
      <w:r w:rsidRPr="00741188">
        <w:rPr>
          <w:rStyle w:val="Emphasis"/>
          <w:rFonts w:asciiTheme="minorHAnsi" w:hAnsiTheme="minorHAnsi" w:cstheme="minorHAnsi"/>
        </w:rPr>
        <w:t xml:space="preserve"> contacts are distributed more representative</w:t>
      </w:r>
    </w:p>
    <w:p w14:paraId="56C8EAF8" w14:textId="1A9BB7DD" w:rsidR="00726126" w:rsidRPr="00741188" w:rsidRDefault="00726126" w:rsidP="00726126">
      <w:pPr>
        <w:pStyle w:val="NormalWeb"/>
        <w:rPr>
          <w:rFonts w:asciiTheme="minorHAnsi" w:hAnsiTheme="minorHAnsi" w:cstheme="minorHAnsi"/>
        </w:rPr>
      </w:pPr>
      <w:r w:rsidRPr="00741188">
        <w:rPr>
          <w:rStyle w:val="Emphasis"/>
          <w:rFonts w:asciiTheme="minorHAnsi" w:hAnsiTheme="minorHAnsi" w:cstheme="minorHAnsi"/>
        </w:rPr>
        <w:t>Population based surveys depend on RT-PCR, or serology, both have their limitations and might have age-</w:t>
      </w:r>
      <w:r w:rsidR="00195097" w:rsidRPr="00741188">
        <w:rPr>
          <w:rStyle w:val="Emphasis"/>
          <w:rFonts w:asciiTheme="minorHAnsi" w:hAnsiTheme="minorHAnsi" w:cstheme="minorHAnsi"/>
        </w:rPr>
        <w:t>depended</w:t>
      </w:r>
      <w:r w:rsidRPr="00741188">
        <w:rPr>
          <w:rStyle w:val="Emphasis"/>
          <w:rFonts w:asciiTheme="minorHAnsi" w:hAnsiTheme="minorHAnsi" w:cstheme="minorHAnsi"/>
        </w:rPr>
        <w:t xml:space="preserve"> biases as well?</w:t>
      </w:r>
    </w:p>
    <w:p w14:paraId="74EB0435" w14:textId="77777777" w:rsidR="00726126" w:rsidRPr="00741188" w:rsidRDefault="00726126" w:rsidP="00726126">
      <w:pPr>
        <w:pStyle w:val="NormalWeb"/>
        <w:rPr>
          <w:rFonts w:asciiTheme="minorHAnsi" w:hAnsiTheme="minorHAnsi" w:cstheme="minorHAnsi"/>
        </w:rPr>
      </w:pPr>
      <w:r w:rsidRPr="00741188">
        <w:rPr>
          <w:rFonts w:asciiTheme="minorHAnsi" w:hAnsiTheme="minorHAnsi" w:cstheme="minorHAnsi"/>
        </w:rPr>
        <w:t xml:space="preserve">Fair evidence: Italy RT-PCR during and after lockdown: "No infections were detected in either survey in 234 tested children [RT-PCR] ranging from 0 to 10 years, despite some of them living in the same household as infected people" </w:t>
      </w:r>
      <w:hyperlink r:id="rId8" w:history="1">
        <w:r w:rsidRPr="00741188">
          <w:rPr>
            <w:rStyle w:val="Hyperlink"/>
            <w:rFonts w:asciiTheme="minorHAnsi" w:hAnsiTheme="minorHAnsi" w:cstheme="minorHAnsi"/>
          </w:rPr>
          <w:t>https://www.medrxiv.org/content/10.1101/2020.04.17.20053157v1.full.pdf</w:t>
        </w:r>
      </w:hyperlink>
    </w:p>
    <w:p w14:paraId="770D5678" w14:textId="77777777" w:rsidR="00726126" w:rsidRPr="00741188" w:rsidRDefault="00726126" w:rsidP="00726126">
      <w:pPr>
        <w:pStyle w:val="NormalWeb"/>
        <w:rPr>
          <w:rFonts w:asciiTheme="minorHAnsi" w:hAnsiTheme="minorHAnsi" w:cstheme="minorHAnsi"/>
        </w:rPr>
      </w:pPr>
      <w:r w:rsidRPr="00741188">
        <w:rPr>
          <w:rFonts w:asciiTheme="minorHAnsi" w:hAnsiTheme="minorHAnsi" w:cstheme="minorHAnsi"/>
        </w:rPr>
        <w:t>Fair evidence: Iceland study ["We also carried out population screening using two strategies: issuing an open invitation to 10,797 persons and sending random invitations to 2283 persons"]</w:t>
      </w:r>
      <w:r w:rsidRPr="00741188">
        <w:rPr>
          <w:rFonts w:asciiTheme="minorHAnsi" w:hAnsiTheme="minorHAnsi" w:cstheme="minorHAnsi"/>
        </w:rPr>
        <w:br/>
        <w:t xml:space="preserve">"In the population screening, no child under 10 years of age had a positive result, as compared with 0.8% of those 10 years of age or older: In the population-screening group, the difference was even more marked: none of the 848 children under the age of 10 years tested positive, as compared with 100 of 12,232 persons (0.8%; 95% CI, 0.7 to 1.0) 10 years of age or older." </w:t>
      </w:r>
      <w:hyperlink r:id="rId9" w:history="1">
        <w:r w:rsidRPr="00741188">
          <w:rPr>
            <w:rStyle w:val="Hyperlink"/>
            <w:rFonts w:asciiTheme="minorHAnsi" w:hAnsiTheme="minorHAnsi" w:cstheme="minorHAnsi"/>
          </w:rPr>
          <w:t>https://www.nejm.org/doi/full/10.1056/NEJMoa2006100</w:t>
        </w:r>
      </w:hyperlink>
      <w:r w:rsidRPr="00741188">
        <w:rPr>
          <w:rFonts w:asciiTheme="minorHAnsi" w:hAnsiTheme="minorHAnsi" w:cstheme="minorHAnsi"/>
        </w:rPr>
        <w:t xml:space="preserve"> (figure)</w:t>
      </w:r>
    </w:p>
    <w:p w14:paraId="55BB251D" w14:textId="3797A566" w:rsidR="00726126" w:rsidRPr="00741188" w:rsidRDefault="00726126" w:rsidP="00726126">
      <w:pPr>
        <w:pStyle w:val="NormalWeb"/>
        <w:rPr>
          <w:rFonts w:asciiTheme="minorHAnsi" w:hAnsiTheme="minorHAnsi" w:cstheme="minorHAnsi"/>
        </w:rPr>
      </w:pPr>
      <w:r w:rsidRPr="00741188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1D4C1393" wp14:editId="54CAC5BA">
            <wp:extent cx="3600450" cy="365603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371" cy="365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BBC8E" w14:textId="77777777" w:rsidR="00726126" w:rsidRPr="00741188" w:rsidRDefault="00726126" w:rsidP="00726126">
      <w:pPr>
        <w:pStyle w:val="NormalWeb"/>
        <w:rPr>
          <w:rFonts w:asciiTheme="minorHAnsi" w:hAnsiTheme="minorHAnsi" w:cstheme="minorHAnsi"/>
        </w:rPr>
      </w:pPr>
      <w:r w:rsidRPr="00741188">
        <w:rPr>
          <w:rFonts w:asciiTheme="minorHAnsi" w:hAnsiTheme="minorHAnsi" w:cstheme="minorHAnsi"/>
        </w:rPr>
        <w:t xml:space="preserve">Fair evidence: Japan: Lower attack rates in secondary cases: children </w:t>
      </w:r>
      <w:hyperlink r:id="rId11" w:history="1">
        <w:r w:rsidRPr="00741188">
          <w:rPr>
            <w:rStyle w:val="Hyperlink"/>
            <w:rFonts w:asciiTheme="minorHAnsi" w:hAnsiTheme="minorHAnsi" w:cstheme="minorHAnsi"/>
          </w:rPr>
          <w:t>https://www.medrxiv.org/content/10.1101/2020.03.09.20033142v1.full.pdf</w:t>
        </w:r>
      </w:hyperlink>
      <w:r w:rsidRPr="00741188">
        <w:rPr>
          <w:rFonts w:asciiTheme="minorHAnsi" w:hAnsiTheme="minorHAnsi" w:cstheme="minorHAnsi"/>
        </w:rPr>
        <w:t xml:space="preserve"> (figure)</w:t>
      </w:r>
    </w:p>
    <w:p w14:paraId="16CD4019" w14:textId="59F861AC" w:rsidR="00726126" w:rsidRPr="00741188" w:rsidRDefault="00741188" w:rsidP="00726126">
      <w:pPr>
        <w:pStyle w:val="NormalWeb"/>
        <w:rPr>
          <w:rFonts w:asciiTheme="minorHAnsi" w:hAnsiTheme="minorHAnsi" w:cstheme="minorHAnsi"/>
        </w:rPr>
      </w:pPr>
      <w:r w:rsidRPr="00741188">
        <w:rPr>
          <w:rFonts w:asciiTheme="minorHAnsi" w:hAnsiTheme="minorHAnsi" w:cstheme="minorHAnsi"/>
          <w:noProof/>
        </w:rPr>
        <w:drawing>
          <wp:inline distT="0" distB="0" distL="0" distR="0" wp14:anchorId="723F54C9" wp14:editId="631C9120">
            <wp:extent cx="5724525" cy="1905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4D481" w14:textId="75FFC00C" w:rsidR="0073554B" w:rsidRDefault="00726126" w:rsidP="0073554B">
      <w:pPr>
        <w:pStyle w:val="NormalWeb"/>
        <w:rPr>
          <w:rStyle w:val="Strong"/>
          <w:rFonts w:asciiTheme="minorHAnsi" w:hAnsiTheme="minorHAnsi" w:cstheme="minorHAnsi"/>
        </w:rPr>
      </w:pPr>
      <w:r w:rsidRPr="00741188">
        <w:rPr>
          <w:rStyle w:val="Strong"/>
          <w:rFonts w:asciiTheme="minorHAnsi" w:hAnsiTheme="minorHAnsi" w:cstheme="minorHAnsi"/>
        </w:rPr>
        <w:t xml:space="preserve">Both </w:t>
      </w:r>
      <w:r w:rsidR="007928B2" w:rsidRPr="00741188">
        <w:rPr>
          <w:rStyle w:val="Strong"/>
          <w:rFonts w:asciiTheme="minorHAnsi" w:hAnsiTheme="minorHAnsi" w:cstheme="minorHAnsi"/>
        </w:rPr>
        <w:t>figure</w:t>
      </w:r>
      <w:r w:rsidR="007928B2">
        <w:rPr>
          <w:rStyle w:val="Strong"/>
          <w:rFonts w:asciiTheme="minorHAnsi" w:hAnsiTheme="minorHAnsi" w:cstheme="minorHAnsi"/>
          <w:lang w:val="en-US"/>
        </w:rPr>
        <w:t>s</w:t>
      </w:r>
      <w:r w:rsidRPr="00741188">
        <w:rPr>
          <w:rStyle w:val="Strong"/>
          <w:rFonts w:asciiTheme="minorHAnsi" w:hAnsiTheme="minorHAnsi" w:cstheme="minorHAnsi"/>
        </w:rPr>
        <w:t xml:space="preserve"> provide the least biased estimates available, but do not take into account age-mixing differences</w:t>
      </w:r>
    </w:p>
    <w:p w14:paraId="6F779567" w14:textId="77777777" w:rsidR="0073554B" w:rsidRDefault="0073554B">
      <w:pPr>
        <w:rPr>
          <w:rStyle w:val="Strong"/>
          <w:rFonts w:eastAsia="Times New Roman" w:cstheme="minorHAnsi"/>
          <w:sz w:val="24"/>
          <w:szCs w:val="24"/>
          <w:lang w:val="en-NL" w:eastAsia="en-NL"/>
        </w:rPr>
      </w:pPr>
      <w:r>
        <w:rPr>
          <w:rStyle w:val="Strong"/>
          <w:rFonts w:cstheme="minorHAnsi"/>
        </w:rPr>
        <w:br w:type="page"/>
      </w:r>
    </w:p>
    <w:p w14:paraId="40D99396" w14:textId="007611D8" w:rsidR="00AE37FC" w:rsidRPr="0073554B" w:rsidRDefault="0073554B" w:rsidP="0073554B">
      <w:pPr>
        <w:pStyle w:val="NormalWeb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lastRenderedPageBreak/>
        <w:t>Sources</w:t>
      </w:r>
      <w:r w:rsidR="00353FA4">
        <w:rPr>
          <w:rFonts w:asciiTheme="minorHAnsi" w:hAnsiTheme="minorHAnsi" w:cstheme="minorHAnsi"/>
          <w:lang w:val="en-US"/>
        </w:rPr>
        <w:t>/additional reports</w:t>
      </w:r>
      <w:r>
        <w:rPr>
          <w:rFonts w:asciiTheme="minorHAnsi" w:hAnsiTheme="minorHAnsi" w:cstheme="minorHAnsi"/>
          <w:lang w:val="en-US"/>
        </w:rPr>
        <w:t>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258"/>
        <w:gridCol w:w="8376"/>
      </w:tblGrid>
      <w:tr w:rsidR="0073554B" w:rsidRPr="00741188" w14:paraId="5D4CBBE5" w14:textId="77777777" w:rsidTr="0073554B">
        <w:tc>
          <w:tcPr>
            <w:tcW w:w="1258" w:type="dxa"/>
          </w:tcPr>
          <w:p w14:paraId="545E4E52" w14:textId="53FB958B" w:rsidR="0073554B" w:rsidRPr="00741188" w:rsidRDefault="0073554B">
            <w:pPr>
              <w:rPr>
                <w:rFonts w:cstheme="minorHAnsi"/>
                <w:b/>
                <w:bCs/>
                <w:lang w:val="en-US"/>
              </w:rPr>
            </w:pPr>
            <w:r w:rsidRPr="00741188">
              <w:rPr>
                <w:rFonts w:cstheme="minorHAnsi"/>
                <w:b/>
                <w:bCs/>
                <w:lang w:val="en-US"/>
              </w:rPr>
              <w:t xml:space="preserve">Date </w:t>
            </w:r>
          </w:p>
        </w:tc>
        <w:tc>
          <w:tcPr>
            <w:tcW w:w="8376" w:type="dxa"/>
          </w:tcPr>
          <w:p w14:paraId="40EF7BF3" w14:textId="217774E7" w:rsidR="0073554B" w:rsidRPr="00741188" w:rsidRDefault="0073554B">
            <w:pPr>
              <w:rPr>
                <w:rFonts w:cstheme="minorHAnsi"/>
                <w:b/>
                <w:bCs/>
                <w:lang w:val="en-US"/>
              </w:rPr>
            </w:pPr>
            <w:r w:rsidRPr="00741188">
              <w:rPr>
                <w:rFonts w:cstheme="minorHAnsi"/>
                <w:b/>
                <w:bCs/>
                <w:lang w:val="en-US"/>
              </w:rPr>
              <w:t xml:space="preserve">URL </w:t>
            </w:r>
          </w:p>
        </w:tc>
      </w:tr>
      <w:tr w:rsidR="0073554B" w:rsidRPr="00741188" w14:paraId="3A6BF462" w14:textId="77777777" w:rsidTr="0073554B">
        <w:tc>
          <w:tcPr>
            <w:tcW w:w="1258" w:type="dxa"/>
          </w:tcPr>
          <w:p w14:paraId="73512738" w14:textId="4A15A2AF" w:rsidR="0073554B" w:rsidRPr="00741188" w:rsidRDefault="0073554B">
            <w:pPr>
              <w:rPr>
                <w:rFonts w:cstheme="minorHAnsi"/>
                <w:lang w:val="en-US"/>
              </w:rPr>
            </w:pPr>
            <w:r w:rsidRPr="00741188">
              <w:rPr>
                <w:rFonts w:cstheme="minorHAnsi"/>
                <w:lang w:val="en-US"/>
              </w:rPr>
              <w:t>01.04.2020</w:t>
            </w:r>
          </w:p>
        </w:tc>
        <w:tc>
          <w:tcPr>
            <w:tcW w:w="8376" w:type="dxa"/>
          </w:tcPr>
          <w:p w14:paraId="0B5A8835" w14:textId="1B269FB1" w:rsidR="0073554B" w:rsidRPr="00741188" w:rsidRDefault="0073554B">
            <w:pPr>
              <w:rPr>
                <w:rFonts w:cstheme="minorHAnsi"/>
                <w:lang w:val="en-US"/>
              </w:rPr>
            </w:pPr>
            <w:hyperlink r:id="rId13" w:history="1">
              <w:r w:rsidRPr="00741188">
                <w:rPr>
                  <w:rStyle w:val="Hyperlink"/>
                  <w:rFonts w:cstheme="minorHAnsi"/>
                </w:rPr>
                <w:t>https://www.hiqa.ie/sites/default/files/2020-04/Evidence-Summary_Covid-19_Spread-in-Children.pdf</w:t>
              </w:r>
            </w:hyperlink>
            <w:r w:rsidRPr="00741188">
              <w:rPr>
                <w:rFonts w:cstheme="minorHAnsi"/>
                <w:lang w:val="en-US"/>
              </w:rPr>
              <w:t xml:space="preserve"> </w:t>
            </w:r>
          </w:p>
        </w:tc>
      </w:tr>
      <w:tr w:rsidR="0073554B" w:rsidRPr="00741188" w14:paraId="2A7D80B0" w14:textId="77777777" w:rsidTr="0073554B">
        <w:tc>
          <w:tcPr>
            <w:tcW w:w="1258" w:type="dxa"/>
          </w:tcPr>
          <w:p w14:paraId="5A8B1F5A" w14:textId="4DF1316E" w:rsidR="0073554B" w:rsidRPr="00741188" w:rsidRDefault="0073554B">
            <w:pPr>
              <w:rPr>
                <w:rFonts w:cstheme="minorHAnsi"/>
                <w:lang w:val="en-US"/>
              </w:rPr>
            </w:pPr>
            <w:r w:rsidRPr="00741188">
              <w:rPr>
                <w:rFonts w:cstheme="minorHAnsi"/>
                <w:lang w:val="en-US"/>
              </w:rPr>
              <w:t>08.03.2020</w:t>
            </w:r>
          </w:p>
        </w:tc>
        <w:tc>
          <w:tcPr>
            <w:tcW w:w="8376" w:type="dxa"/>
          </w:tcPr>
          <w:p w14:paraId="263EB20A" w14:textId="4CB47B6B" w:rsidR="0073554B" w:rsidRPr="00741188" w:rsidRDefault="0073554B">
            <w:pPr>
              <w:rPr>
                <w:rFonts w:cstheme="minorHAnsi"/>
                <w:lang w:val="en-US"/>
              </w:rPr>
            </w:pPr>
            <w:r w:rsidRPr="00741188">
              <w:rPr>
                <w:rFonts w:cstheme="minorHAnsi"/>
              </w:rPr>
              <w:t>A mathematical model for estimating the age-specific transmissibility of a novel coronavirus.</w:t>
            </w:r>
            <w:r w:rsidRPr="00741188">
              <w:rPr>
                <w:rFonts w:cstheme="minorHAnsi"/>
                <w:lang w:val="en-US"/>
              </w:rPr>
              <w:t xml:space="preserve"> </w:t>
            </w:r>
            <w:hyperlink r:id="rId14" w:history="1">
              <w:r w:rsidRPr="00741188">
                <w:rPr>
                  <w:rStyle w:val="Hyperlink"/>
                  <w:rFonts w:cstheme="minorHAnsi"/>
                  <w:lang w:val="en-US"/>
                </w:rPr>
                <w:t>https://www.medrxiv.org/content/10.1101/2020.03.05.20031849v1</w:t>
              </w:r>
            </w:hyperlink>
            <w:r w:rsidRPr="00741188">
              <w:rPr>
                <w:rFonts w:cstheme="minorHAnsi"/>
                <w:lang w:val="en-US"/>
              </w:rPr>
              <w:t xml:space="preserve"> </w:t>
            </w:r>
          </w:p>
        </w:tc>
      </w:tr>
      <w:tr w:rsidR="0073554B" w:rsidRPr="00741188" w14:paraId="6C5DC921" w14:textId="77777777" w:rsidTr="0073554B">
        <w:tc>
          <w:tcPr>
            <w:tcW w:w="1258" w:type="dxa"/>
          </w:tcPr>
          <w:p w14:paraId="2BBEB595" w14:textId="532EEF12" w:rsidR="0073554B" w:rsidRPr="0073554B" w:rsidRDefault="0073554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04.2020</w:t>
            </w:r>
          </w:p>
        </w:tc>
        <w:tc>
          <w:tcPr>
            <w:tcW w:w="8376" w:type="dxa"/>
          </w:tcPr>
          <w:p w14:paraId="4E48E035" w14:textId="5DACFB99" w:rsidR="0073554B" w:rsidRPr="00741188" w:rsidRDefault="0073554B">
            <w:pPr>
              <w:rPr>
                <w:rFonts w:cstheme="minorHAnsi"/>
                <w:lang w:val="en-US"/>
              </w:rPr>
            </w:pPr>
            <w:hyperlink r:id="rId15" w:history="1">
              <w:r w:rsidRPr="00741188">
                <w:rPr>
                  <w:rStyle w:val="Hyperlink"/>
                  <w:rFonts w:cstheme="minorHAnsi"/>
                </w:rPr>
                <w:t>https://www.fhi.no/en/publ/2020/The-role-of-children-in-the-transmissio</w:t>
              </w:r>
              <w:r w:rsidRPr="00741188">
                <w:rPr>
                  <w:rStyle w:val="Hyperlink"/>
                  <w:rFonts w:cstheme="minorHAnsi"/>
                </w:rPr>
                <w:t>n</w:t>
              </w:r>
              <w:r w:rsidRPr="00741188">
                <w:rPr>
                  <w:rStyle w:val="Hyperlink"/>
                  <w:rFonts w:cstheme="minorHAnsi"/>
                </w:rPr>
                <w:t>-of-covid-19/</w:t>
              </w:r>
            </w:hyperlink>
            <w:r w:rsidRPr="00741188">
              <w:rPr>
                <w:rFonts w:cstheme="minorHAnsi"/>
                <w:lang w:val="en-US"/>
              </w:rPr>
              <w:t xml:space="preserve"> </w:t>
            </w:r>
          </w:p>
        </w:tc>
      </w:tr>
      <w:tr w:rsidR="0073554B" w:rsidRPr="00741188" w14:paraId="114269EE" w14:textId="77777777" w:rsidTr="0073554B">
        <w:tc>
          <w:tcPr>
            <w:tcW w:w="1258" w:type="dxa"/>
          </w:tcPr>
          <w:p w14:paraId="64F9EE7F" w14:textId="2C392F81" w:rsidR="0073554B" w:rsidRPr="00741188" w:rsidRDefault="0073554B">
            <w:pPr>
              <w:rPr>
                <w:rFonts w:cstheme="minorHAnsi"/>
                <w:lang w:val="en-US"/>
              </w:rPr>
            </w:pPr>
            <w:r w:rsidRPr="00741188">
              <w:rPr>
                <w:rFonts w:cstheme="minorHAnsi"/>
                <w:lang w:val="en-US"/>
              </w:rPr>
              <w:t>20.04.2020</w:t>
            </w:r>
          </w:p>
        </w:tc>
        <w:tc>
          <w:tcPr>
            <w:tcW w:w="8376" w:type="dxa"/>
          </w:tcPr>
          <w:p w14:paraId="633F738C" w14:textId="34FBC232" w:rsidR="0073554B" w:rsidRPr="00741188" w:rsidRDefault="0073554B">
            <w:pPr>
              <w:rPr>
                <w:rFonts w:cstheme="minorHAnsi"/>
                <w:lang w:val="en-US"/>
              </w:rPr>
            </w:pPr>
            <w:hyperlink r:id="rId16" w:history="1">
              <w:r w:rsidRPr="00741188">
                <w:rPr>
                  <w:rStyle w:val="Hyperlink"/>
                  <w:rFonts w:cstheme="minorHAnsi"/>
                </w:rPr>
                <w:t>https://dontforgetthebubbles.com/evidence-summary-paediatric-covid-19-literature/</w:t>
              </w:r>
            </w:hyperlink>
            <w:r w:rsidRPr="00741188">
              <w:rPr>
                <w:rFonts w:cstheme="minorHAnsi"/>
                <w:lang w:val="en-US"/>
              </w:rPr>
              <w:t xml:space="preserve"> </w:t>
            </w:r>
          </w:p>
        </w:tc>
      </w:tr>
      <w:tr w:rsidR="0073554B" w:rsidRPr="00741188" w14:paraId="2F33F880" w14:textId="77777777" w:rsidTr="0073554B">
        <w:tc>
          <w:tcPr>
            <w:tcW w:w="1258" w:type="dxa"/>
          </w:tcPr>
          <w:p w14:paraId="3BE68E1A" w14:textId="3391F297" w:rsidR="0073554B" w:rsidRPr="00741188" w:rsidRDefault="0073554B">
            <w:pPr>
              <w:rPr>
                <w:rFonts w:cstheme="minorHAnsi"/>
                <w:lang w:val="en-US"/>
              </w:rPr>
            </w:pPr>
            <w:r w:rsidRPr="00741188">
              <w:rPr>
                <w:rFonts w:cstheme="minorHAnsi"/>
                <w:lang w:val="en-US"/>
              </w:rPr>
              <w:t>15.04.2020</w:t>
            </w:r>
          </w:p>
        </w:tc>
        <w:tc>
          <w:tcPr>
            <w:tcW w:w="8376" w:type="dxa"/>
          </w:tcPr>
          <w:p w14:paraId="16E64F98" w14:textId="59E52A86" w:rsidR="0073554B" w:rsidRPr="00741188" w:rsidRDefault="0073554B">
            <w:pPr>
              <w:rPr>
                <w:rFonts w:cstheme="minorHAnsi"/>
                <w:lang w:val="en-US"/>
              </w:rPr>
            </w:pPr>
            <w:r w:rsidRPr="00741188">
              <w:rPr>
                <w:rFonts w:cstheme="minorHAnsi"/>
              </w:rPr>
              <w:t>Household Secondary Attack Rate of COVID-19 and Associated Determinants</w:t>
            </w:r>
            <w:r w:rsidRPr="00741188">
              <w:rPr>
                <w:rFonts w:cstheme="minorHAnsi"/>
                <w:lang w:val="en-US"/>
              </w:rPr>
              <w:t xml:space="preserve"> </w:t>
            </w:r>
            <w:hyperlink r:id="rId17" w:history="1">
              <w:r w:rsidRPr="00741188">
                <w:rPr>
                  <w:rStyle w:val="Hyperlink"/>
                  <w:rFonts w:cstheme="minorHAnsi"/>
                  <w:lang w:val="en-US"/>
                </w:rPr>
                <w:t>https://www.medrxiv.org/content/10.1101/2020.04.11.20056010v1</w:t>
              </w:r>
            </w:hyperlink>
            <w:r w:rsidRPr="00741188">
              <w:rPr>
                <w:rFonts w:cstheme="minorHAnsi"/>
                <w:lang w:val="en-US"/>
              </w:rPr>
              <w:t xml:space="preserve"> </w:t>
            </w:r>
          </w:p>
        </w:tc>
      </w:tr>
      <w:tr w:rsidR="0073554B" w:rsidRPr="00741188" w14:paraId="7E638081" w14:textId="77777777" w:rsidTr="0073554B">
        <w:tc>
          <w:tcPr>
            <w:tcW w:w="1258" w:type="dxa"/>
          </w:tcPr>
          <w:p w14:paraId="77D11E9D" w14:textId="34814A40" w:rsidR="0073554B" w:rsidRPr="0073554B" w:rsidRDefault="0073554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21.04.2020</w:t>
            </w:r>
          </w:p>
        </w:tc>
        <w:tc>
          <w:tcPr>
            <w:tcW w:w="8376" w:type="dxa"/>
          </w:tcPr>
          <w:p w14:paraId="2C905E41" w14:textId="6790E5DB" w:rsidR="0073554B" w:rsidRPr="00741188" w:rsidRDefault="0073554B">
            <w:pPr>
              <w:rPr>
                <w:rFonts w:cstheme="minorHAnsi"/>
                <w:lang w:val="en-US"/>
              </w:rPr>
            </w:pPr>
            <w:r w:rsidRPr="00741188">
              <w:rPr>
                <w:rFonts w:cstheme="minorHAnsi"/>
                <w:lang w:val="en-US"/>
              </w:rPr>
              <w:t>Tw</w:t>
            </w:r>
            <w:r>
              <w:rPr>
                <w:rFonts w:cstheme="minorHAnsi"/>
                <w:lang w:val="en-US"/>
              </w:rPr>
              <w:t>i</w:t>
            </w:r>
            <w:r w:rsidRPr="00741188">
              <w:rPr>
                <w:rFonts w:cstheme="minorHAnsi"/>
                <w:lang w:val="en-US"/>
              </w:rPr>
              <w:t xml:space="preserve">tter </w:t>
            </w:r>
            <w:hyperlink r:id="rId18" w:history="1">
              <w:r w:rsidRPr="00741188">
                <w:rPr>
                  <w:rStyle w:val="Hyperlink"/>
                  <w:rFonts w:cstheme="minorHAnsi"/>
                  <w:lang w:val="en-US"/>
                </w:rPr>
                <w:t>https://twitter.com/apsmunro/status/1252318574204596231</w:t>
              </w:r>
            </w:hyperlink>
            <w:r w:rsidRPr="00741188">
              <w:rPr>
                <w:rFonts w:cstheme="minorHAnsi"/>
                <w:lang w:val="en-US"/>
              </w:rPr>
              <w:t xml:space="preserve"> </w:t>
            </w:r>
          </w:p>
        </w:tc>
      </w:tr>
      <w:tr w:rsidR="0073554B" w:rsidRPr="00741188" w14:paraId="67437AF1" w14:textId="77777777" w:rsidTr="0073554B">
        <w:tc>
          <w:tcPr>
            <w:tcW w:w="1258" w:type="dxa"/>
          </w:tcPr>
          <w:p w14:paraId="749B8CC2" w14:textId="04FE68D6" w:rsidR="0073554B" w:rsidRPr="0064019F" w:rsidRDefault="0073554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21-22.04.2020</w:t>
            </w:r>
          </w:p>
        </w:tc>
        <w:tc>
          <w:tcPr>
            <w:tcW w:w="8376" w:type="dxa"/>
          </w:tcPr>
          <w:p w14:paraId="6A62DD99" w14:textId="77777777" w:rsidR="0073554B" w:rsidRDefault="0073554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Google scholar: </w:t>
            </w:r>
          </w:p>
          <w:p w14:paraId="0B6B8DB8" w14:textId="27B32FBD" w:rsidR="0073554B" w:rsidRDefault="0073554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age dependent transmission covid</w:t>
            </w:r>
          </w:p>
          <w:p w14:paraId="6DD51779" w14:textId="77777777" w:rsidR="0073554B" w:rsidRDefault="0073554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children transmission covid</w:t>
            </w:r>
          </w:p>
          <w:p w14:paraId="328D1DA8" w14:textId="77777777" w:rsidR="0073554B" w:rsidRDefault="0073554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child transmission covid</w:t>
            </w:r>
          </w:p>
          <w:p w14:paraId="197B0512" w14:textId="77777777" w:rsidR="0073554B" w:rsidRDefault="0073554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children risk infection covid</w:t>
            </w:r>
          </w:p>
          <w:p w14:paraId="0E73EF0F" w14:textId="0A6F3BEF" w:rsidR="0073554B" w:rsidRPr="00741188" w:rsidRDefault="0073554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attack rate children covid</w:t>
            </w:r>
          </w:p>
        </w:tc>
      </w:tr>
    </w:tbl>
    <w:p w14:paraId="5C2D7918" w14:textId="77777777" w:rsidR="00E27C1B" w:rsidRPr="00741188" w:rsidRDefault="00E27C1B">
      <w:pPr>
        <w:rPr>
          <w:rFonts w:cstheme="minorHAnsi"/>
        </w:rPr>
      </w:pPr>
    </w:p>
    <w:sectPr w:rsidR="00E27C1B" w:rsidRPr="00741188" w:rsidSect="00AE3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25475"/>
    <w:multiLevelType w:val="multilevel"/>
    <w:tmpl w:val="ABD4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3C"/>
    <w:rsid w:val="00195097"/>
    <w:rsid w:val="00353FA4"/>
    <w:rsid w:val="00476D3C"/>
    <w:rsid w:val="004F4C85"/>
    <w:rsid w:val="0064019F"/>
    <w:rsid w:val="0066496C"/>
    <w:rsid w:val="00726126"/>
    <w:rsid w:val="007300A1"/>
    <w:rsid w:val="0073554B"/>
    <w:rsid w:val="00741188"/>
    <w:rsid w:val="007928B2"/>
    <w:rsid w:val="007E4BF6"/>
    <w:rsid w:val="00940157"/>
    <w:rsid w:val="00AE37FC"/>
    <w:rsid w:val="00E27C1B"/>
    <w:rsid w:val="00E72C40"/>
    <w:rsid w:val="00FE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6646"/>
  <w15:chartTrackingRefBased/>
  <w15:docId w15:val="{9BEBF84B-240E-43B6-BA9D-1E234A90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61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NL" w:eastAsia="en-NL"/>
    </w:rPr>
  </w:style>
  <w:style w:type="paragraph" w:styleId="Heading3">
    <w:name w:val="heading 3"/>
    <w:basedOn w:val="Normal"/>
    <w:link w:val="Heading3Char"/>
    <w:uiPriority w:val="9"/>
    <w:qFormat/>
    <w:rsid w:val="007261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NL" w:eastAsia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6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6D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D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4BF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6126"/>
    <w:rPr>
      <w:rFonts w:ascii="Times New Roman" w:eastAsia="Times New Roman" w:hAnsi="Times New Roman" w:cs="Times New Roman"/>
      <w:b/>
      <w:bCs/>
      <w:sz w:val="36"/>
      <w:szCs w:val="36"/>
      <w:lang w:val="en-NL" w:eastAsia="en-NL"/>
    </w:rPr>
  </w:style>
  <w:style w:type="character" w:customStyle="1" w:styleId="Heading3Char">
    <w:name w:val="Heading 3 Char"/>
    <w:basedOn w:val="DefaultParagraphFont"/>
    <w:link w:val="Heading3"/>
    <w:uiPriority w:val="9"/>
    <w:rsid w:val="00726126"/>
    <w:rPr>
      <w:rFonts w:ascii="Times New Roman" w:eastAsia="Times New Roman" w:hAnsi="Times New Roman" w:cs="Times New Roman"/>
      <w:b/>
      <w:bCs/>
      <w:sz w:val="27"/>
      <w:szCs w:val="27"/>
      <w:lang w:val="en-NL" w:eastAsia="en-NL"/>
    </w:rPr>
  </w:style>
  <w:style w:type="paragraph" w:styleId="NormalWeb">
    <w:name w:val="Normal (Web)"/>
    <w:basedOn w:val="Normal"/>
    <w:uiPriority w:val="99"/>
    <w:unhideWhenUsed/>
    <w:rsid w:val="00726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  <w:style w:type="character" w:styleId="Emphasis">
    <w:name w:val="Emphasis"/>
    <w:basedOn w:val="DefaultParagraphFont"/>
    <w:uiPriority w:val="20"/>
    <w:qFormat/>
    <w:rsid w:val="00726126"/>
    <w:rPr>
      <w:i/>
      <w:iCs/>
    </w:rPr>
  </w:style>
  <w:style w:type="character" w:styleId="Strong">
    <w:name w:val="Strong"/>
    <w:basedOn w:val="DefaultParagraphFont"/>
    <w:uiPriority w:val="22"/>
    <w:qFormat/>
    <w:rsid w:val="007261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2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drxiv.org/content/10.1101/2020.04.17.20053157v1.full.pdf" TargetMode="External"/><Relationship Id="rId13" Type="http://schemas.openxmlformats.org/officeDocument/2006/relationships/hyperlink" Target="https://www.hiqa.ie/sites/default/files/2020-04/Evidence-Summary_Covid-19_Spread-in-Children.pdf" TargetMode="External"/><Relationship Id="rId18" Type="http://schemas.openxmlformats.org/officeDocument/2006/relationships/hyperlink" Target="https://twitter.com/apsmunro/status/125231857420459623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www.medrxiv.org/content/10.1101/2020.04.11.20056010v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ntforgetthebubbles.com/evidence-summary-paediatric-covid-19-literature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medrxiv.org/content/10.1101/2020.03.09.20033142v1.full.pdf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fhi.no/en/publ/2020/The-role-of-children-in-the-transmission-of-covid-19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ejm.org/doi/full/10.1056/NEJMoa2006100" TargetMode="External"/><Relationship Id="rId14" Type="http://schemas.openxmlformats.org/officeDocument/2006/relationships/hyperlink" Target="https://www.medrxiv.org/content/10.1101/2020.03.05.20031849v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62B2366F6C864D9E282729AB423E09" ma:contentTypeVersion="12" ma:contentTypeDescription="Ein neues Dokument erstellen." ma:contentTypeScope="" ma:versionID="ac054789c0818ae3b040e8c3b2ce8ebf">
  <xsd:schema xmlns:xsd="http://www.w3.org/2001/XMLSchema" xmlns:xs="http://www.w3.org/2001/XMLSchema" xmlns:p="http://schemas.microsoft.com/office/2006/metadata/properties" xmlns:ns3="d024cb31-95e8-415a-868e-10853eac18cf" xmlns:ns4="d7000591-72c3-40e7-a14d-7fe93d3e0c69" targetNamespace="http://schemas.microsoft.com/office/2006/metadata/properties" ma:root="true" ma:fieldsID="8d55dc1e04ca09ba6d39abf9a6513977" ns3:_="" ns4:_="">
    <xsd:import namespace="d024cb31-95e8-415a-868e-10853eac18cf"/>
    <xsd:import namespace="d7000591-72c3-40e7-a14d-7fe93d3e0c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24cb31-95e8-415a-868e-10853eac18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00591-72c3-40e7-a14d-7fe93d3e0c6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4C50F7-DDAC-46A9-A1CF-076C9AC58F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08D6F0-DCA3-4730-9D77-6D9F2D9C23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4992E5-2B0A-48A8-AFC2-2B4D701572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24cb31-95e8-415a-868e-10853eac18cf"/>
    <ds:schemaRef ds:uri="d7000591-72c3-40e7-a14d-7fe93d3e0c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Counotte</dc:creator>
  <cp:keywords/>
  <dc:description/>
  <cp:lastModifiedBy>Michel Counotte</cp:lastModifiedBy>
  <cp:revision>16</cp:revision>
  <dcterms:created xsi:type="dcterms:W3CDTF">2020-04-21T15:11:00Z</dcterms:created>
  <dcterms:modified xsi:type="dcterms:W3CDTF">2020-04-22T06:01:00Z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0x0101003062B2366F6C864D9E282729AB423E09</vt:lpwstr>
  </property>
</Properties>
</file>