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CD3EE" w14:textId="77777777" w:rsidR="00E728B2" w:rsidRDefault="00E728B2" w:rsidP="00E728B2">
      <w:pPr>
        <w:pStyle w:val="Heading1"/>
      </w:pPr>
      <w:r>
        <w:t>Assignment 1 Review</w:t>
      </w:r>
    </w:p>
    <w:p w14:paraId="1E5B150C" w14:textId="77777777" w:rsidR="00E728B2" w:rsidRDefault="00E728B2" w:rsidP="00E728B2"/>
    <w:p w14:paraId="2743410E" w14:textId="77777777" w:rsidR="00E728B2" w:rsidRPr="00CC41C8" w:rsidRDefault="00E728B2" w:rsidP="00E728B2">
      <w:pPr>
        <w:rPr>
          <w:sz w:val="18"/>
          <w:szCs w:val="18"/>
        </w:rPr>
      </w:pPr>
      <w:r w:rsidRPr="00CC41C8">
        <w:rPr>
          <w:sz w:val="18"/>
          <w:szCs w:val="18"/>
        </w:rPr>
        <w:t>The approach taken to develop this assignment was to put a heavy emphasis on views and templating for the front end to clearly assess the controller logic and data algorithms in the back end.</w:t>
      </w:r>
    </w:p>
    <w:p w14:paraId="5A238BCD" w14:textId="77777777" w:rsidR="00E728B2" w:rsidRPr="00CC41C8" w:rsidRDefault="00E728B2" w:rsidP="00E728B2">
      <w:pPr>
        <w:rPr>
          <w:sz w:val="18"/>
          <w:szCs w:val="18"/>
        </w:rPr>
      </w:pPr>
      <w:r w:rsidRPr="00CC41C8">
        <w:rPr>
          <w:sz w:val="18"/>
          <w:szCs w:val="18"/>
        </w:rPr>
        <w:t>The templates where initially developed in PHP using a mock database of PHP class objects to test the processing and function to display the data that was manipulated in the backend.</w:t>
      </w:r>
    </w:p>
    <w:p w14:paraId="20B72FE2" w14:textId="77777777" w:rsidR="00E728B2" w:rsidRPr="00CC41C8" w:rsidRDefault="00E728B2" w:rsidP="00CC41C8">
      <w:pPr>
        <w:rPr>
          <w:sz w:val="18"/>
          <w:szCs w:val="18"/>
        </w:rPr>
      </w:pPr>
      <w:r w:rsidRPr="00CC41C8">
        <w:rPr>
          <w:sz w:val="18"/>
          <w:szCs w:val="18"/>
        </w:rPr>
        <w:t xml:space="preserve">Data processing was initially done on the same page as the views. After Laravel was implemented all data checking was done on </w:t>
      </w:r>
      <w:proofErr w:type="spellStart"/>
      <w:r w:rsidRPr="00CC41C8">
        <w:rPr>
          <w:sz w:val="18"/>
          <w:szCs w:val="18"/>
        </w:rPr>
        <w:t>web.php</w:t>
      </w:r>
      <w:proofErr w:type="spellEnd"/>
      <w:r w:rsidRPr="00CC41C8">
        <w:rPr>
          <w:sz w:val="18"/>
          <w:szCs w:val="18"/>
        </w:rPr>
        <w:t xml:space="preserve"> where the routing is done.</w:t>
      </w:r>
    </w:p>
    <w:p w14:paraId="2EB4C6F9" w14:textId="77777777" w:rsidR="00E728B2" w:rsidRPr="00CC41C8" w:rsidRDefault="00E728B2" w:rsidP="00E728B2">
      <w:pPr>
        <w:rPr>
          <w:sz w:val="18"/>
          <w:szCs w:val="18"/>
        </w:rPr>
      </w:pPr>
      <w:r w:rsidRPr="00CC41C8">
        <w:rPr>
          <w:sz w:val="18"/>
          <w:szCs w:val="18"/>
        </w:rPr>
        <w:t xml:space="preserve">This project was a complete success as all tables where given their own id attributes, they were </w:t>
      </w:r>
      <w:proofErr w:type="spellStart"/>
      <w:r w:rsidRPr="00CC41C8">
        <w:rPr>
          <w:sz w:val="18"/>
          <w:szCs w:val="18"/>
        </w:rPr>
        <w:t>Vehicle_id</w:t>
      </w:r>
      <w:proofErr w:type="spellEnd"/>
      <w:r w:rsidRPr="00CC41C8">
        <w:rPr>
          <w:sz w:val="18"/>
          <w:szCs w:val="18"/>
        </w:rPr>
        <w:t xml:space="preserve">, </w:t>
      </w:r>
      <w:proofErr w:type="spellStart"/>
      <w:r w:rsidRPr="00CC41C8">
        <w:rPr>
          <w:sz w:val="18"/>
          <w:szCs w:val="18"/>
        </w:rPr>
        <w:t>Client_id</w:t>
      </w:r>
      <w:proofErr w:type="spellEnd"/>
      <w:r w:rsidRPr="00CC41C8">
        <w:rPr>
          <w:sz w:val="18"/>
          <w:szCs w:val="18"/>
        </w:rPr>
        <w:t xml:space="preserve">, </w:t>
      </w:r>
      <w:proofErr w:type="spellStart"/>
      <w:r w:rsidRPr="00CC41C8">
        <w:rPr>
          <w:sz w:val="18"/>
          <w:szCs w:val="18"/>
        </w:rPr>
        <w:t>Booking_id</w:t>
      </w:r>
      <w:proofErr w:type="spellEnd"/>
      <w:r w:rsidRPr="00CC41C8">
        <w:rPr>
          <w:sz w:val="18"/>
          <w:szCs w:val="18"/>
        </w:rPr>
        <w:t xml:space="preserve"> rather than the registration, licence number and </w:t>
      </w:r>
      <w:r w:rsidRPr="00CC41C8">
        <w:rPr>
          <w:sz w:val="18"/>
          <w:szCs w:val="18"/>
        </w:rPr>
        <w:t>the registration</w:t>
      </w:r>
      <w:r w:rsidRPr="00CC41C8">
        <w:rPr>
          <w:sz w:val="18"/>
          <w:szCs w:val="18"/>
        </w:rPr>
        <w:t xml:space="preserve"> and</w:t>
      </w:r>
      <w:r w:rsidRPr="00CC41C8">
        <w:rPr>
          <w:sz w:val="18"/>
          <w:szCs w:val="18"/>
        </w:rPr>
        <w:t xml:space="preserve"> licence number</w:t>
      </w:r>
      <w:r w:rsidRPr="00CC41C8">
        <w:rPr>
          <w:sz w:val="18"/>
          <w:szCs w:val="18"/>
        </w:rPr>
        <w:t xml:space="preserve"> as foreign keys respectively. </w:t>
      </w:r>
      <w:proofErr w:type="gramStart"/>
      <w:r w:rsidRPr="00CC41C8">
        <w:rPr>
          <w:sz w:val="18"/>
          <w:szCs w:val="18"/>
        </w:rPr>
        <w:t>However</w:t>
      </w:r>
      <w:proofErr w:type="gramEnd"/>
      <w:r w:rsidRPr="00CC41C8">
        <w:rPr>
          <w:sz w:val="18"/>
          <w:szCs w:val="18"/>
        </w:rPr>
        <w:t xml:space="preserve"> the latter mentioned attributes where places a constraint to be unique in the table definition of the databa</w:t>
      </w:r>
      <w:r w:rsidR="00FA4324" w:rsidRPr="00CC41C8">
        <w:rPr>
          <w:sz w:val="18"/>
          <w:szCs w:val="18"/>
        </w:rPr>
        <w:t>se.</w:t>
      </w:r>
    </w:p>
    <w:p w14:paraId="6841F813" w14:textId="77777777" w:rsidR="00FA4324" w:rsidRDefault="00FA4324" w:rsidP="00CC41C8">
      <w:r>
        <w:rPr>
          <w:noProof/>
        </w:rPr>
        <w:drawing>
          <wp:anchor distT="0" distB="0" distL="114300" distR="114300" simplePos="0" relativeHeight="251658240" behindDoc="1" locked="0" layoutInCell="1" allowOverlap="1" wp14:anchorId="4EFE0A6F" wp14:editId="02E32A02">
            <wp:simplePos x="0" y="0"/>
            <wp:positionH relativeFrom="margin">
              <wp:posOffset>-791210</wp:posOffset>
            </wp:positionH>
            <wp:positionV relativeFrom="paragraph">
              <wp:posOffset>302260</wp:posOffset>
            </wp:positionV>
            <wp:extent cx="7411085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543" y="2145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6E4E4" w14:textId="77777777" w:rsidR="00FA4324" w:rsidRPr="00CC41C8" w:rsidRDefault="00FA4324" w:rsidP="00E728B2">
      <w:pPr>
        <w:rPr>
          <w:sz w:val="18"/>
          <w:szCs w:val="18"/>
        </w:rPr>
      </w:pPr>
      <w:r w:rsidRPr="00CC41C8">
        <w:rPr>
          <w:sz w:val="18"/>
          <w:szCs w:val="18"/>
        </w:rPr>
        <w:t xml:space="preserve">The only shortcomings this code has at this time is the need to employ defensive programming by using more </w:t>
      </w:r>
      <w:proofErr w:type="spellStart"/>
      <w:r w:rsidRPr="00CC41C8">
        <w:rPr>
          <w:i/>
          <w:iCs/>
          <w:sz w:val="18"/>
          <w:szCs w:val="18"/>
        </w:rPr>
        <w:t>forelse</w:t>
      </w:r>
      <w:proofErr w:type="spellEnd"/>
      <w:r w:rsidRPr="00CC41C8">
        <w:rPr>
          <w:sz w:val="18"/>
          <w:szCs w:val="18"/>
        </w:rPr>
        <w:t xml:space="preserve"> loops instead of </w:t>
      </w:r>
      <w:r w:rsidRPr="00CC41C8">
        <w:rPr>
          <w:i/>
          <w:iCs/>
          <w:sz w:val="18"/>
          <w:szCs w:val="18"/>
        </w:rPr>
        <w:t>foreach</w:t>
      </w:r>
      <w:r w:rsidRPr="00CC41C8">
        <w:rPr>
          <w:sz w:val="18"/>
          <w:szCs w:val="18"/>
        </w:rPr>
        <w:t xml:space="preserve"> in case the delete function is used on all data entries. I will need to address this in Assignment 2.</w:t>
      </w:r>
    </w:p>
    <w:p w14:paraId="6017DF8F" w14:textId="77777777" w:rsidR="00FA4324" w:rsidRPr="00CC41C8" w:rsidRDefault="00FA4324" w:rsidP="00E728B2">
      <w:pPr>
        <w:rPr>
          <w:sz w:val="18"/>
          <w:szCs w:val="18"/>
        </w:rPr>
      </w:pPr>
      <w:r w:rsidRPr="00CC41C8">
        <w:rPr>
          <w:sz w:val="18"/>
          <w:szCs w:val="18"/>
        </w:rPr>
        <w:t>To validate booking the process was as follows, the pickup and return dates entered by the user was compared to all the dates for a vehicle with the same registration number by iterating through each booking.</w:t>
      </w:r>
    </w:p>
    <w:p w14:paraId="0EE85DE6" w14:textId="77777777" w:rsidR="00FA4324" w:rsidRPr="00CC41C8" w:rsidRDefault="00FA4324" w:rsidP="00E728B2">
      <w:pPr>
        <w:rPr>
          <w:sz w:val="18"/>
          <w:szCs w:val="18"/>
        </w:rPr>
      </w:pPr>
      <w:r w:rsidRPr="00CC41C8">
        <w:rPr>
          <w:sz w:val="18"/>
          <w:szCs w:val="18"/>
        </w:rPr>
        <w:t>The validation for bookings is as follows:</w:t>
      </w:r>
    </w:p>
    <w:p w14:paraId="0366F815" w14:textId="77777777" w:rsidR="00FA4324" w:rsidRPr="00CC41C8" w:rsidRDefault="00FA4324" w:rsidP="00E728B2">
      <w:pPr>
        <w:rPr>
          <w:sz w:val="18"/>
          <w:szCs w:val="18"/>
        </w:rPr>
      </w:pPr>
      <w:r w:rsidRPr="00CC41C8">
        <w:rPr>
          <w:sz w:val="18"/>
          <w:szCs w:val="18"/>
        </w:rPr>
        <w:t>Case 0: The pickup date is less than the return date.</w:t>
      </w:r>
    </w:p>
    <w:p w14:paraId="2047E199" w14:textId="77777777" w:rsidR="00FA4324" w:rsidRPr="00CC41C8" w:rsidRDefault="00FA4324" w:rsidP="00FA4324">
      <w:pPr>
        <w:rPr>
          <w:sz w:val="18"/>
          <w:szCs w:val="18"/>
        </w:rPr>
      </w:pPr>
      <w:r w:rsidRPr="00CC41C8">
        <w:rPr>
          <w:sz w:val="18"/>
          <w:szCs w:val="18"/>
        </w:rPr>
        <w:t xml:space="preserve">Case </w:t>
      </w:r>
      <w:r w:rsidRPr="00CC41C8">
        <w:rPr>
          <w:sz w:val="18"/>
          <w:szCs w:val="18"/>
        </w:rPr>
        <w:t>1</w:t>
      </w:r>
      <w:r w:rsidRPr="00CC41C8">
        <w:rPr>
          <w:sz w:val="18"/>
          <w:szCs w:val="18"/>
        </w:rPr>
        <w:t xml:space="preserve">: The pickup date </w:t>
      </w:r>
      <w:r w:rsidRPr="00CC41C8">
        <w:rPr>
          <w:sz w:val="18"/>
          <w:szCs w:val="18"/>
        </w:rPr>
        <w:t>and return dates are NOT BOTH greater than the pickup date of another booking and at the same time BOTH are less than the return date of another booking</w:t>
      </w:r>
      <w:r w:rsidRPr="00CC41C8">
        <w:rPr>
          <w:sz w:val="18"/>
          <w:szCs w:val="18"/>
        </w:rPr>
        <w:t>.</w:t>
      </w:r>
    </w:p>
    <w:p w14:paraId="00A66541" w14:textId="77777777" w:rsidR="00FA4324" w:rsidRPr="00CC41C8" w:rsidRDefault="00FA4324" w:rsidP="00FA4324">
      <w:pPr>
        <w:rPr>
          <w:sz w:val="18"/>
          <w:szCs w:val="18"/>
        </w:rPr>
      </w:pPr>
      <w:r w:rsidRPr="00CC41C8">
        <w:rPr>
          <w:sz w:val="18"/>
          <w:szCs w:val="18"/>
        </w:rPr>
        <w:t xml:space="preserve">Case 2: </w:t>
      </w:r>
      <w:r w:rsidR="00CC41C8" w:rsidRPr="00CC41C8">
        <w:rPr>
          <w:sz w:val="18"/>
          <w:szCs w:val="18"/>
        </w:rPr>
        <w:t xml:space="preserve">The entered pick up date is NOT less than the </w:t>
      </w:r>
      <w:proofErr w:type="gramStart"/>
      <w:r w:rsidR="00CC41C8" w:rsidRPr="00CC41C8">
        <w:rPr>
          <w:sz w:val="18"/>
          <w:szCs w:val="18"/>
        </w:rPr>
        <w:t>pick up</w:t>
      </w:r>
      <w:proofErr w:type="gramEnd"/>
      <w:r w:rsidR="00CC41C8" w:rsidRPr="00CC41C8">
        <w:rPr>
          <w:sz w:val="18"/>
          <w:szCs w:val="18"/>
        </w:rPr>
        <w:t xml:space="preserve"> date of another record while at the same time the entered return date is greater than the same record pick up date.</w:t>
      </w:r>
    </w:p>
    <w:p w14:paraId="0A872AB6" w14:textId="77777777" w:rsidR="00CC41C8" w:rsidRPr="00CC41C8" w:rsidRDefault="00CC41C8" w:rsidP="00FA4324">
      <w:pPr>
        <w:rPr>
          <w:sz w:val="18"/>
          <w:szCs w:val="18"/>
        </w:rPr>
      </w:pPr>
      <w:r w:rsidRPr="00CC41C8">
        <w:rPr>
          <w:sz w:val="18"/>
          <w:szCs w:val="18"/>
        </w:rPr>
        <w:t xml:space="preserve">Case 3: The entered pick up date is not less than another </w:t>
      </w:r>
      <w:proofErr w:type="gramStart"/>
      <w:r w:rsidRPr="00CC41C8">
        <w:rPr>
          <w:sz w:val="18"/>
          <w:szCs w:val="18"/>
        </w:rPr>
        <w:t>records</w:t>
      </w:r>
      <w:proofErr w:type="gramEnd"/>
      <w:r w:rsidRPr="00CC41C8">
        <w:rPr>
          <w:sz w:val="18"/>
          <w:szCs w:val="18"/>
        </w:rPr>
        <w:t xml:space="preserve"> return date and the at the same time the entered return date is after the mentioned records return date.</w:t>
      </w:r>
    </w:p>
    <w:p w14:paraId="7E7E2F27" w14:textId="77777777" w:rsidR="00CC41C8" w:rsidRPr="00CC41C8" w:rsidRDefault="00CC41C8" w:rsidP="00FA4324">
      <w:pPr>
        <w:rPr>
          <w:sz w:val="18"/>
          <w:szCs w:val="18"/>
        </w:rPr>
      </w:pPr>
      <w:r w:rsidRPr="00CC41C8">
        <w:rPr>
          <w:sz w:val="18"/>
          <w:szCs w:val="18"/>
        </w:rPr>
        <w:t>Case 4: The entered dates have a pickup date that is no later than the day the booking is being made.</w:t>
      </w:r>
    </w:p>
    <w:p w14:paraId="49E3E8DC" w14:textId="77777777" w:rsidR="00CC41C8" w:rsidRPr="00CC41C8" w:rsidRDefault="00CC41C8" w:rsidP="00FA4324">
      <w:pPr>
        <w:rPr>
          <w:sz w:val="18"/>
          <w:szCs w:val="18"/>
        </w:rPr>
      </w:pPr>
      <w:r w:rsidRPr="00CC41C8">
        <w:rPr>
          <w:sz w:val="18"/>
          <w:szCs w:val="18"/>
        </w:rPr>
        <w:t>All of these are illustrated below.</w:t>
      </w:r>
    </w:p>
    <w:p w14:paraId="4769218E" w14:textId="77777777" w:rsidR="00CC41C8" w:rsidRDefault="00CC41C8" w:rsidP="00FA4324">
      <w:r>
        <w:rPr>
          <w:noProof/>
        </w:rPr>
        <w:drawing>
          <wp:inline distT="0" distB="0" distL="0" distR="0" wp14:anchorId="17A930CE" wp14:editId="50C20C5A">
            <wp:extent cx="4695825" cy="2216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24" cy="226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391210" w14:textId="77777777" w:rsidR="00CC41C8" w:rsidRDefault="00CC41C8" w:rsidP="00FA4324">
      <w:r>
        <w:t xml:space="preserve">Video Link: </w:t>
      </w:r>
      <w:hyperlink r:id="rId6" w:history="1">
        <w:r w:rsidRPr="00CC41C8">
          <w:rPr>
            <w:rStyle w:val="Hyperlink"/>
          </w:rPr>
          <w:t>https://web.microsoftstream.com/video/75605ea1-92e6-4e1b-8d40-5d90e0bd9145</w:t>
        </w:r>
      </w:hyperlink>
    </w:p>
    <w:p w14:paraId="5376C29B" w14:textId="77777777" w:rsidR="00FA4324" w:rsidRPr="00E728B2" w:rsidRDefault="00FA4324" w:rsidP="00E728B2"/>
    <w:sectPr w:rsidR="00FA4324" w:rsidRPr="00E728B2" w:rsidSect="00CC4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B2"/>
    <w:rsid w:val="00CC41C8"/>
    <w:rsid w:val="00E728B2"/>
    <w:rsid w:val="00FA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9894"/>
  <w15:chartTrackingRefBased/>
  <w15:docId w15:val="{DA82922B-E4B2-4FA9-81D4-E4775E4F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4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75605ea1-92e6-4e1b-8d40-5d90e0bd914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cp:lastPrinted>2021-09-14T07:23:00Z</cp:lastPrinted>
  <dcterms:created xsi:type="dcterms:W3CDTF">2021-09-14T06:54:00Z</dcterms:created>
  <dcterms:modified xsi:type="dcterms:W3CDTF">2021-09-14T07:24:00Z</dcterms:modified>
</cp:coreProperties>
</file>