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59E73" w14:textId="6A581E57" w:rsidR="002212E1" w:rsidRDefault="00693F17" w:rsidP="00C54134">
      <w:pPr>
        <w:pStyle w:val="Title"/>
      </w:pPr>
      <w:r>
        <w:t>Agile Business Analysis</w:t>
      </w:r>
    </w:p>
    <w:p w14:paraId="3F95A141" w14:textId="4A2697E2" w:rsidR="00693F17" w:rsidRPr="00693F17" w:rsidRDefault="00693F17" w:rsidP="00693F17">
      <w:pPr>
        <w:pStyle w:val="Subtitle"/>
      </w:pPr>
      <w:r>
        <w:t>Requirements and Management Folio of Work</w:t>
      </w:r>
    </w:p>
    <w:p w14:paraId="39F2CA6F" w14:textId="77777777" w:rsidR="004C610F" w:rsidRDefault="004C610F" w:rsidP="004C610F">
      <w:pPr>
        <w:rPr>
          <w:lang w:val="en-AU"/>
        </w:rPr>
      </w:pPr>
    </w:p>
    <w:p w14:paraId="6866731D" w14:textId="77777777" w:rsidR="004C610F" w:rsidRDefault="004C610F" w:rsidP="004C610F"/>
    <w:p w14:paraId="7552533E" w14:textId="37CCB921" w:rsidR="00B74233" w:rsidRDefault="00B74233" w:rsidP="00B74233">
      <w:pPr>
        <w:tabs>
          <w:tab w:val="left" w:pos="1985"/>
        </w:tabs>
        <w:spacing w:before="3120" w:after="0"/>
        <w:rPr>
          <w:rFonts w:ascii="Century Gothic" w:hAnsi="Century Gothic"/>
          <w:i/>
          <w:color w:val="943634" w:themeColor="accent2" w:themeShade="BF"/>
          <w:sz w:val="48"/>
          <w:szCs w:val="48"/>
        </w:rPr>
      </w:pPr>
      <w:r w:rsidRPr="00B74233">
        <w:rPr>
          <w:rFonts w:ascii="Century Gothic" w:hAnsi="Century Gothic"/>
          <w:color w:val="943634" w:themeColor="accent2" w:themeShade="BF"/>
          <w:sz w:val="48"/>
          <w:szCs w:val="48"/>
        </w:rPr>
        <w:t>Project:</w:t>
      </w:r>
      <w:r>
        <w:rPr>
          <w:rFonts w:ascii="Century Gothic" w:hAnsi="Century Gothic"/>
          <w:color w:val="943634" w:themeColor="accent2" w:themeShade="BF"/>
          <w:sz w:val="48"/>
          <w:szCs w:val="48"/>
        </w:rPr>
        <w:t xml:space="preserve"> </w:t>
      </w:r>
      <w:r>
        <w:rPr>
          <w:rFonts w:ascii="Century Gothic" w:hAnsi="Century Gothic"/>
          <w:color w:val="943634" w:themeColor="accent2" w:themeShade="BF"/>
          <w:sz w:val="48"/>
          <w:szCs w:val="48"/>
        </w:rPr>
        <w:tab/>
      </w:r>
      <w:r>
        <w:rPr>
          <w:rFonts w:ascii="Century Gothic" w:hAnsi="Century Gothic"/>
          <w:i/>
          <w:color w:val="943634" w:themeColor="accent2" w:themeShade="BF"/>
          <w:sz w:val="48"/>
          <w:szCs w:val="48"/>
        </w:rPr>
        <w:t>Name of project</w:t>
      </w:r>
    </w:p>
    <w:p w14:paraId="43E6EA93" w14:textId="0CC1DD1A" w:rsidR="00B74233" w:rsidRPr="00B74233" w:rsidRDefault="00B74233" w:rsidP="00B74233">
      <w:pPr>
        <w:tabs>
          <w:tab w:val="left" w:pos="1985"/>
        </w:tabs>
        <w:spacing w:before="240" w:after="0"/>
        <w:rPr>
          <w:rFonts w:ascii="Century Gothic" w:hAnsi="Century Gothic"/>
          <w:i/>
          <w:color w:val="943634" w:themeColor="accent2" w:themeShade="BF"/>
          <w:sz w:val="48"/>
          <w:szCs w:val="48"/>
        </w:rPr>
      </w:pPr>
      <w:r>
        <w:rPr>
          <w:rFonts w:ascii="Century Gothic" w:hAnsi="Century Gothic"/>
          <w:i/>
          <w:color w:val="943634" w:themeColor="accent2" w:themeShade="BF"/>
          <w:sz w:val="48"/>
          <w:szCs w:val="48"/>
        </w:rPr>
        <w:tab/>
        <w:t>Name of Client</w:t>
      </w:r>
    </w:p>
    <w:p w14:paraId="50ECE37D" w14:textId="292E278C" w:rsidR="00B74233" w:rsidRPr="00B74233" w:rsidRDefault="00B74233" w:rsidP="00B74233">
      <w:pPr>
        <w:pStyle w:val="Subtitle"/>
        <w:spacing w:before="5000"/>
        <w:rPr>
          <w:i w:val="0"/>
          <w:color w:val="auto"/>
        </w:rPr>
      </w:pPr>
      <w:r>
        <w:t xml:space="preserve">Author: </w:t>
      </w:r>
      <w:r>
        <w:rPr>
          <w:i w:val="0"/>
          <w:color w:val="auto"/>
        </w:rPr>
        <w:t>Name</w:t>
      </w:r>
    </w:p>
    <w:p w14:paraId="462D8F5A" w14:textId="77777777" w:rsidR="00B74233" w:rsidRDefault="00B74233" w:rsidP="00B74233">
      <w:pPr>
        <w:pStyle w:val="Subtitle"/>
        <w:rPr>
          <w:i w:val="0"/>
          <w:color w:val="auto"/>
          <w:sz w:val="32"/>
          <w:szCs w:val="32"/>
        </w:rPr>
      </w:pPr>
      <w:r w:rsidRPr="00B74233">
        <w:rPr>
          <w:sz w:val="32"/>
          <w:szCs w:val="32"/>
        </w:rPr>
        <w:t xml:space="preserve">S Number: </w:t>
      </w:r>
      <w:r w:rsidRPr="00B74233">
        <w:rPr>
          <w:i w:val="0"/>
          <w:color w:val="auto"/>
          <w:sz w:val="32"/>
          <w:szCs w:val="32"/>
        </w:rPr>
        <w:t>Number</w:t>
      </w:r>
    </w:p>
    <w:p w14:paraId="3D5B0178" w14:textId="6F65FB52" w:rsidR="004C610F" w:rsidRPr="00B74233" w:rsidRDefault="00B74233" w:rsidP="00B74233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Workshop</w:t>
      </w:r>
      <w:r w:rsidRPr="00B74233">
        <w:rPr>
          <w:sz w:val="32"/>
          <w:szCs w:val="32"/>
        </w:rPr>
        <w:t xml:space="preserve">: </w:t>
      </w:r>
      <w:r>
        <w:rPr>
          <w:i w:val="0"/>
          <w:color w:val="auto"/>
          <w:sz w:val="32"/>
          <w:szCs w:val="32"/>
        </w:rPr>
        <w:t>Day, Time, Instructor</w:t>
      </w:r>
      <w:r w:rsidR="004C610F" w:rsidRPr="00B74233">
        <w:rPr>
          <w:sz w:val="32"/>
          <w:szCs w:val="32"/>
        </w:rPr>
        <w:br w:type="page"/>
      </w:r>
    </w:p>
    <w:p w14:paraId="2DC78B94" w14:textId="77777777" w:rsidR="00413716" w:rsidRPr="00B74233" w:rsidRDefault="00413716" w:rsidP="004C610F">
      <w:pPr>
        <w:ind w:left="-426"/>
        <w:rPr>
          <w:sz w:val="32"/>
          <w:szCs w:val="32"/>
        </w:rPr>
        <w:sectPr w:rsidR="00413716" w:rsidRPr="00B74233" w:rsidSect="004C610F">
          <w:footerReference w:type="default" r:id="rId9"/>
          <w:pgSz w:w="11900" w:h="16840"/>
          <w:pgMar w:top="1440" w:right="1800" w:bottom="1440" w:left="1418" w:header="708" w:footer="708" w:gutter="0"/>
          <w:cols w:space="708"/>
          <w:docGrid w:linePitch="360"/>
        </w:sectPr>
      </w:pPr>
    </w:p>
    <w:p w14:paraId="6C0E4568" w14:textId="77777777" w:rsidR="004C610F" w:rsidRPr="00C54134" w:rsidRDefault="004C610F" w:rsidP="00693F17">
      <w:pPr>
        <w:pStyle w:val="Subtitle"/>
      </w:pPr>
      <w:r w:rsidRPr="00C54134">
        <w:lastRenderedPageBreak/>
        <w:t>Table of Contents</w:t>
      </w:r>
    </w:p>
    <w:p w14:paraId="3CB70EAC" w14:textId="77777777" w:rsidR="00A22430" w:rsidRDefault="004C610F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ja-JP"/>
        </w:rPr>
      </w:pPr>
      <w:r>
        <w:rPr>
          <w:color w:val="008000"/>
        </w:rPr>
        <w:fldChar w:fldCharType="begin"/>
      </w:r>
      <w:r w:rsidRPr="004C610F">
        <w:instrText xml:space="preserve"> TOC \o "1-3" </w:instrText>
      </w:r>
      <w:r>
        <w:rPr>
          <w:color w:val="008000"/>
        </w:rPr>
        <w:fldChar w:fldCharType="separate"/>
      </w:r>
      <w:r w:rsidR="00A22430" w:rsidRPr="000D63DF">
        <w:t>1</w:t>
      </w:r>
      <w:r w:rsidR="00A22430">
        <w:rPr>
          <w:rFonts w:asciiTheme="minorHAnsi" w:hAnsiTheme="minorHAnsi"/>
          <w:b w:val="0"/>
          <w:color w:val="auto"/>
          <w:sz w:val="24"/>
          <w:szCs w:val="24"/>
          <w:lang w:eastAsia="ja-JP"/>
        </w:rPr>
        <w:tab/>
      </w:r>
      <w:r w:rsidR="00A22430" w:rsidRPr="000D63DF">
        <w:t>Introduction</w:t>
      </w:r>
      <w:r w:rsidR="00A22430">
        <w:tab/>
      </w:r>
      <w:r w:rsidR="00A22430">
        <w:fldChar w:fldCharType="begin"/>
      </w:r>
      <w:r w:rsidR="00A22430">
        <w:instrText xml:space="preserve"> PAGEREF _Toc380326155 \h </w:instrText>
      </w:r>
      <w:r w:rsidR="00A22430">
        <w:fldChar w:fldCharType="separate"/>
      </w:r>
      <w:r w:rsidR="00A22430">
        <w:t>1</w:t>
      </w:r>
      <w:r w:rsidR="00A22430">
        <w:fldChar w:fldCharType="end"/>
      </w:r>
    </w:p>
    <w:p w14:paraId="55BAC28A" w14:textId="77777777" w:rsidR="00A22430" w:rsidRDefault="00A22430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_Toc380326156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C601BE" w14:textId="77777777" w:rsidR="00A22430" w:rsidRDefault="00A22430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Scope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_Toc380326157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3DDF84" w14:textId="77777777" w:rsidR="00A22430" w:rsidRDefault="00A22430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 w:rsidRPr="000D63DF">
        <w:rPr>
          <w:noProof/>
          <w:lang w:val="en-AU"/>
        </w:rPr>
        <w:t>1.3</w:t>
      </w:r>
      <w:r>
        <w:rPr>
          <w:rFonts w:asciiTheme="minorHAnsi" w:hAnsiTheme="minorHAnsi"/>
          <w:noProof/>
          <w:lang w:val="en-AU" w:eastAsia="ja-JP"/>
        </w:rPr>
        <w:tab/>
      </w:r>
      <w:r w:rsidRPr="000D63DF">
        <w:rPr>
          <w:noProof/>
          <w:lang w:val="en-AU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_Toc380326158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B4B0C7" w14:textId="77777777" w:rsidR="00A22430" w:rsidRDefault="00A22430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ja-JP"/>
        </w:rPr>
      </w:pPr>
      <w:r w:rsidRPr="000D63DF">
        <w:t>2</w:t>
      </w:r>
      <w:r>
        <w:rPr>
          <w:rFonts w:asciiTheme="minorHAnsi" w:hAnsiTheme="minorHAnsi"/>
          <w:b w:val="0"/>
          <w:color w:val="auto"/>
          <w:sz w:val="24"/>
          <w:szCs w:val="24"/>
          <w:lang w:eastAsia="ja-JP"/>
        </w:rPr>
        <w:tab/>
      </w:r>
      <w:r w:rsidRPr="000D63DF">
        <w:t>Business Goals</w:t>
      </w:r>
      <w:r>
        <w:tab/>
      </w:r>
      <w:r>
        <w:fldChar w:fldCharType="begin"/>
      </w:r>
      <w:r>
        <w:instrText xml:space="preserve"> PAGEREF _Toc380326159 \h </w:instrText>
      </w:r>
      <w:r>
        <w:fldChar w:fldCharType="separate"/>
      </w:r>
      <w:r>
        <w:t>1</w:t>
      </w:r>
      <w:r>
        <w:fldChar w:fldCharType="end"/>
      </w:r>
    </w:p>
    <w:p w14:paraId="25EEBCBA" w14:textId="77777777" w:rsidR="00A22430" w:rsidRDefault="00A22430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 w:rsidRPr="000D63DF">
        <w:rPr>
          <w:noProof/>
          <w:lang w:val="en-AU"/>
        </w:rPr>
        <w:t>2.1</w:t>
      </w:r>
      <w:r>
        <w:rPr>
          <w:rFonts w:asciiTheme="minorHAnsi" w:hAnsiTheme="minorHAnsi"/>
          <w:noProof/>
          <w:lang w:val="en-AU" w:eastAsia="ja-JP"/>
        </w:rPr>
        <w:tab/>
      </w:r>
      <w:r w:rsidRPr="000D63DF">
        <w:rPr>
          <w:noProof/>
          <w:lang w:val="en-AU"/>
        </w:rPr>
        <w:t>Agile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_Toc380326160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CAFDC4" w14:textId="77777777" w:rsidR="00A22430" w:rsidRDefault="00A22430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ja-JP"/>
        </w:rPr>
      </w:pPr>
      <w:r>
        <w:t>3</w:t>
      </w:r>
      <w:r>
        <w:rPr>
          <w:rFonts w:asciiTheme="minorHAnsi" w:hAnsiTheme="minorHAnsi"/>
          <w:b w:val="0"/>
          <w:color w:val="auto"/>
          <w:sz w:val="24"/>
          <w:szCs w:val="24"/>
          <w:lang w:eastAsia="ja-JP"/>
        </w:rPr>
        <w:tab/>
      </w:r>
      <w:r>
        <w:t>Stakeholders</w:t>
      </w:r>
      <w:r>
        <w:tab/>
      </w:r>
      <w:r>
        <w:fldChar w:fldCharType="begin"/>
      </w:r>
      <w:r>
        <w:instrText xml:space="preserve"> PAGEREF _Toc380326161 \h </w:instrText>
      </w:r>
      <w:r>
        <w:fldChar w:fldCharType="separate"/>
      </w:r>
      <w:r>
        <w:t>2</w:t>
      </w:r>
      <w:r>
        <w:fldChar w:fldCharType="end"/>
      </w:r>
    </w:p>
    <w:p w14:paraId="50762C02" w14:textId="77777777" w:rsidR="00A22430" w:rsidRDefault="00A22430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Stakeholder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_Toc380326162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832077" w14:textId="77777777" w:rsidR="00A22430" w:rsidRDefault="00A22430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3.2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Stakeholder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_Toc380326163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8169F9" w14:textId="77777777" w:rsidR="00A22430" w:rsidRDefault="00A22430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ja-JP"/>
        </w:rPr>
      </w:pPr>
      <w:r>
        <w:t>4</w:t>
      </w:r>
      <w:r>
        <w:rPr>
          <w:rFonts w:asciiTheme="minorHAnsi" w:hAnsiTheme="minorHAnsi"/>
          <w:b w:val="0"/>
          <w:color w:val="auto"/>
          <w:sz w:val="24"/>
          <w:szCs w:val="24"/>
          <w:lang w:eastAsia="ja-JP"/>
        </w:rPr>
        <w:tab/>
      </w:r>
      <w:r>
        <w:t>Product Vision</w:t>
      </w:r>
      <w:r>
        <w:tab/>
      </w:r>
      <w:r>
        <w:fldChar w:fldCharType="begin"/>
      </w:r>
      <w:r>
        <w:instrText xml:space="preserve"> PAGEREF _Toc380326164 \h </w:instrText>
      </w:r>
      <w:r>
        <w:fldChar w:fldCharType="separate"/>
      </w:r>
      <w:r>
        <w:t>2</w:t>
      </w:r>
      <w:r>
        <w:fldChar w:fldCharType="end"/>
      </w:r>
    </w:p>
    <w:p w14:paraId="7CCB28C8" w14:textId="77777777" w:rsidR="00A22430" w:rsidRDefault="00A22430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ja-JP"/>
        </w:rPr>
      </w:pPr>
      <w:r>
        <w:t>5</w:t>
      </w:r>
      <w:r>
        <w:rPr>
          <w:rFonts w:asciiTheme="minorHAnsi" w:hAnsiTheme="minorHAnsi"/>
          <w:b w:val="0"/>
          <w:color w:val="auto"/>
          <w:sz w:val="24"/>
          <w:szCs w:val="24"/>
          <w:lang w:eastAsia="ja-JP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_Toc380326165 \h </w:instrText>
      </w:r>
      <w:r>
        <w:fldChar w:fldCharType="separate"/>
      </w:r>
      <w:r>
        <w:t>2</w:t>
      </w:r>
      <w:r>
        <w:fldChar w:fldCharType="end"/>
      </w:r>
    </w:p>
    <w:p w14:paraId="18E86AC2" w14:textId="77777777" w:rsidR="00A22430" w:rsidRDefault="00A22430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ja-JP"/>
        </w:rPr>
      </w:pPr>
      <w:r>
        <w:t>6</w:t>
      </w:r>
      <w:r>
        <w:rPr>
          <w:rFonts w:asciiTheme="minorHAnsi" w:hAnsiTheme="minorHAnsi"/>
          <w:b w:val="0"/>
          <w:color w:val="auto"/>
          <w:sz w:val="24"/>
          <w:szCs w:val="24"/>
          <w:lang w:eastAsia="ja-JP"/>
        </w:rPr>
        <w:tab/>
      </w:r>
      <w:r>
        <w:t>Delivery and Review</w:t>
      </w:r>
      <w:r>
        <w:tab/>
      </w:r>
      <w:r>
        <w:fldChar w:fldCharType="begin"/>
      </w:r>
      <w:r>
        <w:instrText xml:space="preserve"> PAGEREF _Toc380326166 \h </w:instrText>
      </w:r>
      <w:r>
        <w:fldChar w:fldCharType="separate"/>
      </w:r>
      <w:r>
        <w:t>2</w:t>
      </w:r>
      <w:r>
        <w:fldChar w:fldCharType="end"/>
      </w:r>
    </w:p>
    <w:p w14:paraId="27544FBF" w14:textId="77777777" w:rsidR="00A22430" w:rsidRDefault="00A22430">
      <w:pPr>
        <w:pStyle w:val="TOC1"/>
        <w:rPr>
          <w:rFonts w:asciiTheme="minorHAnsi" w:hAnsiTheme="minorHAnsi"/>
          <w:b w:val="0"/>
          <w:color w:val="auto"/>
          <w:sz w:val="24"/>
          <w:szCs w:val="24"/>
          <w:lang w:eastAsia="ja-JP"/>
        </w:rPr>
      </w:pPr>
      <w:r>
        <w:t>7</w:t>
      </w:r>
      <w:r>
        <w:rPr>
          <w:rFonts w:asciiTheme="minorHAnsi" w:hAnsiTheme="minorHAnsi"/>
          <w:b w:val="0"/>
          <w:color w:val="auto"/>
          <w:sz w:val="24"/>
          <w:szCs w:val="24"/>
          <w:lang w:eastAsia="ja-JP"/>
        </w:rPr>
        <w:tab/>
      </w:r>
      <w:r>
        <w:t>Project Management</w:t>
      </w:r>
      <w:r>
        <w:tab/>
      </w:r>
      <w:r>
        <w:fldChar w:fldCharType="begin"/>
      </w:r>
      <w:r>
        <w:instrText xml:space="preserve"> PAGEREF _Toc380326167 \h </w:instrText>
      </w:r>
      <w:r>
        <w:fldChar w:fldCharType="separate"/>
      </w:r>
      <w:r>
        <w:t>2</w:t>
      </w:r>
      <w:r>
        <w:fldChar w:fldCharType="end"/>
      </w:r>
    </w:p>
    <w:p w14:paraId="68841FDC" w14:textId="77777777" w:rsidR="00A22430" w:rsidRDefault="00A22430">
      <w:pPr>
        <w:pStyle w:val="TOC2"/>
        <w:tabs>
          <w:tab w:val="left" w:pos="814"/>
          <w:tab w:val="right" w:leader="dot" w:pos="8290"/>
        </w:tabs>
        <w:rPr>
          <w:rFonts w:asciiTheme="minorHAnsi" w:hAnsiTheme="minorHAnsi"/>
          <w:noProof/>
          <w:lang w:val="en-AU" w:eastAsia="ja-JP"/>
        </w:rPr>
      </w:pPr>
      <w:r>
        <w:rPr>
          <w:noProof/>
        </w:rPr>
        <w:t>7.1</w:t>
      </w:r>
      <w:r>
        <w:rPr>
          <w:rFonts w:asciiTheme="minorHAnsi" w:hAnsiTheme="minorHAnsi"/>
          <w:noProof/>
          <w:lang w:val="en-AU" w:eastAsia="ja-JP"/>
        </w:rPr>
        <w:tab/>
      </w:r>
      <w:r>
        <w:rPr>
          <w:noProof/>
        </w:rPr>
        <w:t>APM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_Toc380326168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F4E04D" w14:textId="574DB4FA" w:rsidR="004C610F" w:rsidRDefault="004C610F">
      <w:pPr>
        <w:spacing w:after="0"/>
        <w:rPr>
          <w:lang w:val="en-AU"/>
        </w:rPr>
      </w:pPr>
      <w:r>
        <w:rPr>
          <w:lang w:val="en-AU"/>
        </w:rPr>
        <w:fldChar w:fldCharType="end"/>
      </w:r>
    </w:p>
    <w:p w14:paraId="49490B36" w14:textId="44C349D9" w:rsidR="004C610F" w:rsidRDefault="004C610F">
      <w:pPr>
        <w:spacing w:after="0"/>
        <w:rPr>
          <w:rFonts w:eastAsiaTheme="majorEastAsia" w:cs="Helvetica"/>
          <w:b/>
          <w:bCs/>
          <w:color w:val="5F497A" w:themeColor="accent4" w:themeShade="BF"/>
          <w:sz w:val="28"/>
          <w:szCs w:val="26"/>
          <w:lang w:val="en-AU"/>
        </w:rPr>
      </w:pPr>
      <w:r>
        <w:rPr>
          <w:lang w:val="en-AU"/>
        </w:rPr>
        <w:br w:type="page"/>
      </w:r>
    </w:p>
    <w:p w14:paraId="51AF43D8" w14:textId="77777777" w:rsidR="003201AC" w:rsidRPr="003201AC" w:rsidRDefault="003201AC" w:rsidP="003201AC">
      <w:pPr>
        <w:sectPr w:rsidR="003201AC" w:rsidRPr="003201AC" w:rsidSect="009234FE">
          <w:headerReference w:type="default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358AFB2" w14:textId="0AE1E459" w:rsidR="0038324B" w:rsidRDefault="0038324B" w:rsidP="009D4524">
      <w:pPr>
        <w:pStyle w:val="Heading1"/>
        <w:rPr>
          <w:lang w:val="en-AU"/>
        </w:rPr>
      </w:pPr>
      <w:bookmarkStart w:id="0" w:name="_Toc380326155"/>
      <w:r>
        <w:rPr>
          <w:lang w:val="en-AU"/>
        </w:rPr>
        <w:lastRenderedPageBreak/>
        <w:t>Introduction</w:t>
      </w:r>
      <w:bookmarkEnd w:id="0"/>
    </w:p>
    <w:p w14:paraId="4C58EF51" w14:textId="405620F6" w:rsidR="0038324B" w:rsidRDefault="0038324B" w:rsidP="0038324B">
      <w:pPr>
        <w:pStyle w:val="Heading2"/>
      </w:pPr>
      <w:bookmarkStart w:id="1" w:name="_Toc380326156"/>
      <w:r>
        <w:t>Purpose of this Document</w:t>
      </w:r>
      <w:bookmarkEnd w:id="1"/>
    </w:p>
    <w:p w14:paraId="7A137085" w14:textId="56D099F2" w:rsidR="0038324B" w:rsidRDefault="0038324B" w:rsidP="0038324B">
      <w:pPr>
        <w:pStyle w:val="Comments"/>
      </w:pPr>
      <w:r>
        <w:t>Give a brief statement outlining what this document is and what you aim to provide in this document.</w:t>
      </w:r>
    </w:p>
    <w:p w14:paraId="3AF24FB3" w14:textId="77777777" w:rsidR="0038324B" w:rsidRPr="0038324B" w:rsidRDefault="0038324B" w:rsidP="0038324B"/>
    <w:p w14:paraId="1701EFB8" w14:textId="433B6345" w:rsidR="0038324B" w:rsidRDefault="0038324B" w:rsidP="0038324B">
      <w:pPr>
        <w:pStyle w:val="Heading2"/>
      </w:pPr>
      <w:bookmarkStart w:id="2" w:name="_Toc380326157"/>
      <w:r>
        <w:t>Scope of this document</w:t>
      </w:r>
      <w:bookmarkEnd w:id="2"/>
    </w:p>
    <w:p w14:paraId="1BAECE08" w14:textId="66EE6548" w:rsidR="0038324B" w:rsidRDefault="0038324B" w:rsidP="0038324B">
      <w:pPr>
        <w:pStyle w:val="Comments"/>
      </w:pPr>
      <w:r>
        <w:t xml:space="preserve">Define the scope of your document – what will your document cover, and what is outside the scope of </w:t>
      </w:r>
      <w:r w:rsidR="00ED03FA">
        <w:t>this document</w:t>
      </w:r>
      <w:r>
        <w:t>?</w:t>
      </w:r>
      <w:r w:rsidR="00ED03FA">
        <w:t xml:space="preserve"> (For example, </w:t>
      </w:r>
      <w:r w:rsidR="00B74233">
        <w:t xml:space="preserve">relationship to main project, WIL project </w:t>
      </w:r>
      <w:proofErr w:type="spellStart"/>
      <w:r w:rsidR="00B74233">
        <w:t>vs</w:t>
      </w:r>
      <w:proofErr w:type="spellEnd"/>
      <w:r w:rsidR="00B74233">
        <w:t xml:space="preserve"> University project</w:t>
      </w:r>
      <w:r w:rsidR="00ED03FA">
        <w:t>)</w:t>
      </w:r>
    </w:p>
    <w:p w14:paraId="1841E9E7" w14:textId="77777777" w:rsidR="0038324B" w:rsidRPr="0038324B" w:rsidRDefault="0038324B" w:rsidP="0038324B"/>
    <w:p w14:paraId="3D4C86C8" w14:textId="1A40F6CE" w:rsidR="002212E1" w:rsidRDefault="002212E1" w:rsidP="00D63383">
      <w:pPr>
        <w:pStyle w:val="Heading2"/>
        <w:rPr>
          <w:lang w:val="en-AU"/>
        </w:rPr>
      </w:pPr>
      <w:bookmarkStart w:id="3" w:name="_Toc380326158"/>
      <w:r w:rsidRPr="002212E1">
        <w:rPr>
          <w:lang w:val="en-AU"/>
        </w:rPr>
        <w:t>Background</w:t>
      </w:r>
      <w:bookmarkEnd w:id="3"/>
    </w:p>
    <w:p w14:paraId="4A7E8853" w14:textId="61EE9BF2" w:rsidR="00B74233" w:rsidRDefault="00B74233" w:rsidP="0038324B">
      <w:pPr>
        <w:pStyle w:val="Comments"/>
        <w:rPr>
          <w:lang w:val="en-AU"/>
        </w:rPr>
      </w:pPr>
      <w:r>
        <w:rPr>
          <w:lang w:val="en-AU"/>
        </w:rPr>
        <w:t>This section is written at a high level, as you will address the details in other sections – this is setting context for the introduction.</w:t>
      </w:r>
      <w:r w:rsidR="006C3C55">
        <w:rPr>
          <w:lang w:val="en-AU"/>
        </w:rPr>
        <w:t xml:space="preserve">  DO NOT COPY THIS MATERIAL FROM EXISTING DOCUMENTS (your project documents or the outline on the course site)</w:t>
      </w:r>
    </w:p>
    <w:p w14:paraId="0F0D6C71" w14:textId="77777777" w:rsidR="00ED03FA" w:rsidRDefault="004C610F" w:rsidP="0038324B">
      <w:pPr>
        <w:pStyle w:val="Comments"/>
        <w:rPr>
          <w:lang w:val="en-AU"/>
        </w:rPr>
      </w:pPr>
      <w:r>
        <w:rPr>
          <w:lang w:val="en-AU"/>
        </w:rPr>
        <w:t>W</w:t>
      </w:r>
      <w:r w:rsidR="002212E1" w:rsidRPr="002212E1">
        <w:rPr>
          <w:lang w:val="en-AU"/>
        </w:rPr>
        <w:t>hat is the background of the project? Why is it being done?</w:t>
      </w:r>
      <w:r w:rsidR="0038324B">
        <w:rPr>
          <w:lang w:val="en-AU"/>
        </w:rPr>
        <w:t xml:space="preserve"> </w:t>
      </w:r>
    </w:p>
    <w:p w14:paraId="2A61A544" w14:textId="34E4D9A6" w:rsidR="00ED03FA" w:rsidRDefault="0038324B" w:rsidP="0038324B">
      <w:pPr>
        <w:pStyle w:val="Comments"/>
        <w:rPr>
          <w:lang w:val="en-AU"/>
        </w:rPr>
      </w:pPr>
      <w:r>
        <w:rPr>
          <w:lang w:val="en-AU"/>
        </w:rPr>
        <w:t xml:space="preserve">What problem are you addressing? </w:t>
      </w:r>
    </w:p>
    <w:p w14:paraId="3BDB7ACD" w14:textId="6FF5577B" w:rsidR="002212E1" w:rsidRDefault="0038324B" w:rsidP="0038324B">
      <w:pPr>
        <w:pStyle w:val="Comments"/>
        <w:rPr>
          <w:lang w:val="en-AU"/>
        </w:rPr>
      </w:pPr>
      <w:r>
        <w:rPr>
          <w:lang w:val="en-AU"/>
        </w:rPr>
        <w:t>What is the value</w:t>
      </w:r>
      <w:r w:rsidR="00ED03FA">
        <w:rPr>
          <w:lang w:val="en-AU"/>
        </w:rPr>
        <w:t>/benefit</w:t>
      </w:r>
      <w:r>
        <w:rPr>
          <w:lang w:val="en-AU"/>
        </w:rPr>
        <w:t xml:space="preserve"> for the client and user?</w:t>
      </w:r>
    </w:p>
    <w:p w14:paraId="33B705FB" w14:textId="77777777" w:rsidR="0038324B" w:rsidRPr="002212E1" w:rsidRDefault="0038324B" w:rsidP="002212E1">
      <w:pPr>
        <w:rPr>
          <w:lang w:val="en-AU"/>
        </w:rPr>
      </w:pPr>
    </w:p>
    <w:p w14:paraId="6E02E3A3" w14:textId="255442CC" w:rsidR="002212E1" w:rsidRDefault="00B74233" w:rsidP="009D4524">
      <w:pPr>
        <w:pStyle w:val="Heading1"/>
        <w:rPr>
          <w:lang w:val="en-AU"/>
        </w:rPr>
      </w:pPr>
      <w:bookmarkStart w:id="4" w:name="_Toc380326159"/>
      <w:r>
        <w:rPr>
          <w:lang w:val="en-AU"/>
        </w:rPr>
        <w:t>Business Goals</w:t>
      </w:r>
      <w:bookmarkEnd w:id="4"/>
    </w:p>
    <w:p w14:paraId="77171F20" w14:textId="77777777" w:rsidR="00F27AA9" w:rsidRDefault="00BC65B0" w:rsidP="00BC65B0">
      <w:pPr>
        <w:pStyle w:val="Comments"/>
        <w:rPr>
          <w:color w:val="632423" w:themeColor="accent2" w:themeShade="80"/>
          <w:lang w:val="en-AU"/>
        </w:rPr>
      </w:pPr>
      <w:r w:rsidRPr="00BC65B0">
        <w:rPr>
          <w:color w:val="632423" w:themeColor="accent2" w:themeShade="80"/>
          <w:lang w:val="en-AU"/>
        </w:rPr>
        <w:t>Business goal: A state or condition that an organization is seeking to establish and maintain, usually expressed qualitatively rather than quantitatively</w:t>
      </w:r>
    </w:p>
    <w:p w14:paraId="073DE3DC" w14:textId="49345DBC" w:rsidR="00BC65B0" w:rsidRPr="00BC65B0" w:rsidRDefault="00F27AA9" w:rsidP="00F27AA9">
      <w:pPr>
        <w:pStyle w:val="Comments"/>
        <w:rPr>
          <w:color w:val="632423" w:themeColor="accent2" w:themeShade="80"/>
          <w:lang w:val="en-AU"/>
        </w:rPr>
      </w:pPr>
      <w:r>
        <w:rPr>
          <w:color w:val="632423" w:themeColor="accent2" w:themeShade="80"/>
          <w:lang w:val="en-AU"/>
        </w:rPr>
        <w:t xml:space="preserve">Example: </w:t>
      </w:r>
      <w:r w:rsidRPr="00F27AA9">
        <w:rPr>
          <w:color w:val="632423" w:themeColor="accent2" w:themeShade="80"/>
          <w:lang w:val="en-AU"/>
        </w:rPr>
        <w:t>“</w:t>
      </w:r>
      <w:r w:rsidRPr="00F27AA9">
        <w:rPr>
          <w:bCs/>
          <w:color w:val="632423" w:themeColor="accent2" w:themeShade="80"/>
        </w:rPr>
        <w:t>increase number of high revenue customers in the 30-45 age bracket by 30% within 6 months"</w:t>
      </w:r>
      <w:r w:rsidR="00BC65B0">
        <w:rPr>
          <w:color w:val="632423" w:themeColor="accent2" w:themeShade="80"/>
          <w:lang w:val="en-AU"/>
        </w:rPr>
        <w:t xml:space="preserve"> (BABOK)</w:t>
      </w:r>
      <w:r w:rsidR="00BC65B0" w:rsidRPr="00BC65B0">
        <w:rPr>
          <w:color w:val="632423" w:themeColor="accent2" w:themeShade="80"/>
          <w:lang w:val="en-AU"/>
        </w:rPr>
        <w:t>.</w:t>
      </w:r>
    </w:p>
    <w:p w14:paraId="4671900F" w14:textId="1D5955D1" w:rsidR="006F2B17" w:rsidRPr="00B74233" w:rsidRDefault="00B74233" w:rsidP="00B74233">
      <w:pPr>
        <w:pStyle w:val="Comments"/>
      </w:pPr>
      <w:r>
        <w:rPr>
          <w:lang w:val="en-AU"/>
        </w:rPr>
        <w:t>Define the business goals for this project: What does the finished product seek to achieve?</w:t>
      </w:r>
      <w:r w:rsidR="00BC65B0">
        <w:rPr>
          <w:lang w:val="en-AU"/>
        </w:rPr>
        <w:t xml:space="preserve"> </w:t>
      </w:r>
    </w:p>
    <w:p w14:paraId="3B0D0410" w14:textId="77777777" w:rsidR="00931E9E" w:rsidRPr="00931E9E" w:rsidRDefault="00931E9E" w:rsidP="00931E9E"/>
    <w:p w14:paraId="784CBDB7" w14:textId="39BB9C50" w:rsidR="00ED03FA" w:rsidRPr="006F2B17" w:rsidRDefault="00B74233" w:rsidP="0038324B">
      <w:pPr>
        <w:pStyle w:val="Heading2"/>
        <w:rPr>
          <w:lang w:val="en-AU"/>
        </w:rPr>
      </w:pPr>
      <w:bookmarkStart w:id="5" w:name="_Toc380326160"/>
      <w:r>
        <w:rPr>
          <w:lang w:val="en-AU"/>
        </w:rPr>
        <w:t>Agile Approach</w:t>
      </w:r>
      <w:bookmarkEnd w:id="5"/>
    </w:p>
    <w:p w14:paraId="3FD4A367" w14:textId="385B3051" w:rsidR="00931E9E" w:rsidRDefault="00B74233" w:rsidP="0038324B">
      <w:pPr>
        <w:pStyle w:val="Comments"/>
        <w:rPr>
          <w:lang w:val="en-AU"/>
        </w:rPr>
      </w:pPr>
      <w:r>
        <w:rPr>
          <w:lang w:val="en-AU"/>
        </w:rPr>
        <w:t>Which approach (or ‘flavour’) of Agile will you use in the project?</w:t>
      </w:r>
      <w:r w:rsidR="00BC65B0">
        <w:rPr>
          <w:lang w:val="en-AU"/>
        </w:rPr>
        <w:t xml:space="preserve"> Justify your choice.</w:t>
      </w:r>
    </w:p>
    <w:p w14:paraId="590643A2" w14:textId="016E06CD" w:rsidR="00B74233" w:rsidRDefault="00B74233" w:rsidP="00B74233">
      <w:pPr>
        <w:pStyle w:val="Comments"/>
      </w:pPr>
      <w:r>
        <w:t>What work products will you produce as a result of using this approach?</w:t>
      </w:r>
    </w:p>
    <w:p w14:paraId="7CBD8FF7" w14:textId="5AA5503C" w:rsidR="00641DD3" w:rsidRPr="00641DD3" w:rsidRDefault="00B74233" w:rsidP="00F90075">
      <w:pPr>
        <w:pStyle w:val="Comments"/>
      </w:pPr>
      <w:r>
        <w:t>What work products will you specify (use) in this folio of work?</w:t>
      </w:r>
    </w:p>
    <w:p w14:paraId="6BF59C6E" w14:textId="77777777" w:rsidR="0038324B" w:rsidRDefault="0038324B" w:rsidP="0038324B">
      <w:pPr>
        <w:rPr>
          <w:lang w:val="en-AU"/>
        </w:rPr>
      </w:pPr>
    </w:p>
    <w:p w14:paraId="651AC255" w14:textId="10DDF908" w:rsidR="00E510A2" w:rsidRPr="00E510A2" w:rsidRDefault="00F90075" w:rsidP="00E510A2">
      <w:pPr>
        <w:pStyle w:val="Heading1"/>
      </w:pPr>
      <w:bookmarkStart w:id="6" w:name="_Toc380326161"/>
      <w:r>
        <w:lastRenderedPageBreak/>
        <w:t>Stakeholders</w:t>
      </w:r>
      <w:bookmarkEnd w:id="6"/>
    </w:p>
    <w:p w14:paraId="15F50E77" w14:textId="08ABC400" w:rsidR="00E510A2" w:rsidRDefault="00F90075" w:rsidP="00E510A2">
      <w:pPr>
        <w:pStyle w:val="Heading2"/>
      </w:pPr>
      <w:bookmarkStart w:id="7" w:name="_Toc380326162"/>
      <w:r>
        <w:t>Stakeholder Definition</w:t>
      </w:r>
      <w:bookmarkEnd w:id="7"/>
    </w:p>
    <w:p w14:paraId="0398A7E5" w14:textId="44CA016C" w:rsidR="0038324B" w:rsidRDefault="00F90075" w:rsidP="00F27AA9">
      <w:pPr>
        <w:pStyle w:val="Comments"/>
      </w:pPr>
      <w:r>
        <w:t>Define your stakeholders</w:t>
      </w:r>
      <w:r w:rsidR="00F27AA9">
        <w:t xml:space="preserve">: who are they, what is their </w:t>
      </w:r>
      <w:r w:rsidR="00F27AA9" w:rsidRPr="00F27AA9">
        <w:t>interest in, impact</w:t>
      </w:r>
      <w:r w:rsidR="00F27AA9">
        <w:t xml:space="preserve"> </w:t>
      </w:r>
      <w:r w:rsidR="00F27AA9" w:rsidRPr="00F27AA9">
        <w:t xml:space="preserve">on, and influence over the </w:t>
      </w:r>
      <w:r w:rsidR="00F27AA9">
        <w:t>product</w:t>
      </w:r>
      <w:r w:rsidR="00F27AA9" w:rsidRPr="00F27AA9">
        <w:t xml:space="preserve">. </w:t>
      </w:r>
      <w:r w:rsidR="00F27AA9">
        <w:t>Group them</w:t>
      </w:r>
      <w:r w:rsidR="00F27AA9" w:rsidRPr="00F27AA9">
        <w:t xml:space="preserve"> based on their relationship to the </w:t>
      </w:r>
      <w:r w:rsidR="00F27AA9">
        <w:t>business needs, and solution</w:t>
      </w:r>
      <w:r w:rsidR="00F27AA9" w:rsidRPr="00F27AA9">
        <w:t>.</w:t>
      </w:r>
    </w:p>
    <w:p w14:paraId="34694480" w14:textId="77777777" w:rsidR="00F90075" w:rsidRPr="00F90075" w:rsidRDefault="00F90075" w:rsidP="00F90075"/>
    <w:p w14:paraId="73EE1FC4" w14:textId="5159C0AE" w:rsidR="00F90075" w:rsidRDefault="00F90075" w:rsidP="00F90075">
      <w:pPr>
        <w:pStyle w:val="Heading2"/>
      </w:pPr>
      <w:bookmarkStart w:id="8" w:name="_Toc380326163"/>
      <w:r>
        <w:t>Stakeholder Communication</w:t>
      </w:r>
      <w:bookmarkEnd w:id="8"/>
    </w:p>
    <w:p w14:paraId="11458E1A" w14:textId="5218AE31" w:rsidR="00F90075" w:rsidRDefault="00F90075" w:rsidP="00F90075">
      <w:pPr>
        <w:pStyle w:val="Comments"/>
      </w:pPr>
      <w:r>
        <w:t>Define your stakeholder communication</w:t>
      </w:r>
      <w:r w:rsidR="003201AC">
        <w:t xml:space="preserve"> approach.</w:t>
      </w:r>
    </w:p>
    <w:p w14:paraId="7D619DD8" w14:textId="77777777" w:rsidR="00931E9E" w:rsidRPr="00931E9E" w:rsidRDefault="00931E9E" w:rsidP="00931E9E"/>
    <w:p w14:paraId="1D97BBAE" w14:textId="298BAA17" w:rsidR="002212E1" w:rsidRDefault="00F90075" w:rsidP="009D4524">
      <w:pPr>
        <w:pStyle w:val="Heading1"/>
      </w:pPr>
      <w:bookmarkStart w:id="9" w:name="_Toc380326164"/>
      <w:r>
        <w:t xml:space="preserve">Product </w:t>
      </w:r>
      <w:r w:rsidR="00F27AA9">
        <w:t>Vision</w:t>
      </w:r>
      <w:bookmarkEnd w:id="9"/>
    </w:p>
    <w:p w14:paraId="6ACD38EB" w14:textId="27AB260D" w:rsidR="002212E1" w:rsidRDefault="00F90075" w:rsidP="00F90075">
      <w:pPr>
        <w:pStyle w:val="Comments"/>
      </w:pPr>
      <w:r>
        <w:t>Establish your product needs</w:t>
      </w:r>
      <w:r w:rsidR="002A1144">
        <w:t xml:space="preserve"> using two </w:t>
      </w:r>
      <w:proofErr w:type="gramStart"/>
      <w:r w:rsidR="002A1144">
        <w:t>Agile</w:t>
      </w:r>
      <w:proofErr w:type="gramEnd"/>
      <w:r w:rsidR="002A1144">
        <w:t xml:space="preserve"> tools</w:t>
      </w:r>
      <w:r w:rsidR="003201AC">
        <w:t>: this could be a vision statement, minimal viable product outline, Kano analysis, product roadmap, or other product definition tool</w:t>
      </w:r>
    </w:p>
    <w:p w14:paraId="126DBEE1" w14:textId="77777777" w:rsidR="0038324B" w:rsidRDefault="0038324B" w:rsidP="002212E1">
      <w:pPr>
        <w:rPr>
          <w:rFonts w:cs="Helvetica"/>
          <w:sz w:val="26"/>
          <w:szCs w:val="26"/>
        </w:rPr>
      </w:pPr>
    </w:p>
    <w:p w14:paraId="45029277" w14:textId="259BF263" w:rsidR="008276E9" w:rsidRDefault="00F90075" w:rsidP="00F43C2B">
      <w:pPr>
        <w:pStyle w:val="Heading1"/>
      </w:pPr>
      <w:bookmarkStart w:id="10" w:name="_Toc380326165"/>
      <w:r>
        <w:t>Requirements</w:t>
      </w:r>
      <w:bookmarkEnd w:id="10"/>
    </w:p>
    <w:p w14:paraId="4246A304" w14:textId="7A0D0326" w:rsidR="000122F3" w:rsidRDefault="00F90075" w:rsidP="00A14CF5">
      <w:pPr>
        <w:pStyle w:val="Comments"/>
      </w:pPr>
      <w:r>
        <w:t xml:space="preserve">Provide a </w:t>
      </w:r>
      <w:r w:rsidR="006C3C55">
        <w:t xml:space="preserve">detailed, </w:t>
      </w:r>
      <w:r>
        <w:t>defined</w:t>
      </w:r>
      <w:r w:rsidR="006C3C55">
        <w:t>, prioritised</w:t>
      </w:r>
      <w:r>
        <w:t xml:space="preserve"> list of </w:t>
      </w:r>
      <w:proofErr w:type="gramStart"/>
      <w:r>
        <w:t>Agile</w:t>
      </w:r>
      <w:proofErr w:type="gramEnd"/>
      <w:r>
        <w:t xml:space="preserve"> requirements</w:t>
      </w:r>
      <w:r w:rsidR="002A1144">
        <w:t xml:space="preserve"> supported by two Agile tools</w:t>
      </w:r>
      <w:r w:rsidR="003201AC">
        <w:t>.  This could be a backlog, story decomposition, story mapping, or other product or requirements tool.</w:t>
      </w:r>
    </w:p>
    <w:p w14:paraId="328AF431" w14:textId="77777777" w:rsidR="000122F3" w:rsidRPr="002212E1" w:rsidRDefault="000122F3" w:rsidP="002212E1">
      <w:pPr>
        <w:rPr>
          <w:rFonts w:cs="Helvetica"/>
          <w:sz w:val="26"/>
          <w:szCs w:val="26"/>
        </w:rPr>
      </w:pPr>
    </w:p>
    <w:p w14:paraId="4BCAA496" w14:textId="30BADDDA" w:rsidR="003201AC" w:rsidRDefault="003201AC" w:rsidP="009E3E79">
      <w:pPr>
        <w:pStyle w:val="Heading1"/>
      </w:pPr>
      <w:bookmarkStart w:id="11" w:name="_Toc380326166"/>
      <w:r>
        <w:t>Delivery and Review</w:t>
      </w:r>
      <w:bookmarkEnd w:id="11"/>
    </w:p>
    <w:p w14:paraId="3818F6A5" w14:textId="77990D43" w:rsidR="003201AC" w:rsidRPr="003201AC" w:rsidRDefault="003201AC" w:rsidP="003201AC">
      <w:pPr>
        <w:pStyle w:val="Comments"/>
      </w:pPr>
      <w:r>
        <w:t>Describe your process for maintaining and developing your requirements as the project progresses to delivery of product increments.</w:t>
      </w:r>
      <w:r w:rsidR="002A1144">
        <w:t xml:space="preserve"> What tools will you use? Relate these specifically to your previous sections.</w:t>
      </w:r>
    </w:p>
    <w:p w14:paraId="5435BCD9" w14:textId="42AC1AEB" w:rsidR="00E346B2" w:rsidRDefault="00F90075" w:rsidP="009E3E79">
      <w:pPr>
        <w:pStyle w:val="Heading1"/>
      </w:pPr>
      <w:bookmarkStart w:id="12" w:name="_Toc380326167"/>
      <w:r>
        <w:t>Project Management</w:t>
      </w:r>
      <w:bookmarkEnd w:id="12"/>
    </w:p>
    <w:p w14:paraId="573288E2" w14:textId="3AD3D31B" w:rsidR="00E346B2" w:rsidRDefault="00E346B2" w:rsidP="00E346B2">
      <w:pPr>
        <w:pStyle w:val="Comments"/>
      </w:pPr>
      <w:r>
        <w:t xml:space="preserve">Describe your </w:t>
      </w:r>
      <w:r w:rsidR="002A1144">
        <w:t>approach to project management for this project</w:t>
      </w:r>
    </w:p>
    <w:p w14:paraId="16B90140" w14:textId="3800F636" w:rsidR="00E346B2" w:rsidRPr="00E346B2" w:rsidRDefault="002A1144" w:rsidP="002A1144">
      <w:pPr>
        <w:pStyle w:val="Heading2"/>
      </w:pPr>
      <w:bookmarkStart w:id="13" w:name="_Toc380326168"/>
      <w:r>
        <w:t>APM Framework</w:t>
      </w:r>
      <w:bookmarkEnd w:id="13"/>
    </w:p>
    <w:p w14:paraId="4458EABA" w14:textId="276E8FCE" w:rsidR="00931E9E" w:rsidRDefault="002A1144" w:rsidP="002A1144">
      <w:pPr>
        <w:pStyle w:val="Comments"/>
      </w:pPr>
      <w:r>
        <w:t>Describe your application of the APM Framework</w:t>
      </w:r>
      <w:r w:rsidR="0056300B">
        <w:t>. Outline your project management process against each element of the framework, detailing:</w:t>
      </w:r>
    </w:p>
    <w:p w14:paraId="71FD8F47" w14:textId="03020F9A" w:rsidR="0056300B" w:rsidRPr="0056300B" w:rsidRDefault="0056300B" w:rsidP="0056300B">
      <w:pPr>
        <w:pStyle w:val="ListParagraph"/>
        <w:numPr>
          <w:ilvl w:val="0"/>
          <w:numId w:val="16"/>
        </w:numPr>
        <w:rPr>
          <w:i/>
        </w:rPr>
      </w:pPr>
      <w:r w:rsidRPr="0056300B">
        <w:rPr>
          <w:i/>
        </w:rPr>
        <w:t>What you will do</w:t>
      </w:r>
    </w:p>
    <w:p w14:paraId="4E85EDD6" w14:textId="5665F4CA" w:rsidR="0056300B" w:rsidRPr="0056300B" w:rsidRDefault="0056300B" w:rsidP="0056300B">
      <w:pPr>
        <w:pStyle w:val="ListParagraph"/>
        <w:numPr>
          <w:ilvl w:val="0"/>
          <w:numId w:val="16"/>
        </w:numPr>
        <w:rPr>
          <w:i/>
        </w:rPr>
      </w:pPr>
      <w:r w:rsidRPr="0056300B">
        <w:rPr>
          <w:i/>
        </w:rPr>
        <w:t>How and when you will do it</w:t>
      </w:r>
      <w:bookmarkStart w:id="14" w:name="_GoBack"/>
      <w:bookmarkEnd w:id="14"/>
    </w:p>
    <w:p w14:paraId="011D26CB" w14:textId="749ECD9C" w:rsidR="0056300B" w:rsidRPr="0056300B" w:rsidRDefault="0056300B" w:rsidP="0056300B">
      <w:pPr>
        <w:pStyle w:val="ListParagraph"/>
        <w:numPr>
          <w:ilvl w:val="0"/>
          <w:numId w:val="16"/>
        </w:numPr>
        <w:rPr>
          <w:i/>
        </w:rPr>
      </w:pPr>
      <w:r w:rsidRPr="0056300B">
        <w:rPr>
          <w:i/>
        </w:rPr>
        <w:t>Completed artefacts (for the initial Envision phase, referring to the material in sections 1-5 of your Folio as needed)</w:t>
      </w:r>
    </w:p>
    <w:p w14:paraId="206CDF51" w14:textId="0B42CF17" w:rsidR="0056300B" w:rsidRPr="0056300B" w:rsidRDefault="0056300B" w:rsidP="0056300B">
      <w:pPr>
        <w:pStyle w:val="ListParagraph"/>
        <w:numPr>
          <w:ilvl w:val="0"/>
          <w:numId w:val="16"/>
        </w:numPr>
        <w:rPr>
          <w:i/>
        </w:rPr>
      </w:pPr>
      <w:r w:rsidRPr="0056300B">
        <w:rPr>
          <w:i/>
        </w:rPr>
        <w:t>Prepared templates (for the management of the project)</w:t>
      </w:r>
    </w:p>
    <w:p w14:paraId="3727D7B9" w14:textId="77777777" w:rsidR="00B57D13" w:rsidRPr="002212E1" w:rsidRDefault="00B57D13">
      <w:pPr>
        <w:rPr>
          <w:rFonts w:cs="Helvetica"/>
          <w:sz w:val="26"/>
          <w:szCs w:val="26"/>
        </w:rPr>
      </w:pPr>
    </w:p>
    <w:sectPr w:rsidR="00B57D13" w:rsidRPr="002212E1" w:rsidSect="00943A7D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17CDF" w14:textId="77777777" w:rsidR="00A22430" w:rsidRDefault="00A22430" w:rsidP="004C610F">
      <w:pPr>
        <w:spacing w:after="0"/>
      </w:pPr>
      <w:r>
        <w:separator/>
      </w:r>
    </w:p>
  </w:endnote>
  <w:endnote w:type="continuationSeparator" w:id="0">
    <w:p w14:paraId="72979830" w14:textId="77777777" w:rsidR="00A22430" w:rsidRDefault="00A22430" w:rsidP="004C6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A56D0" w14:textId="73FA67A1" w:rsidR="00A22430" w:rsidRDefault="00A22430" w:rsidP="004C610F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A4CB" w14:textId="0A4AD5D8" w:rsidR="00A22430" w:rsidRDefault="00A22430" w:rsidP="004C610F">
    <w:pPr>
      <w:pStyle w:val="Footer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DCBEF" w14:textId="62F42B93" w:rsidR="00A22430" w:rsidRDefault="00A22430" w:rsidP="004C610F">
    <w:pPr>
      <w:pStyle w:val="Footer"/>
      <w:ind w:left="360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300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9C9A2" w14:textId="77777777" w:rsidR="00A22430" w:rsidRDefault="00A22430" w:rsidP="004C610F">
      <w:pPr>
        <w:spacing w:after="0"/>
      </w:pPr>
      <w:r>
        <w:separator/>
      </w:r>
    </w:p>
  </w:footnote>
  <w:footnote w:type="continuationSeparator" w:id="0">
    <w:p w14:paraId="49F30C64" w14:textId="77777777" w:rsidR="00A22430" w:rsidRDefault="00A22430" w:rsidP="004C61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6BE03" w14:textId="77777777" w:rsidR="00A22430" w:rsidRDefault="00A224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AB5C8" w14:textId="77777777" w:rsidR="00A22430" w:rsidRDefault="00A224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6E7"/>
    <w:multiLevelType w:val="multilevel"/>
    <w:tmpl w:val="C1E06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B01455"/>
    <w:multiLevelType w:val="hybridMultilevel"/>
    <w:tmpl w:val="85C0B632"/>
    <w:lvl w:ilvl="0" w:tplc="F7E23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A4BA7"/>
    <w:multiLevelType w:val="hybridMultilevel"/>
    <w:tmpl w:val="17346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BC7CFD"/>
    <w:multiLevelType w:val="multilevel"/>
    <w:tmpl w:val="DA00E0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09D5A7E"/>
    <w:multiLevelType w:val="hybridMultilevel"/>
    <w:tmpl w:val="5308CB56"/>
    <w:lvl w:ilvl="0" w:tplc="014CFD20">
      <w:start w:val="1"/>
      <w:numFmt w:val="decimal"/>
      <w:pStyle w:val="ConceptHead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843A1E"/>
    <w:multiLevelType w:val="hybridMultilevel"/>
    <w:tmpl w:val="B2B6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A3695"/>
    <w:multiLevelType w:val="hybridMultilevel"/>
    <w:tmpl w:val="543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A38C9"/>
    <w:multiLevelType w:val="multilevel"/>
    <w:tmpl w:val="69A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8E39FF"/>
    <w:multiLevelType w:val="hybridMultilevel"/>
    <w:tmpl w:val="364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45180"/>
    <w:multiLevelType w:val="hybridMultilevel"/>
    <w:tmpl w:val="5F02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93237"/>
    <w:multiLevelType w:val="multilevel"/>
    <w:tmpl w:val="10E8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4C0AC6"/>
    <w:multiLevelType w:val="hybridMultilevel"/>
    <w:tmpl w:val="F06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B660E"/>
    <w:multiLevelType w:val="multilevel"/>
    <w:tmpl w:val="334C4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896231"/>
    <w:multiLevelType w:val="hybridMultilevel"/>
    <w:tmpl w:val="67E2E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AD92F93"/>
    <w:multiLevelType w:val="hybridMultilevel"/>
    <w:tmpl w:val="98FC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3"/>
  </w:num>
  <w:num w:numId="5">
    <w:abstractNumId w:val="6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5"/>
  </w:num>
  <w:num w:numId="14">
    <w:abstractNumId w:val="1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13"/>
    <w:rsid w:val="000122F3"/>
    <w:rsid w:val="00013887"/>
    <w:rsid w:val="00046C3C"/>
    <w:rsid w:val="00087A4D"/>
    <w:rsid w:val="000F2535"/>
    <w:rsid w:val="0010058A"/>
    <w:rsid w:val="00101939"/>
    <w:rsid w:val="0014004D"/>
    <w:rsid w:val="001464B3"/>
    <w:rsid w:val="0017388E"/>
    <w:rsid w:val="001769E6"/>
    <w:rsid w:val="002212E1"/>
    <w:rsid w:val="002A1144"/>
    <w:rsid w:val="002B4A7D"/>
    <w:rsid w:val="003201AC"/>
    <w:rsid w:val="0034251E"/>
    <w:rsid w:val="00352E51"/>
    <w:rsid w:val="00360504"/>
    <w:rsid w:val="003665E0"/>
    <w:rsid w:val="0038324B"/>
    <w:rsid w:val="003952C6"/>
    <w:rsid w:val="003F0DC9"/>
    <w:rsid w:val="00413716"/>
    <w:rsid w:val="00425A5B"/>
    <w:rsid w:val="0047461C"/>
    <w:rsid w:val="004C610F"/>
    <w:rsid w:val="00540193"/>
    <w:rsid w:val="0056300B"/>
    <w:rsid w:val="005B1956"/>
    <w:rsid w:val="005C54E7"/>
    <w:rsid w:val="005E765B"/>
    <w:rsid w:val="00604677"/>
    <w:rsid w:val="00634BD1"/>
    <w:rsid w:val="00641DD3"/>
    <w:rsid w:val="00656301"/>
    <w:rsid w:val="00662D18"/>
    <w:rsid w:val="006847EF"/>
    <w:rsid w:val="00693F17"/>
    <w:rsid w:val="006A3D48"/>
    <w:rsid w:val="006A5B63"/>
    <w:rsid w:val="006C3C55"/>
    <w:rsid w:val="006D06B7"/>
    <w:rsid w:val="006F2B17"/>
    <w:rsid w:val="006F7C12"/>
    <w:rsid w:val="00754E25"/>
    <w:rsid w:val="00773215"/>
    <w:rsid w:val="0079634F"/>
    <w:rsid w:val="00797F55"/>
    <w:rsid w:val="00814AEE"/>
    <w:rsid w:val="008276E9"/>
    <w:rsid w:val="00830DFA"/>
    <w:rsid w:val="008949D4"/>
    <w:rsid w:val="008E63EC"/>
    <w:rsid w:val="009234FE"/>
    <w:rsid w:val="00931E9E"/>
    <w:rsid w:val="00943A7D"/>
    <w:rsid w:val="00955DC2"/>
    <w:rsid w:val="009D4524"/>
    <w:rsid w:val="009E0696"/>
    <w:rsid w:val="009E3E79"/>
    <w:rsid w:val="00A14CF5"/>
    <w:rsid w:val="00A22430"/>
    <w:rsid w:val="00A6094D"/>
    <w:rsid w:val="00A6569D"/>
    <w:rsid w:val="00A965C5"/>
    <w:rsid w:val="00AC35BA"/>
    <w:rsid w:val="00AE625E"/>
    <w:rsid w:val="00AE782A"/>
    <w:rsid w:val="00AF5D1E"/>
    <w:rsid w:val="00B01335"/>
    <w:rsid w:val="00B57D13"/>
    <w:rsid w:val="00B74233"/>
    <w:rsid w:val="00BC65B0"/>
    <w:rsid w:val="00C24B26"/>
    <w:rsid w:val="00C54134"/>
    <w:rsid w:val="00C9449C"/>
    <w:rsid w:val="00CC1B5E"/>
    <w:rsid w:val="00CC54E0"/>
    <w:rsid w:val="00D35E60"/>
    <w:rsid w:val="00D63383"/>
    <w:rsid w:val="00DC1269"/>
    <w:rsid w:val="00DC658D"/>
    <w:rsid w:val="00DF5ACB"/>
    <w:rsid w:val="00E346B2"/>
    <w:rsid w:val="00E510A2"/>
    <w:rsid w:val="00EA4F45"/>
    <w:rsid w:val="00EB6DDA"/>
    <w:rsid w:val="00ED03FA"/>
    <w:rsid w:val="00EE36E1"/>
    <w:rsid w:val="00EF371F"/>
    <w:rsid w:val="00F22C5E"/>
    <w:rsid w:val="00F27AA9"/>
    <w:rsid w:val="00F43C2B"/>
    <w:rsid w:val="00F90075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EA2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D4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233"/>
    <w:pPr>
      <w:keepNext/>
      <w:keepLines/>
      <w:numPr>
        <w:numId w:val="12"/>
      </w:numPr>
      <w:spacing w:before="480"/>
      <w:outlineLvl w:val="0"/>
    </w:pPr>
    <w:rPr>
      <w:rFonts w:ascii="Century Gothic" w:eastAsiaTheme="majorEastAsia" w:hAnsi="Century Gothic" w:cstheme="majorBidi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33"/>
    <w:pPr>
      <w:keepNext/>
      <w:keepLines/>
      <w:numPr>
        <w:ilvl w:val="1"/>
        <w:numId w:val="12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943634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233"/>
    <w:pPr>
      <w:keepNext/>
      <w:keepLines/>
      <w:numPr>
        <w:ilvl w:val="2"/>
        <w:numId w:val="12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233"/>
    <w:pPr>
      <w:keepNext/>
      <w:keepLines/>
      <w:numPr>
        <w:ilvl w:val="3"/>
        <w:numId w:val="12"/>
      </w:numPr>
      <w:spacing w:before="200" w:after="0"/>
      <w:outlineLvl w:val="3"/>
    </w:pPr>
    <w:rPr>
      <w:rFonts w:ascii="Century Gothic" w:eastAsiaTheme="majorEastAsia" w:hAnsi="Century Gothic" w:cstheme="majorBidi"/>
      <w:b/>
      <w:bCs/>
      <w:i/>
      <w:iCs/>
      <w:color w:val="C0504D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5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5B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5B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5B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5B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9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9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9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9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D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1D45"/>
    <w:rPr>
      <w:color w:val="0000FF"/>
      <w:u w:val="single"/>
    </w:rPr>
  </w:style>
  <w:style w:type="paragraph" w:customStyle="1" w:styleId="ConceptHeader">
    <w:name w:val="Concept Header"/>
    <w:basedOn w:val="Heading1"/>
    <w:next w:val="Normal"/>
    <w:qFormat/>
    <w:rsid w:val="00B74233"/>
    <w:pPr>
      <w:widowControl w:val="0"/>
      <w:numPr>
        <w:numId w:val="3"/>
      </w:numPr>
      <w:tabs>
        <w:tab w:val="num" w:pos="360"/>
      </w:tabs>
      <w:autoSpaceDE w:val="0"/>
      <w:autoSpaceDN w:val="0"/>
      <w:adjustRightInd w:val="0"/>
      <w:spacing w:before="240" w:after="240"/>
    </w:pPr>
    <w:rPr>
      <w:rFonts w:cs="Helvetica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4233"/>
    <w:rPr>
      <w:rFonts w:ascii="Century Gothic" w:eastAsiaTheme="majorEastAsia" w:hAnsi="Century Gothic" w:cstheme="majorBidi"/>
      <w:b/>
      <w:bCs/>
      <w:color w:val="943634" w:themeColor="accent2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1D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D45"/>
    <w:rPr>
      <w:rFonts w:ascii="Courier" w:hAnsi="Courier" w:cs="Courier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3F17"/>
    <w:pPr>
      <w:pBdr>
        <w:bottom w:val="single" w:sz="8" w:space="4" w:color="632423" w:themeColor="accent2" w:themeShade="80"/>
      </w:pBdr>
      <w:spacing w:after="300"/>
      <w:contextualSpacing/>
    </w:pPr>
    <w:rPr>
      <w:rFonts w:ascii="Century Gothic" w:eastAsiaTheme="majorEastAsia" w:hAnsi="Century Gothic" w:cstheme="majorBidi"/>
      <w:color w:val="943634" w:themeColor="accen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F17"/>
    <w:rPr>
      <w:rFonts w:ascii="Century Gothic" w:eastAsiaTheme="majorEastAsia" w:hAnsi="Century Gothic" w:cstheme="majorBidi"/>
      <w:color w:val="943634" w:themeColor="accen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93F17"/>
    <w:pPr>
      <w:tabs>
        <w:tab w:val="left" w:pos="396"/>
        <w:tab w:val="left" w:pos="440"/>
        <w:tab w:val="right" w:leader="dot" w:pos="8290"/>
      </w:tabs>
    </w:pPr>
    <w:rPr>
      <w:b/>
      <w:noProof/>
      <w:color w:val="943634" w:themeColor="accent2" w:themeShade="BF"/>
      <w:sz w:val="28"/>
      <w:szCs w:val="28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4C610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10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C610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C610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C610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C610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C610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C610F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610F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610F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4C610F"/>
  </w:style>
  <w:style w:type="paragraph" w:customStyle="1" w:styleId="tablespaced">
    <w:name w:val="table spaced"/>
    <w:basedOn w:val="Normal"/>
    <w:rsid w:val="004C610F"/>
    <w:pPr>
      <w:keepLines/>
      <w:widowControl w:val="0"/>
      <w:autoSpaceDE w:val="0"/>
      <w:autoSpaceDN w:val="0"/>
      <w:adjustRightInd w:val="0"/>
      <w:spacing w:before="120"/>
    </w:pPr>
    <w:rPr>
      <w:rFonts w:ascii="Verdana" w:eastAsia="Times New Roman" w:hAnsi="Verdana" w:cs="Times New Roman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74233"/>
    <w:rPr>
      <w:rFonts w:ascii="Century Gothic" w:eastAsiaTheme="majorEastAsia" w:hAnsi="Century Gothic" w:cstheme="majorBidi"/>
      <w:b/>
      <w:bCs/>
      <w:color w:val="943634" w:themeColor="accent2" w:themeShade="BF"/>
      <w:sz w:val="26"/>
      <w:szCs w:val="26"/>
    </w:rPr>
  </w:style>
  <w:style w:type="paragraph" w:customStyle="1" w:styleId="Comments">
    <w:name w:val="Comments"/>
    <w:basedOn w:val="Normal"/>
    <w:next w:val="Normal"/>
    <w:qFormat/>
    <w:rsid w:val="003832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74233"/>
    <w:rPr>
      <w:rFonts w:ascii="Century Gothic" w:eastAsiaTheme="majorEastAsia" w:hAnsi="Century Gothic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233"/>
    <w:rPr>
      <w:rFonts w:ascii="Century Gothic" w:eastAsiaTheme="majorEastAsia" w:hAnsi="Century Gothic" w:cstheme="majorBidi"/>
      <w:b/>
      <w:bCs/>
      <w:i/>
      <w:iCs/>
      <w:color w:val="C0504D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se">
    <w:name w:val="Case"/>
    <w:basedOn w:val="Normal"/>
    <w:next w:val="Normal"/>
    <w:qFormat/>
    <w:rsid w:val="00693F17"/>
    <w:pPr>
      <w:keepLines/>
      <w:pBdr>
        <w:top w:val="single" w:sz="2" w:space="5" w:color="C2D69B" w:themeColor="accent3" w:themeTint="99"/>
        <w:left w:val="single" w:sz="2" w:space="4" w:color="C2D69B" w:themeColor="accent3" w:themeTint="99"/>
        <w:bottom w:val="single" w:sz="2" w:space="4" w:color="C2D69B" w:themeColor="accent3" w:themeTint="99"/>
        <w:right w:val="single" w:sz="2" w:space="4" w:color="C2D69B" w:themeColor="accent3" w:themeTint="99"/>
      </w:pBdr>
      <w:shd w:val="clear" w:color="auto" w:fill="FEEEE9"/>
      <w:spacing w:before="120"/>
    </w:pPr>
    <w:rPr>
      <w:rFonts w:ascii="Century Gothic" w:hAnsi="Century Gothic"/>
      <w:i/>
    </w:rPr>
  </w:style>
  <w:style w:type="table" w:styleId="TableGrid">
    <w:name w:val="Table Grid"/>
    <w:basedOn w:val="TableNormal"/>
    <w:uiPriority w:val="59"/>
    <w:rsid w:val="00A14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93F17"/>
    <w:pPr>
      <w:numPr>
        <w:ilvl w:val="1"/>
      </w:numPr>
    </w:pPr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93F17"/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styleId="IntenseEmphasis">
    <w:name w:val="Intense Emphasis"/>
    <w:basedOn w:val="DefaultParagraphFont"/>
    <w:uiPriority w:val="21"/>
    <w:qFormat/>
    <w:rsid w:val="00693F17"/>
    <w:rPr>
      <w:b/>
      <w:bCs/>
      <w:i/>
      <w:iCs/>
      <w:color w:val="C0504D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943634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17"/>
    <w:rPr>
      <w:rFonts w:ascii="Helvetica" w:hAnsi="Helvetica"/>
      <w:b/>
      <w:bCs/>
      <w:i/>
      <w:iCs/>
      <w:color w:val="943634" w:themeColor="accent2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D4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233"/>
    <w:pPr>
      <w:keepNext/>
      <w:keepLines/>
      <w:numPr>
        <w:numId w:val="12"/>
      </w:numPr>
      <w:spacing w:before="480"/>
      <w:outlineLvl w:val="0"/>
    </w:pPr>
    <w:rPr>
      <w:rFonts w:ascii="Century Gothic" w:eastAsiaTheme="majorEastAsia" w:hAnsi="Century Gothic" w:cstheme="majorBidi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33"/>
    <w:pPr>
      <w:keepNext/>
      <w:keepLines/>
      <w:numPr>
        <w:ilvl w:val="1"/>
        <w:numId w:val="12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943634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233"/>
    <w:pPr>
      <w:keepNext/>
      <w:keepLines/>
      <w:numPr>
        <w:ilvl w:val="2"/>
        <w:numId w:val="12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233"/>
    <w:pPr>
      <w:keepNext/>
      <w:keepLines/>
      <w:numPr>
        <w:ilvl w:val="3"/>
        <w:numId w:val="12"/>
      </w:numPr>
      <w:spacing w:before="200" w:after="0"/>
      <w:outlineLvl w:val="3"/>
    </w:pPr>
    <w:rPr>
      <w:rFonts w:ascii="Century Gothic" w:eastAsiaTheme="majorEastAsia" w:hAnsi="Century Gothic" w:cstheme="majorBidi"/>
      <w:b/>
      <w:bCs/>
      <w:i/>
      <w:iCs/>
      <w:color w:val="C0504D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5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5B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5B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5B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5B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9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9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9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9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D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1D45"/>
    <w:rPr>
      <w:color w:val="0000FF"/>
      <w:u w:val="single"/>
    </w:rPr>
  </w:style>
  <w:style w:type="paragraph" w:customStyle="1" w:styleId="ConceptHeader">
    <w:name w:val="Concept Header"/>
    <w:basedOn w:val="Heading1"/>
    <w:next w:val="Normal"/>
    <w:qFormat/>
    <w:rsid w:val="00B74233"/>
    <w:pPr>
      <w:widowControl w:val="0"/>
      <w:numPr>
        <w:numId w:val="3"/>
      </w:numPr>
      <w:tabs>
        <w:tab w:val="num" w:pos="360"/>
      </w:tabs>
      <w:autoSpaceDE w:val="0"/>
      <w:autoSpaceDN w:val="0"/>
      <w:adjustRightInd w:val="0"/>
      <w:spacing w:before="240" w:after="240"/>
    </w:pPr>
    <w:rPr>
      <w:rFonts w:cs="Helvetica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4233"/>
    <w:rPr>
      <w:rFonts w:ascii="Century Gothic" w:eastAsiaTheme="majorEastAsia" w:hAnsi="Century Gothic" w:cstheme="majorBidi"/>
      <w:b/>
      <w:bCs/>
      <w:color w:val="943634" w:themeColor="accent2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1D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D45"/>
    <w:rPr>
      <w:rFonts w:ascii="Courier" w:hAnsi="Courier" w:cs="Courier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3F17"/>
    <w:pPr>
      <w:pBdr>
        <w:bottom w:val="single" w:sz="8" w:space="4" w:color="632423" w:themeColor="accent2" w:themeShade="80"/>
      </w:pBdr>
      <w:spacing w:after="300"/>
      <w:contextualSpacing/>
    </w:pPr>
    <w:rPr>
      <w:rFonts w:ascii="Century Gothic" w:eastAsiaTheme="majorEastAsia" w:hAnsi="Century Gothic" w:cstheme="majorBidi"/>
      <w:color w:val="943634" w:themeColor="accen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F17"/>
    <w:rPr>
      <w:rFonts w:ascii="Century Gothic" w:eastAsiaTheme="majorEastAsia" w:hAnsi="Century Gothic" w:cstheme="majorBidi"/>
      <w:color w:val="943634" w:themeColor="accen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93F17"/>
    <w:pPr>
      <w:tabs>
        <w:tab w:val="left" w:pos="396"/>
        <w:tab w:val="left" w:pos="440"/>
        <w:tab w:val="right" w:leader="dot" w:pos="8290"/>
      </w:tabs>
    </w:pPr>
    <w:rPr>
      <w:b/>
      <w:noProof/>
      <w:color w:val="943634" w:themeColor="accent2" w:themeShade="BF"/>
      <w:sz w:val="28"/>
      <w:szCs w:val="28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4C610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10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C610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C610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C610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C610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C610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C610F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610F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610F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4C610F"/>
  </w:style>
  <w:style w:type="paragraph" w:customStyle="1" w:styleId="tablespaced">
    <w:name w:val="table spaced"/>
    <w:basedOn w:val="Normal"/>
    <w:rsid w:val="004C610F"/>
    <w:pPr>
      <w:keepLines/>
      <w:widowControl w:val="0"/>
      <w:autoSpaceDE w:val="0"/>
      <w:autoSpaceDN w:val="0"/>
      <w:adjustRightInd w:val="0"/>
      <w:spacing w:before="120"/>
    </w:pPr>
    <w:rPr>
      <w:rFonts w:ascii="Verdana" w:eastAsia="Times New Roman" w:hAnsi="Verdana" w:cs="Times New Roman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74233"/>
    <w:rPr>
      <w:rFonts w:ascii="Century Gothic" w:eastAsiaTheme="majorEastAsia" w:hAnsi="Century Gothic" w:cstheme="majorBidi"/>
      <w:b/>
      <w:bCs/>
      <w:color w:val="943634" w:themeColor="accent2" w:themeShade="BF"/>
      <w:sz w:val="26"/>
      <w:szCs w:val="26"/>
    </w:rPr>
  </w:style>
  <w:style w:type="paragraph" w:customStyle="1" w:styleId="Comments">
    <w:name w:val="Comments"/>
    <w:basedOn w:val="Normal"/>
    <w:next w:val="Normal"/>
    <w:qFormat/>
    <w:rsid w:val="003832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74233"/>
    <w:rPr>
      <w:rFonts w:ascii="Century Gothic" w:eastAsiaTheme="majorEastAsia" w:hAnsi="Century Gothic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233"/>
    <w:rPr>
      <w:rFonts w:ascii="Century Gothic" w:eastAsiaTheme="majorEastAsia" w:hAnsi="Century Gothic" w:cstheme="majorBidi"/>
      <w:b/>
      <w:bCs/>
      <w:i/>
      <w:iCs/>
      <w:color w:val="C0504D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se">
    <w:name w:val="Case"/>
    <w:basedOn w:val="Normal"/>
    <w:next w:val="Normal"/>
    <w:qFormat/>
    <w:rsid w:val="00693F17"/>
    <w:pPr>
      <w:keepLines/>
      <w:pBdr>
        <w:top w:val="single" w:sz="2" w:space="5" w:color="C2D69B" w:themeColor="accent3" w:themeTint="99"/>
        <w:left w:val="single" w:sz="2" w:space="4" w:color="C2D69B" w:themeColor="accent3" w:themeTint="99"/>
        <w:bottom w:val="single" w:sz="2" w:space="4" w:color="C2D69B" w:themeColor="accent3" w:themeTint="99"/>
        <w:right w:val="single" w:sz="2" w:space="4" w:color="C2D69B" w:themeColor="accent3" w:themeTint="99"/>
      </w:pBdr>
      <w:shd w:val="clear" w:color="auto" w:fill="FEEEE9"/>
      <w:spacing w:before="120"/>
    </w:pPr>
    <w:rPr>
      <w:rFonts w:ascii="Century Gothic" w:hAnsi="Century Gothic"/>
      <w:i/>
    </w:rPr>
  </w:style>
  <w:style w:type="table" w:styleId="TableGrid">
    <w:name w:val="Table Grid"/>
    <w:basedOn w:val="TableNormal"/>
    <w:uiPriority w:val="59"/>
    <w:rsid w:val="00A14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93F17"/>
    <w:pPr>
      <w:numPr>
        <w:ilvl w:val="1"/>
      </w:numPr>
    </w:pPr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93F17"/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styleId="IntenseEmphasis">
    <w:name w:val="Intense Emphasis"/>
    <w:basedOn w:val="DefaultParagraphFont"/>
    <w:uiPriority w:val="21"/>
    <w:qFormat/>
    <w:rsid w:val="00693F17"/>
    <w:rPr>
      <w:b/>
      <w:bCs/>
      <w:i/>
      <w:iCs/>
      <w:color w:val="C0504D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943634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17"/>
    <w:rPr>
      <w:rFonts w:ascii="Helvetica" w:hAnsi="Helvetica"/>
      <w:b/>
      <w:bCs/>
      <w:i/>
      <w:iCs/>
      <w:color w:val="943634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537752-487B-F94A-B8DF-FD1DA771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555</Words>
  <Characters>3168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Ellen Potter</dc:creator>
  <cp:keywords/>
  <dc:description/>
  <cp:lastModifiedBy>Leigh Ellen Potter</cp:lastModifiedBy>
  <cp:revision>6</cp:revision>
  <dcterms:created xsi:type="dcterms:W3CDTF">2018-02-15T00:14:00Z</dcterms:created>
  <dcterms:modified xsi:type="dcterms:W3CDTF">2018-05-07T03:12:00Z</dcterms:modified>
</cp:coreProperties>
</file>