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23953272"/>
        <w:docPartObj>
          <w:docPartGallery w:val="Cover Pages"/>
          <w:docPartUnique/>
        </w:docPartObj>
      </w:sdtPr>
      <w:sdtContent>
        <w:p w14:paraId="7F0EDFAE" w14:textId="77777777" w:rsidR="009768B3" w:rsidRDefault="009768B3" w:rsidP="009768B3">
          <w:r>
            <w:rPr>
              <w:noProof/>
              <w:lang w:eastAsia="en-AU"/>
            </w:rPr>
            <mc:AlternateContent>
              <mc:Choice Requires="wps">
                <w:drawing>
                  <wp:anchor distT="0" distB="0" distL="114300" distR="114300" simplePos="0" relativeHeight="251642880" behindDoc="0" locked="0" layoutInCell="1" allowOverlap="1" wp14:anchorId="7A647323" wp14:editId="7AA1F1FC">
                    <wp:simplePos x="0" y="0"/>
                    <wp:positionH relativeFrom="margin">
                      <wp:posOffset>5181600</wp:posOffset>
                    </wp:positionH>
                    <wp:positionV relativeFrom="page">
                      <wp:posOffset>247650</wp:posOffset>
                    </wp:positionV>
                    <wp:extent cx="904875" cy="987425"/>
                    <wp:effectExtent l="0" t="0" r="9525" b="0"/>
                    <wp:wrapNone/>
                    <wp:docPr id="140" name="Rectangle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04875" cy="16129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id w:val="-123145742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F4F79A6" w14:textId="44AAA731" w:rsidR="00FC4F99" w:rsidRDefault="00FC4F99" w:rsidP="009768B3">
                                    <w:pPr>
                                      <w:pStyle w:val="NoSpacing"/>
                                      <w:jc w:val="right"/>
                                      <w:rPr>
                                        <w:color w:val="FFFFFF" w:themeColor="background1"/>
                                        <w:sz w:val="24"/>
                                        <w:szCs w:val="24"/>
                                      </w:rPr>
                                    </w:pPr>
                                    <w:r>
                                      <w:rPr>
                                        <w:color w:val="FFFFFF" w:themeColor="background1"/>
                                        <w:sz w:val="24"/>
                                        <w:szCs w:val="24"/>
                                        <w:lang w:val="en-US"/>
                                      </w:rPr>
                                      <w:t>Semester 2 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A647323" id="Rectangle 140" o:spid="_x0000_s1026" style="position:absolute;margin-left:408pt;margin-top:19.5pt;width:71.25pt;height:77.75pt;z-index:251642880;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" fillcolor="#4f81bd [3204]" stroked="f" strokeweight="2pt">
                    <v:path arrowok="t"/>
                    <o:lock v:ext="edit" aspectratio="t"/>
                    <v:textbox inset="3.6pt,,3.6pt">
                      <w:txbxContent>
                        <w:sdt>
                          <w:sdtPr>
                            <w:rPr>
                              <w:color w:val="FFFFFF" w:themeColor="background1"/>
                              <w:sz w:val="24"/>
                              <w:szCs w:val="24"/>
                            </w:rPr>
                            <w:alias w:val="Year"/>
                            <w:id w:val="-123145742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F4F79A6" w14:textId="44AAA731" w:rsidR="00FC4F99" w:rsidRDefault="00FC4F99" w:rsidP="009768B3">
                              <w:pPr>
                                <w:pStyle w:val="NoSpacing"/>
                                <w:jc w:val="right"/>
                                <w:rPr>
                                  <w:color w:val="FFFFFF" w:themeColor="background1"/>
                                  <w:sz w:val="24"/>
                                  <w:szCs w:val="24"/>
                                </w:rPr>
                              </w:pPr>
                              <w:r>
                                <w:rPr>
                                  <w:color w:val="FFFFFF" w:themeColor="background1"/>
                                  <w:sz w:val="24"/>
                                  <w:szCs w:val="24"/>
                                  <w:lang w:val="en-US"/>
                                </w:rPr>
                                <w:t>Semester 2 2016</w:t>
                              </w:r>
                            </w:p>
                          </w:sdtContent>
                        </w:sdt>
                      </w:txbxContent>
                    </v:textbox>
                    <w10:wrap anchorx="margin" anchory="page"/>
                  </v:rect>
                </w:pict>
              </mc:Fallback>
            </mc:AlternateContent>
          </w:r>
        </w:p>
        <w:p w14:paraId="78A80421" w14:textId="77777777" w:rsidR="009768B3" w:rsidRDefault="009768B3" w:rsidP="009768B3">
          <w:pPr>
            <w:rPr>
              <w:rFonts w:asciiTheme="majorHAnsi" w:eastAsiaTheme="majorEastAsia" w:hAnsiTheme="majorHAnsi" w:cstheme="majorBidi"/>
              <w:spacing w:val="-10"/>
              <w:kern w:val="28"/>
              <w:sz w:val="56"/>
              <w:szCs w:val="56"/>
            </w:rPr>
          </w:pPr>
          <w:r>
            <w:rPr>
              <w:noProof/>
              <w:lang w:eastAsia="en-AU"/>
            </w:rPr>
            <mc:AlternateContent>
              <mc:Choice Requires="wps">
                <w:drawing>
                  <wp:anchor distT="0" distB="0" distL="182880" distR="182880" simplePos="0" relativeHeight="251645952" behindDoc="0" locked="0" layoutInCell="1" allowOverlap="1" wp14:anchorId="31CD480F" wp14:editId="2B523680">
                    <wp:simplePos x="0" y="0"/>
                    <wp:positionH relativeFrom="margin">
                      <wp:posOffset>555625</wp:posOffset>
                    </wp:positionH>
                    <wp:positionV relativeFrom="page">
                      <wp:posOffset>5059680</wp:posOffset>
                    </wp:positionV>
                    <wp:extent cx="4528185" cy="1802765"/>
                    <wp:effectExtent l="0" t="0" r="5715" b="2540"/>
                    <wp:wrapSquare wrapText="bothSides"/>
                    <wp:docPr id="139" name="Text Box 139"/>
                    <wp:cNvGraphicFramePr/>
                    <a:graphic xmlns:a="http://schemas.openxmlformats.org/drawingml/2006/main">
                      <a:graphicData uri="http://schemas.microsoft.com/office/word/2010/wordprocessingShape">
                        <wps:wsp>
                          <wps:cNvSpPr txBox="1"/>
                          <wps:spPr>
                            <a:xfrm>
                              <a:off x="0" y="0"/>
                              <a:ext cx="4528185" cy="1802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AAC4D" w14:textId="3E87D10E" w:rsidR="00FC4F99" w:rsidRDefault="00FC4F99" w:rsidP="009768B3">
                                <w:pPr>
                                  <w:pStyle w:val="NoSpacing"/>
                                  <w:spacing w:before="40" w:after="560" w:line="216" w:lineRule="auto"/>
                                  <w:rPr>
                                    <w:color w:val="4F81BD" w:themeColor="accent1"/>
                                    <w:sz w:val="72"/>
                                    <w:szCs w:val="72"/>
                                  </w:rPr>
                                </w:pPr>
                                <w:sdt>
                                  <w:sdtPr>
                                    <w:rPr>
                                      <w:rFonts w:asciiTheme="majorHAnsi" w:eastAsiaTheme="majorEastAsia" w:hAnsiTheme="majorHAnsi" w:cstheme="majorBidi"/>
                                      <w:spacing w:val="-10"/>
                                      <w:kern w:val="28"/>
                                      <w:sz w:val="56"/>
                                      <w:szCs w:val="56"/>
                                    </w:rPr>
                                    <w:alias w:val="Title"/>
                                    <w:id w:val="42639692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spacing w:val="-10"/>
                                        <w:kern w:val="28"/>
                                        <w:sz w:val="56"/>
                                        <w:szCs w:val="56"/>
                                      </w:rPr>
                                      <w:t>Automated Self-Service Food Ordering System</w:t>
                                    </w:r>
                                  </w:sdtContent>
                                </w:sdt>
                              </w:p>
                              <w:sdt>
                                <w:sdtPr>
                                  <w:rPr>
                                    <w:caps/>
                                    <w:color w:val="215868" w:themeColor="accent5" w:themeShade="80"/>
                                    <w:sz w:val="28"/>
                                    <w:szCs w:val="28"/>
                                  </w:rPr>
                                  <w:alias w:val="Subtitle"/>
                                  <w:id w:val="330025751"/>
                                  <w:dataBinding w:prefixMappings="xmlns:ns0='http://purl.org/dc/elements/1.1/' xmlns:ns1='http://schemas.openxmlformats.org/package/2006/metadata/core-properties' " w:xpath="/ns1:coreProperties[1]/ns0:subject[1]" w:storeItemID="{6C3C8BC8-F283-45AE-878A-BAB7291924A1}"/>
                                  <w:text/>
                                </w:sdtPr>
                                <w:sdtContent>
                                  <w:p w14:paraId="29B0B508" w14:textId="0A831900" w:rsidR="00FC4F99" w:rsidRDefault="00FC4F99" w:rsidP="009768B3">
                                    <w:pPr>
                                      <w:pStyle w:val="NoSpacing"/>
                                      <w:spacing w:before="40" w:after="40"/>
                                      <w:rPr>
                                        <w:caps/>
                                        <w:color w:val="215868" w:themeColor="accent5" w:themeShade="80"/>
                                        <w:sz w:val="28"/>
                                        <w:szCs w:val="28"/>
                                      </w:rPr>
                                    </w:pPr>
                                    <w:r>
                                      <w:rPr>
                                        <w:caps/>
                                        <w:color w:val="215868" w:themeColor="accent5" w:themeShade="80"/>
                                        <w:sz w:val="28"/>
                                        <w:szCs w:val="28"/>
                                      </w:rPr>
                                      <w:t>2001ICT Project Management Workbook</w:t>
                                    </w:r>
                                  </w:p>
                                </w:sdtContent>
                              </w:sdt>
                              <w:p w14:paraId="7B1DAA13" w14:textId="533C5CC6" w:rsidR="00FC4F99" w:rsidRDefault="00FC4F99" w:rsidP="009768B3">
                                <w:pPr>
                                  <w:pStyle w:val="NoSpacing"/>
                                  <w:spacing w:before="80" w:after="40"/>
                                  <w:rPr>
                                    <w:caps/>
                                    <w:color w:val="4BACC6" w:themeColor="accent5"/>
                                    <w:sz w:val="24"/>
                                    <w:szCs w:val="24"/>
                                  </w:rPr>
                                </w:pPr>
                                <w:sdt>
                                  <w:sdtPr>
                                    <w:rPr>
                                      <w:caps/>
                                      <w:color w:val="4BACC6" w:themeColor="accent5"/>
                                      <w:sz w:val="24"/>
                                      <w:szCs w:val="24"/>
                                    </w:rPr>
                                    <w:alias w:val="Author"/>
                                    <w:id w:val="-1583061425"/>
                                    <w:dataBinding w:prefixMappings="xmlns:ns0='http://purl.org/dc/elements/1.1/' xmlns:ns1='http://schemas.openxmlformats.org/package/2006/metadata/core-properties' " w:xpath="/ns1:coreProperties[1]/ns0:creator[1]" w:storeItemID="{6C3C8BC8-F283-45AE-878A-BAB7291924A1}"/>
                                    <w:text/>
                                  </w:sdtPr>
                                  <w:sdtContent>
                                    <w:r>
                                      <w:rPr>
                                        <w:caps/>
                                        <w:color w:val="4BACC6" w:themeColor="accent5"/>
                                        <w:sz w:val="24"/>
                                        <w:szCs w:val="24"/>
                                      </w:rPr>
                                      <w:t>YASIN CAKAR, Lachlan Horsey, CONNOR MCINTYRE, AnnaBelle Murrell</w:t>
                                    </w:r>
                                  </w:sdtContent>
                                </w:sdt>
                                <w:r>
                                  <w:rPr>
                                    <w:caps/>
                                    <w:color w:val="4BACC6" w:themeColor="accent5"/>
                                    <w:sz w:val="24"/>
                                    <w:szCs w:val="24"/>
                                  </w:rPr>
                                  <w:t xml:space="preserve"> &amp;</w:t>
                                </w:r>
                                <w:r>
                                  <w:rPr>
                                    <w:rFonts w:eastAsia="Verdana" w:cs="Verdana"/>
                                    <w:sz w:val="24"/>
                                    <w:szCs w:val="24"/>
                                  </w:rPr>
                                  <w:t xml:space="preserve"> </w:t>
                                </w:r>
                                <w:r>
                                  <w:rPr>
                                    <w:caps/>
                                    <w:color w:val="4BACC6" w:themeColor="accent5"/>
                                    <w:sz w:val="24"/>
                                    <w:szCs w:val="24"/>
                                  </w:rPr>
                                  <w:t>Sam Wren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1CD480F" id="_x0000_t202" coordsize="21600,21600" o:spt="202" path="m,l,21600r21600,l21600,xe">
                    <v:stroke joinstyle="miter"/>
                    <v:path gradientshapeok="t" o:connecttype="rect"/>
                  </v:shapetype>
                  <v:shape id="Text Box 139" o:spid="_x0000_s1027" type="#_x0000_t202" style="position:absolute;margin-left:43.75pt;margin-top:398.4pt;width:356.55pt;height:141.95pt;z-index:25164595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" filled="f" stroked="f" strokeweight=".5pt">
                    <v:textbox style="mso-fit-shape-to-text:t" inset="0,0,0,0">
                      <w:txbxContent>
                        <w:p w14:paraId="16FAAC4D" w14:textId="3E87D10E" w:rsidR="00FC4F99" w:rsidRDefault="00FC4F99" w:rsidP="009768B3">
                          <w:pPr>
                            <w:pStyle w:val="NoSpacing"/>
                            <w:spacing w:before="40" w:after="560" w:line="216" w:lineRule="auto"/>
                            <w:rPr>
                              <w:color w:val="4F81BD" w:themeColor="accent1"/>
                              <w:sz w:val="72"/>
                              <w:szCs w:val="72"/>
                            </w:rPr>
                          </w:pPr>
                          <w:sdt>
                            <w:sdtPr>
                              <w:rPr>
                                <w:rFonts w:asciiTheme="majorHAnsi" w:eastAsiaTheme="majorEastAsia" w:hAnsiTheme="majorHAnsi" w:cstheme="majorBidi"/>
                                <w:spacing w:val="-10"/>
                                <w:kern w:val="28"/>
                                <w:sz w:val="56"/>
                                <w:szCs w:val="56"/>
                              </w:rPr>
                              <w:alias w:val="Title"/>
                              <w:id w:val="42639692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spacing w:val="-10"/>
                                  <w:kern w:val="28"/>
                                  <w:sz w:val="56"/>
                                  <w:szCs w:val="56"/>
                                </w:rPr>
                                <w:t>Automated Self-Service Food Ordering System</w:t>
                              </w:r>
                            </w:sdtContent>
                          </w:sdt>
                        </w:p>
                        <w:sdt>
                          <w:sdtPr>
                            <w:rPr>
                              <w:caps/>
                              <w:color w:val="215868" w:themeColor="accent5" w:themeShade="80"/>
                              <w:sz w:val="28"/>
                              <w:szCs w:val="28"/>
                            </w:rPr>
                            <w:alias w:val="Subtitle"/>
                            <w:id w:val="330025751"/>
                            <w:dataBinding w:prefixMappings="xmlns:ns0='http://purl.org/dc/elements/1.1/' xmlns:ns1='http://schemas.openxmlformats.org/package/2006/metadata/core-properties' " w:xpath="/ns1:coreProperties[1]/ns0:subject[1]" w:storeItemID="{6C3C8BC8-F283-45AE-878A-BAB7291924A1}"/>
                            <w:text/>
                          </w:sdtPr>
                          <w:sdtContent>
                            <w:p w14:paraId="29B0B508" w14:textId="0A831900" w:rsidR="00FC4F99" w:rsidRDefault="00FC4F99" w:rsidP="009768B3">
                              <w:pPr>
                                <w:pStyle w:val="NoSpacing"/>
                                <w:spacing w:before="40" w:after="40"/>
                                <w:rPr>
                                  <w:caps/>
                                  <w:color w:val="215868" w:themeColor="accent5" w:themeShade="80"/>
                                  <w:sz w:val="28"/>
                                  <w:szCs w:val="28"/>
                                </w:rPr>
                              </w:pPr>
                              <w:r>
                                <w:rPr>
                                  <w:caps/>
                                  <w:color w:val="215868" w:themeColor="accent5" w:themeShade="80"/>
                                  <w:sz w:val="28"/>
                                  <w:szCs w:val="28"/>
                                </w:rPr>
                                <w:t>2001ICT Project Management Workbook</w:t>
                              </w:r>
                            </w:p>
                          </w:sdtContent>
                        </w:sdt>
                        <w:p w14:paraId="7B1DAA13" w14:textId="533C5CC6" w:rsidR="00FC4F99" w:rsidRDefault="00FC4F99" w:rsidP="009768B3">
                          <w:pPr>
                            <w:pStyle w:val="NoSpacing"/>
                            <w:spacing w:before="80" w:after="40"/>
                            <w:rPr>
                              <w:caps/>
                              <w:color w:val="4BACC6" w:themeColor="accent5"/>
                              <w:sz w:val="24"/>
                              <w:szCs w:val="24"/>
                            </w:rPr>
                          </w:pPr>
                          <w:sdt>
                            <w:sdtPr>
                              <w:rPr>
                                <w:caps/>
                                <w:color w:val="4BACC6" w:themeColor="accent5"/>
                                <w:sz w:val="24"/>
                                <w:szCs w:val="24"/>
                              </w:rPr>
                              <w:alias w:val="Author"/>
                              <w:id w:val="-1583061425"/>
                              <w:dataBinding w:prefixMappings="xmlns:ns0='http://purl.org/dc/elements/1.1/' xmlns:ns1='http://schemas.openxmlformats.org/package/2006/metadata/core-properties' " w:xpath="/ns1:coreProperties[1]/ns0:creator[1]" w:storeItemID="{6C3C8BC8-F283-45AE-878A-BAB7291924A1}"/>
                              <w:text/>
                            </w:sdtPr>
                            <w:sdtContent>
                              <w:r>
                                <w:rPr>
                                  <w:caps/>
                                  <w:color w:val="4BACC6" w:themeColor="accent5"/>
                                  <w:sz w:val="24"/>
                                  <w:szCs w:val="24"/>
                                </w:rPr>
                                <w:t>YASIN CAKAR, Lachlan Horsey, CONNOR MCINTYRE, AnnaBelle Murrell</w:t>
                              </w:r>
                            </w:sdtContent>
                          </w:sdt>
                          <w:r>
                            <w:rPr>
                              <w:caps/>
                              <w:color w:val="4BACC6" w:themeColor="accent5"/>
                              <w:sz w:val="24"/>
                              <w:szCs w:val="24"/>
                            </w:rPr>
                            <w:t xml:space="preserve"> &amp;</w:t>
                          </w:r>
                          <w:r>
                            <w:rPr>
                              <w:rFonts w:eastAsia="Verdana" w:cs="Verdana"/>
                              <w:sz w:val="24"/>
                              <w:szCs w:val="24"/>
                            </w:rPr>
                            <w:t xml:space="preserve"> </w:t>
                          </w:r>
                          <w:r>
                            <w:rPr>
                              <w:caps/>
                              <w:color w:val="4BACC6" w:themeColor="accent5"/>
                              <w:sz w:val="24"/>
                              <w:szCs w:val="24"/>
                            </w:rPr>
                            <w:t>Sam Wren</w:t>
                          </w:r>
                        </w:p>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lang w:val="en-AU"/>
        </w:rPr>
        <w:id w:val="-530487846"/>
        <w:docPartObj>
          <w:docPartGallery w:val="Table of Contents"/>
          <w:docPartUnique/>
        </w:docPartObj>
      </w:sdtPr>
      <w:sdtContent>
        <w:p w14:paraId="60B351CF" w14:textId="77777777" w:rsidR="009768B3" w:rsidRDefault="009768B3" w:rsidP="009768B3">
          <w:pPr>
            <w:pStyle w:val="TOCHeading"/>
          </w:pPr>
          <w:r>
            <w:t>Contents</w:t>
          </w:r>
        </w:p>
        <w:p w14:paraId="101CA3DA" w14:textId="4FE30601" w:rsidR="003E729B" w:rsidRDefault="009768B3">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464491738" w:history="1">
            <w:r w:rsidR="003E729B" w:rsidRPr="000F2971">
              <w:rPr>
                <w:rStyle w:val="Hyperlink"/>
                <w:rFonts w:ascii="Calibri" w:eastAsia="Calibri" w:hAnsi="Calibri" w:cs="Calibri"/>
                <w:noProof/>
              </w:rPr>
              <w:t>1.</w:t>
            </w:r>
            <w:r w:rsidR="003E729B">
              <w:rPr>
                <w:rFonts w:eastAsiaTheme="minorEastAsia"/>
                <w:noProof/>
                <w:lang w:eastAsia="en-AU"/>
              </w:rPr>
              <w:tab/>
            </w:r>
            <w:r w:rsidR="003E729B" w:rsidRPr="000F2971">
              <w:rPr>
                <w:rStyle w:val="Hyperlink"/>
                <w:rFonts w:ascii="Calibri" w:eastAsia="Calibri" w:hAnsi="Calibri" w:cs="Calibri"/>
                <w:noProof/>
              </w:rPr>
              <w:t>Project Charter</w:t>
            </w:r>
            <w:r w:rsidR="003E729B">
              <w:rPr>
                <w:noProof/>
                <w:webHidden/>
              </w:rPr>
              <w:tab/>
            </w:r>
            <w:r w:rsidR="003E729B">
              <w:rPr>
                <w:noProof/>
                <w:webHidden/>
              </w:rPr>
              <w:fldChar w:fldCharType="begin"/>
            </w:r>
            <w:r w:rsidR="003E729B">
              <w:rPr>
                <w:noProof/>
                <w:webHidden/>
              </w:rPr>
              <w:instrText xml:space="preserve"> PAGEREF _Toc464491738 \h </w:instrText>
            </w:r>
            <w:r w:rsidR="003E729B">
              <w:rPr>
                <w:noProof/>
                <w:webHidden/>
              </w:rPr>
            </w:r>
            <w:r w:rsidR="003E729B">
              <w:rPr>
                <w:noProof/>
                <w:webHidden/>
              </w:rPr>
              <w:fldChar w:fldCharType="separate"/>
            </w:r>
            <w:r w:rsidR="003E729B">
              <w:rPr>
                <w:noProof/>
                <w:webHidden/>
              </w:rPr>
              <w:t>3</w:t>
            </w:r>
            <w:r w:rsidR="003E729B">
              <w:rPr>
                <w:noProof/>
                <w:webHidden/>
              </w:rPr>
              <w:fldChar w:fldCharType="end"/>
            </w:r>
          </w:hyperlink>
        </w:p>
        <w:p w14:paraId="35C68962" w14:textId="216C660E" w:rsidR="003E729B" w:rsidRDefault="003E729B">
          <w:pPr>
            <w:pStyle w:val="TOC2"/>
            <w:tabs>
              <w:tab w:val="right" w:leader="dot" w:pos="9016"/>
            </w:tabs>
            <w:rPr>
              <w:rFonts w:eastAsiaTheme="minorEastAsia"/>
              <w:noProof/>
              <w:lang w:eastAsia="en-AU"/>
            </w:rPr>
          </w:pPr>
          <w:hyperlink w:anchor="_Toc464491739" w:history="1">
            <w:r w:rsidRPr="000F2971">
              <w:rPr>
                <w:rStyle w:val="Hyperlink"/>
                <w:rFonts w:ascii="Calibri" w:eastAsia="Calibri" w:hAnsi="Calibri" w:cs="Calibri"/>
                <w:noProof/>
              </w:rPr>
              <w:t>1.1 Company Information</w:t>
            </w:r>
            <w:r>
              <w:rPr>
                <w:noProof/>
                <w:webHidden/>
              </w:rPr>
              <w:tab/>
            </w:r>
            <w:r>
              <w:rPr>
                <w:noProof/>
                <w:webHidden/>
              </w:rPr>
              <w:fldChar w:fldCharType="begin"/>
            </w:r>
            <w:r>
              <w:rPr>
                <w:noProof/>
                <w:webHidden/>
              </w:rPr>
              <w:instrText xml:space="preserve"> PAGEREF _Toc464491739 \h </w:instrText>
            </w:r>
            <w:r>
              <w:rPr>
                <w:noProof/>
                <w:webHidden/>
              </w:rPr>
            </w:r>
            <w:r>
              <w:rPr>
                <w:noProof/>
                <w:webHidden/>
              </w:rPr>
              <w:fldChar w:fldCharType="separate"/>
            </w:r>
            <w:r>
              <w:rPr>
                <w:noProof/>
                <w:webHidden/>
              </w:rPr>
              <w:t>3</w:t>
            </w:r>
            <w:r>
              <w:rPr>
                <w:noProof/>
                <w:webHidden/>
              </w:rPr>
              <w:fldChar w:fldCharType="end"/>
            </w:r>
          </w:hyperlink>
        </w:p>
        <w:p w14:paraId="1C914E5E" w14:textId="5F0C0082" w:rsidR="003E729B" w:rsidRDefault="003E729B">
          <w:pPr>
            <w:pStyle w:val="TOC2"/>
            <w:tabs>
              <w:tab w:val="right" w:leader="dot" w:pos="9016"/>
            </w:tabs>
            <w:rPr>
              <w:rFonts w:eastAsiaTheme="minorEastAsia"/>
              <w:noProof/>
              <w:lang w:eastAsia="en-AU"/>
            </w:rPr>
          </w:pPr>
          <w:hyperlink w:anchor="_Toc464491740" w:history="1">
            <w:r w:rsidRPr="000F2971">
              <w:rPr>
                <w:rStyle w:val="Hyperlink"/>
                <w:rFonts w:ascii="Calibri" w:eastAsia="Calibri" w:hAnsi="Calibri" w:cs="Calibri"/>
                <w:noProof/>
              </w:rPr>
              <w:t>1.2 Stakeholder Analysis</w:t>
            </w:r>
            <w:r>
              <w:rPr>
                <w:noProof/>
                <w:webHidden/>
              </w:rPr>
              <w:tab/>
            </w:r>
            <w:r>
              <w:rPr>
                <w:noProof/>
                <w:webHidden/>
              </w:rPr>
              <w:fldChar w:fldCharType="begin"/>
            </w:r>
            <w:r>
              <w:rPr>
                <w:noProof/>
                <w:webHidden/>
              </w:rPr>
              <w:instrText xml:space="preserve"> PAGEREF _Toc464491740 \h </w:instrText>
            </w:r>
            <w:r>
              <w:rPr>
                <w:noProof/>
                <w:webHidden/>
              </w:rPr>
            </w:r>
            <w:r>
              <w:rPr>
                <w:noProof/>
                <w:webHidden/>
              </w:rPr>
              <w:fldChar w:fldCharType="separate"/>
            </w:r>
            <w:r>
              <w:rPr>
                <w:noProof/>
                <w:webHidden/>
              </w:rPr>
              <w:t>13</w:t>
            </w:r>
            <w:r>
              <w:rPr>
                <w:noProof/>
                <w:webHidden/>
              </w:rPr>
              <w:fldChar w:fldCharType="end"/>
            </w:r>
          </w:hyperlink>
        </w:p>
        <w:p w14:paraId="0D7836DB" w14:textId="22EB3BD8" w:rsidR="003E729B" w:rsidRDefault="003E729B">
          <w:pPr>
            <w:pStyle w:val="TOC2"/>
            <w:tabs>
              <w:tab w:val="right" w:leader="dot" w:pos="9016"/>
            </w:tabs>
            <w:rPr>
              <w:rFonts w:eastAsiaTheme="minorEastAsia"/>
              <w:noProof/>
              <w:lang w:eastAsia="en-AU"/>
            </w:rPr>
          </w:pPr>
          <w:hyperlink w:anchor="_Toc464491741" w:history="1">
            <w:r w:rsidRPr="000F2971">
              <w:rPr>
                <w:rStyle w:val="Hyperlink"/>
                <w:noProof/>
              </w:rPr>
              <w:t>1.3 Communication Strategy</w:t>
            </w:r>
            <w:r>
              <w:rPr>
                <w:noProof/>
                <w:webHidden/>
              </w:rPr>
              <w:tab/>
            </w:r>
            <w:r>
              <w:rPr>
                <w:noProof/>
                <w:webHidden/>
              </w:rPr>
              <w:fldChar w:fldCharType="begin"/>
            </w:r>
            <w:r>
              <w:rPr>
                <w:noProof/>
                <w:webHidden/>
              </w:rPr>
              <w:instrText xml:space="preserve"> PAGEREF _Toc464491741 \h </w:instrText>
            </w:r>
            <w:r>
              <w:rPr>
                <w:noProof/>
                <w:webHidden/>
              </w:rPr>
            </w:r>
            <w:r>
              <w:rPr>
                <w:noProof/>
                <w:webHidden/>
              </w:rPr>
              <w:fldChar w:fldCharType="separate"/>
            </w:r>
            <w:r>
              <w:rPr>
                <w:noProof/>
                <w:webHidden/>
              </w:rPr>
              <w:t>15</w:t>
            </w:r>
            <w:r>
              <w:rPr>
                <w:noProof/>
                <w:webHidden/>
              </w:rPr>
              <w:fldChar w:fldCharType="end"/>
            </w:r>
          </w:hyperlink>
        </w:p>
        <w:p w14:paraId="57DD26B4" w14:textId="26A7B9EE" w:rsidR="003E729B" w:rsidRDefault="003E729B">
          <w:pPr>
            <w:pStyle w:val="TOC3"/>
            <w:tabs>
              <w:tab w:val="left" w:pos="1320"/>
              <w:tab w:val="right" w:leader="dot" w:pos="9016"/>
            </w:tabs>
            <w:rPr>
              <w:rFonts w:eastAsiaTheme="minorEastAsia"/>
              <w:noProof/>
              <w:lang w:eastAsia="en-AU"/>
            </w:rPr>
          </w:pPr>
          <w:hyperlink w:anchor="_Toc464491742" w:history="1">
            <w:r w:rsidRPr="000F2971">
              <w:rPr>
                <w:rStyle w:val="Hyperlink"/>
                <w:noProof/>
              </w:rPr>
              <w:t>1.3.1</w:t>
            </w:r>
            <w:r>
              <w:rPr>
                <w:rFonts w:eastAsiaTheme="minorEastAsia"/>
                <w:noProof/>
                <w:lang w:eastAsia="en-AU"/>
              </w:rPr>
              <w:tab/>
            </w:r>
            <w:r w:rsidRPr="000F2971">
              <w:rPr>
                <w:rStyle w:val="Hyperlink"/>
                <w:noProof/>
              </w:rPr>
              <w:t>Team Members</w:t>
            </w:r>
            <w:r>
              <w:rPr>
                <w:noProof/>
                <w:webHidden/>
              </w:rPr>
              <w:tab/>
            </w:r>
            <w:r>
              <w:rPr>
                <w:noProof/>
                <w:webHidden/>
              </w:rPr>
              <w:fldChar w:fldCharType="begin"/>
            </w:r>
            <w:r>
              <w:rPr>
                <w:noProof/>
                <w:webHidden/>
              </w:rPr>
              <w:instrText xml:space="preserve"> PAGEREF _Toc464491742 \h </w:instrText>
            </w:r>
            <w:r>
              <w:rPr>
                <w:noProof/>
                <w:webHidden/>
              </w:rPr>
            </w:r>
            <w:r>
              <w:rPr>
                <w:noProof/>
                <w:webHidden/>
              </w:rPr>
              <w:fldChar w:fldCharType="separate"/>
            </w:r>
            <w:r>
              <w:rPr>
                <w:noProof/>
                <w:webHidden/>
              </w:rPr>
              <w:t>15</w:t>
            </w:r>
            <w:r>
              <w:rPr>
                <w:noProof/>
                <w:webHidden/>
              </w:rPr>
              <w:fldChar w:fldCharType="end"/>
            </w:r>
          </w:hyperlink>
        </w:p>
        <w:p w14:paraId="5A22BB9A" w14:textId="125DCD67" w:rsidR="003E729B" w:rsidRDefault="003E729B">
          <w:pPr>
            <w:pStyle w:val="TOC3"/>
            <w:tabs>
              <w:tab w:val="left" w:pos="1320"/>
              <w:tab w:val="right" w:leader="dot" w:pos="9016"/>
            </w:tabs>
            <w:rPr>
              <w:rFonts w:eastAsiaTheme="minorEastAsia"/>
              <w:noProof/>
              <w:lang w:eastAsia="en-AU"/>
            </w:rPr>
          </w:pPr>
          <w:hyperlink w:anchor="_Toc464491743" w:history="1">
            <w:r w:rsidRPr="000F2971">
              <w:rPr>
                <w:rStyle w:val="Hyperlink"/>
                <w:noProof/>
              </w:rPr>
              <w:t>1.3.2</w:t>
            </w:r>
            <w:r>
              <w:rPr>
                <w:rFonts w:eastAsiaTheme="minorEastAsia"/>
                <w:noProof/>
                <w:lang w:eastAsia="en-AU"/>
              </w:rPr>
              <w:tab/>
            </w:r>
            <w:r w:rsidRPr="000F2971">
              <w:rPr>
                <w:rStyle w:val="Hyperlink"/>
                <w:noProof/>
              </w:rPr>
              <w:t>Burger Me</w:t>
            </w:r>
            <w:r>
              <w:rPr>
                <w:noProof/>
                <w:webHidden/>
              </w:rPr>
              <w:tab/>
            </w:r>
            <w:r>
              <w:rPr>
                <w:noProof/>
                <w:webHidden/>
              </w:rPr>
              <w:fldChar w:fldCharType="begin"/>
            </w:r>
            <w:r>
              <w:rPr>
                <w:noProof/>
                <w:webHidden/>
              </w:rPr>
              <w:instrText xml:space="preserve"> PAGEREF _Toc464491743 \h </w:instrText>
            </w:r>
            <w:r>
              <w:rPr>
                <w:noProof/>
                <w:webHidden/>
              </w:rPr>
            </w:r>
            <w:r>
              <w:rPr>
                <w:noProof/>
                <w:webHidden/>
              </w:rPr>
              <w:fldChar w:fldCharType="separate"/>
            </w:r>
            <w:r>
              <w:rPr>
                <w:noProof/>
                <w:webHidden/>
              </w:rPr>
              <w:t>15</w:t>
            </w:r>
            <w:r>
              <w:rPr>
                <w:noProof/>
                <w:webHidden/>
              </w:rPr>
              <w:fldChar w:fldCharType="end"/>
            </w:r>
          </w:hyperlink>
        </w:p>
        <w:p w14:paraId="0183F896" w14:textId="5A609285" w:rsidR="003E729B" w:rsidRDefault="003E729B">
          <w:pPr>
            <w:pStyle w:val="TOC3"/>
            <w:tabs>
              <w:tab w:val="left" w:pos="1320"/>
              <w:tab w:val="right" w:leader="dot" w:pos="9016"/>
            </w:tabs>
            <w:rPr>
              <w:rFonts w:eastAsiaTheme="minorEastAsia"/>
              <w:noProof/>
              <w:lang w:eastAsia="en-AU"/>
            </w:rPr>
          </w:pPr>
          <w:hyperlink w:anchor="_Toc464491744" w:history="1">
            <w:r w:rsidRPr="000F2971">
              <w:rPr>
                <w:rStyle w:val="Hyperlink"/>
                <w:noProof/>
              </w:rPr>
              <w:t>1.3.3</w:t>
            </w:r>
            <w:r>
              <w:rPr>
                <w:rFonts w:eastAsiaTheme="minorEastAsia"/>
                <w:noProof/>
                <w:lang w:eastAsia="en-AU"/>
              </w:rPr>
              <w:tab/>
            </w:r>
            <w:r w:rsidRPr="000F2971">
              <w:rPr>
                <w:rStyle w:val="Hyperlink"/>
                <w:noProof/>
              </w:rPr>
              <w:t>Griffith University</w:t>
            </w:r>
            <w:r>
              <w:rPr>
                <w:noProof/>
                <w:webHidden/>
              </w:rPr>
              <w:tab/>
            </w:r>
            <w:r>
              <w:rPr>
                <w:noProof/>
                <w:webHidden/>
              </w:rPr>
              <w:fldChar w:fldCharType="begin"/>
            </w:r>
            <w:r>
              <w:rPr>
                <w:noProof/>
                <w:webHidden/>
              </w:rPr>
              <w:instrText xml:space="preserve"> PAGEREF _Toc464491744 \h </w:instrText>
            </w:r>
            <w:r>
              <w:rPr>
                <w:noProof/>
                <w:webHidden/>
              </w:rPr>
            </w:r>
            <w:r>
              <w:rPr>
                <w:noProof/>
                <w:webHidden/>
              </w:rPr>
              <w:fldChar w:fldCharType="separate"/>
            </w:r>
            <w:r>
              <w:rPr>
                <w:noProof/>
                <w:webHidden/>
              </w:rPr>
              <w:t>16</w:t>
            </w:r>
            <w:r>
              <w:rPr>
                <w:noProof/>
                <w:webHidden/>
              </w:rPr>
              <w:fldChar w:fldCharType="end"/>
            </w:r>
          </w:hyperlink>
        </w:p>
        <w:p w14:paraId="3EE44CB6" w14:textId="66977E09" w:rsidR="003E729B" w:rsidRDefault="003E729B">
          <w:pPr>
            <w:pStyle w:val="TOC3"/>
            <w:tabs>
              <w:tab w:val="left" w:pos="1320"/>
              <w:tab w:val="right" w:leader="dot" w:pos="9016"/>
            </w:tabs>
            <w:rPr>
              <w:rFonts w:eastAsiaTheme="minorEastAsia"/>
              <w:noProof/>
              <w:lang w:eastAsia="en-AU"/>
            </w:rPr>
          </w:pPr>
          <w:hyperlink w:anchor="_Toc464491745" w:history="1">
            <w:r w:rsidRPr="000F2971">
              <w:rPr>
                <w:rStyle w:val="Hyperlink"/>
                <w:noProof/>
              </w:rPr>
              <w:t>1.3.4</w:t>
            </w:r>
            <w:r>
              <w:rPr>
                <w:rFonts w:eastAsiaTheme="minorEastAsia"/>
                <w:noProof/>
                <w:lang w:eastAsia="en-AU"/>
              </w:rPr>
              <w:tab/>
            </w:r>
            <w:r w:rsidRPr="000F2971">
              <w:rPr>
                <w:rStyle w:val="Hyperlink"/>
                <w:noProof/>
              </w:rPr>
              <w:t>Contractors</w:t>
            </w:r>
            <w:r>
              <w:rPr>
                <w:noProof/>
                <w:webHidden/>
              </w:rPr>
              <w:tab/>
            </w:r>
            <w:r>
              <w:rPr>
                <w:noProof/>
                <w:webHidden/>
              </w:rPr>
              <w:fldChar w:fldCharType="begin"/>
            </w:r>
            <w:r>
              <w:rPr>
                <w:noProof/>
                <w:webHidden/>
              </w:rPr>
              <w:instrText xml:space="preserve"> PAGEREF _Toc464491745 \h </w:instrText>
            </w:r>
            <w:r>
              <w:rPr>
                <w:noProof/>
                <w:webHidden/>
              </w:rPr>
            </w:r>
            <w:r>
              <w:rPr>
                <w:noProof/>
                <w:webHidden/>
              </w:rPr>
              <w:fldChar w:fldCharType="separate"/>
            </w:r>
            <w:r>
              <w:rPr>
                <w:noProof/>
                <w:webHidden/>
              </w:rPr>
              <w:t>16</w:t>
            </w:r>
            <w:r>
              <w:rPr>
                <w:noProof/>
                <w:webHidden/>
              </w:rPr>
              <w:fldChar w:fldCharType="end"/>
            </w:r>
          </w:hyperlink>
        </w:p>
        <w:p w14:paraId="575FC120" w14:textId="7FCF7DF2" w:rsidR="003E729B" w:rsidRDefault="003E729B">
          <w:pPr>
            <w:pStyle w:val="TOC3"/>
            <w:tabs>
              <w:tab w:val="left" w:pos="1320"/>
              <w:tab w:val="right" w:leader="dot" w:pos="9016"/>
            </w:tabs>
            <w:rPr>
              <w:rFonts w:eastAsiaTheme="minorEastAsia"/>
              <w:noProof/>
              <w:lang w:eastAsia="en-AU"/>
            </w:rPr>
          </w:pPr>
          <w:hyperlink w:anchor="_Toc464491746" w:history="1">
            <w:r w:rsidRPr="000F2971">
              <w:rPr>
                <w:rStyle w:val="Hyperlink"/>
                <w:noProof/>
              </w:rPr>
              <w:t>1.3.5</w:t>
            </w:r>
            <w:r>
              <w:rPr>
                <w:rFonts w:eastAsiaTheme="minorEastAsia"/>
                <w:noProof/>
                <w:lang w:eastAsia="en-AU"/>
              </w:rPr>
              <w:tab/>
            </w:r>
            <w:r w:rsidRPr="000F2971">
              <w:rPr>
                <w:rStyle w:val="Hyperlink"/>
                <w:noProof/>
              </w:rPr>
              <w:t>Customers</w:t>
            </w:r>
            <w:r>
              <w:rPr>
                <w:noProof/>
                <w:webHidden/>
              </w:rPr>
              <w:tab/>
            </w:r>
            <w:r>
              <w:rPr>
                <w:noProof/>
                <w:webHidden/>
              </w:rPr>
              <w:fldChar w:fldCharType="begin"/>
            </w:r>
            <w:r>
              <w:rPr>
                <w:noProof/>
                <w:webHidden/>
              </w:rPr>
              <w:instrText xml:space="preserve"> PAGEREF _Toc464491746 \h </w:instrText>
            </w:r>
            <w:r>
              <w:rPr>
                <w:noProof/>
                <w:webHidden/>
              </w:rPr>
            </w:r>
            <w:r>
              <w:rPr>
                <w:noProof/>
                <w:webHidden/>
              </w:rPr>
              <w:fldChar w:fldCharType="separate"/>
            </w:r>
            <w:r>
              <w:rPr>
                <w:noProof/>
                <w:webHidden/>
              </w:rPr>
              <w:t>16</w:t>
            </w:r>
            <w:r>
              <w:rPr>
                <w:noProof/>
                <w:webHidden/>
              </w:rPr>
              <w:fldChar w:fldCharType="end"/>
            </w:r>
          </w:hyperlink>
        </w:p>
        <w:p w14:paraId="0F80DA38" w14:textId="32B00D63" w:rsidR="003E729B" w:rsidRDefault="003E729B">
          <w:pPr>
            <w:pStyle w:val="TOC1"/>
            <w:tabs>
              <w:tab w:val="right" w:leader="dot" w:pos="9016"/>
            </w:tabs>
            <w:rPr>
              <w:rFonts w:eastAsiaTheme="minorEastAsia"/>
              <w:noProof/>
              <w:lang w:eastAsia="en-AU"/>
            </w:rPr>
          </w:pPr>
          <w:hyperlink w:anchor="_Toc464491747" w:history="1">
            <w:r w:rsidRPr="000F2971">
              <w:rPr>
                <w:rStyle w:val="Hyperlink"/>
                <w:rFonts w:ascii="Calibri" w:eastAsia="Calibri" w:hAnsi="Calibri" w:cs="Calibri"/>
                <w:noProof/>
              </w:rPr>
              <w:t>2 Project Scope Statement</w:t>
            </w:r>
            <w:r>
              <w:rPr>
                <w:noProof/>
                <w:webHidden/>
              </w:rPr>
              <w:tab/>
            </w:r>
            <w:r>
              <w:rPr>
                <w:noProof/>
                <w:webHidden/>
              </w:rPr>
              <w:fldChar w:fldCharType="begin"/>
            </w:r>
            <w:r>
              <w:rPr>
                <w:noProof/>
                <w:webHidden/>
              </w:rPr>
              <w:instrText xml:space="preserve"> PAGEREF _Toc464491747 \h </w:instrText>
            </w:r>
            <w:r>
              <w:rPr>
                <w:noProof/>
                <w:webHidden/>
              </w:rPr>
            </w:r>
            <w:r>
              <w:rPr>
                <w:noProof/>
                <w:webHidden/>
              </w:rPr>
              <w:fldChar w:fldCharType="separate"/>
            </w:r>
            <w:r>
              <w:rPr>
                <w:noProof/>
                <w:webHidden/>
              </w:rPr>
              <w:t>17</w:t>
            </w:r>
            <w:r>
              <w:rPr>
                <w:noProof/>
                <w:webHidden/>
              </w:rPr>
              <w:fldChar w:fldCharType="end"/>
            </w:r>
          </w:hyperlink>
        </w:p>
        <w:p w14:paraId="5D4057E8" w14:textId="7888F040" w:rsidR="003E729B" w:rsidRDefault="003E729B">
          <w:pPr>
            <w:pStyle w:val="TOC2"/>
            <w:tabs>
              <w:tab w:val="right" w:leader="dot" w:pos="9016"/>
            </w:tabs>
            <w:rPr>
              <w:rFonts w:eastAsiaTheme="minorEastAsia"/>
              <w:noProof/>
              <w:lang w:eastAsia="en-AU"/>
            </w:rPr>
          </w:pPr>
          <w:hyperlink w:anchor="_Toc464491748" w:history="1">
            <w:r w:rsidRPr="000F2971">
              <w:rPr>
                <w:rStyle w:val="Hyperlink"/>
                <w:rFonts w:ascii="Calibri" w:eastAsia="Calibri" w:hAnsi="Calibri" w:cs="Calibri"/>
                <w:noProof/>
              </w:rPr>
              <w:t>2.1 Product Scope Description</w:t>
            </w:r>
            <w:r>
              <w:rPr>
                <w:noProof/>
                <w:webHidden/>
              </w:rPr>
              <w:tab/>
            </w:r>
            <w:r>
              <w:rPr>
                <w:noProof/>
                <w:webHidden/>
              </w:rPr>
              <w:fldChar w:fldCharType="begin"/>
            </w:r>
            <w:r>
              <w:rPr>
                <w:noProof/>
                <w:webHidden/>
              </w:rPr>
              <w:instrText xml:space="preserve"> PAGEREF _Toc464491748 \h </w:instrText>
            </w:r>
            <w:r>
              <w:rPr>
                <w:noProof/>
                <w:webHidden/>
              </w:rPr>
            </w:r>
            <w:r>
              <w:rPr>
                <w:noProof/>
                <w:webHidden/>
              </w:rPr>
              <w:fldChar w:fldCharType="separate"/>
            </w:r>
            <w:r>
              <w:rPr>
                <w:noProof/>
                <w:webHidden/>
              </w:rPr>
              <w:t>17</w:t>
            </w:r>
            <w:r>
              <w:rPr>
                <w:noProof/>
                <w:webHidden/>
              </w:rPr>
              <w:fldChar w:fldCharType="end"/>
            </w:r>
          </w:hyperlink>
        </w:p>
        <w:p w14:paraId="087936A7" w14:textId="236818A1" w:rsidR="003E729B" w:rsidRDefault="003E729B">
          <w:pPr>
            <w:pStyle w:val="TOC2"/>
            <w:tabs>
              <w:tab w:val="right" w:leader="dot" w:pos="9016"/>
            </w:tabs>
            <w:rPr>
              <w:rFonts w:eastAsiaTheme="minorEastAsia"/>
              <w:noProof/>
              <w:lang w:eastAsia="en-AU"/>
            </w:rPr>
          </w:pPr>
          <w:hyperlink w:anchor="_Toc464491749" w:history="1">
            <w:r w:rsidRPr="000F2971">
              <w:rPr>
                <w:rStyle w:val="Hyperlink"/>
                <w:rFonts w:ascii="Calibri" w:eastAsia="Calibri" w:hAnsi="Calibri" w:cs="Calibri"/>
                <w:noProof/>
              </w:rPr>
              <w:t>2.2 Product Deliverables</w:t>
            </w:r>
            <w:r>
              <w:rPr>
                <w:noProof/>
                <w:webHidden/>
              </w:rPr>
              <w:tab/>
            </w:r>
            <w:r>
              <w:rPr>
                <w:noProof/>
                <w:webHidden/>
              </w:rPr>
              <w:fldChar w:fldCharType="begin"/>
            </w:r>
            <w:r>
              <w:rPr>
                <w:noProof/>
                <w:webHidden/>
              </w:rPr>
              <w:instrText xml:space="preserve"> PAGEREF _Toc464491749 \h </w:instrText>
            </w:r>
            <w:r>
              <w:rPr>
                <w:noProof/>
                <w:webHidden/>
              </w:rPr>
            </w:r>
            <w:r>
              <w:rPr>
                <w:noProof/>
                <w:webHidden/>
              </w:rPr>
              <w:fldChar w:fldCharType="separate"/>
            </w:r>
            <w:r>
              <w:rPr>
                <w:noProof/>
                <w:webHidden/>
              </w:rPr>
              <w:t>26</w:t>
            </w:r>
            <w:r>
              <w:rPr>
                <w:noProof/>
                <w:webHidden/>
              </w:rPr>
              <w:fldChar w:fldCharType="end"/>
            </w:r>
          </w:hyperlink>
        </w:p>
        <w:p w14:paraId="2D325034" w14:textId="1609B80E" w:rsidR="003E729B" w:rsidRDefault="003E729B">
          <w:pPr>
            <w:pStyle w:val="TOC1"/>
            <w:tabs>
              <w:tab w:val="right" w:leader="dot" w:pos="9016"/>
            </w:tabs>
            <w:rPr>
              <w:rFonts w:eastAsiaTheme="minorEastAsia"/>
              <w:noProof/>
              <w:lang w:eastAsia="en-AU"/>
            </w:rPr>
          </w:pPr>
          <w:hyperlink w:anchor="_Toc464491750" w:history="1">
            <w:r w:rsidRPr="000F2971">
              <w:rPr>
                <w:rStyle w:val="Hyperlink"/>
                <w:rFonts w:ascii="Calibri" w:eastAsia="Calibri" w:hAnsi="Calibri" w:cs="Calibri"/>
                <w:noProof/>
              </w:rPr>
              <w:t>3 Work Breakdown Structure</w:t>
            </w:r>
            <w:r>
              <w:rPr>
                <w:noProof/>
                <w:webHidden/>
              </w:rPr>
              <w:tab/>
            </w:r>
            <w:r>
              <w:rPr>
                <w:noProof/>
                <w:webHidden/>
              </w:rPr>
              <w:fldChar w:fldCharType="begin"/>
            </w:r>
            <w:r>
              <w:rPr>
                <w:noProof/>
                <w:webHidden/>
              </w:rPr>
              <w:instrText xml:space="preserve"> PAGEREF _Toc464491750 \h </w:instrText>
            </w:r>
            <w:r>
              <w:rPr>
                <w:noProof/>
                <w:webHidden/>
              </w:rPr>
            </w:r>
            <w:r>
              <w:rPr>
                <w:noProof/>
                <w:webHidden/>
              </w:rPr>
              <w:fldChar w:fldCharType="separate"/>
            </w:r>
            <w:r>
              <w:rPr>
                <w:noProof/>
                <w:webHidden/>
              </w:rPr>
              <w:t>31</w:t>
            </w:r>
            <w:r>
              <w:rPr>
                <w:noProof/>
                <w:webHidden/>
              </w:rPr>
              <w:fldChar w:fldCharType="end"/>
            </w:r>
          </w:hyperlink>
        </w:p>
        <w:p w14:paraId="7E3BA2D1" w14:textId="3E79FDDD" w:rsidR="003E729B" w:rsidRDefault="003E729B">
          <w:pPr>
            <w:pStyle w:val="TOC2"/>
            <w:tabs>
              <w:tab w:val="right" w:leader="dot" w:pos="9016"/>
            </w:tabs>
            <w:rPr>
              <w:rFonts w:eastAsiaTheme="minorEastAsia"/>
              <w:noProof/>
              <w:lang w:eastAsia="en-AU"/>
            </w:rPr>
          </w:pPr>
          <w:hyperlink w:anchor="_Toc464491751" w:history="1">
            <w:r w:rsidRPr="000F2971">
              <w:rPr>
                <w:rStyle w:val="Hyperlink"/>
                <w:rFonts w:ascii="Calibri" w:eastAsia="Calibri" w:hAnsi="Calibri" w:cs="Calibri"/>
                <w:noProof/>
              </w:rPr>
              <w:t>3.1 WBS Tree</w:t>
            </w:r>
            <w:r>
              <w:rPr>
                <w:noProof/>
                <w:webHidden/>
              </w:rPr>
              <w:tab/>
            </w:r>
            <w:r>
              <w:rPr>
                <w:noProof/>
                <w:webHidden/>
              </w:rPr>
              <w:fldChar w:fldCharType="begin"/>
            </w:r>
            <w:r>
              <w:rPr>
                <w:noProof/>
                <w:webHidden/>
              </w:rPr>
              <w:instrText xml:space="preserve"> PAGEREF _Toc464491751 \h </w:instrText>
            </w:r>
            <w:r>
              <w:rPr>
                <w:noProof/>
                <w:webHidden/>
              </w:rPr>
            </w:r>
            <w:r>
              <w:rPr>
                <w:noProof/>
                <w:webHidden/>
              </w:rPr>
              <w:fldChar w:fldCharType="separate"/>
            </w:r>
            <w:r>
              <w:rPr>
                <w:noProof/>
                <w:webHidden/>
              </w:rPr>
              <w:t>32</w:t>
            </w:r>
            <w:r>
              <w:rPr>
                <w:noProof/>
                <w:webHidden/>
              </w:rPr>
              <w:fldChar w:fldCharType="end"/>
            </w:r>
          </w:hyperlink>
        </w:p>
        <w:p w14:paraId="50E23A83" w14:textId="453D8CA3" w:rsidR="003E729B" w:rsidRDefault="003E729B">
          <w:pPr>
            <w:pStyle w:val="TOC2"/>
            <w:tabs>
              <w:tab w:val="right" w:leader="dot" w:pos="9016"/>
            </w:tabs>
            <w:rPr>
              <w:rFonts w:eastAsiaTheme="minorEastAsia"/>
              <w:noProof/>
              <w:lang w:eastAsia="en-AU"/>
            </w:rPr>
          </w:pPr>
          <w:hyperlink w:anchor="_Toc464491752" w:history="1">
            <w:r w:rsidRPr="000F2971">
              <w:rPr>
                <w:rStyle w:val="Hyperlink"/>
                <w:rFonts w:ascii="Calibri" w:eastAsia="Calibri" w:hAnsi="Calibri" w:cs="Calibri"/>
                <w:noProof/>
              </w:rPr>
              <w:t>3.2 WBS Table</w:t>
            </w:r>
            <w:r>
              <w:rPr>
                <w:noProof/>
                <w:webHidden/>
              </w:rPr>
              <w:tab/>
            </w:r>
            <w:r>
              <w:rPr>
                <w:noProof/>
                <w:webHidden/>
              </w:rPr>
              <w:fldChar w:fldCharType="begin"/>
            </w:r>
            <w:r>
              <w:rPr>
                <w:noProof/>
                <w:webHidden/>
              </w:rPr>
              <w:instrText xml:space="preserve"> PAGEREF _Toc464491752 \h </w:instrText>
            </w:r>
            <w:r>
              <w:rPr>
                <w:noProof/>
                <w:webHidden/>
              </w:rPr>
            </w:r>
            <w:r>
              <w:rPr>
                <w:noProof/>
                <w:webHidden/>
              </w:rPr>
              <w:fldChar w:fldCharType="separate"/>
            </w:r>
            <w:r>
              <w:rPr>
                <w:noProof/>
                <w:webHidden/>
              </w:rPr>
              <w:t>33</w:t>
            </w:r>
            <w:r>
              <w:rPr>
                <w:noProof/>
                <w:webHidden/>
              </w:rPr>
              <w:fldChar w:fldCharType="end"/>
            </w:r>
          </w:hyperlink>
        </w:p>
        <w:p w14:paraId="11EBA6E8" w14:textId="2C5C157C" w:rsidR="003E729B" w:rsidRDefault="003E729B">
          <w:pPr>
            <w:pStyle w:val="TOC1"/>
            <w:tabs>
              <w:tab w:val="right" w:leader="dot" w:pos="9016"/>
            </w:tabs>
            <w:rPr>
              <w:rFonts w:eastAsiaTheme="minorEastAsia"/>
              <w:noProof/>
              <w:lang w:eastAsia="en-AU"/>
            </w:rPr>
          </w:pPr>
          <w:hyperlink w:anchor="_Toc464491753" w:history="1">
            <w:r w:rsidRPr="000F2971">
              <w:rPr>
                <w:rStyle w:val="Hyperlink"/>
                <w:rFonts w:ascii="Calibri" w:eastAsia="Calibri" w:hAnsi="Calibri" w:cs="Calibri"/>
                <w:noProof/>
              </w:rPr>
              <w:t>4 Estimation</w:t>
            </w:r>
            <w:r>
              <w:rPr>
                <w:noProof/>
                <w:webHidden/>
              </w:rPr>
              <w:tab/>
            </w:r>
            <w:r>
              <w:rPr>
                <w:noProof/>
                <w:webHidden/>
              </w:rPr>
              <w:fldChar w:fldCharType="begin"/>
            </w:r>
            <w:r>
              <w:rPr>
                <w:noProof/>
                <w:webHidden/>
              </w:rPr>
              <w:instrText xml:space="preserve"> PAGEREF _Toc464491753 \h </w:instrText>
            </w:r>
            <w:r>
              <w:rPr>
                <w:noProof/>
                <w:webHidden/>
              </w:rPr>
            </w:r>
            <w:r>
              <w:rPr>
                <w:noProof/>
                <w:webHidden/>
              </w:rPr>
              <w:fldChar w:fldCharType="separate"/>
            </w:r>
            <w:r>
              <w:rPr>
                <w:noProof/>
                <w:webHidden/>
              </w:rPr>
              <w:t>35</w:t>
            </w:r>
            <w:r>
              <w:rPr>
                <w:noProof/>
                <w:webHidden/>
              </w:rPr>
              <w:fldChar w:fldCharType="end"/>
            </w:r>
          </w:hyperlink>
        </w:p>
        <w:p w14:paraId="186EDAAA" w14:textId="386979E4" w:rsidR="003E729B" w:rsidRDefault="003E729B">
          <w:pPr>
            <w:pStyle w:val="TOC2"/>
            <w:tabs>
              <w:tab w:val="right" w:leader="dot" w:pos="9016"/>
            </w:tabs>
            <w:rPr>
              <w:rFonts w:eastAsiaTheme="minorEastAsia"/>
              <w:noProof/>
              <w:lang w:eastAsia="en-AU"/>
            </w:rPr>
          </w:pPr>
          <w:hyperlink w:anchor="_Toc464491754" w:history="1">
            <w:r w:rsidRPr="000F2971">
              <w:rPr>
                <w:rStyle w:val="Hyperlink"/>
                <w:rFonts w:ascii="Calibri" w:eastAsia="Calibri" w:hAnsi="Calibri" w:cs="Calibri"/>
                <w:noProof/>
              </w:rPr>
              <w:t>4.1 Choice of Technique</w:t>
            </w:r>
            <w:r>
              <w:rPr>
                <w:noProof/>
                <w:webHidden/>
              </w:rPr>
              <w:tab/>
            </w:r>
            <w:r>
              <w:rPr>
                <w:noProof/>
                <w:webHidden/>
              </w:rPr>
              <w:fldChar w:fldCharType="begin"/>
            </w:r>
            <w:r>
              <w:rPr>
                <w:noProof/>
                <w:webHidden/>
              </w:rPr>
              <w:instrText xml:space="preserve"> PAGEREF _Toc464491754 \h </w:instrText>
            </w:r>
            <w:r>
              <w:rPr>
                <w:noProof/>
                <w:webHidden/>
              </w:rPr>
            </w:r>
            <w:r>
              <w:rPr>
                <w:noProof/>
                <w:webHidden/>
              </w:rPr>
              <w:fldChar w:fldCharType="separate"/>
            </w:r>
            <w:r>
              <w:rPr>
                <w:noProof/>
                <w:webHidden/>
              </w:rPr>
              <w:t>35</w:t>
            </w:r>
            <w:r>
              <w:rPr>
                <w:noProof/>
                <w:webHidden/>
              </w:rPr>
              <w:fldChar w:fldCharType="end"/>
            </w:r>
          </w:hyperlink>
        </w:p>
        <w:p w14:paraId="6FC77110" w14:textId="784E543E" w:rsidR="003E729B" w:rsidRDefault="003E729B">
          <w:pPr>
            <w:pStyle w:val="TOC2"/>
            <w:tabs>
              <w:tab w:val="right" w:leader="dot" w:pos="9016"/>
            </w:tabs>
            <w:rPr>
              <w:rFonts w:eastAsiaTheme="minorEastAsia"/>
              <w:noProof/>
              <w:lang w:eastAsia="en-AU"/>
            </w:rPr>
          </w:pPr>
          <w:hyperlink w:anchor="_Toc464491755" w:history="1">
            <w:r w:rsidRPr="000F2971">
              <w:rPr>
                <w:rStyle w:val="Hyperlink"/>
                <w:rFonts w:ascii="Calibri" w:eastAsia="Calibri" w:hAnsi="Calibri" w:cs="Calibri"/>
                <w:noProof/>
              </w:rPr>
              <w:t>4.2 Justification</w:t>
            </w:r>
            <w:r>
              <w:rPr>
                <w:noProof/>
                <w:webHidden/>
              </w:rPr>
              <w:tab/>
            </w:r>
            <w:r>
              <w:rPr>
                <w:noProof/>
                <w:webHidden/>
              </w:rPr>
              <w:fldChar w:fldCharType="begin"/>
            </w:r>
            <w:r>
              <w:rPr>
                <w:noProof/>
                <w:webHidden/>
              </w:rPr>
              <w:instrText xml:space="preserve"> PAGEREF _Toc464491755 \h </w:instrText>
            </w:r>
            <w:r>
              <w:rPr>
                <w:noProof/>
                <w:webHidden/>
              </w:rPr>
            </w:r>
            <w:r>
              <w:rPr>
                <w:noProof/>
                <w:webHidden/>
              </w:rPr>
              <w:fldChar w:fldCharType="separate"/>
            </w:r>
            <w:r>
              <w:rPr>
                <w:noProof/>
                <w:webHidden/>
              </w:rPr>
              <w:t>35</w:t>
            </w:r>
            <w:r>
              <w:rPr>
                <w:noProof/>
                <w:webHidden/>
              </w:rPr>
              <w:fldChar w:fldCharType="end"/>
            </w:r>
          </w:hyperlink>
        </w:p>
        <w:p w14:paraId="514973B0" w14:textId="31075623" w:rsidR="003E729B" w:rsidRDefault="003E729B">
          <w:pPr>
            <w:pStyle w:val="TOC2"/>
            <w:tabs>
              <w:tab w:val="right" w:leader="dot" w:pos="9016"/>
            </w:tabs>
            <w:rPr>
              <w:rFonts w:eastAsiaTheme="minorEastAsia"/>
              <w:noProof/>
              <w:lang w:eastAsia="en-AU"/>
            </w:rPr>
          </w:pPr>
          <w:hyperlink w:anchor="_Toc464491756" w:history="1">
            <w:r w:rsidRPr="000F2971">
              <w:rPr>
                <w:rStyle w:val="Hyperlink"/>
                <w:rFonts w:ascii="Calibri" w:eastAsia="Calibri" w:hAnsi="Calibri" w:cs="Calibri"/>
                <w:noProof/>
              </w:rPr>
              <w:t>4.3 Estimation</w:t>
            </w:r>
            <w:r>
              <w:rPr>
                <w:noProof/>
                <w:webHidden/>
              </w:rPr>
              <w:tab/>
            </w:r>
            <w:r>
              <w:rPr>
                <w:noProof/>
                <w:webHidden/>
              </w:rPr>
              <w:fldChar w:fldCharType="begin"/>
            </w:r>
            <w:r>
              <w:rPr>
                <w:noProof/>
                <w:webHidden/>
              </w:rPr>
              <w:instrText xml:space="preserve"> PAGEREF _Toc464491756 \h </w:instrText>
            </w:r>
            <w:r>
              <w:rPr>
                <w:noProof/>
                <w:webHidden/>
              </w:rPr>
            </w:r>
            <w:r>
              <w:rPr>
                <w:noProof/>
                <w:webHidden/>
              </w:rPr>
              <w:fldChar w:fldCharType="separate"/>
            </w:r>
            <w:r>
              <w:rPr>
                <w:noProof/>
                <w:webHidden/>
              </w:rPr>
              <w:t>36</w:t>
            </w:r>
            <w:r>
              <w:rPr>
                <w:noProof/>
                <w:webHidden/>
              </w:rPr>
              <w:fldChar w:fldCharType="end"/>
            </w:r>
          </w:hyperlink>
        </w:p>
        <w:p w14:paraId="09E810F7" w14:textId="4C732DDC" w:rsidR="003E729B" w:rsidRDefault="003E729B">
          <w:pPr>
            <w:pStyle w:val="TOC1"/>
            <w:tabs>
              <w:tab w:val="right" w:leader="dot" w:pos="9016"/>
            </w:tabs>
            <w:rPr>
              <w:rFonts w:eastAsiaTheme="minorEastAsia"/>
              <w:noProof/>
              <w:lang w:eastAsia="en-AU"/>
            </w:rPr>
          </w:pPr>
          <w:hyperlink w:anchor="_Toc464491757" w:history="1">
            <w:r w:rsidRPr="000F2971">
              <w:rPr>
                <w:rStyle w:val="Hyperlink"/>
                <w:rFonts w:ascii="Calibri" w:eastAsia="Calibri" w:hAnsi="Calibri" w:cs="Calibri"/>
                <w:noProof/>
              </w:rPr>
              <w:t>5 Schedule</w:t>
            </w:r>
            <w:r>
              <w:rPr>
                <w:noProof/>
                <w:webHidden/>
              </w:rPr>
              <w:tab/>
            </w:r>
            <w:r>
              <w:rPr>
                <w:noProof/>
                <w:webHidden/>
              </w:rPr>
              <w:fldChar w:fldCharType="begin"/>
            </w:r>
            <w:r>
              <w:rPr>
                <w:noProof/>
                <w:webHidden/>
              </w:rPr>
              <w:instrText xml:space="preserve"> PAGEREF _Toc464491757 \h </w:instrText>
            </w:r>
            <w:r>
              <w:rPr>
                <w:noProof/>
                <w:webHidden/>
              </w:rPr>
            </w:r>
            <w:r>
              <w:rPr>
                <w:noProof/>
                <w:webHidden/>
              </w:rPr>
              <w:fldChar w:fldCharType="separate"/>
            </w:r>
            <w:r>
              <w:rPr>
                <w:noProof/>
                <w:webHidden/>
              </w:rPr>
              <w:t>39</w:t>
            </w:r>
            <w:r>
              <w:rPr>
                <w:noProof/>
                <w:webHidden/>
              </w:rPr>
              <w:fldChar w:fldCharType="end"/>
            </w:r>
          </w:hyperlink>
        </w:p>
        <w:p w14:paraId="26DF8808" w14:textId="33D92C72" w:rsidR="003E729B" w:rsidRDefault="003E729B">
          <w:pPr>
            <w:pStyle w:val="TOC1"/>
            <w:tabs>
              <w:tab w:val="right" w:leader="dot" w:pos="9016"/>
            </w:tabs>
            <w:rPr>
              <w:rFonts w:eastAsiaTheme="minorEastAsia"/>
              <w:noProof/>
              <w:lang w:eastAsia="en-AU"/>
            </w:rPr>
          </w:pPr>
          <w:hyperlink w:anchor="_Toc464491758" w:history="1">
            <w:r w:rsidRPr="000F2971">
              <w:rPr>
                <w:rStyle w:val="Hyperlink"/>
                <w:rFonts w:ascii="Calibri" w:eastAsia="Calibri" w:hAnsi="Calibri" w:cs="Calibri"/>
                <w:noProof/>
              </w:rPr>
              <w:t>6 Change Control Plan</w:t>
            </w:r>
            <w:r>
              <w:rPr>
                <w:noProof/>
                <w:webHidden/>
              </w:rPr>
              <w:tab/>
            </w:r>
            <w:r>
              <w:rPr>
                <w:noProof/>
                <w:webHidden/>
              </w:rPr>
              <w:fldChar w:fldCharType="begin"/>
            </w:r>
            <w:r>
              <w:rPr>
                <w:noProof/>
                <w:webHidden/>
              </w:rPr>
              <w:instrText xml:space="preserve"> PAGEREF _Toc464491758 \h </w:instrText>
            </w:r>
            <w:r>
              <w:rPr>
                <w:noProof/>
                <w:webHidden/>
              </w:rPr>
            </w:r>
            <w:r>
              <w:rPr>
                <w:noProof/>
                <w:webHidden/>
              </w:rPr>
              <w:fldChar w:fldCharType="separate"/>
            </w:r>
            <w:r>
              <w:rPr>
                <w:noProof/>
                <w:webHidden/>
              </w:rPr>
              <w:t>42</w:t>
            </w:r>
            <w:r>
              <w:rPr>
                <w:noProof/>
                <w:webHidden/>
              </w:rPr>
              <w:fldChar w:fldCharType="end"/>
            </w:r>
          </w:hyperlink>
        </w:p>
        <w:p w14:paraId="68726C80" w14:textId="340FBE1B" w:rsidR="003E729B" w:rsidRDefault="003E729B">
          <w:pPr>
            <w:pStyle w:val="TOC1"/>
            <w:tabs>
              <w:tab w:val="right" w:leader="dot" w:pos="9016"/>
            </w:tabs>
            <w:rPr>
              <w:rFonts w:eastAsiaTheme="minorEastAsia"/>
              <w:noProof/>
              <w:lang w:eastAsia="en-AU"/>
            </w:rPr>
          </w:pPr>
          <w:hyperlink w:anchor="_Toc464491759" w:history="1">
            <w:r w:rsidRPr="000F2971">
              <w:rPr>
                <w:rStyle w:val="Hyperlink"/>
                <w:rFonts w:ascii="Calibri" w:eastAsia="Calibri" w:hAnsi="Calibri" w:cs="Calibri"/>
                <w:noProof/>
              </w:rPr>
              <w:t>6.1 Change Control</w:t>
            </w:r>
            <w:r>
              <w:rPr>
                <w:noProof/>
                <w:webHidden/>
              </w:rPr>
              <w:tab/>
            </w:r>
            <w:r>
              <w:rPr>
                <w:noProof/>
                <w:webHidden/>
              </w:rPr>
              <w:fldChar w:fldCharType="begin"/>
            </w:r>
            <w:r>
              <w:rPr>
                <w:noProof/>
                <w:webHidden/>
              </w:rPr>
              <w:instrText xml:space="preserve"> PAGEREF _Toc464491759 \h </w:instrText>
            </w:r>
            <w:r>
              <w:rPr>
                <w:noProof/>
                <w:webHidden/>
              </w:rPr>
            </w:r>
            <w:r>
              <w:rPr>
                <w:noProof/>
                <w:webHidden/>
              </w:rPr>
              <w:fldChar w:fldCharType="separate"/>
            </w:r>
            <w:r>
              <w:rPr>
                <w:noProof/>
                <w:webHidden/>
              </w:rPr>
              <w:t>42</w:t>
            </w:r>
            <w:r>
              <w:rPr>
                <w:noProof/>
                <w:webHidden/>
              </w:rPr>
              <w:fldChar w:fldCharType="end"/>
            </w:r>
          </w:hyperlink>
        </w:p>
        <w:p w14:paraId="08B9634A" w14:textId="4FF8F8EE" w:rsidR="003E729B" w:rsidRDefault="003E729B">
          <w:pPr>
            <w:pStyle w:val="TOC2"/>
            <w:tabs>
              <w:tab w:val="right" w:leader="dot" w:pos="9016"/>
            </w:tabs>
            <w:rPr>
              <w:rFonts w:eastAsiaTheme="minorEastAsia"/>
              <w:noProof/>
              <w:lang w:eastAsia="en-AU"/>
            </w:rPr>
          </w:pPr>
          <w:hyperlink w:anchor="_Toc464491760" w:history="1">
            <w:r w:rsidRPr="000F2971">
              <w:rPr>
                <w:rStyle w:val="Hyperlink"/>
                <w:rFonts w:ascii="Calibri" w:eastAsia="Calibri" w:hAnsi="Calibri" w:cs="Calibri"/>
                <w:noProof/>
              </w:rPr>
              <w:t>6.1.1 Change control approach</w:t>
            </w:r>
            <w:r>
              <w:rPr>
                <w:noProof/>
                <w:webHidden/>
              </w:rPr>
              <w:tab/>
            </w:r>
            <w:r>
              <w:rPr>
                <w:noProof/>
                <w:webHidden/>
              </w:rPr>
              <w:fldChar w:fldCharType="begin"/>
            </w:r>
            <w:r>
              <w:rPr>
                <w:noProof/>
                <w:webHidden/>
              </w:rPr>
              <w:instrText xml:space="preserve"> PAGEREF _Toc464491760 \h </w:instrText>
            </w:r>
            <w:r>
              <w:rPr>
                <w:noProof/>
                <w:webHidden/>
              </w:rPr>
            </w:r>
            <w:r>
              <w:rPr>
                <w:noProof/>
                <w:webHidden/>
              </w:rPr>
              <w:fldChar w:fldCharType="separate"/>
            </w:r>
            <w:r>
              <w:rPr>
                <w:noProof/>
                <w:webHidden/>
              </w:rPr>
              <w:t>42</w:t>
            </w:r>
            <w:r>
              <w:rPr>
                <w:noProof/>
                <w:webHidden/>
              </w:rPr>
              <w:fldChar w:fldCharType="end"/>
            </w:r>
          </w:hyperlink>
        </w:p>
        <w:p w14:paraId="4B22B9DE" w14:textId="7A955339" w:rsidR="003E729B" w:rsidRDefault="003E729B">
          <w:pPr>
            <w:pStyle w:val="TOC2"/>
            <w:tabs>
              <w:tab w:val="right" w:leader="dot" w:pos="9016"/>
            </w:tabs>
            <w:rPr>
              <w:rFonts w:eastAsiaTheme="minorEastAsia"/>
              <w:noProof/>
              <w:lang w:eastAsia="en-AU"/>
            </w:rPr>
          </w:pPr>
          <w:hyperlink w:anchor="_Toc464491761" w:history="1">
            <w:r w:rsidRPr="000F2971">
              <w:rPr>
                <w:rStyle w:val="Hyperlink"/>
                <w:rFonts w:ascii="Calibri" w:eastAsia="Calibri" w:hAnsi="Calibri" w:cs="Calibri"/>
                <w:noProof/>
              </w:rPr>
              <w:t>6.1.2 Change control procedure</w:t>
            </w:r>
            <w:r>
              <w:rPr>
                <w:noProof/>
                <w:webHidden/>
              </w:rPr>
              <w:tab/>
            </w:r>
            <w:r>
              <w:rPr>
                <w:noProof/>
                <w:webHidden/>
              </w:rPr>
              <w:fldChar w:fldCharType="begin"/>
            </w:r>
            <w:r>
              <w:rPr>
                <w:noProof/>
                <w:webHidden/>
              </w:rPr>
              <w:instrText xml:space="preserve"> PAGEREF _Toc464491761 \h </w:instrText>
            </w:r>
            <w:r>
              <w:rPr>
                <w:noProof/>
                <w:webHidden/>
              </w:rPr>
            </w:r>
            <w:r>
              <w:rPr>
                <w:noProof/>
                <w:webHidden/>
              </w:rPr>
              <w:fldChar w:fldCharType="separate"/>
            </w:r>
            <w:r>
              <w:rPr>
                <w:noProof/>
                <w:webHidden/>
              </w:rPr>
              <w:t>45</w:t>
            </w:r>
            <w:r>
              <w:rPr>
                <w:noProof/>
                <w:webHidden/>
              </w:rPr>
              <w:fldChar w:fldCharType="end"/>
            </w:r>
          </w:hyperlink>
        </w:p>
        <w:p w14:paraId="0E414508" w14:textId="3EE0C600" w:rsidR="003E729B" w:rsidRDefault="003E729B">
          <w:pPr>
            <w:pStyle w:val="TOC2"/>
            <w:tabs>
              <w:tab w:val="right" w:leader="dot" w:pos="9016"/>
            </w:tabs>
            <w:rPr>
              <w:rFonts w:eastAsiaTheme="minorEastAsia"/>
              <w:noProof/>
              <w:lang w:eastAsia="en-AU"/>
            </w:rPr>
          </w:pPr>
          <w:hyperlink w:anchor="_Toc464491762" w:history="1">
            <w:r w:rsidRPr="000F2971">
              <w:rPr>
                <w:rStyle w:val="Hyperlink"/>
                <w:rFonts w:ascii="Calibri" w:eastAsia="Calibri" w:hAnsi="Calibri" w:cs="Calibri"/>
                <w:noProof/>
              </w:rPr>
              <w:t>6.1.3 Audits and review</w:t>
            </w:r>
            <w:r>
              <w:rPr>
                <w:noProof/>
                <w:webHidden/>
              </w:rPr>
              <w:tab/>
            </w:r>
            <w:r>
              <w:rPr>
                <w:noProof/>
                <w:webHidden/>
              </w:rPr>
              <w:fldChar w:fldCharType="begin"/>
            </w:r>
            <w:r>
              <w:rPr>
                <w:noProof/>
                <w:webHidden/>
              </w:rPr>
              <w:instrText xml:space="preserve"> PAGEREF _Toc464491762 \h </w:instrText>
            </w:r>
            <w:r>
              <w:rPr>
                <w:noProof/>
                <w:webHidden/>
              </w:rPr>
            </w:r>
            <w:r>
              <w:rPr>
                <w:noProof/>
                <w:webHidden/>
              </w:rPr>
              <w:fldChar w:fldCharType="separate"/>
            </w:r>
            <w:r>
              <w:rPr>
                <w:noProof/>
                <w:webHidden/>
              </w:rPr>
              <w:t>47</w:t>
            </w:r>
            <w:r>
              <w:rPr>
                <w:noProof/>
                <w:webHidden/>
              </w:rPr>
              <w:fldChar w:fldCharType="end"/>
            </w:r>
          </w:hyperlink>
        </w:p>
        <w:p w14:paraId="7901ED0A" w14:textId="4E80F6B8" w:rsidR="003E729B" w:rsidRDefault="003E729B">
          <w:pPr>
            <w:pStyle w:val="TOC1"/>
            <w:tabs>
              <w:tab w:val="right" w:leader="dot" w:pos="9016"/>
            </w:tabs>
            <w:rPr>
              <w:rFonts w:eastAsiaTheme="minorEastAsia"/>
              <w:noProof/>
              <w:lang w:eastAsia="en-AU"/>
            </w:rPr>
          </w:pPr>
          <w:hyperlink w:anchor="_Toc464491763" w:history="1">
            <w:r w:rsidRPr="000F2971">
              <w:rPr>
                <w:rStyle w:val="Hyperlink"/>
                <w:rFonts w:ascii="Calibri" w:eastAsia="Calibri" w:hAnsi="Calibri" w:cs="Calibri"/>
                <w:noProof/>
              </w:rPr>
              <w:t>6.2 Configuration Management</w:t>
            </w:r>
            <w:r>
              <w:rPr>
                <w:noProof/>
                <w:webHidden/>
              </w:rPr>
              <w:tab/>
            </w:r>
            <w:r>
              <w:rPr>
                <w:noProof/>
                <w:webHidden/>
              </w:rPr>
              <w:fldChar w:fldCharType="begin"/>
            </w:r>
            <w:r>
              <w:rPr>
                <w:noProof/>
                <w:webHidden/>
              </w:rPr>
              <w:instrText xml:space="preserve"> PAGEREF _Toc464491763 \h </w:instrText>
            </w:r>
            <w:r>
              <w:rPr>
                <w:noProof/>
                <w:webHidden/>
              </w:rPr>
            </w:r>
            <w:r>
              <w:rPr>
                <w:noProof/>
                <w:webHidden/>
              </w:rPr>
              <w:fldChar w:fldCharType="separate"/>
            </w:r>
            <w:r>
              <w:rPr>
                <w:noProof/>
                <w:webHidden/>
              </w:rPr>
              <w:t>48</w:t>
            </w:r>
            <w:r>
              <w:rPr>
                <w:noProof/>
                <w:webHidden/>
              </w:rPr>
              <w:fldChar w:fldCharType="end"/>
            </w:r>
          </w:hyperlink>
        </w:p>
        <w:p w14:paraId="59EF8E1E" w14:textId="7D8B348E" w:rsidR="003E729B" w:rsidRDefault="003E729B">
          <w:pPr>
            <w:pStyle w:val="TOC2"/>
            <w:tabs>
              <w:tab w:val="right" w:leader="dot" w:pos="9016"/>
            </w:tabs>
            <w:rPr>
              <w:rFonts w:eastAsiaTheme="minorEastAsia"/>
              <w:noProof/>
              <w:lang w:eastAsia="en-AU"/>
            </w:rPr>
          </w:pPr>
          <w:hyperlink w:anchor="_Toc464491764" w:history="1">
            <w:r w:rsidRPr="000F2971">
              <w:rPr>
                <w:rStyle w:val="Hyperlink"/>
                <w:rFonts w:ascii="Calibri" w:eastAsia="Calibri" w:hAnsi="Calibri" w:cs="Calibri"/>
                <w:noProof/>
              </w:rPr>
              <w:t>6.2.1 Configuration items</w:t>
            </w:r>
            <w:r>
              <w:rPr>
                <w:noProof/>
                <w:webHidden/>
              </w:rPr>
              <w:tab/>
            </w:r>
            <w:r>
              <w:rPr>
                <w:noProof/>
                <w:webHidden/>
              </w:rPr>
              <w:fldChar w:fldCharType="begin"/>
            </w:r>
            <w:r>
              <w:rPr>
                <w:noProof/>
                <w:webHidden/>
              </w:rPr>
              <w:instrText xml:space="preserve"> PAGEREF _Toc464491764 \h </w:instrText>
            </w:r>
            <w:r>
              <w:rPr>
                <w:noProof/>
                <w:webHidden/>
              </w:rPr>
            </w:r>
            <w:r>
              <w:rPr>
                <w:noProof/>
                <w:webHidden/>
              </w:rPr>
              <w:fldChar w:fldCharType="separate"/>
            </w:r>
            <w:r>
              <w:rPr>
                <w:noProof/>
                <w:webHidden/>
              </w:rPr>
              <w:t>48</w:t>
            </w:r>
            <w:r>
              <w:rPr>
                <w:noProof/>
                <w:webHidden/>
              </w:rPr>
              <w:fldChar w:fldCharType="end"/>
            </w:r>
          </w:hyperlink>
        </w:p>
        <w:p w14:paraId="562C0DE8" w14:textId="1D8B574C" w:rsidR="003E729B" w:rsidRDefault="003E729B">
          <w:pPr>
            <w:pStyle w:val="TOC2"/>
            <w:tabs>
              <w:tab w:val="right" w:leader="dot" w:pos="9016"/>
            </w:tabs>
            <w:rPr>
              <w:rFonts w:eastAsiaTheme="minorEastAsia"/>
              <w:noProof/>
              <w:lang w:eastAsia="en-AU"/>
            </w:rPr>
          </w:pPr>
          <w:hyperlink w:anchor="_Toc464491765" w:history="1">
            <w:r w:rsidRPr="000F2971">
              <w:rPr>
                <w:rStyle w:val="Hyperlink"/>
                <w:rFonts w:ascii="Calibri" w:eastAsia="Calibri" w:hAnsi="Calibri" w:cs="Calibri"/>
                <w:noProof/>
              </w:rPr>
              <w:t>6.2.2 Configuration Management System</w:t>
            </w:r>
            <w:r>
              <w:rPr>
                <w:noProof/>
                <w:webHidden/>
              </w:rPr>
              <w:tab/>
            </w:r>
            <w:r>
              <w:rPr>
                <w:noProof/>
                <w:webHidden/>
              </w:rPr>
              <w:fldChar w:fldCharType="begin"/>
            </w:r>
            <w:r>
              <w:rPr>
                <w:noProof/>
                <w:webHidden/>
              </w:rPr>
              <w:instrText xml:space="preserve"> PAGEREF _Toc464491765 \h </w:instrText>
            </w:r>
            <w:r>
              <w:rPr>
                <w:noProof/>
                <w:webHidden/>
              </w:rPr>
            </w:r>
            <w:r>
              <w:rPr>
                <w:noProof/>
                <w:webHidden/>
              </w:rPr>
              <w:fldChar w:fldCharType="separate"/>
            </w:r>
            <w:r>
              <w:rPr>
                <w:noProof/>
                <w:webHidden/>
              </w:rPr>
              <w:t>50</w:t>
            </w:r>
            <w:r>
              <w:rPr>
                <w:noProof/>
                <w:webHidden/>
              </w:rPr>
              <w:fldChar w:fldCharType="end"/>
            </w:r>
          </w:hyperlink>
        </w:p>
        <w:p w14:paraId="731E6488" w14:textId="13CAA614" w:rsidR="003E729B" w:rsidRDefault="003E729B">
          <w:pPr>
            <w:pStyle w:val="TOC1"/>
            <w:tabs>
              <w:tab w:val="right" w:leader="dot" w:pos="9016"/>
            </w:tabs>
            <w:rPr>
              <w:rFonts w:eastAsiaTheme="minorEastAsia"/>
              <w:noProof/>
              <w:lang w:eastAsia="en-AU"/>
            </w:rPr>
          </w:pPr>
          <w:hyperlink w:anchor="_Toc464491766" w:history="1">
            <w:r w:rsidRPr="000F2971">
              <w:rPr>
                <w:rStyle w:val="Hyperlink"/>
                <w:rFonts w:ascii="Calibri" w:eastAsia="Calibri" w:hAnsi="Calibri" w:cs="Calibri"/>
                <w:noProof/>
              </w:rPr>
              <w:t>7 Risk Management Plan</w:t>
            </w:r>
            <w:r>
              <w:rPr>
                <w:noProof/>
                <w:webHidden/>
              </w:rPr>
              <w:tab/>
            </w:r>
            <w:r>
              <w:rPr>
                <w:noProof/>
                <w:webHidden/>
              </w:rPr>
              <w:fldChar w:fldCharType="begin"/>
            </w:r>
            <w:r>
              <w:rPr>
                <w:noProof/>
                <w:webHidden/>
              </w:rPr>
              <w:instrText xml:space="preserve"> PAGEREF _Toc464491766 \h </w:instrText>
            </w:r>
            <w:r>
              <w:rPr>
                <w:noProof/>
                <w:webHidden/>
              </w:rPr>
            </w:r>
            <w:r>
              <w:rPr>
                <w:noProof/>
                <w:webHidden/>
              </w:rPr>
              <w:fldChar w:fldCharType="separate"/>
            </w:r>
            <w:r>
              <w:rPr>
                <w:noProof/>
                <w:webHidden/>
              </w:rPr>
              <w:t>51</w:t>
            </w:r>
            <w:r>
              <w:rPr>
                <w:noProof/>
                <w:webHidden/>
              </w:rPr>
              <w:fldChar w:fldCharType="end"/>
            </w:r>
          </w:hyperlink>
        </w:p>
        <w:p w14:paraId="70039AC8" w14:textId="6F6F36EC" w:rsidR="003E729B" w:rsidRDefault="003E729B">
          <w:pPr>
            <w:pStyle w:val="TOC2"/>
            <w:tabs>
              <w:tab w:val="right" w:leader="dot" w:pos="9016"/>
            </w:tabs>
            <w:rPr>
              <w:rFonts w:eastAsiaTheme="minorEastAsia"/>
              <w:noProof/>
              <w:lang w:eastAsia="en-AU"/>
            </w:rPr>
          </w:pPr>
          <w:hyperlink w:anchor="_Toc464491767" w:history="1">
            <w:r w:rsidRPr="000F2971">
              <w:rPr>
                <w:rStyle w:val="Hyperlink"/>
                <w:rFonts w:ascii="Calibri" w:eastAsia="Calibri" w:hAnsi="Calibri" w:cs="Calibri"/>
                <w:noProof/>
              </w:rPr>
              <w:t>7.1 Risk Management Strategy</w:t>
            </w:r>
            <w:r>
              <w:rPr>
                <w:noProof/>
                <w:webHidden/>
              </w:rPr>
              <w:tab/>
            </w:r>
            <w:r>
              <w:rPr>
                <w:noProof/>
                <w:webHidden/>
              </w:rPr>
              <w:fldChar w:fldCharType="begin"/>
            </w:r>
            <w:r>
              <w:rPr>
                <w:noProof/>
                <w:webHidden/>
              </w:rPr>
              <w:instrText xml:space="preserve"> PAGEREF _Toc464491767 \h </w:instrText>
            </w:r>
            <w:r>
              <w:rPr>
                <w:noProof/>
                <w:webHidden/>
              </w:rPr>
            </w:r>
            <w:r>
              <w:rPr>
                <w:noProof/>
                <w:webHidden/>
              </w:rPr>
              <w:fldChar w:fldCharType="separate"/>
            </w:r>
            <w:r>
              <w:rPr>
                <w:noProof/>
                <w:webHidden/>
              </w:rPr>
              <w:t>51</w:t>
            </w:r>
            <w:r>
              <w:rPr>
                <w:noProof/>
                <w:webHidden/>
              </w:rPr>
              <w:fldChar w:fldCharType="end"/>
            </w:r>
          </w:hyperlink>
        </w:p>
        <w:p w14:paraId="5555E1B7" w14:textId="76041F24" w:rsidR="003E729B" w:rsidRDefault="003E729B">
          <w:pPr>
            <w:pStyle w:val="TOC2"/>
            <w:tabs>
              <w:tab w:val="right" w:leader="dot" w:pos="9016"/>
            </w:tabs>
            <w:rPr>
              <w:rFonts w:eastAsiaTheme="minorEastAsia"/>
              <w:noProof/>
              <w:lang w:eastAsia="en-AU"/>
            </w:rPr>
          </w:pPr>
          <w:hyperlink w:anchor="_Toc464491768" w:history="1">
            <w:r w:rsidRPr="000F2971">
              <w:rPr>
                <w:rStyle w:val="Hyperlink"/>
                <w:rFonts w:ascii="Calibri" w:eastAsia="Calibri" w:hAnsi="Calibri" w:cs="Calibri"/>
                <w:noProof/>
              </w:rPr>
              <w:t>7.2 Risk Monitoring Strategy</w:t>
            </w:r>
            <w:r>
              <w:rPr>
                <w:noProof/>
                <w:webHidden/>
              </w:rPr>
              <w:tab/>
            </w:r>
            <w:r>
              <w:rPr>
                <w:noProof/>
                <w:webHidden/>
              </w:rPr>
              <w:fldChar w:fldCharType="begin"/>
            </w:r>
            <w:r>
              <w:rPr>
                <w:noProof/>
                <w:webHidden/>
              </w:rPr>
              <w:instrText xml:space="preserve"> PAGEREF _Toc464491768 \h </w:instrText>
            </w:r>
            <w:r>
              <w:rPr>
                <w:noProof/>
                <w:webHidden/>
              </w:rPr>
            </w:r>
            <w:r>
              <w:rPr>
                <w:noProof/>
                <w:webHidden/>
              </w:rPr>
              <w:fldChar w:fldCharType="separate"/>
            </w:r>
            <w:r>
              <w:rPr>
                <w:noProof/>
                <w:webHidden/>
              </w:rPr>
              <w:t>57</w:t>
            </w:r>
            <w:r>
              <w:rPr>
                <w:noProof/>
                <w:webHidden/>
              </w:rPr>
              <w:fldChar w:fldCharType="end"/>
            </w:r>
          </w:hyperlink>
        </w:p>
        <w:p w14:paraId="5AC11B72" w14:textId="67E42A0B" w:rsidR="003E729B" w:rsidRDefault="003E729B">
          <w:pPr>
            <w:pStyle w:val="TOC2"/>
            <w:tabs>
              <w:tab w:val="right" w:leader="dot" w:pos="9016"/>
            </w:tabs>
            <w:rPr>
              <w:rFonts w:eastAsiaTheme="minorEastAsia"/>
              <w:noProof/>
              <w:lang w:eastAsia="en-AU"/>
            </w:rPr>
          </w:pPr>
          <w:hyperlink w:anchor="_Toc464491769" w:history="1">
            <w:r w:rsidRPr="000F2971">
              <w:rPr>
                <w:rStyle w:val="Hyperlink"/>
                <w:rFonts w:ascii="Calibri" w:eastAsia="Calibri" w:hAnsi="Calibri" w:cs="Calibri"/>
                <w:noProof/>
              </w:rPr>
              <w:t>7.3 Risk Register</w:t>
            </w:r>
            <w:r>
              <w:rPr>
                <w:noProof/>
                <w:webHidden/>
              </w:rPr>
              <w:tab/>
            </w:r>
            <w:r>
              <w:rPr>
                <w:noProof/>
                <w:webHidden/>
              </w:rPr>
              <w:fldChar w:fldCharType="begin"/>
            </w:r>
            <w:r>
              <w:rPr>
                <w:noProof/>
                <w:webHidden/>
              </w:rPr>
              <w:instrText xml:space="preserve"> PAGEREF _Toc464491769 \h </w:instrText>
            </w:r>
            <w:r>
              <w:rPr>
                <w:noProof/>
                <w:webHidden/>
              </w:rPr>
            </w:r>
            <w:r>
              <w:rPr>
                <w:noProof/>
                <w:webHidden/>
              </w:rPr>
              <w:fldChar w:fldCharType="separate"/>
            </w:r>
            <w:r>
              <w:rPr>
                <w:noProof/>
                <w:webHidden/>
              </w:rPr>
              <w:t>60</w:t>
            </w:r>
            <w:r>
              <w:rPr>
                <w:noProof/>
                <w:webHidden/>
              </w:rPr>
              <w:fldChar w:fldCharType="end"/>
            </w:r>
          </w:hyperlink>
        </w:p>
        <w:p w14:paraId="3D46C8D2" w14:textId="323E8D16" w:rsidR="003E729B" w:rsidRDefault="003E729B">
          <w:pPr>
            <w:pStyle w:val="TOC2"/>
            <w:tabs>
              <w:tab w:val="right" w:leader="dot" w:pos="9016"/>
            </w:tabs>
            <w:rPr>
              <w:rFonts w:eastAsiaTheme="minorEastAsia"/>
              <w:noProof/>
              <w:lang w:eastAsia="en-AU"/>
            </w:rPr>
          </w:pPr>
          <w:hyperlink w:anchor="_Toc464491770" w:history="1">
            <w:r w:rsidRPr="000F2971">
              <w:rPr>
                <w:rStyle w:val="Hyperlink"/>
                <w:noProof/>
              </w:rPr>
              <w:t>7.4 Project Quality Management</w:t>
            </w:r>
            <w:r>
              <w:rPr>
                <w:noProof/>
                <w:webHidden/>
              </w:rPr>
              <w:tab/>
            </w:r>
            <w:r>
              <w:rPr>
                <w:noProof/>
                <w:webHidden/>
              </w:rPr>
              <w:fldChar w:fldCharType="begin"/>
            </w:r>
            <w:r>
              <w:rPr>
                <w:noProof/>
                <w:webHidden/>
              </w:rPr>
              <w:instrText xml:space="preserve"> PAGEREF _Toc464491770 \h </w:instrText>
            </w:r>
            <w:r>
              <w:rPr>
                <w:noProof/>
                <w:webHidden/>
              </w:rPr>
            </w:r>
            <w:r>
              <w:rPr>
                <w:noProof/>
                <w:webHidden/>
              </w:rPr>
              <w:fldChar w:fldCharType="separate"/>
            </w:r>
            <w:r>
              <w:rPr>
                <w:noProof/>
                <w:webHidden/>
              </w:rPr>
              <w:t>66</w:t>
            </w:r>
            <w:r>
              <w:rPr>
                <w:noProof/>
                <w:webHidden/>
              </w:rPr>
              <w:fldChar w:fldCharType="end"/>
            </w:r>
          </w:hyperlink>
        </w:p>
        <w:p w14:paraId="5F92E30C" w14:textId="38AFD60D" w:rsidR="003E729B" w:rsidRDefault="003E729B">
          <w:pPr>
            <w:pStyle w:val="TOC1"/>
            <w:tabs>
              <w:tab w:val="right" w:leader="dot" w:pos="9016"/>
            </w:tabs>
            <w:rPr>
              <w:rFonts w:eastAsiaTheme="minorEastAsia"/>
              <w:noProof/>
              <w:lang w:eastAsia="en-AU"/>
            </w:rPr>
          </w:pPr>
          <w:hyperlink w:anchor="_Toc464491771" w:history="1">
            <w:r w:rsidRPr="000F2971">
              <w:rPr>
                <w:rStyle w:val="Hyperlink"/>
                <w:rFonts w:ascii="Calibri" w:eastAsia="Calibri" w:hAnsi="Calibri" w:cs="Calibri"/>
                <w:noProof/>
              </w:rPr>
              <w:t>8.0 Project Review</w:t>
            </w:r>
            <w:r>
              <w:rPr>
                <w:noProof/>
                <w:webHidden/>
              </w:rPr>
              <w:tab/>
            </w:r>
            <w:r>
              <w:rPr>
                <w:noProof/>
                <w:webHidden/>
              </w:rPr>
              <w:fldChar w:fldCharType="begin"/>
            </w:r>
            <w:r>
              <w:rPr>
                <w:noProof/>
                <w:webHidden/>
              </w:rPr>
              <w:instrText xml:space="preserve"> PAGEREF _Toc464491771 \h </w:instrText>
            </w:r>
            <w:r>
              <w:rPr>
                <w:noProof/>
                <w:webHidden/>
              </w:rPr>
            </w:r>
            <w:r>
              <w:rPr>
                <w:noProof/>
                <w:webHidden/>
              </w:rPr>
              <w:fldChar w:fldCharType="separate"/>
            </w:r>
            <w:r>
              <w:rPr>
                <w:noProof/>
                <w:webHidden/>
              </w:rPr>
              <w:t>70</w:t>
            </w:r>
            <w:r>
              <w:rPr>
                <w:noProof/>
                <w:webHidden/>
              </w:rPr>
              <w:fldChar w:fldCharType="end"/>
            </w:r>
          </w:hyperlink>
        </w:p>
        <w:p w14:paraId="211D3D7F" w14:textId="62FE7DAD" w:rsidR="003E729B" w:rsidRDefault="003E729B">
          <w:pPr>
            <w:pStyle w:val="TOC2"/>
            <w:tabs>
              <w:tab w:val="right" w:leader="dot" w:pos="9016"/>
            </w:tabs>
            <w:rPr>
              <w:rFonts w:eastAsiaTheme="minorEastAsia"/>
              <w:noProof/>
              <w:lang w:eastAsia="en-AU"/>
            </w:rPr>
          </w:pPr>
          <w:hyperlink w:anchor="_Toc464491772" w:history="1">
            <w:r w:rsidRPr="000F2971">
              <w:rPr>
                <w:rStyle w:val="Hyperlink"/>
                <w:rFonts w:ascii="Calibri" w:eastAsia="Calibri" w:hAnsi="Calibri" w:cs="Calibri"/>
                <w:noProof/>
              </w:rPr>
              <w:t>8.1 Success criteria</w:t>
            </w:r>
            <w:r>
              <w:rPr>
                <w:noProof/>
                <w:webHidden/>
              </w:rPr>
              <w:tab/>
            </w:r>
            <w:r>
              <w:rPr>
                <w:noProof/>
                <w:webHidden/>
              </w:rPr>
              <w:fldChar w:fldCharType="begin"/>
            </w:r>
            <w:r>
              <w:rPr>
                <w:noProof/>
                <w:webHidden/>
              </w:rPr>
              <w:instrText xml:space="preserve"> PAGEREF _Toc464491772 \h </w:instrText>
            </w:r>
            <w:r>
              <w:rPr>
                <w:noProof/>
                <w:webHidden/>
              </w:rPr>
            </w:r>
            <w:r>
              <w:rPr>
                <w:noProof/>
                <w:webHidden/>
              </w:rPr>
              <w:fldChar w:fldCharType="separate"/>
            </w:r>
            <w:r>
              <w:rPr>
                <w:noProof/>
                <w:webHidden/>
              </w:rPr>
              <w:t>70</w:t>
            </w:r>
            <w:r>
              <w:rPr>
                <w:noProof/>
                <w:webHidden/>
              </w:rPr>
              <w:fldChar w:fldCharType="end"/>
            </w:r>
          </w:hyperlink>
        </w:p>
        <w:p w14:paraId="79CCE775" w14:textId="422F4832" w:rsidR="003E729B" w:rsidRDefault="003E729B">
          <w:pPr>
            <w:pStyle w:val="TOC2"/>
            <w:tabs>
              <w:tab w:val="right" w:leader="dot" w:pos="9016"/>
            </w:tabs>
            <w:rPr>
              <w:rFonts w:eastAsiaTheme="minorEastAsia"/>
              <w:noProof/>
              <w:lang w:eastAsia="en-AU"/>
            </w:rPr>
          </w:pPr>
          <w:hyperlink w:anchor="_Toc464491773" w:history="1">
            <w:r w:rsidRPr="000F2971">
              <w:rPr>
                <w:rStyle w:val="Hyperlink"/>
                <w:rFonts w:ascii="Calibri" w:eastAsia="Calibri" w:hAnsi="Calibri" w:cs="Calibri"/>
                <w:noProof/>
              </w:rPr>
              <w:t>8.2 Project Achievements</w:t>
            </w:r>
            <w:r>
              <w:rPr>
                <w:noProof/>
                <w:webHidden/>
              </w:rPr>
              <w:tab/>
            </w:r>
            <w:r>
              <w:rPr>
                <w:noProof/>
                <w:webHidden/>
              </w:rPr>
              <w:fldChar w:fldCharType="begin"/>
            </w:r>
            <w:r>
              <w:rPr>
                <w:noProof/>
                <w:webHidden/>
              </w:rPr>
              <w:instrText xml:space="preserve"> PAGEREF _Toc464491773 \h </w:instrText>
            </w:r>
            <w:r>
              <w:rPr>
                <w:noProof/>
                <w:webHidden/>
              </w:rPr>
            </w:r>
            <w:r>
              <w:rPr>
                <w:noProof/>
                <w:webHidden/>
              </w:rPr>
              <w:fldChar w:fldCharType="separate"/>
            </w:r>
            <w:r>
              <w:rPr>
                <w:noProof/>
                <w:webHidden/>
              </w:rPr>
              <w:t>71</w:t>
            </w:r>
            <w:r>
              <w:rPr>
                <w:noProof/>
                <w:webHidden/>
              </w:rPr>
              <w:fldChar w:fldCharType="end"/>
            </w:r>
          </w:hyperlink>
        </w:p>
        <w:p w14:paraId="44D867CB" w14:textId="39537E91" w:rsidR="003E729B" w:rsidRDefault="003E729B">
          <w:pPr>
            <w:pStyle w:val="TOC2"/>
            <w:tabs>
              <w:tab w:val="right" w:leader="dot" w:pos="9016"/>
            </w:tabs>
            <w:rPr>
              <w:rFonts w:eastAsiaTheme="minorEastAsia"/>
              <w:noProof/>
              <w:lang w:eastAsia="en-AU"/>
            </w:rPr>
          </w:pPr>
          <w:hyperlink w:anchor="_Toc464491774" w:history="1">
            <w:r w:rsidRPr="000F2971">
              <w:rPr>
                <w:rStyle w:val="Hyperlink"/>
                <w:rFonts w:ascii="Calibri" w:eastAsia="Calibri" w:hAnsi="Calibri" w:cs="Calibri"/>
                <w:noProof/>
              </w:rPr>
              <w:t>8.3 Schedule reporting</w:t>
            </w:r>
            <w:r>
              <w:rPr>
                <w:noProof/>
                <w:webHidden/>
              </w:rPr>
              <w:tab/>
            </w:r>
            <w:r>
              <w:rPr>
                <w:noProof/>
                <w:webHidden/>
              </w:rPr>
              <w:fldChar w:fldCharType="begin"/>
            </w:r>
            <w:r>
              <w:rPr>
                <w:noProof/>
                <w:webHidden/>
              </w:rPr>
              <w:instrText xml:space="preserve"> PAGEREF _Toc464491774 \h </w:instrText>
            </w:r>
            <w:r>
              <w:rPr>
                <w:noProof/>
                <w:webHidden/>
              </w:rPr>
            </w:r>
            <w:r>
              <w:rPr>
                <w:noProof/>
                <w:webHidden/>
              </w:rPr>
              <w:fldChar w:fldCharType="separate"/>
            </w:r>
            <w:r>
              <w:rPr>
                <w:noProof/>
                <w:webHidden/>
              </w:rPr>
              <w:t>72</w:t>
            </w:r>
            <w:r>
              <w:rPr>
                <w:noProof/>
                <w:webHidden/>
              </w:rPr>
              <w:fldChar w:fldCharType="end"/>
            </w:r>
          </w:hyperlink>
        </w:p>
        <w:p w14:paraId="3D12ACFD" w14:textId="2F499487" w:rsidR="003E729B" w:rsidRDefault="003E729B">
          <w:pPr>
            <w:pStyle w:val="TOC2"/>
            <w:tabs>
              <w:tab w:val="right" w:leader="dot" w:pos="9016"/>
            </w:tabs>
            <w:rPr>
              <w:rFonts w:eastAsiaTheme="minorEastAsia"/>
              <w:noProof/>
              <w:lang w:eastAsia="en-AU"/>
            </w:rPr>
          </w:pPr>
          <w:hyperlink w:anchor="_Toc464491775" w:history="1">
            <w:r w:rsidRPr="000F2971">
              <w:rPr>
                <w:rStyle w:val="Hyperlink"/>
                <w:rFonts w:ascii="Calibri" w:eastAsia="Calibri" w:hAnsi="Calibri" w:cs="Calibri"/>
                <w:noProof/>
              </w:rPr>
              <w:t>8.4 Review of Techniques</w:t>
            </w:r>
            <w:r>
              <w:rPr>
                <w:noProof/>
                <w:webHidden/>
              </w:rPr>
              <w:tab/>
            </w:r>
            <w:r>
              <w:rPr>
                <w:noProof/>
                <w:webHidden/>
              </w:rPr>
              <w:fldChar w:fldCharType="begin"/>
            </w:r>
            <w:r>
              <w:rPr>
                <w:noProof/>
                <w:webHidden/>
              </w:rPr>
              <w:instrText xml:space="preserve"> PAGEREF _Toc464491775 \h </w:instrText>
            </w:r>
            <w:r>
              <w:rPr>
                <w:noProof/>
                <w:webHidden/>
              </w:rPr>
            </w:r>
            <w:r>
              <w:rPr>
                <w:noProof/>
                <w:webHidden/>
              </w:rPr>
              <w:fldChar w:fldCharType="separate"/>
            </w:r>
            <w:r>
              <w:rPr>
                <w:noProof/>
                <w:webHidden/>
              </w:rPr>
              <w:t>73</w:t>
            </w:r>
            <w:r>
              <w:rPr>
                <w:noProof/>
                <w:webHidden/>
              </w:rPr>
              <w:fldChar w:fldCharType="end"/>
            </w:r>
          </w:hyperlink>
        </w:p>
        <w:p w14:paraId="10834260" w14:textId="47783B86" w:rsidR="003E729B" w:rsidRDefault="003E729B">
          <w:pPr>
            <w:pStyle w:val="TOC2"/>
            <w:tabs>
              <w:tab w:val="right" w:leader="dot" w:pos="9016"/>
            </w:tabs>
            <w:rPr>
              <w:rFonts w:eastAsiaTheme="minorEastAsia"/>
              <w:noProof/>
              <w:lang w:eastAsia="en-AU"/>
            </w:rPr>
          </w:pPr>
          <w:hyperlink w:anchor="_Toc464491776" w:history="1">
            <w:r w:rsidRPr="003E729B">
              <w:rPr>
                <w:rStyle w:val="Hyperlink"/>
                <w:rFonts w:ascii="Calibri" w:eastAsia="Calibri" w:hAnsi="Calibri" w:cs="Calibri"/>
                <w:noProof/>
              </w:rPr>
              <w:t>8.5 Lessons Learned</w:t>
            </w:r>
            <w:r>
              <w:rPr>
                <w:noProof/>
                <w:webHidden/>
              </w:rPr>
              <w:tab/>
            </w:r>
            <w:r>
              <w:rPr>
                <w:noProof/>
                <w:webHidden/>
              </w:rPr>
              <w:fldChar w:fldCharType="begin"/>
            </w:r>
            <w:r>
              <w:rPr>
                <w:noProof/>
                <w:webHidden/>
              </w:rPr>
              <w:instrText xml:space="preserve"> PAGEREF _Toc464491776 \h </w:instrText>
            </w:r>
            <w:r>
              <w:rPr>
                <w:noProof/>
                <w:webHidden/>
              </w:rPr>
            </w:r>
            <w:r>
              <w:rPr>
                <w:noProof/>
                <w:webHidden/>
              </w:rPr>
              <w:fldChar w:fldCharType="separate"/>
            </w:r>
            <w:r>
              <w:rPr>
                <w:noProof/>
                <w:webHidden/>
              </w:rPr>
              <w:t>75</w:t>
            </w:r>
            <w:r>
              <w:rPr>
                <w:noProof/>
                <w:webHidden/>
              </w:rPr>
              <w:fldChar w:fldCharType="end"/>
            </w:r>
          </w:hyperlink>
        </w:p>
        <w:p w14:paraId="169615E6" w14:textId="6F28E180" w:rsidR="003E729B" w:rsidRDefault="003E729B">
          <w:pPr>
            <w:pStyle w:val="TOC1"/>
            <w:tabs>
              <w:tab w:val="right" w:leader="dot" w:pos="9016"/>
            </w:tabs>
            <w:rPr>
              <w:rFonts w:eastAsiaTheme="minorEastAsia"/>
              <w:noProof/>
              <w:lang w:eastAsia="en-AU"/>
            </w:rPr>
          </w:pPr>
          <w:hyperlink w:anchor="_Toc464491777" w:history="1">
            <w:r w:rsidRPr="000F2971">
              <w:rPr>
                <w:rStyle w:val="Hyperlink"/>
                <w:rFonts w:ascii="Calibri" w:eastAsia="Calibri" w:hAnsi="Calibri" w:cs="Calibri"/>
                <w:noProof/>
              </w:rPr>
              <w:t>9.0 Project Management</w:t>
            </w:r>
            <w:r>
              <w:rPr>
                <w:noProof/>
                <w:webHidden/>
              </w:rPr>
              <w:tab/>
            </w:r>
            <w:r>
              <w:rPr>
                <w:noProof/>
                <w:webHidden/>
              </w:rPr>
              <w:fldChar w:fldCharType="begin"/>
            </w:r>
            <w:r>
              <w:rPr>
                <w:noProof/>
                <w:webHidden/>
              </w:rPr>
              <w:instrText xml:space="preserve"> PAGEREF _Toc464491777 \h </w:instrText>
            </w:r>
            <w:r>
              <w:rPr>
                <w:noProof/>
                <w:webHidden/>
              </w:rPr>
            </w:r>
            <w:r>
              <w:rPr>
                <w:noProof/>
                <w:webHidden/>
              </w:rPr>
              <w:fldChar w:fldCharType="separate"/>
            </w:r>
            <w:r>
              <w:rPr>
                <w:noProof/>
                <w:webHidden/>
              </w:rPr>
              <w:t>77</w:t>
            </w:r>
            <w:r>
              <w:rPr>
                <w:noProof/>
                <w:webHidden/>
              </w:rPr>
              <w:fldChar w:fldCharType="end"/>
            </w:r>
          </w:hyperlink>
        </w:p>
        <w:p w14:paraId="16D2D4CD" w14:textId="0C6FB92D" w:rsidR="003E729B" w:rsidRDefault="003E729B">
          <w:pPr>
            <w:pStyle w:val="TOC2"/>
            <w:tabs>
              <w:tab w:val="right" w:leader="dot" w:pos="9016"/>
            </w:tabs>
            <w:rPr>
              <w:rFonts w:eastAsiaTheme="minorEastAsia"/>
              <w:noProof/>
              <w:lang w:eastAsia="en-AU"/>
            </w:rPr>
          </w:pPr>
          <w:hyperlink w:anchor="_Toc464491778" w:history="1">
            <w:r w:rsidRPr="000F2971">
              <w:rPr>
                <w:rStyle w:val="Hyperlink"/>
                <w:rFonts w:ascii="Calibri" w:eastAsia="Calibri" w:hAnsi="Calibri" w:cs="Calibri"/>
                <w:noProof/>
              </w:rPr>
              <w:t>9.1 Status Summary</w:t>
            </w:r>
            <w:r>
              <w:rPr>
                <w:noProof/>
                <w:webHidden/>
              </w:rPr>
              <w:tab/>
            </w:r>
            <w:r>
              <w:rPr>
                <w:noProof/>
                <w:webHidden/>
              </w:rPr>
              <w:fldChar w:fldCharType="begin"/>
            </w:r>
            <w:r>
              <w:rPr>
                <w:noProof/>
                <w:webHidden/>
              </w:rPr>
              <w:instrText xml:space="preserve"> PAGEREF _Toc464491778 \h </w:instrText>
            </w:r>
            <w:r>
              <w:rPr>
                <w:noProof/>
                <w:webHidden/>
              </w:rPr>
            </w:r>
            <w:r>
              <w:rPr>
                <w:noProof/>
                <w:webHidden/>
              </w:rPr>
              <w:fldChar w:fldCharType="separate"/>
            </w:r>
            <w:r>
              <w:rPr>
                <w:noProof/>
                <w:webHidden/>
              </w:rPr>
              <w:t>77</w:t>
            </w:r>
            <w:r>
              <w:rPr>
                <w:noProof/>
                <w:webHidden/>
              </w:rPr>
              <w:fldChar w:fldCharType="end"/>
            </w:r>
          </w:hyperlink>
        </w:p>
        <w:p w14:paraId="313A7173" w14:textId="4C2C04BE" w:rsidR="003E729B" w:rsidRDefault="003E729B">
          <w:pPr>
            <w:pStyle w:val="TOC2"/>
            <w:tabs>
              <w:tab w:val="right" w:leader="dot" w:pos="9016"/>
            </w:tabs>
            <w:rPr>
              <w:rFonts w:eastAsiaTheme="minorEastAsia"/>
              <w:noProof/>
              <w:lang w:eastAsia="en-AU"/>
            </w:rPr>
          </w:pPr>
          <w:hyperlink w:anchor="_Toc464491779" w:history="1">
            <w:r w:rsidRPr="000F2971">
              <w:rPr>
                <w:rStyle w:val="Hyperlink"/>
                <w:rFonts w:ascii="Calibri" w:eastAsia="Calibri" w:hAnsi="Calibri" w:cs="Calibri"/>
                <w:noProof/>
              </w:rPr>
              <w:t>9.2 Task List</w:t>
            </w:r>
            <w:r>
              <w:rPr>
                <w:noProof/>
                <w:webHidden/>
              </w:rPr>
              <w:tab/>
            </w:r>
            <w:r>
              <w:rPr>
                <w:noProof/>
                <w:webHidden/>
              </w:rPr>
              <w:fldChar w:fldCharType="begin"/>
            </w:r>
            <w:r>
              <w:rPr>
                <w:noProof/>
                <w:webHidden/>
              </w:rPr>
              <w:instrText xml:space="preserve"> PAGEREF _Toc464491779 \h </w:instrText>
            </w:r>
            <w:r>
              <w:rPr>
                <w:noProof/>
                <w:webHidden/>
              </w:rPr>
            </w:r>
            <w:r>
              <w:rPr>
                <w:noProof/>
                <w:webHidden/>
              </w:rPr>
              <w:fldChar w:fldCharType="separate"/>
            </w:r>
            <w:r>
              <w:rPr>
                <w:noProof/>
                <w:webHidden/>
              </w:rPr>
              <w:t>80</w:t>
            </w:r>
            <w:r>
              <w:rPr>
                <w:noProof/>
                <w:webHidden/>
              </w:rPr>
              <w:fldChar w:fldCharType="end"/>
            </w:r>
          </w:hyperlink>
        </w:p>
        <w:p w14:paraId="2A1F0C5D" w14:textId="218A364E" w:rsidR="003E729B" w:rsidRDefault="003E729B">
          <w:pPr>
            <w:pStyle w:val="TOC2"/>
            <w:tabs>
              <w:tab w:val="right" w:leader="dot" w:pos="9016"/>
            </w:tabs>
            <w:rPr>
              <w:rFonts w:eastAsiaTheme="minorEastAsia"/>
              <w:noProof/>
              <w:lang w:eastAsia="en-AU"/>
            </w:rPr>
          </w:pPr>
          <w:hyperlink w:anchor="_Toc464491780" w:history="1">
            <w:r w:rsidRPr="000F2971">
              <w:rPr>
                <w:rStyle w:val="Hyperlink"/>
                <w:rFonts w:ascii="Calibri" w:eastAsia="Calibri" w:hAnsi="Calibri" w:cs="Calibri"/>
                <w:noProof/>
              </w:rPr>
              <w:t>9.3  Time Sheets</w:t>
            </w:r>
            <w:r>
              <w:rPr>
                <w:noProof/>
                <w:webHidden/>
              </w:rPr>
              <w:tab/>
            </w:r>
            <w:r>
              <w:rPr>
                <w:noProof/>
                <w:webHidden/>
              </w:rPr>
              <w:fldChar w:fldCharType="begin"/>
            </w:r>
            <w:r>
              <w:rPr>
                <w:noProof/>
                <w:webHidden/>
              </w:rPr>
              <w:instrText xml:space="preserve"> PAGEREF _Toc464491780 \h </w:instrText>
            </w:r>
            <w:r>
              <w:rPr>
                <w:noProof/>
                <w:webHidden/>
              </w:rPr>
            </w:r>
            <w:r>
              <w:rPr>
                <w:noProof/>
                <w:webHidden/>
              </w:rPr>
              <w:fldChar w:fldCharType="separate"/>
            </w:r>
            <w:r>
              <w:rPr>
                <w:noProof/>
                <w:webHidden/>
              </w:rPr>
              <w:t>83</w:t>
            </w:r>
            <w:r>
              <w:rPr>
                <w:noProof/>
                <w:webHidden/>
              </w:rPr>
              <w:fldChar w:fldCharType="end"/>
            </w:r>
          </w:hyperlink>
        </w:p>
        <w:p w14:paraId="042A1F7C" w14:textId="25C65699" w:rsidR="003E729B" w:rsidRDefault="003E729B">
          <w:pPr>
            <w:pStyle w:val="TOC3"/>
            <w:tabs>
              <w:tab w:val="right" w:leader="dot" w:pos="9016"/>
            </w:tabs>
            <w:rPr>
              <w:rFonts w:eastAsiaTheme="minorEastAsia"/>
              <w:noProof/>
              <w:lang w:eastAsia="en-AU"/>
            </w:rPr>
          </w:pPr>
          <w:hyperlink w:anchor="_Toc464491781" w:history="1">
            <w:r w:rsidRPr="000F2971">
              <w:rPr>
                <w:rStyle w:val="Hyperlink"/>
                <w:noProof/>
              </w:rPr>
              <w:t>9.3.1 Annabelle Murrell</w:t>
            </w:r>
            <w:r>
              <w:rPr>
                <w:noProof/>
                <w:webHidden/>
              </w:rPr>
              <w:tab/>
            </w:r>
            <w:r>
              <w:rPr>
                <w:noProof/>
                <w:webHidden/>
              </w:rPr>
              <w:fldChar w:fldCharType="begin"/>
            </w:r>
            <w:r>
              <w:rPr>
                <w:noProof/>
                <w:webHidden/>
              </w:rPr>
              <w:instrText xml:space="preserve"> PAGEREF _Toc464491781 \h </w:instrText>
            </w:r>
            <w:r>
              <w:rPr>
                <w:noProof/>
                <w:webHidden/>
              </w:rPr>
            </w:r>
            <w:r>
              <w:rPr>
                <w:noProof/>
                <w:webHidden/>
              </w:rPr>
              <w:fldChar w:fldCharType="separate"/>
            </w:r>
            <w:r>
              <w:rPr>
                <w:noProof/>
                <w:webHidden/>
              </w:rPr>
              <w:t>83</w:t>
            </w:r>
            <w:r>
              <w:rPr>
                <w:noProof/>
                <w:webHidden/>
              </w:rPr>
              <w:fldChar w:fldCharType="end"/>
            </w:r>
          </w:hyperlink>
        </w:p>
        <w:p w14:paraId="5F068766" w14:textId="53B4B17E" w:rsidR="003E729B" w:rsidRDefault="003E729B">
          <w:pPr>
            <w:pStyle w:val="TOC3"/>
            <w:tabs>
              <w:tab w:val="right" w:leader="dot" w:pos="9016"/>
            </w:tabs>
            <w:rPr>
              <w:rFonts w:eastAsiaTheme="minorEastAsia"/>
              <w:noProof/>
              <w:lang w:eastAsia="en-AU"/>
            </w:rPr>
          </w:pPr>
          <w:hyperlink w:anchor="_Toc464491782" w:history="1">
            <w:r w:rsidRPr="000F2971">
              <w:rPr>
                <w:rStyle w:val="Hyperlink"/>
                <w:noProof/>
              </w:rPr>
              <w:t>9.3.2 Yasin Cakar</w:t>
            </w:r>
            <w:r>
              <w:rPr>
                <w:noProof/>
                <w:webHidden/>
              </w:rPr>
              <w:tab/>
            </w:r>
            <w:r>
              <w:rPr>
                <w:noProof/>
                <w:webHidden/>
              </w:rPr>
              <w:fldChar w:fldCharType="begin"/>
            </w:r>
            <w:r>
              <w:rPr>
                <w:noProof/>
                <w:webHidden/>
              </w:rPr>
              <w:instrText xml:space="preserve"> PAGEREF _Toc464491782 \h </w:instrText>
            </w:r>
            <w:r>
              <w:rPr>
                <w:noProof/>
                <w:webHidden/>
              </w:rPr>
            </w:r>
            <w:r>
              <w:rPr>
                <w:noProof/>
                <w:webHidden/>
              </w:rPr>
              <w:fldChar w:fldCharType="separate"/>
            </w:r>
            <w:r>
              <w:rPr>
                <w:noProof/>
                <w:webHidden/>
              </w:rPr>
              <w:t>86</w:t>
            </w:r>
            <w:r>
              <w:rPr>
                <w:noProof/>
                <w:webHidden/>
              </w:rPr>
              <w:fldChar w:fldCharType="end"/>
            </w:r>
          </w:hyperlink>
        </w:p>
        <w:p w14:paraId="18854C78" w14:textId="1C5308F8" w:rsidR="003E729B" w:rsidRDefault="003E729B">
          <w:pPr>
            <w:pStyle w:val="TOC3"/>
            <w:tabs>
              <w:tab w:val="right" w:leader="dot" w:pos="9016"/>
            </w:tabs>
            <w:rPr>
              <w:rFonts w:eastAsiaTheme="minorEastAsia"/>
              <w:noProof/>
              <w:lang w:eastAsia="en-AU"/>
            </w:rPr>
          </w:pPr>
          <w:hyperlink w:anchor="_Toc464491783" w:history="1">
            <w:r w:rsidRPr="000F2971">
              <w:rPr>
                <w:rStyle w:val="Hyperlink"/>
                <w:noProof/>
              </w:rPr>
              <w:t>9.3.3 Sam Wren</w:t>
            </w:r>
            <w:r>
              <w:rPr>
                <w:noProof/>
                <w:webHidden/>
              </w:rPr>
              <w:tab/>
            </w:r>
            <w:r>
              <w:rPr>
                <w:noProof/>
                <w:webHidden/>
              </w:rPr>
              <w:fldChar w:fldCharType="begin"/>
            </w:r>
            <w:r>
              <w:rPr>
                <w:noProof/>
                <w:webHidden/>
              </w:rPr>
              <w:instrText xml:space="preserve"> PAGEREF _Toc464491783 \h </w:instrText>
            </w:r>
            <w:r>
              <w:rPr>
                <w:noProof/>
                <w:webHidden/>
              </w:rPr>
            </w:r>
            <w:r>
              <w:rPr>
                <w:noProof/>
                <w:webHidden/>
              </w:rPr>
              <w:fldChar w:fldCharType="separate"/>
            </w:r>
            <w:r>
              <w:rPr>
                <w:noProof/>
                <w:webHidden/>
              </w:rPr>
              <w:t>87</w:t>
            </w:r>
            <w:r>
              <w:rPr>
                <w:noProof/>
                <w:webHidden/>
              </w:rPr>
              <w:fldChar w:fldCharType="end"/>
            </w:r>
          </w:hyperlink>
        </w:p>
        <w:p w14:paraId="4CD34719" w14:textId="27916E91" w:rsidR="003E729B" w:rsidRDefault="003E729B">
          <w:pPr>
            <w:pStyle w:val="TOC3"/>
            <w:tabs>
              <w:tab w:val="right" w:leader="dot" w:pos="9016"/>
            </w:tabs>
            <w:rPr>
              <w:rFonts w:eastAsiaTheme="minorEastAsia"/>
              <w:noProof/>
              <w:lang w:eastAsia="en-AU"/>
            </w:rPr>
          </w:pPr>
          <w:hyperlink w:anchor="_Toc464491784" w:history="1">
            <w:r w:rsidRPr="000F2971">
              <w:rPr>
                <w:rStyle w:val="Hyperlink"/>
                <w:noProof/>
              </w:rPr>
              <w:t>9.3.4 Lachlan Horsey</w:t>
            </w:r>
            <w:r>
              <w:rPr>
                <w:noProof/>
                <w:webHidden/>
              </w:rPr>
              <w:tab/>
            </w:r>
            <w:r>
              <w:rPr>
                <w:noProof/>
                <w:webHidden/>
              </w:rPr>
              <w:fldChar w:fldCharType="begin"/>
            </w:r>
            <w:r>
              <w:rPr>
                <w:noProof/>
                <w:webHidden/>
              </w:rPr>
              <w:instrText xml:space="preserve"> PAGEREF _Toc464491784 \h </w:instrText>
            </w:r>
            <w:r>
              <w:rPr>
                <w:noProof/>
                <w:webHidden/>
              </w:rPr>
            </w:r>
            <w:r>
              <w:rPr>
                <w:noProof/>
                <w:webHidden/>
              </w:rPr>
              <w:fldChar w:fldCharType="separate"/>
            </w:r>
            <w:r>
              <w:rPr>
                <w:noProof/>
                <w:webHidden/>
              </w:rPr>
              <w:t>88</w:t>
            </w:r>
            <w:r>
              <w:rPr>
                <w:noProof/>
                <w:webHidden/>
              </w:rPr>
              <w:fldChar w:fldCharType="end"/>
            </w:r>
          </w:hyperlink>
        </w:p>
        <w:p w14:paraId="605B6A10" w14:textId="6B84D974" w:rsidR="003E729B" w:rsidRDefault="003E729B">
          <w:pPr>
            <w:pStyle w:val="TOC3"/>
            <w:tabs>
              <w:tab w:val="right" w:leader="dot" w:pos="9016"/>
            </w:tabs>
            <w:rPr>
              <w:rFonts w:eastAsiaTheme="minorEastAsia"/>
              <w:noProof/>
              <w:lang w:eastAsia="en-AU"/>
            </w:rPr>
          </w:pPr>
          <w:hyperlink w:anchor="_Toc464491785" w:history="1">
            <w:r w:rsidRPr="000F2971">
              <w:rPr>
                <w:rStyle w:val="Hyperlink"/>
                <w:noProof/>
              </w:rPr>
              <w:t>9.3.5 Connor McIntyre</w:t>
            </w:r>
            <w:r>
              <w:rPr>
                <w:noProof/>
                <w:webHidden/>
              </w:rPr>
              <w:tab/>
            </w:r>
            <w:r>
              <w:rPr>
                <w:noProof/>
                <w:webHidden/>
              </w:rPr>
              <w:fldChar w:fldCharType="begin"/>
            </w:r>
            <w:r>
              <w:rPr>
                <w:noProof/>
                <w:webHidden/>
              </w:rPr>
              <w:instrText xml:space="preserve"> PAGEREF _Toc464491785 \h </w:instrText>
            </w:r>
            <w:r>
              <w:rPr>
                <w:noProof/>
                <w:webHidden/>
              </w:rPr>
            </w:r>
            <w:r>
              <w:rPr>
                <w:noProof/>
                <w:webHidden/>
              </w:rPr>
              <w:fldChar w:fldCharType="separate"/>
            </w:r>
            <w:r>
              <w:rPr>
                <w:noProof/>
                <w:webHidden/>
              </w:rPr>
              <w:t>90</w:t>
            </w:r>
            <w:r>
              <w:rPr>
                <w:noProof/>
                <w:webHidden/>
              </w:rPr>
              <w:fldChar w:fldCharType="end"/>
            </w:r>
          </w:hyperlink>
        </w:p>
        <w:p w14:paraId="2E00DBCE" w14:textId="4AC8625D" w:rsidR="003E729B" w:rsidRDefault="003E729B">
          <w:pPr>
            <w:pStyle w:val="TOC2"/>
            <w:tabs>
              <w:tab w:val="right" w:leader="dot" w:pos="9016"/>
            </w:tabs>
            <w:rPr>
              <w:rFonts w:eastAsiaTheme="minorEastAsia"/>
              <w:noProof/>
              <w:lang w:eastAsia="en-AU"/>
            </w:rPr>
          </w:pPr>
          <w:hyperlink w:anchor="_Toc464491786" w:history="1">
            <w:r w:rsidRPr="000F2971">
              <w:rPr>
                <w:rStyle w:val="Hyperlink"/>
                <w:noProof/>
              </w:rPr>
              <w:t>9.4 References</w:t>
            </w:r>
            <w:r>
              <w:rPr>
                <w:noProof/>
                <w:webHidden/>
              </w:rPr>
              <w:tab/>
            </w:r>
            <w:r>
              <w:rPr>
                <w:noProof/>
                <w:webHidden/>
              </w:rPr>
              <w:fldChar w:fldCharType="begin"/>
            </w:r>
            <w:r>
              <w:rPr>
                <w:noProof/>
                <w:webHidden/>
              </w:rPr>
              <w:instrText xml:space="preserve"> PAGEREF _Toc464491786 \h </w:instrText>
            </w:r>
            <w:r>
              <w:rPr>
                <w:noProof/>
                <w:webHidden/>
              </w:rPr>
            </w:r>
            <w:r>
              <w:rPr>
                <w:noProof/>
                <w:webHidden/>
              </w:rPr>
              <w:fldChar w:fldCharType="separate"/>
            </w:r>
            <w:r>
              <w:rPr>
                <w:noProof/>
                <w:webHidden/>
              </w:rPr>
              <w:t>91</w:t>
            </w:r>
            <w:r>
              <w:rPr>
                <w:noProof/>
                <w:webHidden/>
              </w:rPr>
              <w:fldChar w:fldCharType="end"/>
            </w:r>
          </w:hyperlink>
        </w:p>
        <w:p w14:paraId="71FD2834" w14:textId="60C986EF" w:rsidR="003E729B" w:rsidRDefault="003E729B">
          <w:pPr>
            <w:pStyle w:val="TOC3"/>
            <w:tabs>
              <w:tab w:val="right" w:leader="dot" w:pos="9016"/>
            </w:tabs>
            <w:rPr>
              <w:rFonts w:eastAsiaTheme="minorEastAsia"/>
              <w:noProof/>
              <w:lang w:eastAsia="en-AU"/>
            </w:rPr>
          </w:pPr>
          <w:hyperlink w:anchor="_Toc464491787" w:history="1">
            <w:r w:rsidRPr="000F2971">
              <w:rPr>
                <w:rStyle w:val="Hyperlink"/>
                <w:noProof/>
              </w:rPr>
              <w:t>9.4.1 General</w:t>
            </w:r>
            <w:r>
              <w:rPr>
                <w:noProof/>
                <w:webHidden/>
              </w:rPr>
              <w:tab/>
            </w:r>
            <w:r>
              <w:rPr>
                <w:noProof/>
                <w:webHidden/>
              </w:rPr>
              <w:fldChar w:fldCharType="begin"/>
            </w:r>
            <w:r>
              <w:rPr>
                <w:noProof/>
                <w:webHidden/>
              </w:rPr>
              <w:instrText xml:space="preserve"> PAGEREF _Toc464491787 \h </w:instrText>
            </w:r>
            <w:r>
              <w:rPr>
                <w:noProof/>
                <w:webHidden/>
              </w:rPr>
            </w:r>
            <w:r>
              <w:rPr>
                <w:noProof/>
                <w:webHidden/>
              </w:rPr>
              <w:fldChar w:fldCharType="separate"/>
            </w:r>
            <w:r>
              <w:rPr>
                <w:noProof/>
                <w:webHidden/>
              </w:rPr>
              <w:t>91</w:t>
            </w:r>
            <w:r>
              <w:rPr>
                <w:noProof/>
                <w:webHidden/>
              </w:rPr>
              <w:fldChar w:fldCharType="end"/>
            </w:r>
          </w:hyperlink>
        </w:p>
        <w:p w14:paraId="17FC3FD7" w14:textId="2012302A" w:rsidR="003E729B" w:rsidRDefault="003E729B">
          <w:pPr>
            <w:pStyle w:val="TOC3"/>
            <w:tabs>
              <w:tab w:val="right" w:leader="dot" w:pos="9016"/>
            </w:tabs>
            <w:rPr>
              <w:rFonts w:eastAsiaTheme="minorEastAsia"/>
              <w:noProof/>
              <w:lang w:eastAsia="en-AU"/>
            </w:rPr>
          </w:pPr>
          <w:hyperlink w:anchor="_Toc464491788" w:history="1">
            <w:r w:rsidRPr="000F2971">
              <w:rPr>
                <w:rStyle w:val="Hyperlink"/>
                <w:noProof/>
              </w:rPr>
              <w:t>9.4.2 Standards</w:t>
            </w:r>
            <w:r>
              <w:rPr>
                <w:noProof/>
                <w:webHidden/>
              </w:rPr>
              <w:tab/>
            </w:r>
            <w:r>
              <w:rPr>
                <w:noProof/>
                <w:webHidden/>
              </w:rPr>
              <w:fldChar w:fldCharType="begin"/>
            </w:r>
            <w:r>
              <w:rPr>
                <w:noProof/>
                <w:webHidden/>
              </w:rPr>
              <w:instrText xml:space="preserve"> PAGEREF _Toc464491788 \h </w:instrText>
            </w:r>
            <w:r>
              <w:rPr>
                <w:noProof/>
                <w:webHidden/>
              </w:rPr>
            </w:r>
            <w:r>
              <w:rPr>
                <w:noProof/>
                <w:webHidden/>
              </w:rPr>
              <w:fldChar w:fldCharType="separate"/>
            </w:r>
            <w:r>
              <w:rPr>
                <w:noProof/>
                <w:webHidden/>
              </w:rPr>
              <w:t>91</w:t>
            </w:r>
            <w:r>
              <w:rPr>
                <w:noProof/>
                <w:webHidden/>
              </w:rPr>
              <w:fldChar w:fldCharType="end"/>
            </w:r>
          </w:hyperlink>
        </w:p>
        <w:p w14:paraId="27CFEB3A" w14:textId="0A0A6E8A" w:rsidR="009768B3" w:rsidRDefault="009768B3" w:rsidP="009768B3">
          <w:r>
            <w:rPr>
              <w:b/>
              <w:bCs/>
              <w:noProof/>
            </w:rPr>
            <w:fldChar w:fldCharType="end"/>
          </w:r>
        </w:p>
      </w:sdtContent>
    </w:sdt>
    <w:p w14:paraId="6E7FDD52" w14:textId="77777777" w:rsidR="009768B3" w:rsidRDefault="009768B3" w:rsidP="009768B3">
      <w:pPr>
        <w:rPr>
          <w:rFonts w:ascii="Calibri" w:eastAsia="Calibri" w:hAnsi="Calibri" w:cs="Calibri"/>
          <w:b/>
          <w:bCs/>
          <w:kern w:val="36"/>
          <w:sz w:val="48"/>
          <w:szCs w:val="48"/>
          <w:lang w:eastAsia="en-AU"/>
        </w:rPr>
      </w:pPr>
      <w:r>
        <w:rPr>
          <w:rFonts w:ascii="Calibri" w:eastAsia="Calibri" w:hAnsi="Calibri" w:cs="Calibri"/>
        </w:rPr>
        <w:br w:type="page"/>
      </w:r>
    </w:p>
    <w:p w14:paraId="3A5A770B" w14:textId="77777777" w:rsidR="009768B3" w:rsidRDefault="009768B3" w:rsidP="00B154D1">
      <w:pPr>
        <w:pStyle w:val="Heading1"/>
        <w:keepNext/>
        <w:keepLines/>
        <w:numPr>
          <w:ilvl w:val="0"/>
          <w:numId w:val="1"/>
        </w:numPr>
        <w:ind w:left="851" w:hanging="491"/>
        <w:rPr>
          <w:rFonts w:ascii="Calibri" w:eastAsia="Calibri" w:hAnsi="Calibri" w:cs="Calibri"/>
        </w:rPr>
      </w:pPr>
      <w:bookmarkStart w:id="0" w:name="_Toc464491738"/>
      <w:r>
        <w:rPr>
          <w:rFonts w:ascii="Calibri" w:eastAsia="Calibri" w:hAnsi="Calibri" w:cs="Calibri"/>
        </w:rPr>
        <w:lastRenderedPageBreak/>
        <w:t>Project Charter</w:t>
      </w:r>
      <w:bookmarkEnd w:id="0"/>
    </w:p>
    <w:p w14:paraId="3B95BC56" w14:textId="77777777" w:rsidR="009768B3" w:rsidRDefault="009768B3" w:rsidP="009768B3">
      <w:r>
        <w:rPr>
          <w:b/>
          <w:sz w:val="24"/>
          <w:szCs w:val="24"/>
        </w:rPr>
        <w:t>Revision History</w:t>
      </w:r>
    </w:p>
    <w:tbl>
      <w:tblPr>
        <w:tblW w:w="92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559"/>
        <w:gridCol w:w="992"/>
        <w:gridCol w:w="2611"/>
        <w:gridCol w:w="4048"/>
      </w:tblGrid>
      <w:tr w:rsidR="009768B3" w14:paraId="65E6B924" w14:textId="77777777" w:rsidTr="009768B3">
        <w:tc>
          <w:tcPr>
            <w:tcW w:w="1560" w:type="dxa"/>
            <w:tcBorders>
              <w:top w:val="single" w:sz="4" w:space="0" w:color="000000"/>
              <w:left w:val="single" w:sz="4" w:space="0" w:color="000000"/>
              <w:bottom w:val="single" w:sz="6" w:space="0" w:color="000000"/>
              <w:right w:val="single" w:sz="6" w:space="0" w:color="000000"/>
            </w:tcBorders>
            <w:shd w:val="clear" w:color="auto" w:fill="C6D9F1"/>
            <w:hideMark/>
          </w:tcPr>
          <w:p w14:paraId="7A66F2D3" w14:textId="77777777" w:rsidR="009768B3" w:rsidRDefault="009768B3" w:rsidP="009768B3">
            <w:pPr>
              <w:jc w:val="center"/>
              <w:rPr>
                <w:b/>
              </w:rPr>
            </w:pPr>
            <w:r>
              <w:t>Date</w:t>
            </w:r>
          </w:p>
        </w:tc>
        <w:tc>
          <w:tcPr>
            <w:tcW w:w="992" w:type="dxa"/>
            <w:tcBorders>
              <w:top w:val="single" w:sz="4" w:space="0" w:color="000000"/>
              <w:left w:val="single" w:sz="6" w:space="0" w:color="000000"/>
              <w:bottom w:val="single" w:sz="6" w:space="0" w:color="000000"/>
              <w:right w:val="single" w:sz="6" w:space="0" w:color="000000"/>
            </w:tcBorders>
            <w:shd w:val="clear" w:color="auto" w:fill="C6D9F1"/>
            <w:hideMark/>
          </w:tcPr>
          <w:p w14:paraId="5A7E82B6" w14:textId="77777777" w:rsidR="009768B3" w:rsidRDefault="009768B3" w:rsidP="009768B3">
            <w:pPr>
              <w:jc w:val="center"/>
              <w:rPr>
                <w:b/>
              </w:rPr>
            </w:pPr>
            <w:r>
              <w:t>Ver.</w:t>
            </w:r>
          </w:p>
        </w:tc>
        <w:tc>
          <w:tcPr>
            <w:tcW w:w="2612" w:type="dxa"/>
            <w:tcBorders>
              <w:top w:val="single" w:sz="4" w:space="0" w:color="000000"/>
              <w:left w:val="single" w:sz="6" w:space="0" w:color="000000"/>
              <w:bottom w:val="single" w:sz="6" w:space="0" w:color="000000"/>
              <w:right w:val="single" w:sz="6" w:space="0" w:color="000000"/>
            </w:tcBorders>
            <w:shd w:val="clear" w:color="auto" w:fill="C6D9F1"/>
            <w:hideMark/>
          </w:tcPr>
          <w:p w14:paraId="426955E9" w14:textId="77777777" w:rsidR="009768B3" w:rsidRDefault="009768B3" w:rsidP="009768B3">
            <w:pPr>
              <w:jc w:val="center"/>
              <w:rPr>
                <w:b/>
              </w:rPr>
            </w:pPr>
            <w:r>
              <w:t>Author</w:t>
            </w:r>
          </w:p>
        </w:tc>
        <w:tc>
          <w:tcPr>
            <w:tcW w:w="4050" w:type="dxa"/>
            <w:tcBorders>
              <w:top w:val="single" w:sz="4" w:space="0" w:color="000000"/>
              <w:left w:val="single" w:sz="6" w:space="0" w:color="000000"/>
              <w:bottom w:val="single" w:sz="6" w:space="0" w:color="000000"/>
              <w:right w:val="single" w:sz="4" w:space="0" w:color="000000"/>
            </w:tcBorders>
            <w:shd w:val="clear" w:color="auto" w:fill="C6D9F1"/>
            <w:hideMark/>
          </w:tcPr>
          <w:p w14:paraId="5E11A4A8" w14:textId="77777777" w:rsidR="009768B3" w:rsidRDefault="009768B3" w:rsidP="009768B3">
            <w:pPr>
              <w:jc w:val="center"/>
              <w:rPr>
                <w:b/>
              </w:rPr>
            </w:pPr>
            <w:r>
              <w:t>Addition/Alteration</w:t>
            </w:r>
          </w:p>
        </w:tc>
      </w:tr>
      <w:tr w:rsidR="009768B3" w14:paraId="3188AFA8" w14:textId="77777777" w:rsidTr="009768B3">
        <w:trPr>
          <w:trHeight w:val="400"/>
        </w:trPr>
        <w:tc>
          <w:tcPr>
            <w:tcW w:w="1560" w:type="dxa"/>
            <w:tcBorders>
              <w:top w:val="single" w:sz="6" w:space="0" w:color="000000"/>
              <w:left w:val="single" w:sz="4" w:space="0" w:color="000000"/>
              <w:bottom w:val="single" w:sz="6" w:space="0" w:color="000000"/>
              <w:right w:val="single" w:sz="6" w:space="0" w:color="000000"/>
            </w:tcBorders>
            <w:hideMark/>
          </w:tcPr>
          <w:p w14:paraId="5F597A6F" w14:textId="77777777" w:rsidR="009768B3" w:rsidRDefault="009768B3" w:rsidP="009768B3">
            <w:pPr>
              <w:keepLines/>
              <w:widowControl w:val="0"/>
              <w:spacing w:before="120" w:after="120" w:line="240" w:lineRule="auto"/>
              <w:rPr>
                <w:sz w:val="24"/>
                <w:szCs w:val="24"/>
              </w:rPr>
            </w:pPr>
            <w:r>
              <w:rPr>
                <w:rFonts w:eastAsia="Verdana" w:cs="Verdana"/>
                <w:sz w:val="24"/>
                <w:szCs w:val="24"/>
              </w:rPr>
              <w:t>1/8/16</w:t>
            </w:r>
          </w:p>
        </w:tc>
        <w:tc>
          <w:tcPr>
            <w:tcW w:w="992" w:type="dxa"/>
            <w:tcBorders>
              <w:top w:val="single" w:sz="6" w:space="0" w:color="000000"/>
              <w:left w:val="single" w:sz="6" w:space="0" w:color="000000"/>
              <w:bottom w:val="single" w:sz="6" w:space="0" w:color="000000"/>
              <w:right w:val="single" w:sz="6" w:space="0" w:color="000000"/>
            </w:tcBorders>
            <w:hideMark/>
          </w:tcPr>
          <w:p w14:paraId="06BAE4CC" w14:textId="77777777" w:rsidR="009768B3" w:rsidRDefault="009768B3" w:rsidP="009768B3">
            <w:pPr>
              <w:keepLines/>
              <w:widowControl w:val="0"/>
              <w:spacing w:before="120" w:after="120" w:line="240" w:lineRule="auto"/>
              <w:rPr>
                <w:sz w:val="24"/>
                <w:szCs w:val="24"/>
              </w:rPr>
            </w:pPr>
            <w:r>
              <w:rPr>
                <w:rFonts w:eastAsia="Verdana" w:cs="Verdana"/>
                <w:sz w:val="24"/>
                <w:szCs w:val="24"/>
              </w:rPr>
              <w:t>1</w:t>
            </w:r>
          </w:p>
        </w:tc>
        <w:tc>
          <w:tcPr>
            <w:tcW w:w="2612" w:type="dxa"/>
            <w:tcBorders>
              <w:top w:val="single" w:sz="6" w:space="0" w:color="000000"/>
              <w:left w:val="single" w:sz="6" w:space="0" w:color="000000"/>
              <w:bottom w:val="single" w:sz="6" w:space="0" w:color="000000"/>
              <w:right w:val="single" w:sz="6" w:space="0" w:color="000000"/>
            </w:tcBorders>
            <w:hideMark/>
          </w:tcPr>
          <w:p w14:paraId="4AE80BDF" w14:textId="77777777" w:rsidR="009768B3" w:rsidRDefault="009768B3" w:rsidP="009768B3">
            <w:pPr>
              <w:keepLines/>
              <w:widowControl w:val="0"/>
              <w:spacing w:before="120" w:after="120" w:line="240" w:lineRule="auto"/>
              <w:rPr>
                <w:sz w:val="24"/>
                <w:szCs w:val="24"/>
              </w:rPr>
            </w:pPr>
            <w:r>
              <w:rPr>
                <w:rFonts w:eastAsia="Verdana" w:cs="Verdana"/>
                <w:sz w:val="24"/>
                <w:szCs w:val="24"/>
              </w:rPr>
              <w:t>Everyone</w:t>
            </w:r>
          </w:p>
        </w:tc>
        <w:tc>
          <w:tcPr>
            <w:tcW w:w="4050" w:type="dxa"/>
            <w:tcBorders>
              <w:top w:val="single" w:sz="6" w:space="0" w:color="000000"/>
              <w:left w:val="single" w:sz="6" w:space="0" w:color="000000"/>
              <w:bottom w:val="single" w:sz="6" w:space="0" w:color="000000"/>
              <w:right w:val="single" w:sz="4" w:space="0" w:color="000000"/>
            </w:tcBorders>
            <w:hideMark/>
          </w:tcPr>
          <w:p w14:paraId="431C58D5" w14:textId="77777777" w:rsidR="009768B3" w:rsidRDefault="009768B3" w:rsidP="009768B3">
            <w:pPr>
              <w:keepLines/>
              <w:widowControl w:val="0"/>
              <w:spacing w:before="120" w:after="120" w:line="240" w:lineRule="auto"/>
              <w:rPr>
                <w:sz w:val="24"/>
                <w:szCs w:val="24"/>
              </w:rPr>
            </w:pPr>
            <w:r>
              <w:rPr>
                <w:rFonts w:eastAsia="Verdana" w:cs="Verdana"/>
                <w:sz w:val="24"/>
                <w:szCs w:val="24"/>
              </w:rPr>
              <w:t xml:space="preserve">1.1 company information </w:t>
            </w:r>
          </w:p>
        </w:tc>
      </w:tr>
      <w:tr w:rsidR="009768B3" w14:paraId="47ADD3A7" w14:textId="77777777" w:rsidTr="009768B3">
        <w:trPr>
          <w:trHeight w:val="400"/>
        </w:trPr>
        <w:tc>
          <w:tcPr>
            <w:tcW w:w="1560" w:type="dxa"/>
            <w:tcBorders>
              <w:top w:val="single" w:sz="6" w:space="0" w:color="000000"/>
              <w:left w:val="single" w:sz="4" w:space="0" w:color="000000"/>
              <w:bottom w:val="single" w:sz="6" w:space="0" w:color="000000"/>
              <w:right w:val="single" w:sz="6" w:space="0" w:color="000000"/>
            </w:tcBorders>
            <w:hideMark/>
          </w:tcPr>
          <w:p w14:paraId="63C7966C" w14:textId="77777777" w:rsidR="009768B3" w:rsidRDefault="009768B3" w:rsidP="009768B3">
            <w:pPr>
              <w:keepLines/>
              <w:widowControl w:val="0"/>
              <w:spacing w:before="120" w:after="120" w:line="240" w:lineRule="auto"/>
              <w:rPr>
                <w:sz w:val="24"/>
                <w:szCs w:val="24"/>
              </w:rPr>
            </w:pPr>
            <w:r>
              <w:rPr>
                <w:rFonts w:eastAsia="Verdana" w:cs="Verdana"/>
                <w:sz w:val="24"/>
                <w:szCs w:val="24"/>
              </w:rPr>
              <w:t>5/8/16</w:t>
            </w:r>
          </w:p>
        </w:tc>
        <w:tc>
          <w:tcPr>
            <w:tcW w:w="992" w:type="dxa"/>
            <w:tcBorders>
              <w:top w:val="single" w:sz="6" w:space="0" w:color="000000"/>
              <w:left w:val="single" w:sz="6" w:space="0" w:color="000000"/>
              <w:bottom w:val="single" w:sz="6" w:space="0" w:color="000000"/>
              <w:right w:val="single" w:sz="6" w:space="0" w:color="000000"/>
            </w:tcBorders>
            <w:hideMark/>
          </w:tcPr>
          <w:p w14:paraId="7AE297A1" w14:textId="77777777" w:rsidR="009768B3" w:rsidRDefault="009768B3" w:rsidP="009768B3">
            <w:pPr>
              <w:keepLines/>
              <w:widowControl w:val="0"/>
              <w:spacing w:before="120" w:after="120" w:line="240" w:lineRule="auto"/>
              <w:rPr>
                <w:sz w:val="24"/>
                <w:szCs w:val="24"/>
              </w:rPr>
            </w:pPr>
            <w:r>
              <w:rPr>
                <w:rFonts w:eastAsia="Verdana" w:cs="Verdana"/>
                <w:sz w:val="24"/>
                <w:szCs w:val="24"/>
              </w:rPr>
              <w:t>2</w:t>
            </w:r>
          </w:p>
        </w:tc>
        <w:tc>
          <w:tcPr>
            <w:tcW w:w="2612" w:type="dxa"/>
            <w:tcBorders>
              <w:top w:val="single" w:sz="6" w:space="0" w:color="000000"/>
              <w:left w:val="single" w:sz="6" w:space="0" w:color="000000"/>
              <w:bottom w:val="single" w:sz="6" w:space="0" w:color="000000"/>
              <w:right w:val="single" w:sz="6" w:space="0" w:color="000000"/>
            </w:tcBorders>
            <w:hideMark/>
          </w:tcPr>
          <w:p w14:paraId="61DFF8FE" w14:textId="77777777" w:rsidR="009768B3" w:rsidRDefault="009768B3" w:rsidP="009768B3">
            <w:pPr>
              <w:keepLines/>
              <w:widowControl w:val="0"/>
              <w:spacing w:before="120" w:after="120" w:line="240" w:lineRule="auto"/>
              <w:rPr>
                <w:sz w:val="24"/>
                <w:szCs w:val="24"/>
              </w:rPr>
            </w:pPr>
            <w:r>
              <w:rPr>
                <w:rFonts w:eastAsia="Verdana" w:cs="Verdana"/>
                <w:sz w:val="24"/>
                <w:szCs w:val="24"/>
              </w:rPr>
              <w:t>Everyone</w:t>
            </w:r>
          </w:p>
        </w:tc>
        <w:tc>
          <w:tcPr>
            <w:tcW w:w="4050" w:type="dxa"/>
            <w:tcBorders>
              <w:top w:val="single" w:sz="6" w:space="0" w:color="000000"/>
              <w:left w:val="single" w:sz="6" w:space="0" w:color="000000"/>
              <w:bottom w:val="single" w:sz="6" w:space="0" w:color="000000"/>
              <w:right w:val="single" w:sz="4" w:space="0" w:color="000000"/>
            </w:tcBorders>
            <w:hideMark/>
          </w:tcPr>
          <w:p w14:paraId="68600BB3" w14:textId="77777777" w:rsidR="009768B3" w:rsidRDefault="009768B3" w:rsidP="009768B3">
            <w:pPr>
              <w:keepLines/>
              <w:widowControl w:val="0"/>
              <w:spacing w:before="120" w:after="120" w:line="240" w:lineRule="auto"/>
              <w:rPr>
                <w:sz w:val="24"/>
                <w:szCs w:val="24"/>
              </w:rPr>
            </w:pPr>
            <w:r>
              <w:rPr>
                <w:rFonts w:eastAsia="Verdana" w:cs="Verdana"/>
                <w:sz w:val="24"/>
                <w:szCs w:val="24"/>
              </w:rPr>
              <w:t>1.2 stakeholder analysis</w:t>
            </w:r>
          </w:p>
        </w:tc>
      </w:tr>
      <w:tr w:rsidR="009768B3" w14:paraId="1E5BE0DA" w14:textId="77777777" w:rsidTr="009768B3">
        <w:trPr>
          <w:trHeight w:val="400"/>
        </w:trPr>
        <w:tc>
          <w:tcPr>
            <w:tcW w:w="1560" w:type="dxa"/>
            <w:tcBorders>
              <w:top w:val="single" w:sz="6" w:space="0" w:color="000000"/>
              <w:left w:val="single" w:sz="4" w:space="0" w:color="000000"/>
              <w:bottom w:val="single" w:sz="6" w:space="0" w:color="000000"/>
              <w:right w:val="single" w:sz="6" w:space="0" w:color="000000"/>
            </w:tcBorders>
            <w:hideMark/>
          </w:tcPr>
          <w:p w14:paraId="729D90A5" w14:textId="77777777" w:rsidR="009768B3" w:rsidRDefault="009768B3" w:rsidP="009768B3">
            <w:pPr>
              <w:rPr>
                <w:sz w:val="24"/>
                <w:szCs w:val="24"/>
              </w:rPr>
            </w:pPr>
            <w:r>
              <w:rPr>
                <w:sz w:val="24"/>
                <w:szCs w:val="24"/>
              </w:rPr>
              <w:t>10/8/16</w:t>
            </w:r>
          </w:p>
        </w:tc>
        <w:tc>
          <w:tcPr>
            <w:tcW w:w="992" w:type="dxa"/>
            <w:tcBorders>
              <w:top w:val="single" w:sz="6" w:space="0" w:color="000000"/>
              <w:left w:val="single" w:sz="6" w:space="0" w:color="000000"/>
              <w:bottom w:val="single" w:sz="6" w:space="0" w:color="000000"/>
              <w:right w:val="single" w:sz="6" w:space="0" w:color="000000"/>
            </w:tcBorders>
            <w:hideMark/>
          </w:tcPr>
          <w:p w14:paraId="21C3081F" w14:textId="77777777" w:rsidR="009768B3" w:rsidRDefault="009768B3" w:rsidP="009768B3">
            <w:pPr>
              <w:keepLines/>
              <w:widowControl w:val="0"/>
              <w:spacing w:before="120" w:after="120" w:line="240" w:lineRule="auto"/>
              <w:rPr>
                <w:sz w:val="24"/>
                <w:szCs w:val="24"/>
              </w:rPr>
            </w:pPr>
            <w:r>
              <w:rPr>
                <w:rFonts w:eastAsia="Verdana" w:cs="Verdana"/>
                <w:sz w:val="24"/>
                <w:szCs w:val="24"/>
              </w:rPr>
              <w:t>3</w:t>
            </w:r>
          </w:p>
        </w:tc>
        <w:tc>
          <w:tcPr>
            <w:tcW w:w="2612" w:type="dxa"/>
            <w:tcBorders>
              <w:top w:val="single" w:sz="6" w:space="0" w:color="000000"/>
              <w:left w:val="single" w:sz="6" w:space="0" w:color="000000"/>
              <w:bottom w:val="single" w:sz="6" w:space="0" w:color="000000"/>
              <w:right w:val="single" w:sz="6" w:space="0" w:color="000000"/>
            </w:tcBorders>
            <w:hideMark/>
          </w:tcPr>
          <w:p w14:paraId="521B629B" w14:textId="77777777" w:rsidR="009768B3" w:rsidRDefault="009768B3" w:rsidP="009768B3">
            <w:pPr>
              <w:keepLines/>
              <w:widowControl w:val="0"/>
              <w:spacing w:before="120" w:after="120" w:line="240" w:lineRule="auto"/>
              <w:rPr>
                <w:sz w:val="24"/>
                <w:szCs w:val="24"/>
              </w:rPr>
            </w:pPr>
            <w:r>
              <w:rPr>
                <w:rFonts w:eastAsia="Verdana" w:cs="Verdana"/>
                <w:sz w:val="24"/>
                <w:szCs w:val="24"/>
              </w:rPr>
              <w:t>Annabelle Murrell</w:t>
            </w:r>
          </w:p>
        </w:tc>
        <w:tc>
          <w:tcPr>
            <w:tcW w:w="4050" w:type="dxa"/>
            <w:tcBorders>
              <w:top w:val="single" w:sz="6" w:space="0" w:color="000000"/>
              <w:left w:val="single" w:sz="6" w:space="0" w:color="000000"/>
              <w:bottom w:val="single" w:sz="6" w:space="0" w:color="000000"/>
              <w:right w:val="single" w:sz="4" w:space="0" w:color="000000"/>
            </w:tcBorders>
            <w:hideMark/>
          </w:tcPr>
          <w:p w14:paraId="7FA2A9E0" w14:textId="77777777" w:rsidR="009768B3" w:rsidRDefault="009768B3" w:rsidP="009768B3">
            <w:pPr>
              <w:keepLines/>
              <w:widowControl w:val="0"/>
              <w:spacing w:before="120" w:after="120" w:line="240" w:lineRule="auto"/>
              <w:rPr>
                <w:sz w:val="24"/>
                <w:szCs w:val="24"/>
              </w:rPr>
            </w:pPr>
            <w:r>
              <w:rPr>
                <w:rFonts w:eastAsia="Verdana" w:cs="Verdana"/>
                <w:sz w:val="24"/>
                <w:szCs w:val="24"/>
              </w:rPr>
              <w:t>1.1 company information (business experience, project description)</w:t>
            </w:r>
          </w:p>
        </w:tc>
      </w:tr>
      <w:tr w:rsidR="009768B3" w14:paraId="30F50F87" w14:textId="77777777" w:rsidTr="009768B3">
        <w:trPr>
          <w:trHeight w:val="400"/>
        </w:trPr>
        <w:tc>
          <w:tcPr>
            <w:tcW w:w="1560" w:type="dxa"/>
            <w:tcBorders>
              <w:top w:val="single" w:sz="6" w:space="0" w:color="000000"/>
              <w:left w:val="single" w:sz="4" w:space="0" w:color="000000"/>
              <w:bottom w:val="single" w:sz="6" w:space="0" w:color="000000"/>
              <w:right w:val="single" w:sz="6" w:space="0" w:color="000000"/>
            </w:tcBorders>
            <w:hideMark/>
          </w:tcPr>
          <w:p w14:paraId="45CDC304" w14:textId="77777777" w:rsidR="009768B3" w:rsidRDefault="009768B3" w:rsidP="009768B3">
            <w:pPr>
              <w:keepLines/>
              <w:widowControl w:val="0"/>
              <w:spacing w:before="120" w:after="120" w:line="240" w:lineRule="auto"/>
              <w:rPr>
                <w:sz w:val="24"/>
                <w:szCs w:val="24"/>
              </w:rPr>
            </w:pPr>
            <w:r>
              <w:rPr>
                <w:rFonts w:eastAsia="Verdana" w:cs="Verdana"/>
                <w:sz w:val="24"/>
                <w:szCs w:val="24"/>
              </w:rPr>
              <w:t>12/8/16</w:t>
            </w:r>
          </w:p>
        </w:tc>
        <w:tc>
          <w:tcPr>
            <w:tcW w:w="992" w:type="dxa"/>
            <w:tcBorders>
              <w:top w:val="single" w:sz="6" w:space="0" w:color="000000"/>
              <w:left w:val="single" w:sz="6" w:space="0" w:color="000000"/>
              <w:bottom w:val="single" w:sz="6" w:space="0" w:color="000000"/>
              <w:right w:val="single" w:sz="6" w:space="0" w:color="000000"/>
            </w:tcBorders>
            <w:hideMark/>
          </w:tcPr>
          <w:p w14:paraId="01BF56A9" w14:textId="77777777" w:rsidR="009768B3" w:rsidRDefault="009768B3" w:rsidP="009768B3">
            <w:pPr>
              <w:keepLines/>
              <w:widowControl w:val="0"/>
              <w:spacing w:before="120" w:after="120" w:line="240" w:lineRule="auto"/>
              <w:rPr>
                <w:sz w:val="24"/>
                <w:szCs w:val="24"/>
              </w:rPr>
            </w:pPr>
            <w:r>
              <w:rPr>
                <w:rFonts w:eastAsia="Verdana" w:cs="Verdana"/>
                <w:sz w:val="24"/>
                <w:szCs w:val="24"/>
              </w:rPr>
              <w:t>4</w:t>
            </w:r>
          </w:p>
        </w:tc>
        <w:tc>
          <w:tcPr>
            <w:tcW w:w="2612" w:type="dxa"/>
            <w:tcBorders>
              <w:top w:val="single" w:sz="6" w:space="0" w:color="000000"/>
              <w:left w:val="single" w:sz="6" w:space="0" w:color="000000"/>
              <w:bottom w:val="single" w:sz="6" w:space="0" w:color="000000"/>
              <w:right w:val="single" w:sz="6" w:space="0" w:color="000000"/>
            </w:tcBorders>
            <w:hideMark/>
          </w:tcPr>
          <w:p w14:paraId="246C3B95" w14:textId="77777777" w:rsidR="009768B3" w:rsidRDefault="009768B3" w:rsidP="009768B3">
            <w:pPr>
              <w:keepLines/>
              <w:widowControl w:val="0"/>
              <w:spacing w:before="120" w:after="120" w:line="240" w:lineRule="auto"/>
              <w:rPr>
                <w:sz w:val="24"/>
                <w:szCs w:val="24"/>
              </w:rPr>
            </w:pPr>
            <w:r>
              <w:rPr>
                <w:rFonts w:eastAsia="Verdana" w:cs="Verdana"/>
                <w:sz w:val="24"/>
                <w:szCs w:val="24"/>
              </w:rPr>
              <w:t xml:space="preserve">Sam Wren </w:t>
            </w:r>
          </w:p>
        </w:tc>
        <w:tc>
          <w:tcPr>
            <w:tcW w:w="4050" w:type="dxa"/>
            <w:tcBorders>
              <w:top w:val="single" w:sz="6" w:space="0" w:color="000000"/>
              <w:left w:val="single" w:sz="6" w:space="0" w:color="000000"/>
              <w:bottom w:val="single" w:sz="6" w:space="0" w:color="000000"/>
              <w:right w:val="single" w:sz="4" w:space="0" w:color="000000"/>
            </w:tcBorders>
            <w:hideMark/>
          </w:tcPr>
          <w:p w14:paraId="673680B8" w14:textId="77777777" w:rsidR="009768B3" w:rsidRDefault="009768B3" w:rsidP="009768B3">
            <w:pPr>
              <w:keepLines/>
              <w:widowControl w:val="0"/>
              <w:spacing w:before="120" w:after="120" w:line="240" w:lineRule="auto"/>
              <w:rPr>
                <w:sz w:val="24"/>
                <w:szCs w:val="24"/>
              </w:rPr>
            </w:pPr>
            <w:r>
              <w:rPr>
                <w:rFonts w:eastAsia="Verdana" w:cs="Verdana"/>
                <w:sz w:val="24"/>
                <w:szCs w:val="24"/>
              </w:rPr>
              <w:t>1.1 company information (business experience)</w:t>
            </w:r>
          </w:p>
        </w:tc>
      </w:tr>
      <w:tr w:rsidR="009768B3" w14:paraId="5D9D1E83" w14:textId="77777777" w:rsidTr="009768B3">
        <w:trPr>
          <w:trHeight w:val="400"/>
        </w:trPr>
        <w:tc>
          <w:tcPr>
            <w:tcW w:w="1560" w:type="dxa"/>
            <w:tcBorders>
              <w:top w:val="single" w:sz="6" w:space="0" w:color="000000"/>
              <w:left w:val="single" w:sz="4" w:space="0" w:color="000000"/>
              <w:bottom w:val="single" w:sz="6" w:space="0" w:color="000000"/>
              <w:right w:val="single" w:sz="6" w:space="0" w:color="000000"/>
            </w:tcBorders>
          </w:tcPr>
          <w:p w14:paraId="44616B1C" w14:textId="77777777" w:rsidR="009768B3" w:rsidRDefault="009768B3" w:rsidP="009768B3">
            <w:pPr>
              <w:keepLines/>
              <w:widowControl w:val="0"/>
              <w:spacing w:before="120" w:after="120" w:line="240" w:lineRule="auto"/>
              <w:rPr>
                <w:sz w:val="24"/>
                <w:szCs w:val="24"/>
              </w:rPr>
            </w:pPr>
            <w:r>
              <w:rPr>
                <w:sz w:val="24"/>
                <w:szCs w:val="24"/>
              </w:rPr>
              <w:t>12/8/16</w:t>
            </w:r>
          </w:p>
        </w:tc>
        <w:tc>
          <w:tcPr>
            <w:tcW w:w="992" w:type="dxa"/>
            <w:tcBorders>
              <w:top w:val="single" w:sz="6" w:space="0" w:color="000000"/>
              <w:left w:val="single" w:sz="6" w:space="0" w:color="000000"/>
              <w:bottom w:val="single" w:sz="6" w:space="0" w:color="000000"/>
              <w:right w:val="single" w:sz="6" w:space="0" w:color="000000"/>
            </w:tcBorders>
            <w:hideMark/>
          </w:tcPr>
          <w:p w14:paraId="6856EC6F" w14:textId="77777777" w:rsidR="009768B3" w:rsidRDefault="009768B3" w:rsidP="009768B3">
            <w:pPr>
              <w:keepLines/>
              <w:widowControl w:val="0"/>
              <w:spacing w:before="120" w:after="120" w:line="240" w:lineRule="auto"/>
              <w:rPr>
                <w:sz w:val="24"/>
                <w:szCs w:val="24"/>
              </w:rPr>
            </w:pPr>
            <w:r>
              <w:rPr>
                <w:rFonts w:eastAsia="Verdana" w:cs="Verdana"/>
                <w:sz w:val="24"/>
                <w:szCs w:val="24"/>
              </w:rPr>
              <w:t>5</w:t>
            </w:r>
          </w:p>
        </w:tc>
        <w:tc>
          <w:tcPr>
            <w:tcW w:w="2612" w:type="dxa"/>
            <w:tcBorders>
              <w:top w:val="single" w:sz="6" w:space="0" w:color="000000"/>
              <w:left w:val="single" w:sz="6" w:space="0" w:color="000000"/>
              <w:bottom w:val="single" w:sz="6" w:space="0" w:color="000000"/>
              <w:right w:val="single" w:sz="6" w:space="0" w:color="000000"/>
            </w:tcBorders>
            <w:hideMark/>
          </w:tcPr>
          <w:p w14:paraId="69B9414D" w14:textId="77777777" w:rsidR="009768B3" w:rsidRDefault="009768B3" w:rsidP="009768B3">
            <w:pPr>
              <w:keepLines/>
              <w:widowControl w:val="0"/>
              <w:spacing w:before="120" w:after="120" w:line="240" w:lineRule="auto"/>
              <w:rPr>
                <w:sz w:val="24"/>
                <w:szCs w:val="24"/>
              </w:rPr>
            </w:pPr>
            <w:r>
              <w:rPr>
                <w:rFonts w:eastAsia="Verdana" w:cs="Verdana"/>
                <w:sz w:val="24"/>
                <w:szCs w:val="24"/>
              </w:rPr>
              <w:t>Annabelle Murrell, Lachlan Horsey</w:t>
            </w:r>
          </w:p>
        </w:tc>
        <w:tc>
          <w:tcPr>
            <w:tcW w:w="4050" w:type="dxa"/>
            <w:tcBorders>
              <w:top w:val="single" w:sz="6" w:space="0" w:color="000000"/>
              <w:left w:val="single" w:sz="6" w:space="0" w:color="000000"/>
              <w:bottom w:val="single" w:sz="6" w:space="0" w:color="000000"/>
              <w:right w:val="single" w:sz="4" w:space="0" w:color="000000"/>
            </w:tcBorders>
            <w:hideMark/>
          </w:tcPr>
          <w:p w14:paraId="030B2528" w14:textId="77777777" w:rsidR="009768B3" w:rsidRDefault="009768B3" w:rsidP="009768B3">
            <w:pPr>
              <w:keepLines/>
              <w:widowControl w:val="0"/>
              <w:spacing w:before="120" w:after="120" w:line="240" w:lineRule="auto"/>
              <w:rPr>
                <w:sz w:val="24"/>
                <w:szCs w:val="24"/>
              </w:rPr>
            </w:pPr>
            <w:r>
              <w:rPr>
                <w:rFonts w:eastAsia="Verdana" w:cs="Verdana"/>
                <w:sz w:val="24"/>
                <w:szCs w:val="24"/>
              </w:rPr>
              <w:t>1.1 company information (business description)</w:t>
            </w:r>
          </w:p>
        </w:tc>
      </w:tr>
      <w:tr w:rsidR="009768B3" w14:paraId="377355B8" w14:textId="77777777" w:rsidTr="009768B3">
        <w:trPr>
          <w:trHeight w:val="400"/>
        </w:trPr>
        <w:tc>
          <w:tcPr>
            <w:tcW w:w="1560" w:type="dxa"/>
            <w:tcBorders>
              <w:top w:val="single" w:sz="6" w:space="0" w:color="000000"/>
              <w:left w:val="single" w:sz="4" w:space="0" w:color="000000"/>
              <w:bottom w:val="single" w:sz="4" w:space="0" w:color="000000"/>
              <w:right w:val="single" w:sz="6" w:space="0" w:color="000000"/>
            </w:tcBorders>
            <w:hideMark/>
          </w:tcPr>
          <w:p w14:paraId="6FA85D28" w14:textId="77777777" w:rsidR="009768B3" w:rsidRDefault="009768B3" w:rsidP="009768B3">
            <w:pPr>
              <w:keepLines/>
              <w:widowControl w:val="0"/>
              <w:spacing w:before="120" w:after="120" w:line="240" w:lineRule="auto"/>
              <w:rPr>
                <w:sz w:val="24"/>
                <w:szCs w:val="24"/>
              </w:rPr>
            </w:pPr>
            <w:r>
              <w:rPr>
                <w:sz w:val="24"/>
                <w:szCs w:val="24"/>
              </w:rPr>
              <w:t>19/9/16</w:t>
            </w:r>
          </w:p>
        </w:tc>
        <w:tc>
          <w:tcPr>
            <w:tcW w:w="992" w:type="dxa"/>
            <w:tcBorders>
              <w:top w:val="single" w:sz="6" w:space="0" w:color="000000"/>
              <w:left w:val="single" w:sz="6" w:space="0" w:color="000000"/>
              <w:bottom w:val="single" w:sz="4" w:space="0" w:color="000000"/>
              <w:right w:val="single" w:sz="6" w:space="0" w:color="000000"/>
            </w:tcBorders>
            <w:hideMark/>
          </w:tcPr>
          <w:p w14:paraId="290AC902" w14:textId="77777777" w:rsidR="009768B3" w:rsidRDefault="009768B3" w:rsidP="009768B3">
            <w:pPr>
              <w:keepLines/>
              <w:widowControl w:val="0"/>
              <w:spacing w:before="120" w:after="120" w:line="240" w:lineRule="auto"/>
              <w:rPr>
                <w:rFonts w:eastAsia="Verdana" w:cs="Verdana"/>
                <w:sz w:val="24"/>
                <w:szCs w:val="24"/>
              </w:rPr>
            </w:pPr>
            <w:r>
              <w:rPr>
                <w:rFonts w:eastAsia="Verdana" w:cs="Verdana"/>
                <w:sz w:val="24"/>
                <w:szCs w:val="24"/>
              </w:rPr>
              <w:t>6</w:t>
            </w:r>
          </w:p>
        </w:tc>
        <w:tc>
          <w:tcPr>
            <w:tcW w:w="2612" w:type="dxa"/>
            <w:tcBorders>
              <w:top w:val="single" w:sz="6" w:space="0" w:color="000000"/>
              <w:left w:val="single" w:sz="6" w:space="0" w:color="000000"/>
              <w:bottom w:val="single" w:sz="4" w:space="0" w:color="000000"/>
              <w:right w:val="single" w:sz="6" w:space="0" w:color="000000"/>
            </w:tcBorders>
            <w:hideMark/>
          </w:tcPr>
          <w:p w14:paraId="1DCE26C6" w14:textId="77777777" w:rsidR="009768B3" w:rsidRDefault="009768B3" w:rsidP="009768B3">
            <w:pPr>
              <w:keepLines/>
              <w:widowControl w:val="0"/>
              <w:spacing w:before="120" w:after="120" w:line="240" w:lineRule="auto"/>
              <w:rPr>
                <w:rFonts w:eastAsia="Verdana" w:cs="Verdana"/>
                <w:sz w:val="24"/>
                <w:szCs w:val="24"/>
              </w:rPr>
            </w:pPr>
            <w:r>
              <w:rPr>
                <w:rFonts w:eastAsia="Verdana" w:cs="Verdana"/>
                <w:sz w:val="24"/>
                <w:szCs w:val="24"/>
              </w:rPr>
              <w:t>Annabelle Murrell</w:t>
            </w:r>
          </w:p>
        </w:tc>
        <w:tc>
          <w:tcPr>
            <w:tcW w:w="4050" w:type="dxa"/>
            <w:tcBorders>
              <w:top w:val="single" w:sz="6" w:space="0" w:color="000000"/>
              <w:left w:val="single" w:sz="6" w:space="0" w:color="000000"/>
              <w:bottom w:val="single" w:sz="4" w:space="0" w:color="000000"/>
              <w:right w:val="single" w:sz="4" w:space="0" w:color="000000"/>
            </w:tcBorders>
            <w:hideMark/>
          </w:tcPr>
          <w:p w14:paraId="08B233A1" w14:textId="77777777" w:rsidR="009768B3" w:rsidRDefault="009768B3" w:rsidP="009768B3">
            <w:pPr>
              <w:keepLines/>
              <w:widowControl w:val="0"/>
              <w:spacing w:before="120" w:after="120" w:line="240" w:lineRule="auto"/>
              <w:rPr>
                <w:rFonts w:eastAsia="Verdana" w:cs="Verdana"/>
                <w:sz w:val="24"/>
                <w:szCs w:val="24"/>
              </w:rPr>
            </w:pPr>
            <w:r>
              <w:rPr>
                <w:rFonts w:eastAsia="Verdana" w:cs="Verdana"/>
                <w:sz w:val="24"/>
                <w:szCs w:val="24"/>
              </w:rPr>
              <w:t xml:space="preserve">Fixed up and added to success criteria with suggestions from first submission </w:t>
            </w:r>
          </w:p>
        </w:tc>
      </w:tr>
    </w:tbl>
    <w:p w14:paraId="5EAC5074" w14:textId="77777777" w:rsidR="009768B3" w:rsidRDefault="009768B3" w:rsidP="009768B3">
      <w:pPr>
        <w:pStyle w:val="Heading2"/>
      </w:pPr>
      <w:bookmarkStart w:id="1" w:name="_Toc464491739"/>
      <w:r>
        <w:rPr>
          <w:rFonts w:ascii="Calibri" w:eastAsia="Calibri" w:hAnsi="Calibri" w:cs="Calibri"/>
        </w:rPr>
        <w:t>1.1 Company Information</w:t>
      </w:r>
      <w:bookmarkEnd w:id="1"/>
    </w:p>
    <w:p w14:paraId="13975F77" w14:textId="77777777" w:rsidR="009768B3" w:rsidRDefault="009768B3" w:rsidP="009768B3">
      <w:pPr>
        <w:pStyle w:val="ListParagraph"/>
        <w:spacing w:line="360" w:lineRule="auto"/>
        <w:ind w:left="0"/>
        <w:rPr>
          <w:sz w:val="24"/>
        </w:rPr>
      </w:pPr>
      <w:r>
        <w:rPr>
          <w:b/>
          <w:sz w:val="24"/>
        </w:rPr>
        <w:t>Project Title:</w:t>
      </w:r>
      <w:r>
        <w:rPr>
          <w:sz w:val="24"/>
        </w:rPr>
        <w:t> Automated Self-Service</w:t>
      </w:r>
      <w:r>
        <w:rPr>
          <w:i/>
          <w:sz w:val="24"/>
        </w:rPr>
        <w:t xml:space="preserve"> </w:t>
      </w:r>
      <w:r>
        <w:rPr>
          <w:sz w:val="24"/>
        </w:rPr>
        <w:t>Food Ordering System</w:t>
      </w:r>
    </w:p>
    <w:p w14:paraId="31360C3B" w14:textId="77777777" w:rsidR="009768B3" w:rsidRDefault="009768B3" w:rsidP="009768B3">
      <w:pPr>
        <w:pStyle w:val="ListParagraph"/>
        <w:spacing w:line="360" w:lineRule="auto"/>
        <w:ind w:left="0"/>
        <w:rPr>
          <w:sz w:val="24"/>
        </w:rPr>
      </w:pPr>
      <w:r>
        <w:rPr>
          <w:b/>
          <w:sz w:val="24"/>
        </w:rPr>
        <w:t>Project Manager:</w:t>
      </w:r>
      <w:r>
        <w:rPr>
          <w:sz w:val="24"/>
        </w:rPr>
        <w:t>  Lachlan Horsey</w:t>
      </w:r>
    </w:p>
    <w:p w14:paraId="01800F86" w14:textId="77777777" w:rsidR="009768B3" w:rsidRDefault="009768B3" w:rsidP="009768B3">
      <w:pPr>
        <w:pStyle w:val="ListParagraph"/>
        <w:spacing w:line="360" w:lineRule="auto"/>
        <w:ind w:left="0"/>
        <w:rPr>
          <w:sz w:val="24"/>
        </w:rPr>
      </w:pPr>
      <w:r>
        <w:rPr>
          <w:b/>
          <w:sz w:val="24"/>
        </w:rPr>
        <w:t xml:space="preserve">Company Name:  </w:t>
      </w:r>
      <w:r>
        <w:rPr>
          <w:sz w:val="24"/>
        </w:rPr>
        <w:t>Interactive Systems Development Solutions (ISDS)</w:t>
      </w:r>
    </w:p>
    <w:p w14:paraId="28E04439" w14:textId="77777777" w:rsidR="009768B3" w:rsidRDefault="009768B3" w:rsidP="009768B3">
      <w:pPr>
        <w:pStyle w:val="ListParagraph"/>
        <w:spacing w:line="360" w:lineRule="auto"/>
        <w:ind w:left="0"/>
        <w:rPr>
          <w:sz w:val="24"/>
        </w:rPr>
      </w:pPr>
      <w:r>
        <w:rPr>
          <w:b/>
          <w:sz w:val="24"/>
        </w:rPr>
        <w:t xml:space="preserve">Head Office: </w:t>
      </w:r>
      <w:r>
        <w:rPr>
          <w:sz w:val="24"/>
        </w:rPr>
        <w:t>68 Elizabeth St 7</w:t>
      </w:r>
      <w:r>
        <w:rPr>
          <w:sz w:val="24"/>
          <w:vertAlign w:val="superscript"/>
        </w:rPr>
        <w:t>th</w:t>
      </w:r>
      <w:r>
        <w:rPr>
          <w:sz w:val="24"/>
        </w:rPr>
        <w:t xml:space="preserve"> Floor</w:t>
      </w:r>
    </w:p>
    <w:p w14:paraId="3EA60F8E" w14:textId="77777777" w:rsidR="009768B3" w:rsidRDefault="009768B3" w:rsidP="009768B3">
      <w:pPr>
        <w:pStyle w:val="ListParagraph"/>
        <w:spacing w:line="360" w:lineRule="auto"/>
        <w:ind w:left="0"/>
        <w:rPr>
          <w:sz w:val="24"/>
        </w:rPr>
      </w:pPr>
      <w:r>
        <w:rPr>
          <w:b/>
          <w:sz w:val="24"/>
        </w:rPr>
        <w:t xml:space="preserve">Website: </w:t>
      </w:r>
      <w:hyperlink r:id="rId9" w:history="1">
        <w:r>
          <w:rPr>
            <w:rStyle w:val="Hyperlink"/>
            <w:sz w:val="24"/>
          </w:rPr>
          <w:t>http://www.isds.com.au</w:t>
        </w:r>
      </w:hyperlink>
    </w:p>
    <w:p w14:paraId="03AF9F8E" w14:textId="77777777" w:rsidR="009768B3" w:rsidRDefault="009768B3" w:rsidP="009768B3">
      <w:pPr>
        <w:pStyle w:val="ListParagraph"/>
        <w:spacing w:line="360" w:lineRule="auto"/>
        <w:ind w:left="0"/>
        <w:rPr>
          <w:sz w:val="24"/>
        </w:rPr>
      </w:pPr>
      <w:r>
        <w:rPr>
          <w:b/>
          <w:sz w:val="24"/>
        </w:rPr>
        <w:t xml:space="preserve">Team Members: </w:t>
      </w:r>
      <w:r>
        <w:rPr>
          <w:sz w:val="24"/>
        </w:rPr>
        <w:t xml:space="preserve">Yasin Cakar, Lachlan Horsey, Connor McIntyre, Annabelle Murrell &amp; Sam </w:t>
      </w:r>
      <w:r>
        <w:rPr>
          <w:sz w:val="24"/>
        </w:rPr>
        <w:tab/>
      </w:r>
      <w:r>
        <w:rPr>
          <w:sz w:val="24"/>
        </w:rPr>
        <w:tab/>
        <w:t xml:space="preserve">     Wren</w:t>
      </w:r>
    </w:p>
    <w:p w14:paraId="0388C808" w14:textId="77777777" w:rsidR="009768B3" w:rsidRDefault="009768B3" w:rsidP="009768B3">
      <w:pPr>
        <w:pStyle w:val="ListParagraph"/>
        <w:spacing w:line="360" w:lineRule="auto"/>
        <w:ind w:left="0"/>
        <w:rPr>
          <w:sz w:val="24"/>
          <w:u w:val="single"/>
        </w:rPr>
      </w:pPr>
      <w:r>
        <w:rPr>
          <w:b/>
          <w:sz w:val="24"/>
        </w:rPr>
        <w:t>Business Experience:</w:t>
      </w:r>
      <w:r>
        <w:rPr>
          <w:sz w:val="24"/>
        </w:rPr>
        <w:t xml:space="preserve">  ISDS is an IT firm comprised of undergraduate students. ISDS develops new and innovative ways to help improve customer-business relations. Our headquarters is currently situated in Brisbane’s CBD with the focus on creating a difference in our local areas while starting to branch out to international countries. </w:t>
      </w:r>
    </w:p>
    <w:p w14:paraId="316E8C49" w14:textId="77777777" w:rsidR="009768B3" w:rsidRDefault="009768B3" w:rsidP="009768B3">
      <w:pPr>
        <w:pStyle w:val="ListParagraph"/>
        <w:spacing w:line="360" w:lineRule="auto"/>
        <w:ind w:left="0"/>
        <w:rPr>
          <w:sz w:val="24"/>
        </w:rPr>
      </w:pPr>
      <w:r>
        <w:rPr>
          <w:sz w:val="24"/>
        </w:rPr>
        <w:t>Other services provided include: Information, Communication and Technology Evaluation of Systems, Unique Staff Training, Resources &amp; Risk Analysis Management and Maintenance of Information Systems.</w:t>
      </w:r>
    </w:p>
    <w:p w14:paraId="79089AE4" w14:textId="77777777" w:rsidR="009768B3" w:rsidRDefault="009768B3" w:rsidP="009768B3">
      <w:pPr>
        <w:pStyle w:val="ListParagraph"/>
        <w:spacing w:line="360" w:lineRule="auto"/>
        <w:rPr>
          <w:sz w:val="24"/>
        </w:rPr>
      </w:pPr>
    </w:p>
    <w:p w14:paraId="5A2B1CE1" w14:textId="58624462" w:rsidR="009768B3" w:rsidRDefault="009768B3" w:rsidP="009768B3">
      <w:pPr>
        <w:pStyle w:val="ListParagraph"/>
        <w:spacing w:line="360" w:lineRule="auto"/>
        <w:ind w:left="0"/>
        <w:rPr>
          <w:sz w:val="24"/>
        </w:rPr>
      </w:pPr>
      <w:r>
        <w:rPr>
          <w:b/>
          <w:sz w:val="24"/>
        </w:rPr>
        <w:lastRenderedPageBreak/>
        <w:t>Project Description:</w:t>
      </w:r>
      <w:r>
        <w:rPr>
          <w:sz w:val="24"/>
        </w:rPr>
        <w:t xml:space="preserve"> ISDS is developing an automated self-serving food system for Burger Me. Burger Me is one of the café restaurants at the Griffith University’s Nathan Campus. Doing so will create a better experience for customers and reduce staff workloads. The idea of this system is to develop a method, which will help make ordering food more time efficient and effective for both the customers and business. The system will allow customers to choose their desired dish by selecting from the wide variety of options such as QLD Barramundi with Chips or any range of burger. Utilizing a set of easy to use kiosks located at the front of the store. This system is designed to make the ordering and waiting time shorter. This will be achieved by a three-touch process </w:t>
      </w:r>
      <w:r>
        <w:rPr>
          <w:i/>
          <w:sz w:val="24"/>
        </w:rPr>
        <w:t>(see</w:t>
      </w:r>
      <w:r w:rsidR="00DB442F">
        <w:rPr>
          <w:i/>
          <w:sz w:val="24"/>
        </w:rPr>
        <w:t xml:space="preserve"> figure</w:t>
      </w:r>
      <w:r>
        <w:rPr>
          <w:i/>
          <w:sz w:val="24"/>
        </w:rPr>
        <w:t xml:space="preserve">  1)</w:t>
      </w:r>
      <w:r>
        <w:rPr>
          <w:sz w:val="24"/>
        </w:rPr>
        <w:t xml:space="preserve"> for the kiosk and by allowing the staff to prepare the meals rather than serving customers at the front desk.</w:t>
      </w:r>
    </w:p>
    <w:p w14:paraId="42FFCDE9" w14:textId="77777777" w:rsidR="009768B3" w:rsidRDefault="009768B3" w:rsidP="009768B3">
      <w:pPr>
        <w:pStyle w:val="ListParagraph"/>
        <w:spacing w:line="360" w:lineRule="auto"/>
        <w:ind w:left="0"/>
        <w:rPr>
          <w:sz w:val="24"/>
        </w:rPr>
      </w:pPr>
      <w:r>
        <w:rPr>
          <w:noProof/>
          <w:lang w:eastAsia="en-AU"/>
        </w:rPr>
        <w:drawing>
          <wp:anchor distT="0" distB="0" distL="114300" distR="114300" simplePos="0" relativeHeight="251648000" behindDoc="0" locked="0" layoutInCell="1" allowOverlap="1" wp14:anchorId="0C01982E" wp14:editId="3437E1B9">
            <wp:simplePos x="0" y="0"/>
            <wp:positionH relativeFrom="column">
              <wp:posOffset>-114300</wp:posOffset>
            </wp:positionH>
            <wp:positionV relativeFrom="paragraph">
              <wp:posOffset>1214120</wp:posOffset>
            </wp:positionV>
            <wp:extent cx="5734050" cy="4210050"/>
            <wp:effectExtent l="0" t="0" r="0" b="0"/>
            <wp:wrapTight wrapText="bothSides">
              <wp:wrapPolygon edited="0">
                <wp:start x="0" y="0"/>
                <wp:lineTo x="0" y="21502"/>
                <wp:lineTo x="21528" y="21502"/>
                <wp:lineTo x="21528"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210050"/>
                    </a:xfrm>
                    <a:prstGeom prst="rect">
                      <a:avLst/>
                    </a:prstGeom>
                    <a:noFill/>
                  </pic:spPr>
                </pic:pic>
              </a:graphicData>
            </a:graphic>
            <wp14:sizeRelH relativeFrom="page">
              <wp14:pctWidth>0</wp14:pctWidth>
            </wp14:sizeRelH>
            <wp14:sizeRelV relativeFrom="page">
              <wp14:pctHeight>0</wp14:pctHeight>
            </wp14:sizeRelV>
          </wp:anchor>
        </w:drawing>
      </w:r>
      <w:r>
        <w:rPr>
          <w:sz w:val="24"/>
        </w:rPr>
        <w:t>The project is to be completed over the course of half a year starting August 1</w:t>
      </w:r>
      <w:r>
        <w:rPr>
          <w:sz w:val="24"/>
          <w:vertAlign w:val="superscript"/>
        </w:rPr>
        <w:t>st</w:t>
      </w:r>
      <w:r>
        <w:rPr>
          <w:sz w:val="24"/>
        </w:rPr>
        <w:t xml:space="preserve"> 2016 and ending February 13</w:t>
      </w:r>
      <w:r>
        <w:rPr>
          <w:sz w:val="24"/>
          <w:vertAlign w:val="superscript"/>
        </w:rPr>
        <w:t>th</w:t>
      </w:r>
      <w:r>
        <w:rPr>
          <w:sz w:val="24"/>
        </w:rPr>
        <w:t xml:space="preserve"> 2017. Construction work is due to be completed during university holidays starting November 2016 and ending February 2017. </w:t>
      </w:r>
    </w:p>
    <w:p w14:paraId="6A8B4C3E" w14:textId="77777777" w:rsidR="009768B3" w:rsidRDefault="009768B3" w:rsidP="009768B3">
      <w:pPr>
        <w:pStyle w:val="ListParagraph"/>
        <w:spacing w:line="360" w:lineRule="auto"/>
      </w:pPr>
    </w:p>
    <w:p w14:paraId="7CF8D63D" w14:textId="77777777" w:rsidR="009768B3" w:rsidRDefault="009768B3" w:rsidP="009768B3">
      <w:pPr>
        <w:pStyle w:val="ListParagraph"/>
        <w:spacing w:line="360" w:lineRule="auto"/>
        <w:rPr>
          <w:b/>
        </w:rPr>
      </w:pPr>
    </w:p>
    <w:p w14:paraId="713FDBB1" w14:textId="77777777" w:rsidR="009768B3" w:rsidRDefault="009768B3" w:rsidP="009768B3">
      <w:pPr>
        <w:pStyle w:val="ListParagraph"/>
        <w:spacing w:line="360" w:lineRule="auto"/>
        <w:ind w:left="0"/>
        <w:rPr>
          <w:b/>
        </w:rPr>
      </w:pPr>
    </w:p>
    <w:p w14:paraId="39DC071E" w14:textId="77777777" w:rsidR="009768B3" w:rsidRDefault="009768B3" w:rsidP="009768B3">
      <w:pPr>
        <w:pStyle w:val="ListParagraph"/>
        <w:spacing w:line="360" w:lineRule="auto"/>
        <w:ind w:left="0"/>
        <w:rPr>
          <w:sz w:val="24"/>
        </w:rPr>
      </w:pPr>
      <w:r>
        <w:rPr>
          <w:b/>
          <w:sz w:val="24"/>
        </w:rPr>
        <w:lastRenderedPageBreak/>
        <w:t>Project Objectives and Success Criteria:</w:t>
      </w:r>
      <w:r>
        <w:rPr>
          <w:sz w:val="24"/>
        </w:rPr>
        <w:t xml:space="preserve">  </w:t>
      </w:r>
    </w:p>
    <w:p w14:paraId="4909E071" w14:textId="77777777" w:rsidR="009768B3" w:rsidRDefault="009768B3" w:rsidP="009768B3">
      <w:pPr>
        <w:pStyle w:val="ListParagraph"/>
        <w:spacing w:line="360" w:lineRule="auto"/>
        <w:ind w:left="0"/>
        <w:rPr>
          <w:sz w:val="24"/>
        </w:rPr>
      </w:pPr>
      <w:r>
        <w:rPr>
          <w:sz w:val="24"/>
        </w:rPr>
        <w:t>For the success of this project, the profit of the business will increase and the waiting time will decrease. Fast company magazine have identified (2004) that fast food companies that adopted the use of the new system were experiencing, that customers were on average spending 30% more money, 20% more likely to upscale their meals when prompted by the kiosk with staff productivity rising by 9.5% on average when compared to the traditional face-to-face method of ordering.</w:t>
      </w:r>
    </w:p>
    <w:p w14:paraId="1AF42106" w14:textId="77777777" w:rsidR="009768B3" w:rsidRDefault="009768B3" w:rsidP="009768B3">
      <w:pPr>
        <w:pStyle w:val="ListParagraph"/>
        <w:spacing w:line="360" w:lineRule="auto"/>
        <w:ind w:left="0"/>
        <w:rPr>
          <w:sz w:val="24"/>
        </w:rPr>
      </w:pPr>
      <w:r>
        <w:rPr>
          <w:sz w:val="24"/>
        </w:rPr>
        <w:t xml:space="preserve"> </w:t>
      </w:r>
    </w:p>
    <w:p w14:paraId="22A3B215" w14:textId="77777777" w:rsidR="009768B3" w:rsidRDefault="009768B3" w:rsidP="009768B3">
      <w:pPr>
        <w:pStyle w:val="ListParagraph"/>
        <w:spacing w:line="360" w:lineRule="auto"/>
        <w:ind w:left="0"/>
      </w:pPr>
      <w:r>
        <w:rPr>
          <w:sz w:val="24"/>
        </w:rPr>
        <w:t>The broad objectives of the project include the following: profits increase and help students, staff and visitors with their schedule. There are two primary types of benefits to our proposed system, one to Burger Me and to the customers. The shop benefits follow as such; increased customer turnover, increased profits, minimise misunderstanding between staff and customers and less chance of mistakes made on orders. Customer benefits include; less wait time for meals, faster service and easier to create their dietary or favourite selects</w:t>
      </w:r>
      <w:r>
        <w:t>.</w:t>
      </w:r>
    </w:p>
    <w:p w14:paraId="7CF38D5E" w14:textId="77777777" w:rsidR="009768B3" w:rsidRDefault="009768B3" w:rsidP="009768B3">
      <w:pPr>
        <w:pStyle w:val="ListParagraph"/>
        <w:spacing w:line="360" w:lineRule="auto"/>
        <w:ind w:left="0"/>
      </w:pPr>
    </w:p>
    <w:p w14:paraId="268342C4" w14:textId="77777777" w:rsidR="009768B3" w:rsidRDefault="009768B3" w:rsidP="009768B3">
      <w:pPr>
        <w:pStyle w:val="ListParagraph"/>
        <w:spacing w:line="360" w:lineRule="auto"/>
        <w:ind w:left="0"/>
        <w:rPr>
          <w:b/>
          <w:sz w:val="24"/>
          <w:szCs w:val="24"/>
        </w:rPr>
      </w:pPr>
      <w:r>
        <w:rPr>
          <w:b/>
          <w:sz w:val="24"/>
          <w:szCs w:val="24"/>
        </w:rPr>
        <w:t xml:space="preserve">How do we </w:t>
      </w:r>
      <w:r>
        <w:rPr>
          <w:b/>
          <w:sz w:val="24"/>
        </w:rPr>
        <w:t>measure</w:t>
      </w:r>
      <w:r>
        <w:rPr>
          <w:b/>
          <w:sz w:val="24"/>
          <w:szCs w:val="24"/>
        </w:rPr>
        <w:t xml:space="preserve"> the success of this system? </w:t>
      </w:r>
    </w:p>
    <w:p w14:paraId="14A5172C" w14:textId="77777777" w:rsidR="009768B3" w:rsidRDefault="009768B3" w:rsidP="009768B3">
      <w:pPr>
        <w:pStyle w:val="ListParagraph"/>
        <w:spacing w:line="360" w:lineRule="auto"/>
        <w:ind w:left="0"/>
      </w:pPr>
      <w:r>
        <w:rPr>
          <w:sz w:val="24"/>
          <w:szCs w:val="24"/>
        </w:rPr>
        <w:t>The project success criteria are the principles the project must follow and complete for the project to be declared as successful or not. The successful completion of the project depends on multiple variables. Constraints such as the cost, time, resources, risks and scope are the main focus of the project's success. Other aspects required such as the effectiveness of the application and ease of use must also be met. The following must meet the requirements for the project to be completed and successful:</w:t>
      </w:r>
    </w:p>
    <w:tbl>
      <w:tblPr>
        <w:tblW w:w="9240"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
        <w:gridCol w:w="3008"/>
        <w:gridCol w:w="1499"/>
        <w:gridCol w:w="1497"/>
        <w:gridCol w:w="3011"/>
        <w:gridCol w:w="112"/>
      </w:tblGrid>
      <w:tr w:rsidR="009768B3" w14:paraId="18744763" w14:textId="77777777" w:rsidTr="009768B3">
        <w:tc>
          <w:tcPr>
            <w:tcW w:w="4620" w:type="dxa"/>
            <w:gridSpan w:val="3"/>
            <w:tcBorders>
              <w:top w:val="single" w:sz="4" w:space="0" w:color="000000"/>
              <w:left w:val="single" w:sz="4" w:space="0" w:color="000000"/>
              <w:bottom w:val="single" w:sz="4" w:space="0" w:color="000000"/>
              <w:right w:val="single" w:sz="4" w:space="0" w:color="000000"/>
            </w:tcBorders>
            <w:hideMark/>
          </w:tcPr>
          <w:p w14:paraId="1C76AEC8" w14:textId="77777777" w:rsidR="009768B3" w:rsidRDefault="009768B3" w:rsidP="009768B3">
            <w:pPr>
              <w:spacing w:before="100" w:after="100"/>
              <w:jc w:val="center"/>
            </w:pPr>
            <w:r>
              <w:rPr>
                <w:b/>
                <w:sz w:val="24"/>
                <w:szCs w:val="24"/>
              </w:rPr>
              <w:t>Measure</w:t>
            </w: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101BE030" w14:textId="77777777" w:rsidR="009768B3" w:rsidRDefault="009768B3" w:rsidP="009768B3">
            <w:pPr>
              <w:spacing w:before="100" w:after="100"/>
              <w:jc w:val="center"/>
            </w:pPr>
            <w:r>
              <w:rPr>
                <w:b/>
                <w:sz w:val="24"/>
                <w:szCs w:val="24"/>
              </w:rPr>
              <w:t>Success</w:t>
            </w:r>
          </w:p>
        </w:tc>
      </w:tr>
      <w:tr w:rsidR="009768B3" w14:paraId="57FDBADC" w14:textId="77777777" w:rsidTr="009768B3">
        <w:trPr>
          <w:trHeight w:val="620"/>
        </w:trPr>
        <w:tc>
          <w:tcPr>
            <w:tcW w:w="4620" w:type="dxa"/>
            <w:gridSpan w:val="3"/>
            <w:vMerge w:val="restart"/>
            <w:tcBorders>
              <w:top w:val="single" w:sz="4" w:space="0" w:color="000000"/>
              <w:left w:val="single" w:sz="4" w:space="0" w:color="000000"/>
              <w:bottom w:val="single" w:sz="4" w:space="0" w:color="000000"/>
              <w:right w:val="single" w:sz="4" w:space="0" w:color="000000"/>
            </w:tcBorders>
            <w:hideMark/>
          </w:tcPr>
          <w:p w14:paraId="3FE3726A" w14:textId="77777777" w:rsidR="009768B3" w:rsidRDefault="009768B3" w:rsidP="009768B3">
            <w:pPr>
              <w:spacing w:before="100" w:after="100" w:line="360" w:lineRule="auto"/>
              <w:rPr>
                <w:sz w:val="24"/>
              </w:rPr>
            </w:pPr>
            <w:r>
              <w:rPr>
                <w:sz w:val="24"/>
              </w:rPr>
              <w:t>Cost</w:t>
            </w: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13A910FF" w14:textId="77777777" w:rsidR="009768B3" w:rsidRDefault="009768B3" w:rsidP="009768B3">
            <w:pPr>
              <w:spacing w:before="100" w:after="100" w:line="360" w:lineRule="auto"/>
              <w:rPr>
                <w:sz w:val="24"/>
              </w:rPr>
            </w:pPr>
            <w:r>
              <w:rPr>
                <w:sz w:val="24"/>
              </w:rPr>
              <w:t>The project team has established the maximum budget the project can cost for it to be effective without impacting the project, its goals and maintaining quality standards</w:t>
            </w:r>
          </w:p>
        </w:tc>
      </w:tr>
      <w:tr w:rsidR="009768B3" w14:paraId="2A6AA832" w14:textId="77777777" w:rsidTr="009768B3">
        <w:trPr>
          <w:trHeight w:val="620"/>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3BF67AEA"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79D6398C" w14:textId="77777777" w:rsidR="009768B3" w:rsidRDefault="009768B3" w:rsidP="009768B3">
            <w:pPr>
              <w:spacing w:before="100" w:after="100" w:line="360" w:lineRule="auto"/>
              <w:rPr>
                <w:sz w:val="24"/>
              </w:rPr>
            </w:pPr>
            <w:r>
              <w:rPr>
                <w:sz w:val="24"/>
              </w:rPr>
              <w:t>The project follows and stays within or under the budget specified</w:t>
            </w:r>
          </w:p>
        </w:tc>
      </w:tr>
      <w:tr w:rsidR="009768B3" w14:paraId="633F1A67" w14:textId="77777777" w:rsidTr="009768B3">
        <w:trPr>
          <w:trHeight w:val="440"/>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58C35536"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58A8EAA8" w14:textId="77777777" w:rsidR="009768B3" w:rsidRDefault="009768B3" w:rsidP="009768B3">
            <w:pPr>
              <w:spacing w:before="100" w:after="100" w:line="360" w:lineRule="auto"/>
              <w:rPr>
                <w:sz w:val="24"/>
              </w:rPr>
            </w:pPr>
            <w:r>
              <w:rPr>
                <w:sz w:val="24"/>
              </w:rPr>
              <w:t>The project is cost effective</w:t>
            </w:r>
          </w:p>
        </w:tc>
      </w:tr>
      <w:tr w:rsidR="009768B3" w14:paraId="4CE4EF67" w14:textId="77777777" w:rsidTr="009768B3">
        <w:trPr>
          <w:trHeight w:val="440"/>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06E4C66D"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119CF162" w14:textId="77777777" w:rsidR="009768B3" w:rsidRDefault="009768B3" w:rsidP="009768B3">
            <w:pPr>
              <w:spacing w:before="100" w:after="100" w:line="360" w:lineRule="auto"/>
              <w:rPr>
                <w:sz w:val="24"/>
              </w:rPr>
            </w:pPr>
            <w:r>
              <w:rPr>
                <w:sz w:val="24"/>
              </w:rPr>
              <w:t>The project team are able to track and report on the progress of costs</w:t>
            </w:r>
          </w:p>
        </w:tc>
      </w:tr>
      <w:tr w:rsidR="009768B3" w14:paraId="6502BA2A" w14:textId="77777777" w:rsidTr="009768B3">
        <w:trPr>
          <w:trHeight w:val="720"/>
        </w:trPr>
        <w:tc>
          <w:tcPr>
            <w:tcW w:w="4620" w:type="dxa"/>
            <w:gridSpan w:val="3"/>
            <w:vMerge w:val="restart"/>
            <w:tcBorders>
              <w:top w:val="single" w:sz="4" w:space="0" w:color="000000"/>
              <w:left w:val="single" w:sz="4" w:space="0" w:color="000000"/>
              <w:bottom w:val="single" w:sz="4" w:space="0" w:color="000000"/>
              <w:right w:val="single" w:sz="4" w:space="0" w:color="000000"/>
            </w:tcBorders>
            <w:hideMark/>
          </w:tcPr>
          <w:p w14:paraId="05C1221B" w14:textId="77777777" w:rsidR="009768B3" w:rsidRDefault="009768B3" w:rsidP="009768B3">
            <w:pPr>
              <w:spacing w:before="100" w:after="100" w:line="360" w:lineRule="auto"/>
              <w:rPr>
                <w:sz w:val="24"/>
              </w:rPr>
            </w:pPr>
            <w:r>
              <w:rPr>
                <w:sz w:val="24"/>
              </w:rPr>
              <w:t>Time</w:t>
            </w: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5D46178F" w14:textId="77777777" w:rsidR="009768B3" w:rsidRDefault="009768B3" w:rsidP="009768B3">
            <w:pPr>
              <w:spacing w:before="100" w:after="100" w:line="360" w:lineRule="auto"/>
              <w:rPr>
                <w:sz w:val="24"/>
              </w:rPr>
            </w:pPr>
            <w:r>
              <w:rPr>
                <w:sz w:val="24"/>
              </w:rPr>
              <w:t xml:space="preserve">The project team manages deadlines successfully </w:t>
            </w:r>
          </w:p>
        </w:tc>
      </w:tr>
      <w:tr w:rsidR="009768B3" w14:paraId="07E7F8D0" w14:textId="77777777" w:rsidTr="009768B3">
        <w:trPr>
          <w:trHeight w:val="720"/>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34ACC8B5"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639C8D5C" w14:textId="77777777" w:rsidR="009768B3" w:rsidRDefault="009768B3" w:rsidP="009768B3">
            <w:pPr>
              <w:spacing w:before="100" w:after="100" w:line="360" w:lineRule="auto"/>
              <w:rPr>
                <w:sz w:val="24"/>
              </w:rPr>
            </w:pPr>
            <w:r>
              <w:rPr>
                <w:sz w:val="24"/>
              </w:rPr>
              <w:t>A schedule of all tasks and deadlines are kept on record so the project team can determine if the project is on track or in danger of not reaching its objectives</w:t>
            </w:r>
          </w:p>
        </w:tc>
      </w:tr>
      <w:tr w:rsidR="009768B3" w14:paraId="39953E2A" w14:textId="77777777" w:rsidTr="009768B3">
        <w:trPr>
          <w:trHeight w:val="720"/>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6940F6BD"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7C468CD2" w14:textId="77777777" w:rsidR="009768B3" w:rsidRDefault="009768B3" w:rsidP="009768B3">
            <w:pPr>
              <w:spacing w:before="100" w:after="100" w:line="360" w:lineRule="auto"/>
              <w:rPr>
                <w:sz w:val="24"/>
              </w:rPr>
            </w:pPr>
            <w:r>
              <w:rPr>
                <w:sz w:val="24"/>
              </w:rPr>
              <w:t>The project team is organised and has a layout of the project timeline</w:t>
            </w:r>
          </w:p>
        </w:tc>
      </w:tr>
      <w:tr w:rsidR="009768B3" w14:paraId="43655F87" w14:textId="77777777" w:rsidTr="009768B3">
        <w:tc>
          <w:tcPr>
            <w:tcW w:w="4620" w:type="dxa"/>
            <w:gridSpan w:val="3"/>
            <w:vMerge w:val="restart"/>
            <w:tcBorders>
              <w:top w:val="single" w:sz="4" w:space="0" w:color="000000"/>
              <w:left w:val="single" w:sz="4" w:space="0" w:color="000000"/>
              <w:bottom w:val="single" w:sz="4" w:space="0" w:color="000000"/>
              <w:right w:val="single" w:sz="4" w:space="0" w:color="000000"/>
            </w:tcBorders>
            <w:hideMark/>
          </w:tcPr>
          <w:p w14:paraId="2D7E9E10" w14:textId="77777777" w:rsidR="009768B3" w:rsidRDefault="009768B3" w:rsidP="009768B3">
            <w:pPr>
              <w:spacing w:before="100" w:after="100" w:line="360" w:lineRule="auto"/>
              <w:rPr>
                <w:sz w:val="24"/>
              </w:rPr>
            </w:pPr>
            <w:r>
              <w:rPr>
                <w:sz w:val="24"/>
              </w:rPr>
              <w:t>Resources</w:t>
            </w: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6D828641" w14:textId="77777777" w:rsidR="009768B3" w:rsidRDefault="009768B3" w:rsidP="009768B3">
            <w:pPr>
              <w:spacing w:before="100" w:after="100" w:line="360" w:lineRule="auto"/>
              <w:rPr>
                <w:sz w:val="24"/>
              </w:rPr>
            </w:pPr>
            <w:r>
              <w:rPr>
                <w:sz w:val="24"/>
              </w:rPr>
              <w:t>Adequate resources are allocated to tasks to allow successful completion</w:t>
            </w:r>
          </w:p>
        </w:tc>
      </w:tr>
      <w:tr w:rsidR="009768B3" w14:paraId="5E09A751" w14:textId="77777777" w:rsidTr="009768B3">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230E97E2"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01E58AC7" w14:textId="77777777" w:rsidR="009768B3" w:rsidRDefault="009768B3" w:rsidP="009768B3">
            <w:pPr>
              <w:spacing w:before="100" w:after="100" w:line="360" w:lineRule="auto"/>
              <w:rPr>
                <w:sz w:val="24"/>
              </w:rPr>
            </w:pPr>
            <w:r>
              <w:rPr>
                <w:sz w:val="24"/>
              </w:rPr>
              <w:t>Resources are used efficiently to stay on budget</w:t>
            </w:r>
          </w:p>
        </w:tc>
      </w:tr>
      <w:tr w:rsidR="009768B3" w14:paraId="2A770188" w14:textId="77777777" w:rsidTr="009768B3">
        <w:trPr>
          <w:trHeight w:val="593"/>
        </w:trPr>
        <w:tc>
          <w:tcPr>
            <w:tcW w:w="4620" w:type="dxa"/>
            <w:gridSpan w:val="3"/>
            <w:vMerge w:val="restart"/>
            <w:tcBorders>
              <w:top w:val="single" w:sz="4" w:space="0" w:color="000000"/>
              <w:left w:val="single" w:sz="4" w:space="0" w:color="000000"/>
              <w:bottom w:val="single" w:sz="4" w:space="0" w:color="000000"/>
              <w:right w:val="single" w:sz="4" w:space="0" w:color="000000"/>
            </w:tcBorders>
            <w:hideMark/>
          </w:tcPr>
          <w:p w14:paraId="3364C305" w14:textId="77777777" w:rsidR="009768B3" w:rsidRDefault="009768B3" w:rsidP="009768B3">
            <w:pPr>
              <w:spacing w:before="100" w:after="100" w:line="360" w:lineRule="auto"/>
              <w:rPr>
                <w:sz w:val="24"/>
              </w:rPr>
            </w:pPr>
            <w:r>
              <w:rPr>
                <w:sz w:val="24"/>
              </w:rPr>
              <w:t>Risks</w:t>
            </w: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3B9A5336" w14:textId="77777777" w:rsidR="009768B3" w:rsidRDefault="009768B3" w:rsidP="009768B3">
            <w:pPr>
              <w:spacing w:before="100" w:after="100" w:line="360" w:lineRule="auto"/>
              <w:rPr>
                <w:sz w:val="24"/>
              </w:rPr>
            </w:pPr>
            <w:r>
              <w:rPr>
                <w:sz w:val="24"/>
              </w:rPr>
              <w:t>Risks are effectively accounted for</w:t>
            </w:r>
          </w:p>
        </w:tc>
      </w:tr>
      <w:tr w:rsidR="009768B3" w14:paraId="68D33FD6" w14:textId="77777777" w:rsidTr="009768B3">
        <w:trPr>
          <w:trHeight w:val="592"/>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328279C0"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52858F32" w14:textId="77777777" w:rsidR="009768B3" w:rsidRDefault="009768B3" w:rsidP="009768B3">
            <w:pPr>
              <w:spacing w:before="100" w:after="100" w:line="360" w:lineRule="auto"/>
              <w:rPr>
                <w:sz w:val="24"/>
              </w:rPr>
            </w:pPr>
            <w:r>
              <w:rPr>
                <w:sz w:val="24"/>
              </w:rPr>
              <w:t>Appropriate risk management strategies have been implemented to handle these risks</w:t>
            </w:r>
          </w:p>
        </w:tc>
      </w:tr>
      <w:tr w:rsidR="009768B3" w14:paraId="674ECC68" w14:textId="77777777" w:rsidTr="009768B3">
        <w:trPr>
          <w:trHeight w:val="368"/>
        </w:trPr>
        <w:tc>
          <w:tcPr>
            <w:tcW w:w="4620" w:type="dxa"/>
            <w:gridSpan w:val="3"/>
            <w:vMerge w:val="restart"/>
            <w:tcBorders>
              <w:top w:val="single" w:sz="4" w:space="0" w:color="000000"/>
              <w:left w:val="single" w:sz="4" w:space="0" w:color="000000"/>
              <w:bottom w:val="single" w:sz="4" w:space="0" w:color="000000"/>
              <w:right w:val="single" w:sz="4" w:space="0" w:color="000000"/>
            </w:tcBorders>
            <w:hideMark/>
          </w:tcPr>
          <w:p w14:paraId="0B44EA4F" w14:textId="77777777" w:rsidR="009768B3" w:rsidRDefault="009768B3" w:rsidP="009768B3">
            <w:pPr>
              <w:spacing w:before="100" w:after="100" w:line="360" w:lineRule="auto"/>
              <w:rPr>
                <w:sz w:val="24"/>
              </w:rPr>
            </w:pPr>
            <w:r>
              <w:rPr>
                <w:sz w:val="24"/>
              </w:rPr>
              <w:t>Scope</w:t>
            </w: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6DDD8BF3" w14:textId="77777777" w:rsidR="009768B3" w:rsidRDefault="009768B3" w:rsidP="009768B3">
            <w:pPr>
              <w:spacing w:before="100" w:after="100" w:line="360" w:lineRule="auto"/>
              <w:rPr>
                <w:sz w:val="24"/>
              </w:rPr>
            </w:pPr>
            <w:r>
              <w:rPr>
                <w:sz w:val="24"/>
              </w:rPr>
              <w:t>Does not suffer from scope creep as the project progresses</w:t>
            </w:r>
          </w:p>
        </w:tc>
      </w:tr>
      <w:tr w:rsidR="009768B3" w14:paraId="241DBE39" w14:textId="77777777" w:rsidTr="009768B3">
        <w:trPr>
          <w:trHeight w:val="368"/>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5504979C"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2C390FBE" w14:textId="77777777" w:rsidR="009768B3" w:rsidRDefault="009768B3" w:rsidP="009768B3">
            <w:pPr>
              <w:spacing w:before="100" w:after="100" w:line="360" w:lineRule="auto"/>
              <w:rPr>
                <w:sz w:val="24"/>
              </w:rPr>
            </w:pPr>
            <w:r>
              <w:rPr>
                <w:sz w:val="24"/>
              </w:rPr>
              <w:t>When project tasks are completed, the correct results and deliverables are produced in a high quality manner</w:t>
            </w:r>
          </w:p>
        </w:tc>
      </w:tr>
      <w:tr w:rsidR="009768B3" w14:paraId="6E15CC3B" w14:textId="77777777" w:rsidTr="009768B3">
        <w:trPr>
          <w:trHeight w:val="367"/>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24174E26"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2D1DDF8C" w14:textId="77777777" w:rsidR="009768B3" w:rsidRDefault="009768B3" w:rsidP="009768B3">
            <w:pPr>
              <w:spacing w:before="100" w:after="100" w:line="360" w:lineRule="auto"/>
              <w:rPr>
                <w:sz w:val="24"/>
              </w:rPr>
            </w:pPr>
            <w:r>
              <w:rPr>
                <w:sz w:val="24"/>
              </w:rPr>
              <w:t>The project meets the requirements and objectives specified in the scope</w:t>
            </w:r>
          </w:p>
        </w:tc>
      </w:tr>
      <w:tr w:rsidR="009768B3" w14:paraId="410E3AF2" w14:textId="77777777" w:rsidTr="009768B3">
        <w:trPr>
          <w:trHeight w:val="554"/>
        </w:trPr>
        <w:tc>
          <w:tcPr>
            <w:tcW w:w="4620" w:type="dxa"/>
            <w:gridSpan w:val="3"/>
            <w:vMerge w:val="restart"/>
            <w:tcBorders>
              <w:top w:val="single" w:sz="4" w:space="0" w:color="000000"/>
              <w:left w:val="single" w:sz="4" w:space="0" w:color="000000"/>
              <w:bottom w:val="single" w:sz="4" w:space="0" w:color="000000"/>
              <w:right w:val="single" w:sz="4" w:space="0" w:color="000000"/>
            </w:tcBorders>
            <w:hideMark/>
          </w:tcPr>
          <w:p w14:paraId="5548F37C" w14:textId="77777777" w:rsidR="009768B3" w:rsidRDefault="009768B3" w:rsidP="009768B3">
            <w:pPr>
              <w:spacing w:before="100" w:after="100" w:line="360" w:lineRule="auto"/>
              <w:rPr>
                <w:sz w:val="24"/>
              </w:rPr>
            </w:pPr>
            <w:r>
              <w:rPr>
                <w:sz w:val="24"/>
              </w:rPr>
              <w:lastRenderedPageBreak/>
              <w:t>Effectiveness</w:t>
            </w: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6AB1C638" w14:textId="77777777" w:rsidR="009768B3" w:rsidRDefault="009768B3" w:rsidP="009768B3">
            <w:pPr>
              <w:spacing w:before="100" w:after="100" w:line="360" w:lineRule="auto"/>
              <w:rPr>
                <w:sz w:val="24"/>
              </w:rPr>
            </w:pPr>
            <w:r>
              <w:rPr>
                <w:sz w:val="24"/>
              </w:rPr>
              <w:t>Fulfils the project’s objectives and purpose</w:t>
            </w:r>
          </w:p>
        </w:tc>
      </w:tr>
      <w:tr w:rsidR="009768B3" w14:paraId="566F8876" w14:textId="77777777" w:rsidTr="009768B3">
        <w:trPr>
          <w:trHeight w:val="554"/>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59F81F45"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1ED46D3D" w14:textId="77777777" w:rsidR="009768B3" w:rsidRDefault="009768B3" w:rsidP="009768B3">
            <w:pPr>
              <w:spacing w:before="100" w:after="100" w:line="360" w:lineRule="auto"/>
              <w:rPr>
                <w:sz w:val="24"/>
              </w:rPr>
            </w:pPr>
            <w:r>
              <w:rPr>
                <w:sz w:val="24"/>
              </w:rPr>
              <w:t>The project was completed in a time efficient and cost effective manner</w:t>
            </w:r>
          </w:p>
        </w:tc>
      </w:tr>
      <w:tr w:rsidR="009768B3" w14:paraId="297E6744" w14:textId="77777777" w:rsidTr="009768B3">
        <w:trPr>
          <w:trHeight w:val="390"/>
        </w:trPr>
        <w:tc>
          <w:tcPr>
            <w:tcW w:w="4620" w:type="dxa"/>
            <w:gridSpan w:val="3"/>
            <w:vMerge w:val="restart"/>
            <w:tcBorders>
              <w:top w:val="single" w:sz="4" w:space="0" w:color="000000"/>
              <w:left w:val="single" w:sz="4" w:space="0" w:color="000000"/>
              <w:bottom w:val="single" w:sz="4" w:space="0" w:color="000000"/>
              <w:right w:val="single" w:sz="4" w:space="0" w:color="000000"/>
            </w:tcBorders>
            <w:hideMark/>
          </w:tcPr>
          <w:p w14:paraId="0FD305C4" w14:textId="77777777" w:rsidR="009768B3" w:rsidRDefault="009768B3" w:rsidP="009768B3">
            <w:pPr>
              <w:spacing w:before="100" w:after="100" w:line="360" w:lineRule="auto"/>
              <w:rPr>
                <w:sz w:val="24"/>
              </w:rPr>
            </w:pPr>
            <w:r>
              <w:rPr>
                <w:sz w:val="24"/>
              </w:rPr>
              <w:t>Ease of use</w:t>
            </w: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2D90DD16" w14:textId="77777777" w:rsidR="009768B3" w:rsidRDefault="009768B3" w:rsidP="009768B3">
            <w:pPr>
              <w:spacing w:before="100" w:after="100" w:line="360" w:lineRule="auto"/>
              <w:rPr>
                <w:sz w:val="24"/>
              </w:rPr>
            </w:pPr>
            <w:r>
              <w:rPr>
                <w:sz w:val="24"/>
              </w:rPr>
              <w:t>The interface created is easy to understand and navigate</w:t>
            </w:r>
          </w:p>
        </w:tc>
      </w:tr>
      <w:tr w:rsidR="009768B3" w14:paraId="74AF2947" w14:textId="77777777" w:rsidTr="009768B3">
        <w:trPr>
          <w:trHeight w:val="390"/>
        </w:trPr>
        <w:tc>
          <w:tcPr>
            <w:tcW w:w="10624" w:type="dxa"/>
            <w:gridSpan w:val="3"/>
            <w:vMerge/>
            <w:tcBorders>
              <w:top w:val="single" w:sz="4" w:space="0" w:color="000000"/>
              <w:left w:val="single" w:sz="4" w:space="0" w:color="000000"/>
              <w:bottom w:val="single" w:sz="4" w:space="0" w:color="000000"/>
              <w:right w:val="single" w:sz="4" w:space="0" w:color="000000"/>
            </w:tcBorders>
            <w:vAlign w:val="center"/>
            <w:hideMark/>
          </w:tcPr>
          <w:p w14:paraId="714C601C" w14:textId="77777777" w:rsidR="009768B3" w:rsidRDefault="009768B3" w:rsidP="009768B3">
            <w:pPr>
              <w:spacing w:after="0"/>
              <w:rPr>
                <w:sz w:val="24"/>
              </w:rPr>
            </w:pPr>
          </w:p>
        </w:tc>
        <w:tc>
          <w:tcPr>
            <w:tcW w:w="4620" w:type="dxa"/>
            <w:gridSpan w:val="3"/>
            <w:tcBorders>
              <w:top w:val="single" w:sz="4" w:space="0" w:color="000000"/>
              <w:left w:val="single" w:sz="4" w:space="0" w:color="000000"/>
              <w:bottom w:val="single" w:sz="4" w:space="0" w:color="000000"/>
              <w:right w:val="single" w:sz="4" w:space="0" w:color="000000"/>
            </w:tcBorders>
            <w:hideMark/>
          </w:tcPr>
          <w:p w14:paraId="1A100C28" w14:textId="77777777" w:rsidR="009768B3" w:rsidRDefault="009768B3" w:rsidP="009768B3">
            <w:pPr>
              <w:spacing w:before="100" w:after="100" w:line="360" w:lineRule="auto"/>
            </w:pPr>
            <w:r>
              <w:rPr>
                <w:sz w:val="24"/>
              </w:rPr>
              <w:t>Instructions are clearly labelled</w:t>
            </w:r>
          </w:p>
        </w:tc>
      </w:tr>
      <w:tr w:rsidR="009768B3" w14:paraId="0C637A60" w14:textId="77777777" w:rsidTr="009768B3">
        <w:trPr>
          <w:gridBefore w:val="1"/>
          <w:gridAfter w:val="1"/>
          <w:wBefore w:w="113" w:type="dxa"/>
          <w:wAfter w:w="112" w:type="dxa"/>
          <w:trHeight w:val="420"/>
        </w:trPr>
        <w:tc>
          <w:tcPr>
            <w:tcW w:w="3008" w:type="dxa"/>
            <w:tcBorders>
              <w:top w:val="single" w:sz="4" w:space="0" w:color="000001"/>
              <w:left w:val="single" w:sz="4" w:space="0" w:color="000001"/>
              <w:bottom w:val="single" w:sz="4" w:space="0" w:color="000001"/>
              <w:right w:val="single" w:sz="4" w:space="0" w:color="000001"/>
            </w:tcBorders>
            <w:shd w:val="clear" w:color="auto" w:fill="C6D9F1"/>
            <w:tcMar>
              <w:top w:w="0" w:type="dxa"/>
              <w:left w:w="103" w:type="dxa"/>
              <w:bottom w:w="0" w:type="dxa"/>
              <w:right w:w="108" w:type="dxa"/>
            </w:tcMar>
            <w:hideMark/>
          </w:tcPr>
          <w:p w14:paraId="7ECF8552" w14:textId="77777777" w:rsidR="009768B3" w:rsidRDefault="009768B3" w:rsidP="009768B3">
            <w:pPr>
              <w:spacing w:before="100" w:after="100"/>
              <w:rPr>
                <w:b/>
              </w:rPr>
            </w:pPr>
            <w:r>
              <w:rPr>
                <w:b/>
                <w:sz w:val="24"/>
                <w:szCs w:val="24"/>
              </w:rPr>
              <w:t>Project Objectives</w:t>
            </w:r>
          </w:p>
        </w:tc>
        <w:tc>
          <w:tcPr>
            <w:tcW w:w="2996" w:type="dxa"/>
            <w:gridSpan w:val="2"/>
            <w:tcBorders>
              <w:top w:val="single" w:sz="4" w:space="0" w:color="000001"/>
              <w:left w:val="single" w:sz="4" w:space="0" w:color="000001"/>
              <w:bottom w:val="single" w:sz="4" w:space="0" w:color="000001"/>
              <w:right w:val="single" w:sz="4" w:space="0" w:color="000001"/>
            </w:tcBorders>
            <w:shd w:val="clear" w:color="auto" w:fill="C6D9F1"/>
            <w:tcMar>
              <w:top w:w="0" w:type="dxa"/>
              <w:left w:w="103" w:type="dxa"/>
              <w:bottom w:w="0" w:type="dxa"/>
              <w:right w:w="108" w:type="dxa"/>
            </w:tcMar>
            <w:hideMark/>
          </w:tcPr>
          <w:p w14:paraId="7A3A96CB" w14:textId="77777777" w:rsidR="009768B3" w:rsidRDefault="009768B3" w:rsidP="009768B3">
            <w:pPr>
              <w:spacing w:before="100" w:after="100"/>
              <w:rPr>
                <w:b/>
              </w:rPr>
            </w:pPr>
            <w:r>
              <w:rPr>
                <w:b/>
                <w:sz w:val="24"/>
                <w:szCs w:val="24"/>
              </w:rPr>
              <w:t>Success Criteria</w:t>
            </w:r>
          </w:p>
        </w:tc>
        <w:tc>
          <w:tcPr>
            <w:tcW w:w="3011" w:type="dxa"/>
            <w:tcBorders>
              <w:top w:val="single" w:sz="4" w:space="0" w:color="000001"/>
              <w:left w:val="single" w:sz="4" w:space="0" w:color="000001"/>
              <w:bottom w:val="single" w:sz="4" w:space="0" w:color="000001"/>
              <w:right w:val="single" w:sz="4" w:space="0" w:color="000001"/>
            </w:tcBorders>
            <w:shd w:val="clear" w:color="auto" w:fill="C6D9F1"/>
            <w:tcMar>
              <w:top w:w="0" w:type="dxa"/>
              <w:left w:w="103" w:type="dxa"/>
              <w:bottom w:w="0" w:type="dxa"/>
              <w:right w:w="108" w:type="dxa"/>
            </w:tcMar>
            <w:hideMark/>
          </w:tcPr>
          <w:p w14:paraId="34B7DB43" w14:textId="77777777" w:rsidR="009768B3" w:rsidRDefault="009768B3" w:rsidP="009768B3">
            <w:pPr>
              <w:spacing w:before="100" w:after="100"/>
              <w:rPr>
                <w:b/>
              </w:rPr>
            </w:pPr>
            <w:r>
              <w:rPr>
                <w:b/>
                <w:sz w:val="24"/>
                <w:szCs w:val="24"/>
              </w:rPr>
              <w:t>Person Approving</w:t>
            </w:r>
          </w:p>
        </w:tc>
      </w:tr>
    </w:tbl>
    <w:p w14:paraId="5F5A70F7" w14:textId="77777777" w:rsidR="009768B3" w:rsidRDefault="009768B3" w:rsidP="009768B3">
      <w:pPr>
        <w:spacing w:line="360" w:lineRule="auto"/>
        <w:rPr>
          <w:b/>
        </w:rPr>
      </w:pPr>
      <w:r>
        <w:rPr>
          <w:b/>
          <w:sz w:val="24"/>
          <w:szCs w:val="24"/>
        </w:rPr>
        <w:t>Scope:</w:t>
      </w:r>
    </w:p>
    <w:tbl>
      <w:tblPr>
        <w:tblW w:w="9015" w:type="dxa"/>
        <w:tblInd w:w="-1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3012"/>
        <w:gridCol w:w="3026"/>
        <w:gridCol w:w="2977"/>
      </w:tblGrid>
      <w:tr w:rsidR="009768B3" w14:paraId="2984AAE0" w14:textId="77777777" w:rsidTr="009768B3">
        <w:trPr>
          <w:trHeight w:val="1300"/>
        </w:trPr>
        <w:tc>
          <w:tcPr>
            <w:tcW w:w="3012" w:type="dxa"/>
            <w:vMerge w:val="restart"/>
            <w:tcBorders>
              <w:top w:val="single" w:sz="4" w:space="0" w:color="000001"/>
              <w:left w:val="single" w:sz="4" w:space="0" w:color="000001"/>
              <w:bottom w:val="single" w:sz="4" w:space="0" w:color="000001"/>
              <w:right w:val="single" w:sz="4" w:space="0" w:color="000001"/>
            </w:tcBorders>
            <w:shd w:val="clear" w:color="auto" w:fill="FFFFFF"/>
            <w:hideMark/>
          </w:tcPr>
          <w:p w14:paraId="2BACA77F" w14:textId="77777777" w:rsidR="009768B3" w:rsidRDefault="009768B3" w:rsidP="009768B3">
            <w:pPr>
              <w:spacing w:before="100" w:after="280"/>
              <w:rPr>
                <w:sz w:val="24"/>
              </w:rPr>
            </w:pPr>
            <w:r>
              <w:rPr>
                <w:sz w:val="24"/>
              </w:rPr>
              <w:t>Customer screen:</w:t>
            </w:r>
          </w:p>
          <w:p w14:paraId="19A27EF8" w14:textId="77777777" w:rsidR="009768B3" w:rsidRDefault="009768B3" w:rsidP="009768B3">
            <w:pPr>
              <w:spacing w:after="100"/>
              <w:rPr>
                <w:sz w:val="24"/>
              </w:rPr>
            </w:pPr>
            <w:r>
              <w:rPr>
                <w:sz w:val="24"/>
              </w:rPr>
              <w:t>Develop and implement a customer based interactive display that allows customers to view the current menu, pricing and deals, allow them to make orders and pay via EFTPOS.</w:t>
            </w:r>
          </w:p>
        </w:tc>
        <w:tc>
          <w:tcPr>
            <w:tcW w:w="3026" w:type="dxa"/>
            <w:tcBorders>
              <w:top w:val="single" w:sz="4" w:space="0" w:color="000001"/>
              <w:left w:val="single" w:sz="4" w:space="0" w:color="000001"/>
              <w:bottom w:val="single" w:sz="4" w:space="0" w:color="000001"/>
              <w:right w:val="single" w:sz="4" w:space="0" w:color="000001"/>
            </w:tcBorders>
            <w:shd w:val="clear" w:color="auto" w:fill="FFFFFF"/>
            <w:hideMark/>
          </w:tcPr>
          <w:p w14:paraId="09ED9CAE" w14:textId="77777777" w:rsidR="009768B3" w:rsidRDefault="009768B3" w:rsidP="009768B3">
            <w:pPr>
              <w:spacing w:before="100" w:after="100"/>
              <w:rPr>
                <w:sz w:val="24"/>
              </w:rPr>
            </w:pPr>
            <w:r>
              <w:rPr>
                <w:sz w:val="24"/>
              </w:rPr>
              <w:t>Upon completion of the implementation of the features, the graphical user interface (GUI) should be extremely user friendly due to the nature of the venue. Usually described as ‘so simple a child could do it’ in this case, the system should be that simple.</w:t>
            </w:r>
          </w:p>
        </w:tc>
        <w:tc>
          <w:tcPr>
            <w:tcW w:w="2977" w:type="dxa"/>
            <w:tcBorders>
              <w:top w:val="single" w:sz="4" w:space="0" w:color="000001"/>
              <w:left w:val="single" w:sz="4" w:space="0" w:color="000001"/>
              <w:bottom w:val="single" w:sz="4" w:space="0" w:color="000001"/>
              <w:right w:val="single" w:sz="4" w:space="0" w:color="000001"/>
            </w:tcBorders>
            <w:shd w:val="clear" w:color="auto" w:fill="FFFFFF"/>
            <w:hideMark/>
          </w:tcPr>
          <w:p w14:paraId="7BA0759B" w14:textId="77777777" w:rsidR="009768B3" w:rsidRDefault="009768B3" w:rsidP="009768B3">
            <w:pPr>
              <w:spacing w:before="100" w:after="100"/>
              <w:rPr>
                <w:sz w:val="24"/>
              </w:rPr>
            </w:pPr>
            <w:r>
              <w:rPr>
                <w:sz w:val="24"/>
              </w:rPr>
              <w:t>Sam Wren</w:t>
            </w:r>
          </w:p>
          <w:p w14:paraId="55CCB691" w14:textId="77777777" w:rsidR="009768B3" w:rsidRDefault="009768B3" w:rsidP="009768B3">
            <w:pPr>
              <w:spacing w:before="100" w:after="100"/>
              <w:rPr>
                <w:sz w:val="24"/>
              </w:rPr>
            </w:pPr>
            <w:r>
              <w:rPr>
                <w:sz w:val="24"/>
              </w:rPr>
              <w:t>Connor McIntyre</w:t>
            </w:r>
          </w:p>
        </w:tc>
      </w:tr>
      <w:tr w:rsidR="009768B3" w14:paraId="414780C0" w14:textId="77777777" w:rsidTr="009768B3">
        <w:trPr>
          <w:trHeight w:val="1300"/>
        </w:trPr>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619C10D1" w14:textId="77777777" w:rsidR="009768B3" w:rsidRDefault="009768B3" w:rsidP="009768B3">
            <w:pPr>
              <w:spacing w:after="0"/>
              <w:rPr>
                <w:sz w:val="24"/>
              </w:rPr>
            </w:pPr>
          </w:p>
        </w:tc>
        <w:tc>
          <w:tcPr>
            <w:tcW w:w="3026" w:type="dxa"/>
            <w:tcBorders>
              <w:top w:val="single" w:sz="4" w:space="0" w:color="000001"/>
              <w:left w:val="single" w:sz="4" w:space="0" w:color="000001"/>
              <w:bottom w:val="single" w:sz="4" w:space="0" w:color="000001"/>
              <w:right w:val="single" w:sz="4" w:space="0" w:color="000001"/>
            </w:tcBorders>
            <w:shd w:val="clear" w:color="auto" w:fill="FFFFFF"/>
            <w:hideMark/>
          </w:tcPr>
          <w:p w14:paraId="3B3DF9AB" w14:textId="77777777" w:rsidR="009768B3" w:rsidRDefault="009768B3" w:rsidP="009768B3">
            <w:pPr>
              <w:spacing w:before="240" w:after="100"/>
              <w:rPr>
                <w:sz w:val="24"/>
              </w:rPr>
            </w:pPr>
            <w:r>
              <w:rPr>
                <w:sz w:val="24"/>
              </w:rPr>
              <w:t>If the system is implemented correctly, customer wait times should be reduced heavily as staff are free to prepare more food and do not need to be serving customers at the registers. In addition customers should be happier with the efficiency and productivity of Burger Me due to the decreased wait times.</w:t>
            </w:r>
          </w:p>
        </w:tc>
        <w:tc>
          <w:tcPr>
            <w:tcW w:w="2977" w:type="dxa"/>
            <w:tcBorders>
              <w:top w:val="single" w:sz="4" w:space="0" w:color="000001"/>
              <w:left w:val="single" w:sz="4" w:space="0" w:color="000001"/>
              <w:bottom w:val="single" w:sz="4" w:space="0" w:color="000001"/>
              <w:right w:val="single" w:sz="4" w:space="0" w:color="000001"/>
            </w:tcBorders>
            <w:shd w:val="clear" w:color="auto" w:fill="FFFFFF"/>
            <w:hideMark/>
          </w:tcPr>
          <w:p w14:paraId="539FE37F" w14:textId="77777777" w:rsidR="009768B3" w:rsidRDefault="009768B3" w:rsidP="009768B3">
            <w:pPr>
              <w:spacing w:before="100" w:after="100"/>
              <w:rPr>
                <w:sz w:val="24"/>
              </w:rPr>
            </w:pPr>
            <w:r>
              <w:rPr>
                <w:sz w:val="24"/>
              </w:rPr>
              <w:t>Connor McIntyre</w:t>
            </w:r>
          </w:p>
          <w:p w14:paraId="37E758D4" w14:textId="77777777" w:rsidR="009768B3" w:rsidRDefault="009768B3" w:rsidP="009768B3">
            <w:pPr>
              <w:spacing w:before="100" w:after="100"/>
              <w:rPr>
                <w:sz w:val="24"/>
              </w:rPr>
            </w:pPr>
            <w:r>
              <w:rPr>
                <w:sz w:val="24"/>
              </w:rPr>
              <w:t>Sam Wren</w:t>
            </w:r>
          </w:p>
        </w:tc>
      </w:tr>
      <w:tr w:rsidR="009768B3" w14:paraId="5B0E8CCB" w14:textId="77777777" w:rsidTr="009768B3">
        <w:trPr>
          <w:trHeight w:val="960"/>
        </w:trPr>
        <w:tc>
          <w:tcPr>
            <w:tcW w:w="3012" w:type="dxa"/>
            <w:vMerge w:val="restart"/>
            <w:tcBorders>
              <w:top w:val="single" w:sz="4" w:space="0" w:color="000001"/>
              <w:left w:val="single" w:sz="4" w:space="0" w:color="000001"/>
              <w:bottom w:val="single" w:sz="4" w:space="0" w:color="000001"/>
              <w:right w:val="single" w:sz="4" w:space="0" w:color="000001"/>
            </w:tcBorders>
            <w:shd w:val="clear" w:color="auto" w:fill="FFFFFF"/>
            <w:hideMark/>
          </w:tcPr>
          <w:p w14:paraId="6F232761" w14:textId="77777777" w:rsidR="009768B3" w:rsidRDefault="009768B3" w:rsidP="009768B3">
            <w:pPr>
              <w:spacing w:before="100" w:after="280"/>
              <w:rPr>
                <w:sz w:val="24"/>
              </w:rPr>
            </w:pPr>
            <w:r>
              <w:rPr>
                <w:sz w:val="24"/>
              </w:rPr>
              <w:lastRenderedPageBreak/>
              <w:t xml:space="preserve"> Staff screen:</w:t>
            </w:r>
          </w:p>
          <w:p w14:paraId="32AAA814" w14:textId="77777777" w:rsidR="009768B3" w:rsidRDefault="009768B3" w:rsidP="009768B3">
            <w:pPr>
              <w:spacing w:after="280"/>
              <w:rPr>
                <w:sz w:val="24"/>
              </w:rPr>
            </w:pPr>
            <w:r>
              <w:rPr>
                <w:sz w:val="24"/>
              </w:rPr>
              <w:t>Implementation of a staff terminal, which allows staff to view current orders and update current order statuses.</w:t>
            </w:r>
          </w:p>
          <w:p w14:paraId="57FEDA36" w14:textId="77777777" w:rsidR="009768B3" w:rsidRDefault="009768B3" w:rsidP="009768B3">
            <w:pPr>
              <w:spacing w:after="100"/>
              <w:rPr>
                <w:sz w:val="24"/>
              </w:rPr>
            </w:pPr>
            <w:r>
              <w:rPr>
                <w:sz w:val="24"/>
              </w:rPr>
              <w:t>Another screen to give staff the ability to update menu and pricing of products.</w:t>
            </w:r>
          </w:p>
        </w:tc>
        <w:tc>
          <w:tcPr>
            <w:tcW w:w="3026" w:type="dxa"/>
            <w:tcBorders>
              <w:top w:val="single" w:sz="4" w:space="0" w:color="000001"/>
              <w:left w:val="single" w:sz="4" w:space="0" w:color="000001"/>
              <w:bottom w:val="single" w:sz="4" w:space="0" w:color="000001"/>
              <w:right w:val="single" w:sz="4" w:space="0" w:color="000001"/>
            </w:tcBorders>
            <w:shd w:val="clear" w:color="auto" w:fill="FFFFFF"/>
            <w:hideMark/>
          </w:tcPr>
          <w:p w14:paraId="67062660" w14:textId="77777777" w:rsidR="009768B3" w:rsidRDefault="009768B3" w:rsidP="009768B3">
            <w:pPr>
              <w:spacing w:before="100" w:after="100"/>
              <w:rPr>
                <w:sz w:val="24"/>
              </w:rPr>
            </w:pPr>
            <w:r>
              <w:rPr>
                <w:sz w:val="24"/>
              </w:rPr>
              <w:t>Once the system is implemented correctly, staff will have an easy to use administration screen allowing for problems to be solved quickly in the event that something goes wrong.</w:t>
            </w:r>
          </w:p>
        </w:tc>
        <w:tc>
          <w:tcPr>
            <w:tcW w:w="2977" w:type="dxa"/>
            <w:tcBorders>
              <w:top w:val="single" w:sz="4" w:space="0" w:color="000001"/>
              <w:left w:val="single" w:sz="4" w:space="0" w:color="000001"/>
              <w:bottom w:val="single" w:sz="4" w:space="0" w:color="000001"/>
              <w:right w:val="single" w:sz="4" w:space="0" w:color="000001"/>
            </w:tcBorders>
            <w:shd w:val="clear" w:color="auto" w:fill="FFFFFF"/>
            <w:hideMark/>
          </w:tcPr>
          <w:p w14:paraId="71FB2C21" w14:textId="77777777" w:rsidR="009768B3" w:rsidRDefault="009768B3" w:rsidP="009768B3">
            <w:pPr>
              <w:spacing w:before="100" w:after="100"/>
              <w:rPr>
                <w:sz w:val="24"/>
              </w:rPr>
            </w:pPr>
            <w:r>
              <w:rPr>
                <w:sz w:val="24"/>
              </w:rPr>
              <w:t>Annabelle Murrell</w:t>
            </w:r>
          </w:p>
          <w:p w14:paraId="4BD8E679" w14:textId="77777777" w:rsidR="009768B3" w:rsidRDefault="009768B3" w:rsidP="009768B3">
            <w:pPr>
              <w:spacing w:before="100" w:after="100"/>
              <w:rPr>
                <w:sz w:val="24"/>
              </w:rPr>
            </w:pPr>
            <w:r>
              <w:rPr>
                <w:sz w:val="24"/>
              </w:rPr>
              <w:t>Sam Wren</w:t>
            </w:r>
          </w:p>
        </w:tc>
      </w:tr>
      <w:tr w:rsidR="009768B3" w14:paraId="1BA5CB20" w14:textId="77777777" w:rsidTr="009768B3">
        <w:trPr>
          <w:trHeight w:val="960"/>
        </w:trPr>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83C239B" w14:textId="77777777" w:rsidR="009768B3" w:rsidRDefault="009768B3" w:rsidP="009768B3">
            <w:pPr>
              <w:spacing w:after="0"/>
              <w:rPr>
                <w:sz w:val="24"/>
              </w:rPr>
            </w:pPr>
          </w:p>
        </w:tc>
        <w:tc>
          <w:tcPr>
            <w:tcW w:w="3026" w:type="dxa"/>
            <w:tcBorders>
              <w:top w:val="single" w:sz="4" w:space="0" w:color="000001"/>
              <w:left w:val="single" w:sz="4" w:space="0" w:color="000001"/>
              <w:bottom w:val="single" w:sz="4" w:space="0" w:color="000001"/>
              <w:right w:val="single" w:sz="4" w:space="0" w:color="000001"/>
            </w:tcBorders>
            <w:shd w:val="clear" w:color="auto" w:fill="FFFFFF"/>
            <w:hideMark/>
          </w:tcPr>
          <w:p w14:paraId="162EE5AD" w14:textId="77777777" w:rsidR="009768B3" w:rsidRDefault="009768B3" w:rsidP="009768B3">
            <w:pPr>
              <w:spacing w:before="100" w:after="100"/>
              <w:rPr>
                <w:sz w:val="24"/>
              </w:rPr>
            </w:pPr>
            <w:r>
              <w:rPr>
                <w:sz w:val="24"/>
              </w:rPr>
              <w:t>Successful system implementation will further decrease the wait time between customers as in the event that a customer makes a mistake that requires staff to fix (looking at similar systems elsewhere, this happens frequently) staff are able to fix the issue quickly enough that the customers are not hindered.</w:t>
            </w:r>
          </w:p>
        </w:tc>
        <w:tc>
          <w:tcPr>
            <w:tcW w:w="2977" w:type="dxa"/>
            <w:tcBorders>
              <w:top w:val="single" w:sz="4" w:space="0" w:color="000001"/>
              <w:left w:val="single" w:sz="4" w:space="0" w:color="000001"/>
              <w:bottom w:val="single" w:sz="4" w:space="0" w:color="000001"/>
              <w:right w:val="single" w:sz="4" w:space="0" w:color="000001"/>
            </w:tcBorders>
            <w:shd w:val="clear" w:color="auto" w:fill="FFFFFF"/>
            <w:hideMark/>
          </w:tcPr>
          <w:p w14:paraId="202DD4B3" w14:textId="77777777" w:rsidR="009768B3" w:rsidRDefault="009768B3" w:rsidP="009768B3">
            <w:pPr>
              <w:spacing w:before="100" w:after="100"/>
              <w:rPr>
                <w:sz w:val="24"/>
              </w:rPr>
            </w:pPr>
            <w:r>
              <w:rPr>
                <w:sz w:val="24"/>
              </w:rPr>
              <w:t>Yasin Cakar</w:t>
            </w:r>
          </w:p>
          <w:p w14:paraId="19458902" w14:textId="77777777" w:rsidR="009768B3" w:rsidRDefault="009768B3" w:rsidP="009768B3">
            <w:pPr>
              <w:spacing w:before="100" w:after="100"/>
              <w:rPr>
                <w:sz w:val="24"/>
              </w:rPr>
            </w:pPr>
            <w:r>
              <w:rPr>
                <w:sz w:val="24"/>
              </w:rPr>
              <w:t>Connor McIntyre</w:t>
            </w:r>
          </w:p>
        </w:tc>
      </w:tr>
      <w:tr w:rsidR="009768B3" w14:paraId="478C5BC1" w14:textId="77777777" w:rsidTr="009768B3">
        <w:trPr>
          <w:trHeight w:val="960"/>
        </w:trPr>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426E4359" w14:textId="77777777" w:rsidR="009768B3" w:rsidRDefault="009768B3" w:rsidP="009768B3">
            <w:pPr>
              <w:spacing w:after="0"/>
              <w:rPr>
                <w:sz w:val="24"/>
              </w:rPr>
            </w:pPr>
          </w:p>
        </w:tc>
        <w:tc>
          <w:tcPr>
            <w:tcW w:w="3026" w:type="dxa"/>
            <w:tcBorders>
              <w:top w:val="single" w:sz="4" w:space="0" w:color="000001"/>
              <w:left w:val="single" w:sz="4" w:space="0" w:color="000001"/>
              <w:bottom w:val="single" w:sz="4" w:space="0" w:color="000001"/>
              <w:right w:val="single" w:sz="4" w:space="0" w:color="000001"/>
            </w:tcBorders>
            <w:shd w:val="clear" w:color="auto" w:fill="FFFFFF"/>
            <w:hideMark/>
          </w:tcPr>
          <w:p w14:paraId="1B1A7411" w14:textId="77777777" w:rsidR="009768B3" w:rsidRDefault="009768B3" w:rsidP="009768B3">
            <w:pPr>
              <w:spacing w:before="100" w:after="100"/>
              <w:rPr>
                <w:sz w:val="24"/>
              </w:rPr>
            </w:pPr>
            <w:r>
              <w:rPr>
                <w:sz w:val="24"/>
              </w:rPr>
              <w:t>Staff will be able to prepare more meals per hour due to not having to serve as many customers at the counter as a result of the system being implemented properly. Instead of having to manually create orders, customers do that part themselves and staff simply prepare the food and supply it to the customers.</w:t>
            </w:r>
          </w:p>
        </w:tc>
        <w:tc>
          <w:tcPr>
            <w:tcW w:w="2977" w:type="dxa"/>
            <w:tcBorders>
              <w:top w:val="single" w:sz="4" w:space="0" w:color="000001"/>
              <w:left w:val="single" w:sz="4" w:space="0" w:color="000001"/>
              <w:bottom w:val="single" w:sz="4" w:space="0" w:color="000001"/>
              <w:right w:val="single" w:sz="4" w:space="0" w:color="000001"/>
            </w:tcBorders>
            <w:shd w:val="clear" w:color="auto" w:fill="FFFFFF"/>
            <w:hideMark/>
          </w:tcPr>
          <w:p w14:paraId="60E375A2" w14:textId="77777777" w:rsidR="009768B3" w:rsidRDefault="009768B3" w:rsidP="009768B3">
            <w:pPr>
              <w:spacing w:before="100" w:after="100"/>
              <w:rPr>
                <w:sz w:val="24"/>
              </w:rPr>
            </w:pPr>
            <w:r>
              <w:rPr>
                <w:sz w:val="24"/>
              </w:rPr>
              <w:t>Lachlan Horsey</w:t>
            </w:r>
          </w:p>
          <w:p w14:paraId="1124B04E" w14:textId="77777777" w:rsidR="009768B3" w:rsidRDefault="009768B3" w:rsidP="009768B3">
            <w:pPr>
              <w:spacing w:before="100" w:after="100"/>
              <w:rPr>
                <w:sz w:val="24"/>
              </w:rPr>
            </w:pPr>
            <w:r>
              <w:rPr>
                <w:sz w:val="24"/>
              </w:rPr>
              <w:t>Yasin Cakar</w:t>
            </w:r>
          </w:p>
        </w:tc>
      </w:tr>
      <w:tr w:rsidR="009768B3" w14:paraId="57D06A8A" w14:textId="77777777" w:rsidTr="009768B3">
        <w:trPr>
          <w:trHeight w:val="960"/>
        </w:trPr>
        <w:tc>
          <w:tcPr>
            <w:tcW w:w="3012" w:type="dxa"/>
            <w:tcBorders>
              <w:top w:val="single" w:sz="4" w:space="0" w:color="000001"/>
              <w:left w:val="single" w:sz="4" w:space="0" w:color="000001"/>
              <w:bottom w:val="single" w:sz="4" w:space="0" w:color="000001"/>
              <w:right w:val="single" w:sz="4" w:space="0" w:color="000001"/>
            </w:tcBorders>
            <w:shd w:val="clear" w:color="auto" w:fill="FFFFFF"/>
            <w:hideMark/>
          </w:tcPr>
          <w:p w14:paraId="6EA8D686" w14:textId="77777777" w:rsidR="009768B3" w:rsidRDefault="009768B3" w:rsidP="009768B3">
            <w:pPr>
              <w:spacing w:before="100" w:after="100"/>
              <w:rPr>
                <w:sz w:val="24"/>
              </w:rPr>
            </w:pPr>
            <w:r>
              <w:rPr>
                <w:sz w:val="24"/>
              </w:rPr>
              <w:t>Documentation</w:t>
            </w:r>
          </w:p>
        </w:tc>
        <w:tc>
          <w:tcPr>
            <w:tcW w:w="3026" w:type="dxa"/>
            <w:tcBorders>
              <w:top w:val="single" w:sz="4" w:space="0" w:color="000001"/>
              <w:left w:val="single" w:sz="4" w:space="0" w:color="000001"/>
              <w:bottom w:val="single" w:sz="4" w:space="0" w:color="000001"/>
              <w:right w:val="single" w:sz="4" w:space="0" w:color="000001"/>
            </w:tcBorders>
            <w:shd w:val="clear" w:color="auto" w:fill="FFFFFF"/>
            <w:hideMark/>
          </w:tcPr>
          <w:p w14:paraId="5E3AC398" w14:textId="77777777" w:rsidR="009768B3" w:rsidRDefault="009768B3" w:rsidP="009768B3">
            <w:pPr>
              <w:spacing w:before="100" w:after="100"/>
              <w:rPr>
                <w:sz w:val="24"/>
              </w:rPr>
            </w:pPr>
            <w:r>
              <w:rPr>
                <w:sz w:val="24"/>
              </w:rPr>
              <w:t xml:space="preserve">In the unlikely event of customers not being able to understand how to use the system, staff will be able to use the thorough documentation to teach the </w:t>
            </w:r>
            <w:r>
              <w:rPr>
                <w:sz w:val="24"/>
              </w:rPr>
              <w:lastRenderedPageBreak/>
              <w:t>customers how the system works.</w:t>
            </w:r>
          </w:p>
        </w:tc>
        <w:tc>
          <w:tcPr>
            <w:tcW w:w="2977" w:type="dxa"/>
            <w:tcBorders>
              <w:top w:val="single" w:sz="4" w:space="0" w:color="000001"/>
              <w:left w:val="single" w:sz="4" w:space="0" w:color="000001"/>
              <w:bottom w:val="single" w:sz="4" w:space="0" w:color="000001"/>
              <w:right w:val="single" w:sz="4" w:space="0" w:color="000001"/>
            </w:tcBorders>
            <w:shd w:val="clear" w:color="auto" w:fill="FFFFFF"/>
            <w:hideMark/>
          </w:tcPr>
          <w:p w14:paraId="0F6E943C" w14:textId="77777777" w:rsidR="009768B3" w:rsidRDefault="009768B3" w:rsidP="009768B3">
            <w:pPr>
              <w:spacing w:before="100" w:after="100"/>
              <w:rPr>
                <w:sz w:val="24"/>
              </w:rPr>
            </w:pPr>
            <w:r>
              <w:rPr>
                <w:sz w:val="24"/>
              </w:rPr>
              <w:lastRenderedPageBreak/>
              <w:t>Lachlan Horsey</w:t>
            </w:r>
          </w:p>
          <w:p w14:paraId="2039787F" w14:textId="77777777" w:rsidR="009768B3" w:rsidRDefault="009768B3" w:rsidP="009768B3">
            <w:pPr>
              <w:spacing w:before="100" w:after="100"/>
              <w:rPr>
                <w:sz w:val="24"/>
              </w:rPr>
            </w:pPr>
            <w:r>
              <w:rPr>
                <w:sz w:val="24"/>
              </w:rPr>
              <w:t>Annabelle Murrell</w:t>
            </w:r>
          </w:p>
        </w:tc>
      </w:tr>
    </w:tbl>
    <w:p w14:paraId="71941821" w14:textId="77777777" w:rsidR="009768B3" w:rsidRDefault="009768B3" w:rsidP="009768B3">
      <w:pPr>
        <w:spacing w:line="360" w:lineRule="auto"/>
        <w:rPr>
          <w:b/>
        </w:rPr>
      </w:pPr>
      <w:r>
        <w:rPr>
          <w:b/>
          <w:sz w:val="24"/>
          <w:szCs w:val="24"/>
        </w:rPr>
        <w:t>Time:</w:t>
      </w:r>
    </w:p>
    <w:tbl>
      <w:tblPr>
        <w:tblW w:w="9015" w:type="dxa"/>
        <w:tblInd w:w="-1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3063"/>
        <w:gridCol w:w="2976"/>
        <w:gridCol w:w="2976"/>
      </w:tblGrid>
      <w:tr w:rsidR="009768B3" w14:paraId="50D90C9D" w14:textId="77777777" w:rsidTr="009768B3">
        <w:tc>
          <w:tcPr>
            <w:tcW w:w="3063" w:type="dxa"/>
            <w:tcBorders>
              <w:top w:val="single" w:sz="4" w:space="0" w:color="000001"/>
              <w:left w:val="single" w:sz="4" w:space="0" w:color="000001"/>
              <w:bottom w:val="single" w:sz="4" w:space="0" w:color="000001"/>
              <w:right w:val="single" w:sz="4" w:space="0" w:color="000001"/>
            </w:tcBorders>
            <w:shd w:val="clear" w:color="auto" w:fill="FFFFFF"/>
            <w:hideMark/>
          </w:tcPr>
          <w:p w14:paraId="596EAEAF" w14:textId="77777777" w:rsidR="009768B3" w:rsidRDefault="009768B3" w:rsidP="009768B3">
            <w:pPr>
              <w:spacing w:before="100" w:after="100"/>
              <w:rPr>
                <w:sz w:val="24"/>
              </w:rPr>
            </w:pPr>
            <w:r>
              <w:rPr>
                <w:sz w:val="24"/>
                <w:szCs w:val="24"/>
              </w:rPr>
              <w:t>A duration of a year’s time commencing from August 2016 and finishing by early February 2017.</w:t>
            </w:r>
          </w:p>
        </w:tc>
        <w:tc>
          <w:tcPr>
            <w:tcW w:w="2976" w:type="dxa"/>
            <w:tcBorders>
              <w:top w:val="single" w:sz="4" w:space="0" w:color="000001"/>
              <w:left w:val="single" w:sz="4" w:space="0" w:color="000001"/>
              <w:bottom w:val="single" w:sz="4" w:space="0" w:color="000001"/>
              <w:right w:val="single" w:sz="4" w:space="0" w:color="000001"/>
            </w:tcBorders>
            <w:shd w:val="clear" w:color="auto" w:fill="FFFFFF"/>
            <w:hideMark/>
          </w:tcPr>
          <w:p w14:paraId="063063CB" w14:textId="77777777" w:rsidR="009768B3" w:rsidRDefault="009768B3" w:rsidP="009768B3">
            <w:pPr>
              <w:spacing w:before="100" w:after="100"/>
              <w:rPr>
                <w:sz w:val="24"/>
              </w:rPr>
            </w:pPr>
            <w:r>
              <w:rPr>
                <w:sz w:val="24"/>
                <w:szCs w:val="24"/>
              </w:rPr>
              <w:t>The project will be completed at or before the due date, ensuring that construction doesn’t get in the way of students studying.</w:t>
            </w:r>
          </w:p>
        </w:tc>
        <w:tc>
          <w:tcPr>
            <w:tcW w:w="2976" w:type="dxa"/>
            <w:tcBorders>
              <w:top w:val="single" w:sz="4" w:space="0" w:color="000001"/>
              <w:left w:val="single" w:sz="4" w:space="0" w:color="000001"/>
              <w:bottom w:val="single" w:sz="4" w:space="0" w:color="000001"/>
              <w:right w:val="single" w:sz="4" w:space="0" w:color="000001"/>
            </w:tcBorders>
            <w:shd w:val="clear" w:color="auto" w:fill="FFFFFF"/>
            <w:hideMark/>
          </w:tcPr>
          <w:p w14:paraId="09710BA9" w14:textId="77777777" w:rsidR="009768B3" w:rsidRDefault="009768B3" w:rsidP="009768B3">
            <w:pPr>
              <w:spacing w:before="100" w:after="100"/>
              <w:rPr>
                <w:sz w:val="24"/>
              </w:rPr>
            </w:pPr>
            <w:r>
              <w:rPr>
                <w:sz w:val="24"/>
                <w:szCs w:val="24"/>
              </w:rPr>
              <w:t>Project Team</w:t>
            </w:r>
          </w:p>
        </w:tc>
      </w:tr>
    </w:tbl>
    <w:p w14:paraId="31C5C20C" w14:textId="77777777" w:rsidR="009768B3" w:rsidRDefault="009768B3" w:rsidP="009768B3">
      <w:pPr>
        <w:rPr>
          <w:b/>
        </w:rPr>
      </w:pPr>
      <w:r>
        <w:rPr>
          <w:b/>
          <w:sz w:val="24"/>
          <w:szCs w:val="24"/>
        </w:rPr>
        <w:t>Cost:</w:t>
      </w:r>
    </w:p>
    <w:tbl>
      <w:tblPr>
        <w:tblW w:w="9015" w:type="dxa"/>
        <w:tblInd w:w="-1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3063"/>
        <w:gridCol w:w="2976"/>
        <w:gridCol w:w="2976"/>
      </w:tblGrid>
      <w:tr w:rsidR="009768B3" w14:paraId="6BF058EC" w14:textId="77777777" w:rsidTr="009768B3">
        <w:tc>
          <w:tcPr>
            <w:tcW w:w="3063" w:type="dxa"/>
            <w:tcBorders>
              <w:top w:val="single" w:sz="4" w:space="0" w:color="000001"/>
              <w:left w:val="single" w:sz="4" w:space="0" w:color="000001"/>
              <w:bottom w:val="single" w:sz="4" w:space="0" w:color="000001"/>
              <w:right w:val="single" w:sz="4" w:space="0" w:color="000001"/>
            </w:tcBorders>
            <w:shd w:val="clear" w:color="auto" w:fill="FFFFFF"/>
            <w:hideMark/>
          </w:tcPr>
          <w:p w14:paraId="0AB20620" w14:textId="77777777" w:rsidR="009768B3" w:rsidRDefault="009768B3" w:rsidP="009768B3">
            <w:pPr>
              <w:spacing w:before="100" w:after="100"/>
              <w:rPr>
                <w:sz w:val="24"/>
              </w:rPr>
            </w:pPr>
            <w:r>
              <w:rPr>
                <w:sz w:val="24"/>
                <w:szCs w:val="24"/>
              </w:rPr>
              <w:t>Completion of the system falls within the specified budget goals</w:t>
            </w:r>
          </w:p>
        </w:tc>
        <w:tc>
          <w:tcPr>
            <w:tcW w:w="2976" w:type="dxa"/>
            <w:tcBorders>
              <w:top w:val="single" w:sz="4" w:space="0" w:color="000001"/>
              <w:left w:val="single" w:sz="4" w:space="0" w:color="000001"/>
              <w:bottom w:val="single" w:sz="4" w:space="0" w:color="000001"/>
              <w:right w:val="single" w:sz="4" w:space="0" w:color="000001"/>
            </w:tcBorders>
            <w:shd w:val="clear" w:color="auto" w:fill="FFFFFF"/>
            <w:hideMark/>
          </w:tcPr>
          <w:p w14:paraId="6AA1C334" w14:textId="77777777" w:rsidR="009768B3" w:rsidRDefault="009768B3" w:rsidP="009768B3">
            <w:pPr>
              <w:spacing w:before="100" w:after="100"/>
              <w:rPr>
                <w:sz w:val="24"/>
              </w:rPr>
            </w:pPr>
            <w:r>
              <w:rPr>
                <w:sz w:val="24"/>
                <w:szCs w:val="24"/>
              </w:rPr>
              <w:t>The resulting total project cost meets or falls within the estimated price set out by the budget.</w:t>
            </w:r>
          </w:p>
        </w:tc>
        <w:tc>
          <w:tcPr>
            <w:tcW w:w="2976" w:type="dxa"/>
            <w:tcBorders>
              <w:top w:val="single" w:sz="4" w:space="0" w:color="000001"/>
              <w:left w:val="single" w:sz="4" w:space="0" w:color="000001"/>
              <w:bottom w:val="single" w:sz="4" w:space="0" w:color="000001"/>
              <w:right w:val="single" w:sz="4" w:space="0" w:color="000001"/>
            </w:tcBorders>
            <w:shd w:val="clear" w:color="auto" w:fill="FFFFFF"/>
            <w:hideMark/>
          </w:tcPr>
          <w:p w14:paraId="5ACA89F7" w14:textId="77777777" w:rsidR="009768B3" w:rsidRDefault="009768B3" w:rsidP="009768B3">
            <w:pPr>
              <w:spacing w:before="100" w:after="100"/>
              <w:rPr>
                <w:sz w:val="24"/>
              </w:rPr>
            </w:pPr>
            <w:r>
              <w:rPr>
                <w:sz w:val="24"/>
                <w:szCs w:val="24"/>
              </w:rPr>
              <w:t>Griffith University</w:t>
            </w:r>
          </w:p>
          <w:p w14:paraId="271BAE09" w14:textId="77777777" w:rsidR="009768B3" w:rsidRDefault="009768B3" w:rsidP="009768B3">
            <w:pPr>
              <w:spacing w:before="100" w:after="100"/>
              <w:rPr>
                <w:sz w:val="24"/>
              </w:rPr>
            </w:pPr>
            <w:r>
              <w:rPr>
                <w:sz w:val="24"/>
                <w:szCs w:val="24"/>
              </w:rPr>
              <w:t>Lachlan Horsey</w:t>
            </w:r>
          </w:p>
        </w:tc>
      </w:tr>
    </w:tbl>
    <w:p w14:paraId="7E9044C6" w14:textId="77777777" w:rsidR="009768B3" w:rsidRDefault="009768B3" w:rsidP="009768B3"/>
    <w:p w14:paraId="7FAB679F" w14:textId="77777777" w:rsidR="009768B3" w:rsidRDefault="009768B3" w:rsidP="009768B3">
      <w:pPr>
        <w:spacing w:line="360" w:lineRule="auto"/>
        <w:rPr>
          <w:b/>
          <w:sz w:val="24"/>
          <w:szCs w:val="24"/>
        </w:rPr>
      </w:pPr>
    </w:p>
    <w:p w14:paraId="6DB33D2A" w14:textId="77777777" w:rsidR="009768B3" w:rsidRDefault="009768B3" w:rsidP="009768B3">
      <w:pPr>
        <w:spacing w:line="360" w:lineRule="auto"/>
        <w:rPr>
          <w:b/>
          <w:sz w:val="24"/>
          <w:szCs w:val="24"/>
        </w:rPr>
      </w:pPr>
    </w:p>
    <w:p w14:paraId="103E5E96" w14:textId="77777777" w:rsidR="009768B3" w:rsidRDefault="009768B3" w:rsidP="009768B3">
      <w:pPr>
        <w:spacing w:line="360" w:lineRule="auto"/>
        <w:rPr>
          <w:b/>
          <w:sz w:val="24"/>
          <w:szCs w:val="24"/>
        </w:rPr>
      </w:pPr>
    </w:p>
    <w:p w14:paraId="43BF4A61" w14:textId="77777777" w:rsidR="009768B3" w:rsidRDefault="009768B3" w:rsidP="009768B3">
      <w:pPr>
        <w:spacing w:line="360" w:lineRule="auto"/>
        <w:rPr>
          <w:b/>
          <w:sz w:val="24"/>
          <w:szCs w:val="24"/>
          <w:u w:val="single"/>
        </w:rPr>
      </w:pPr>
      <w:r>
        <w:rPr>
          <w:b/>
          <w:sz w:val="24"/>
          <w:szCs w:val="24"/>
        </w:rPr>
        <w:t>Approach:</w:t>
      </w:r>
      <w:r>
        <w:rPr>
          <w:sz w:val="24"/>
          <w:szCs w:val="24"/>
        </w:rPr>
        <w:t xml:space="preserve">  </w:t>
      </w:r>
      <w:r>
        <w:rPr>
          <w:sz w:val="24"/>
          <w:szCs w:val="24"/>
        </w:rPr>
        <w:br/>
        <w:t xml:space="preserve">The particular software development lifecycle or SDLC, chosen for this project is an Agile/Waterfall Hybrid. This model allows the project team and hardware team to use the waterfall approach to install the devices that are specified and grants the software team the ability to use agile development for faster product delivery. The hybrid SDLC involves constricted interaction between the software and hardware teams, as each part of the system relies upon each other concluding simultaneously. The Waterfall method gives the project team the ability to predict the budget, time and the requirements needed for the </w:t>
      </w:r>
      <w:r>
        <w:rPr>
          <w:noProof/>
          <w:lang w:eastAsia="en-AU"/>
        </w:rPr>
        <w:lastRenderedPageBreak/>
        <w:drawing>
          <wp:anchor distT="0" distB="0" distL="114300" distR="114300" simplePos="0" relativeHeight="251650048" behindDoc="0" locked="0" layoutInCell="0" allowOverlap="1" wp14:anchorId="5EDB34D8" wp14:editId="1A873CFB">
            <wp:simplePos x="0" y="0"/>
            <wp:positionH relativeFrom="margin">
              <wp:posOffset>2672715</wp:posOffset>
            </wp:positionH>
            <wp:positionV relativeFrom="paragraph">
              <wp:posOffset>95250</wp:posOffset>
            </wp:positionV>
            <wp:extent cx="3816985" cy="3400425"/>
            <wp:effectExtent l="0" t="0" r="0" b="952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985" cy="3400425"/>
                    </a:xfrm>
                    <a:prstGeom prst="rect">
                      <a:avLst/>
                    </a:prstGeom>
                    <a:noFill/>
                  </pic:spPr>
                </pic:pic>
              </a:graphicData>
            </a:graphic>
            <wp14:sizeRelH relativeFrom="margin">
              <wp14:pctWidth>0</wp14:pctWidth>
            </wp14:sizeRelH>
            <wp14:sizeRelV relativeFrom="page">
              <wp14:pctHeight>0</wp14:pctHeight>
            </wp14:sizeRelV>
          </wp:anchor>
        </w:drawing>
      </w:r>
      <w:r>
        <w:rPr>
          <w:sz w:val="24"/>
          <w:szCs w:val="24"/>
        </w:rPr>
        <w:t>completion of the project. In using the agile method, the software can be easily iterated upon without altering the scope of the project significantly.</w:t>
      </w:r>
      <w:r>
        <w:rPr>
          <w:noProof/>
          <w:sz w:val="24"/>
          <w:szCs w:val="24"/>
        </w:rPr>
        <w:t xml:space="preserve"> </w:t>
      </w:r>
    </w:p>
    <w:p w14:paraId="1C953352" w14:textId="77777777" w:rsidR="009768B3" w:rsidRDefault="009768B3" w:rsidP="009768B3">
      <w:pPr>
        <w:spacing w:line="360" w:lineRule="auto"/>
        <w:rPr>
          <w:b/>
          <w:sz w:val="24"/>
          <w:szCs w:val="24"/>
        </w:rPr>
      </w:pPr>
      <w:r>
        <w:rPr>
          <w:b/>
          <w:sz w:val="24"/>
          <w:szCs w:val="24"/>
          <w:u w:val="single"/>
        </w:rPr>
        <w:t>Advantages of the Agile/Waterfall Lifecycle</w:t>
      </w:r>
    </w:p>
    <w:p w14:paraId="22DEA097" w14:textId="77777777" w:rsidR="009768B3" w:rsidRDefault="009768B3" w:rsidP="009768B3">
      <w:pPr>
        <w:numPr>
          <w:ilvl w:val="0"/>
          <w:numId w:val="2"/>
        </w:numPr>
        <w:spacing w:after="0" w:line="360" w:lineRule="auto"/>
        <w:ind w:hanging="360"/>
        <w:contextualSpacing/>
        <w:rPr>
          <w:sz w:val="24"/>
          <w:szCs w:val="24"/>
        </w:rPr>
      </w:pPr>
      <w:r>
        <w:rPr>
          <w:sz w:val="24"/>
          <w:szCs w:val="24"/>
        </w:rPr>
        <w:t>The Client knows what to expect such as time &amp; cost.</w:t>
      </w:r>
    </w:p>
    <w:p w14:paraId="51C3857D" w14:textId="77777777" w:rsidR="009768B3" w:rsidRDefault="009768B3" w:rsidP="009768B3">
      <w:pPr>
        <w:numPr>
          <w:ilvl w:val="0"/>
          <w:numId w:val="2"/>
        </w:numPr>
        <w:spacing w:after="0" w:line="360" w:lineRule="auto"/>
        <w:ind w:hanging="360"/>
        <w:contextualSpacing/>
        <w:rPr>
          <w:sz w:val="24"/>
          <w:szCs w:val="24"/>
        </w:rPr>
      </w:pPr>
      <w:r>
        <w:rPr>
          <w:sz w:val="24"/>
          <w:szCs w:val="24"/>
        </w:rPr>
        <w:t>The Waterfall section provides documentation which allows for the system to be improved.</w:t>
      </w:r>
    </w:p>
    <w:p w14:paraId="54E4F4EF" w14:textId="77777777" w:rsidR="009768B3" w:rsidRDefault="009768B3" w:rsidP="009768B3">
      <w:pPr>
        <w:numPr>
          <w:ilvl w:val="0"/>
          <w:numId w:val="2"/>
        </w:numPr>
        <w:spacing w:after="0" w:line="360" w:lineRule="auto"/>
        <w:ind w:hanging="360"/>
        <w:contextualSpacing/>
        <w:rPr>
          <w:sz w:val="24"/>
          <w:szCs w:val="24"/>
        </w:rPr>
      </w:pPr>
      <w:r>
        <w:rPr>
          <w:sz w:val="24"/>
          <w:szCs w:val="24"/>
        </w:rPr>
        <w:t>Changes can be made after the plan is set in motion if the client wishes to make altercations.</w:t>
      </w:r>
    </w:p>
    <w:p w14:paraId="6E955D92" w14:textId="77777777" w:rsidR="009768B3" w:rsidRDefault="009768B3" w:rsidP="009768B3">
      <w:pPr>
        <w:numPr>
          <w:ilvl w:val="0"/>
          <w:numId w:val="2"/>
        </w:numPr>
        <w:spacing w:after="0" w:line="360" w:lineRule="auto"/>
        <w:ind w:hanging="360"/>
        <w:contextualSpacing/>
        <w:rPr>
          <w:sz w:val="24"/>
          <w:szCs w:val="24"/>
        </w:rPr>
      </w:pPr>
      <w:r>
        <w:rPr>
          <w:sz w:val="24"/>
          <w:szCs w:val="24"/>
        </w:rPr>
        <w:t>Improvements to the system can be added on due to the latest developments.</w:t>
      </w:r>
    </w:p>
    <w:p w14:paraId="7333A7B1" w14:textId="77777777" w:rsidR="009768B3" w:rsidRDefault="009768B3" w:rsidP="009768B3">
      <w:pPr>
        <w:numPr>
          <w:ilvl w:val="0"/>
          <w:numId w:val="2"/>
        </w:numPr>
        <w:spacing w:after="0" w:line="360" w:lineRule="auto"/>
        <w:ind w:hanging="360"/>
        <w:contextualSpacing/>
        <w:rPr>
          <w:sz w:val="24"/>
          <w:szCs w:val="24"/>
        </w:rPr>
      </w:pPr>
      <w:r>
        <w:rPr>
          <w:sz w:val="24"/>
          <w:szCs w:val="24"/>
        </w:rPr>
        <w:t>The cycle allows for user feedback for the desired goal to be achieved.</w:t>
      </w:r>
    </w:p>
    <w:p w14:paraId="1FB522AB" w14:textId="77777777" w:rsidR="009768B3" w:rsidRDefault="009768B3" w:rsidP="009768B3">
      <w:pPr>
        <w:numPr>
          <w:ilvl w:val="0"/>
          <w:numId w:val="2"/>
        </w:numPr>
        <w:spacing w:after="0" w:line="360" w:lineRule="auto"/>
        <w:ind w:hanging="360"/>
        <w:contextualSpacing/>
        <w:rPr>
          <w:sz w:val="24"/>
          <w:szCs w:val="24"/>
        </w:rPr>
      </w:pPr>
      <w:r>
        <w:rPr>
          <w:sz w:val="24"/>
          <w:szCs w:val="24"/>
        </w:rPr>
        <w:t>Testing warrants that any bugs in the program will be taken care of.</w:t>
      </w:r>
    </w:p>
    <w:p w14:paraId="02FFCD38" w14:textId="77777777" w:rsidR="009768B3" w:rsidRDefault="009768B3" w:rsidP="009768B3">
      <w:pPr>
        <w:numPr>
          <w:ilvl w:val="0"/>
          <w:numId w:val="2"/>
        </w:numPr>
        <w:spacing w:after="0" w:line="360" w:lineRule="auto"/>
        <w:ind w:hanging="360"/>
        <w:contextualSpacing/>
        <w:rPr>
          <w:sz w:val="24"/>
          <w:szCs w:val="24"/>
        </w:rPr>
      </w:pPr>
      <w:r>
        <w:rPr>
          <w:sz w:val="24"/>
          <w:szCs w:val="24"/>
        </w:rPr>
        <w:t xml:space="preserve">Due to the amount of testing and reprogramming, the software can be launched at any time. This can ensure that some form of system is in place close enough to the due date. </w:t>
      </w:r>
    </w:p>
    <w:p w14:paraId="2A70A1AE" w14:textId="77777777" w:rsidR="009768B3" w:rsidRDefault="009768B3" w:rsidP="009768B3">
      <w:pPr>
        <w:numPr>
          <w:ilvl w:val="0"/>
          <w:numId w:val="2"/>
        </w:numPr>
        <w:spacing w:after="120" w:line="360" w:lineRule="auto"/>
        <w:ind w:hanging="360"/>
        <w:contextualSpacing/>
        <w:rPr>
          <w:sz w:val="24"/>
          <w:szCs w:val="24"/>
        </w:rPr>
      </w:pPr>
      <w:r>
        <w:rPr>
          <w:sz w:val="24"/>
          <w:szCs w:val="24"/>
        </w:rPr>
        <w:t>When the project is turned over, the papers that were recorded will help prevent any back lashes.</w:t>
      </w:r>
    </w:p>
    <w:p w14:paraId="3DF75CDE" w14:textId="77777777" w:rsidR="009768B3" w:rsidRDefault="009768B3" w:rsidP="009768B3">
      <w:pPr>
        <w:spacing w:after="120" w:line="360" w:lineRule="auto"/>
        <w:contextualSpacing/>
        <w:rPr>
          <w:sz w:val="24"/>
          <w:szCs w:val="24"/>
        </w:rPr>
      </w:pPr>
      <w:r>
        <w:rPr>
          <w:b/>
          <w:sz w:val="24"/>
          <w:szCs w:val="24"/>
        </w:rPr>
        <w:t>Start and Finish:</w:t>
      </w:r>
      <w:r>
        <w:rPr>
          <w:sz w:val="24"/>
          <w:szCs w:val="24"/>
        </w:rPr>
        <w:t xml:space="preserve">  </w:t>
      </w:r>
      <w:r>
        <w:rPr>
          <w:sz w:val="24"/>
          <w:szCs w:val="24"/>
        </w:rPr>
        <w:tab/>
      </w:r>
    </w:p>
    <w:p w14:paraId="55B27428" w14:textId="77777777" w:rsidR="009768B3" w:rsidRDefault="009768B3" w:rsidP="009768B3">
      <w:pPr>
        <w:spacing w:before="120" w:after="280" w:line="360" w:lineRule="auto"/>
        <w:ind w:firstLine="720"/>
        <w:rPr>
          <w:sz w:val="24"/>
          <w:szCs w:val="24"/>
        </w:rPr>
      </w:pPr>
      <w:r>
        <w:rPr>
          <w:sz w:val="24"/>
          <w:szCs w:val="24"/>
        </w:rPr>
        <w:t xml:space="preserve">Start Date: </w:t>
      </w:r>
      <w:r>
        <w:rPr>
          <w:sz w:val="24"/>
          <w:szCs w:val="24"/>
        </w:rPr>
        <w:tab/>
      </w:r>
      <w:r>
        <w:rPr>
          <w:sz w:val="24"/>
          <w:szCs w:val="24"/>
        </w:rPr>
        <w:tab/>
        <w:t>03/10/2016</w:t>
      </w:r>
    </w:p>
    <w:p w14:paraId="3A1F159F" w14:textId="77777777" w:rsidR="009768B3" w:rsidRDefault="009768B3" w:rsidP="009768B3">
      <w:pPr>
        <w:spacing w:before="120" w:after="280" w:line="360" w:lineRule="auto"/>
        <w:ind w:firstLine="720"/>
        <w:rPr>
          <w:sz w:val="24"/>
          <w:szCs w:val="24"/>
        </w:rPr>
      </w:pPr>
      <w:r>
        <w:rPr>
          <w:sz w:val="24"/>
          <w:szCs w:val="24"/>
        </w:rPr>
        <w:t xml:space="preserve">Finish Date: </w:t>
      </w:r>
      <w:r>
        <w:rPr>
          <w:sz w:val="24"/>
          <w:szCs w:val="24"/>
        </w:rPr>
        <w:tab/>
      </w:r>
      <w:r>
        <w:rPr>
          <w:sz w:val="24"/>
          <w:szCs w:val="24"/>
        </w:rPr>
        <w:tab/>
        <w:t>17/02/2017</w:t>
      </w:r>
    </w:p>
    <w:p w14:paraId="558D4E9A" w14:textId="77777777" w:rsidR="009768B3" w:rsidRDefault="009768B3" w:rsidP="009768B3">
      <w:pPr>
        <w:spacing w:after="280" w:line="360" w:lineRule="auto"/>
        <w:ind w:firstLine="720"/>
        <w:rPr>
          <w:sz w:val="24"/>
          <w:szCs w:val="24"/>
        </w:rPr>
      </w:pPr>
      <w:r>
        <w:rPr>
          <w:sz w:val="24"/>
          <w:szCs w:val="24"/>
        </w:rPr>
        <w:t>Latest Finish Date:</w:t>
      </w:r>
      <w:r>
        <w:rPr>
          <w:sz w:val="24"/>
          <w:szCs w:val="24"/>
        </w:rPr>
        <w:tab/>
        <w:t>25/02/2017</w:t>
      </w:r>
    </w:p>
    <w:p w14:paraId="290D3B9E" w14:textId="77777777" w:rsidR="009768B3" w:rsidRDefault="009768B3" w:rsidP="009768B3">
      <w:pPr>
        <w:spacing w:after="0" w:line="360" w:lineRule="auto"/>
        <w:rPr>
          <w:sz w:val="24"/>
          <w:szCs w:val="24"/>
        </w:rPr>
        <w:sectPr w:rsidR="009768B3">
          <w:pgSz w:w="11906" w:h="16838"/>
          <w:pgMar w:top="1440" w:right="1440" w:bottom="1440" w:left="1440" w:header="708" w:footer="708" w:gutter="0"/>
          <w:pgNumType w:start="0"/>
          <w:cols w:space="720"/>
        </w:sectPr>
      </w:pPr>
    </w:p>
    <w:p w14:paraId="7BB4F5C9" w14:textId="77777777" w:rsidR="009768B3" w:rsidRDefault="009768B3" w:rsidP="009768B3">
      <w:pPr>
        <w:spacing w:after="280" w:line="360" w:lineRule="auto"/>
        <w:rPr>
          <w:sz w:val="24"/>
          <w:szCs w:val="24"/>
        </w:rPr>
      </w:pPr>
      <w:r>
        <w:rPr>
          <w:sz w:val="24"/>
          <w:szCs w:val="24"/>
        </w:rPr>
        <w:t>Working Schedule:</w:t>
      </w:r>
    </w:p>
    <w:p w14:paraId="6846149B" w14:textId="77777777" w:rsidR="009768B3" w:rsidRDefault="009768B3" w:rsidP="009768B3">
      <w:pPr>
        <w:pStyle w:val="ListParagraph"/>
        <w:numPr>
          <w:ilvl w:val="0"/>
          <w:numId w:val="4"/>
        </w:numPr>
        <w:spacing w:after="280" w:line="360" w:lineRule="auto"/>
        <w:rPr>
          <w:sz w:val="24"/>
          <w:szCs w:val="24"/>
        </w:rPr>
      </w:pPr>
      <w:r>
        <w:rPr>
          <w:sz w:val="24"/>
          <w:szCs w:val="24"/>
        </w:rPr>
        <w:t>Monday to Friday</w:t>
      </w:r>
    </w:p>
    <w:p w14:paraId="6391706C" w14:textId="77777777" w:rsidR="009768B3" w:rsidRDefault="009768B3" w:rsidP="009768B3">
      <w:pPr>
        <w:pStyle w:val="ListParagraph"/>
        <w:numPr>
          <w:ilvl w:val="0"/>
          <w:numId w:val="4"/>
        </w:numPr>
        <w:spacing w:after="280" w:line="360" w:lineRule="auto"/>
        <w:rPr>
          <w:sz w:val="24"/>
          <w:szCs w:val="24"/>
        </w:rPr>
      </w:pPr>
      <w:r>
        <w:rPr>
          <w:sz w:val="24"/>
          <w:szCs w:val="24"/>
        </w:rPr>
        <w:t>7am to 5pm</w:t>
      </w:r>
    </w:p>
    <w:p w14:paraId="5D92D193" w14:textId="77777777" w:rsidR="009768B3" w:rsidRDefault="009768B3" w:rsidP="009768B3">
      <w:pPr>
        <w:spacing w:after="280" w:line="360" w:lineRule="auto"/>
        <w:rPr>
          <w:sz w:val="24"/>
          <w:szCs w:val="24"/>
        </w:rPr>
      </w:pPr>
    </w:p>
    <w:p w14:paraId="647ED548" w14:textId="77777777" w:rsidR="009768B3" w:rsidRDefault="009768B3" w:rsidP="009768B3">
      <w:pPr>
        <w:spacing w:after="280" w:line="360" w:lineRule="auto"/>
        <w:rPr>
          <w:sz w:val="24"/>
          <w:szCs w:val="24"/>
        </w:rPr>
      </w:pPr>
    </w:p>
    <w:p w14:paraId="70C92609" w14:textId="77777777" w:rsidR="009768B3" w:rsidRDefault="009768B3" w:rsidP="009768B3">
      <w:pPr>
        <w:spacing w:after="280" w:line="360" w:lineRule="auto"/>
        <w:rPr>
          <w:sz w:val="24"/>
          <w:szCs w:val="24"/>
        </w:rPr>
      </w:pPr>
      <w:r>
        <w:rPr>
          <w:sz w:val="24"/>
          <w:szCs w:val="24"/>
        </w:rPr>
        <w:lastRenderedPageBreak/>
        <w:t>Holiday Schedule:</w:t>
      </w:r>
    </w:p>
    <w:p w14:paraId="6FC52346" w14:textId="77777777" w:rsidR="009768B3" w:rsidRDefault="009768B3" w:rsidP="009768B3">
      <w:pPr>
        <w:pStyle w:val="ListParagraph"/>
        <w:numPr>
          <w:ilvl w:val="0"/>
          <w:numId w:val="4"/>
        </w:numPr>
        <w:spacing w:after="280" w:line="360" w:lineRule="auto"/>
        <w:rPr>
          <w:sz w:val="24"/>
          <w:szCs w:val="24"/>
        </w:rPr>
      </w:pPr>
      <w:r>
        <w:rPr>
          <w:sz w:val="24"/>
          <w:szCs w:val="24"/>
        </w:rPr>
        <w:t>23</w:t>
      </w:r>
      <w:r>
        <w:rPr>
          <w:sz w:val="24"/>
          <w:szCs w:val="24"/>
          <w:vertAlign w:val="superscript"/>
        </w:rPr>
        <w:t>rd</w:t>
      </w:r>
      <w:r>
        <w:rPr>
          <w:sz w:val="24"/>
          <w:szCs w:val="24"/>
        </w:rPr>
        <w:t xml:space="preserve"> of December to 2</w:t>
      </w:r>
      <w:r>
        <w:rPr>
          <w:sz w:val="24"/>
          <w:szCs w:val="24"/>
          <w:vertAlign w:val="superscript"/>
        </w:rPr>
        <w:t>nd</w:t>
      </w:r>
      <w:r>
        <w:rPr>
          <w:sz w:val="24"/>
          <w:szCs w:val="24"/>
        </w:rPr>
        <w:t xml:space="preserve"> of January for Christmas and New Year’s.</w:t>
      </w:r>
    </w:p>
    <w:p w14:paraId="78E725F1" w14:textId="77777777" w:rsidR="009768B3" w:rsidRDefault="009768B3" w:rsidP="009768B3">
      <w:pPr>
        <w:pStyle w:val="ListParagraph"/>
        <w:numPr>
          <w:ilvl w:val="0"/>
          <w:numId w:val="4"/>
        </w:numPr>
        <w:spacing w:after="280" w:line="360" w:lineRule="auto"/>
        <w:rPr>
          <w:sz w:val="24"/>
          <w:szCs w:val="24"/>
        </w:rPr>
      </w:pPr>
      <w:r>
        <w:rPr>
          <w:sz w:val="24"/>
          <w:szCs w:val="24"/>
        </w:rPr>
        <w:t>26</w:t>
      </w:r>
      <w:r>
        <w:rPr>
          <w:sz w:val="24"/>
          <w:szCs w:val="24"/>
          <w:vertAlign w:val="superscript"/>
        </w:rPr>
        <w:t>th</w:t>
      </w:r>
      <w:r>
        <w:rPr>
          <w:sz w:val="24"/>
          <w:szCs w:val="24"/>
        </w:rPr>
        <w:t xml:space="preserve"> of January for Australia Day.</w:t>
      </w:r>
    </w:p>
    <w:p w14:paraId="56A795F2" w14:textId="77777777" w:rsidR="009768B3" w:rsidRDefault="009768B3" w:rsidP="009768B3">
      <w:pPr>
        <w:spacing w:after="0" w:line="360" w:lineRule="auto"/>
        <w:rPr>
          <w:sz w:val="24"/>
          <w:szCs w:val="24"/>
        </w:rPr>
        <w:sectPr w:rsidR="009768B3">
          <w:type w:val="continuous"/>
          <w:pgSz w:w="11906" w:h="16838"/>
          <w:pgMar w:top="1440" w:right="1440" w:bottom="1440" w:left="1440" w:header="708" w:footer="708" w:gutter="0"/>
          <w:pgNumType w:start="0"/>
          <w:cols w:num="2" w:space="708"/>
        </w:sectPr>
      </w:pPr>
    </w:p>
    <w:p w14:paraId="76304771" w14:textId="77777777" w:rsidR="009768B3" w:rsidRDefault="009768B3" w:rsidP="009768B3">
      <w:pPr>
        <w:spacing w:after="120" w:line="360" w:lineRule="auto"/>
        <w:contextualSpacing/>
        <w:rPr>
          <w:sz w:val="24"/>
          <w:szCs w:val="24"/>
        </w:rPr>
      </w:pPr>
      <w:r>
        <w:rPr>
          <w:sz w:val="24"/>
          <w:szCs w:val="24"/>
        </w:rPr>
        <w:t xml:space="preserve">These dates are optimal due to the students and staff being vacated from the campus because of semester break (see 3 Work Breakdown Structure). </w:t>
      </w:r>
    </w:p>
    <w:p w14:paraId="3531B4C9" w14:textId="77777777" w:rsidR="009768B3" w:rsidRDefault="009768B3" w:rsidP="009768B3">
      <w:pPr>
        <w:spacing w:before="600" w:after="280" w:line="360" w:lineRule="auto"/>
        <w:rPr>
          <w:b/>
          <w:sz w:val="24"/>
          <w:szCs w:val="24"/>
        </w:rPr>
      </w:pPr>
    </w:p>
    <w:p w14:paraId="4EF14AE0" w14:textId="77777777" w:rsidR="009768B3" w:rsidRDefault="009768B3" w:rsidP="009768B3">
      <w:pPr>
        <w:spacing w:before="600" w:after="280" w:line="360" w:lineRule="auto"/>
        <w:rPr>
          <w:b/>
          <w:sz w:val="24"/>
          <w:szCs w:val="24"/>
        </w:rPr>
      </w:pPr>
    </w:p>
    <w:p w14:paraId="19D254A2" w14:textId="77777777" w:rsidR="009768B3" w:rsidRDefault="009768B3" w:rsidP="009768B3">
      <w:pPr>
        <w:spacing w:before="600" w:after="280" w:line="360" w:lineRule="auto"/>
        <w:rPr>
          <w:b/>
          <w:sz w:val="24"/>
          <w:szCs w:val="24"/>
        </w:rPr>
      </w:pPr>
    </w:p>
    <w:p w14:paraId="35059BDA" w14:textId="77777777" w:rsidR="009768B3" w:rsidRDefault="009768B3" w:rsidP="009768B3">
      <w:pPr>
        <w:rPr>
          <w:b/>
          <w:sz w:val="24"/>
          <w:szCs w:val="24"/>
        </w:rPr>
      </w:pPr>
      <w:r>
        <w:rPr>
          <w:b/>
          <w:sz w:val="24"/>
          <w:szCs w:val="24"/>
        </w:rPr>
        <w:br w:type="page"/>
      </w:r>
    </w:p>
    <w:p w14:paraId="3338BB3C" w14:textId="77777777" w:rsidR="009768B3" w:rsidRDefault="009768B3" w:rsidP="009768B3">
      <w:pPr>
        <w:spacing w:before="600" w:after="280" w:line="360" w:lineRule="auto"/>
      </w:pPr>
      <w:r>
        <w:rPr>
          <w:b/>
          <w:sz w:val="24"/>
          <w:szCs w:val="24"/>
        </w:rPr>
        <w:lastRenderedPageBreak/>
        <w:t>Budget:</w:t>
      </w:r>
      <w:r>
        <w:rPr>
          <w:sz w:val="24"/>
          <w:szCs w:val="24"/>
        </w:rPr>
        <w:t xml:space="preserve">  </w:t>
      </w:r>
    </w:p>
    <w:tbl>
      <w:tblPr>
        <w:tblW w:w="90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5"/>
      </w:tblGrid>
      <w:tr w:rsidR="009768B3" w14:paraId="6EEE646B" w14:textId="77777777" w:rsidTr="009768B3">
        <w:tc>
          <w:tcPr>
            <w:tcW w:w="9016" w:type="dxa"/>
            <w:tcBorders>
              <w:top w:val="single" w:sz="4" w:space="0" w:color="000000"/>
              <w:left w:val="single" w:sz="4" w:space="0" w:color="000000"/>
              <w:bottom w:val="single" w:sz="4" w:space="0" w:color="000000"/>
              <w:right w:val="single" w:sz="4" w:space="0" w:color="000000"/>
            </w:tcBorders>
            <w:hideMark/>
          </w:tcPr>
          <w:tbl>
            <w:tblPr>
              <w:tblW w:w="7965" w:type="dxa"/>
              <w:tblLayout w:type="fixed"/>
              <w:tblCellMar>
                <w:left w:w="0" w:type="dxa"/>
                <w:right w:w="0" w:type="dxa"/>
              </w:tblCellMar>
              <w:tblLook w:val="04A0" w:firstRow="1" w:lastRow="0" w:firstColumn="1" w:lastColumn="0" w:noHBand="0" w:noVBand="1"/>
            </w:tblPr>
            <w:tblGrid>
              <w:gridCol w:w="2741"/>
              <w:gridCol w:w="1121"/>
              <w:gridCol w:w="1321"/>
              <w:gridCol w:w="1361"/>
              <w:gridCol w:w="1421"/>
            </w:tblGrid>
            <w:tr w:rsidR="009768B3" w14:paraId="097F9A01" w14:textId="77777777" w:rsidTr="009768B3">
              <w:trPr>
                <w:trHeight w:val="270"/>
              </w:trPr>
              <w:tc>
                <w:tcPr>
                  <w:tcW w:w="2740" w:type="dxa"/>
                  <w:tcMar>
                    <w:top w:w="0" w:type="dxa"/>
                    <w:left w:w="15" w:type="dxa"/>
                    <w:bottom w:w="0" w:type="dxa"/>
                    <w:right w:w="15" w:type="dxa"/>
                  </w:tcMar>
                  <w:vAlign w:val="center"/>
                  <w:hideMark/>
                </w:tcPr>
                <w:p w14:paraId="2273B9C0" w14:textId="77777777" w:rsidR="009768B3" w:rsidRDefault="009768B3" w:rsidP="009768B3">
                  <w:pPr>
                    <w:spacing w:line="240" w:lineRule="auto"/>
                    <w:rPr>
                      <w:rFonts w:ascii="Calibri" w:hAnsi="Calibri"/>
                      <w:b/>
                      <w:bCs/>
                      <w:color w:val="000000"/>
                    </w:rPr>
                  </w:pPr>
                  <w:r>
                    <w:rPr>
                      <w:rFonts w:ascii="Calibri" w:hAnsi="Calibri"/>
                      <w:b/>
                      <w:bCs/>
                      <w:color w:val="000000"/>
                    </w:rPr>
                    <w:t>Self Service Kiosk</w:t>
                  </w:r>
                </w:p>
              </w:tc>
              <w:tc>
                <w:tcPr>
                  <w:tcW w:w="1120" w:type="dxa"/>
                  <w:tcMar>
                    <w:top w:w="0" w:type="dxa"/>
                    <w:left w:w="15" w:type="dxa"/>
                    <w:bottom w:w="0" w:type="dxa"/>
                    <w:right w:w="15" w:type="dxa"/>
                  </w:tcMar>
                  <w:vAlign w:val="center"/>
                  <w:hideMark/>
                </w:tcPr>
                <w:p w14:paraId="4CA9C321" w14:textId="77777777" w:rsidR="009768B3" w:rsidRDefault="009768B3" w:rsidP="009768B3">
                  <w:pPr>
                    <w:spacing w:line="240" w:lineRule="auto"/>
                    <w:jc w:val="center"/>
                    <w:rPr>
                      <w:rFonts w:ascii="Calibri" w:hAnsi="Calibri"/>
                      <w:b/>
                      <w:bCs/>
                      <w:color w:val="000000"/>
                    </w:rPr>
                  </w:pPr>
                  <w:r>
                    <w:rPr>
                      <w:rFonts w:ascii="Calibri" w:hAnsi="Calibri"/>
                      <w:b/>
                      <w:bCs/>
                      <w:color w:val="000000"/>
                    </w:rPr>
                    <w:t>Cost</w:t>
                  </w:r>
                </w:p>
              </w:tc>
              <w:tc>
                <w:tcPr>
                  <w:tcW w:w="1320" w:type="dxa"/>
                  <w:tcMar>
                    <w:top w:w="0" w:type="dxa"/>
                    <w:left w:w="15" w:type="dxa"/>
                    <w:bottom w:w="0" w:type="dxa"/>
                    <w:right w:w="15" w:type="dxa"/>
                  </w:tcMar>
                  <w:vAlign w:val="center"/>
                  <w:hideMark/>
                </w:tcPr>
                <w:p w14:paraId="27AFB4A9" w14:textId="77777777" w:rsidR="009768B3" w:rsidRDefault="009768B3" w:rsidP="009768B3">
                  <w:pPr>
                    <w:spacing w:line="240" w:lineRule="auto"/>
                    <w:jc w:val="center"/>
                    <w:rPr>
                      <w:rFonts w:ascii="Calibri" w:hAnsi="Calibri"/>
                      <w:b/>
                      <w:bCs/>
                      <w:color w:val="000000"/>
                    </w:rPr>
                  </w:pPr>
                  <w:r>
                    <w:rPr>
                      <w:rFonts w:ascii="Calibri" w:hAnsi="Calibri"/>
                      <w:b/>
                      <w:bCs/>
                      <w:color w:val="000000"/>
                    </w:rPr>
                    <w:t>Per</w:t>
                  </w:r>
                </w:p>
              </w:tc>
              <w:tc>
                <w:tcPr>
                  <w:tcW w:w="1360" w:type="dxa"/>
                  <w:tcMar>
                    <w:top w:w="0" w:type="dxa"/>
                    <w:left w:w="15" w:type="dxa"/>
                    <w:bottom w:w="0" w:type="dxa"/>
                    <w:right w:w="15" w:type="dxa"/>
                  </w:tcMar>
                  <w:vAlign w:val="center"/>
                  <w:hideMark/>
                </w:tcPr>
                <w:p w14:paraId="1AB291E9" w14:textId="77777777" w:rsidR="009768B3" w:rsidRDefault="009768B3" w:rsidP="009768B3">
                  <w:pPr>
                    <w:spacing w:line="240" w:lineRule="auto"/>
                    <w:jc w:val="center"/>
                    <w:rPr>
                      <w:rFonts w:ascii="Calibri" w:hAnsi="Calibri"/>
                      <w:b/>
                      <w:bCs/>
                      <w:color w:val="000000"/>
                    </w:rPr>
                  </w:pPr>
                  <w:r>
                    <w:rPr>
                      <w:rFonts w:ascii="Calibri" w:hAnsi="Calibri"/>
                      <w:b/>
                      <w:bCs/>
                      <w:color w:val="000000"/>
                    </w:rPr>
                    <w:t>Quantity</w:t>
                  </w:r>
                </w:p>
              </w:tc>
              <w:tc>
                <w:tcPr>
                  <w:tcW w:w="1420" w:type="dxa"/>
                  <w:tcMar>
                    <w:top w:w="0" w:type="dxa"/>
                    <w:left w:w="15" w:type="dxa"/>
                    <w:bottom w:w="0" w:type="dxa"/>
                    <w:right w:w="15" w:type="dxa"/>
                  </w:tcMar>
                  <w:vAlign w:val="bottom"/>
                  <w:hideMark/>
                </w:tcPr>
                <w:p w14:paraId="4F945B4E" w14:textId="77777777" w:rsidR="009768B3" w:rsidRDefault="009768B3" w:rsidP="009768B3">
                  <w:pPr>
                    <w:rPr>
                      <w:rFonts w:ascii="Calibri" w:hAnsi="Calibri"/>
                      <w:b/>
                      <w:bCs/>
                      <w:color w:val="000000"/>
                    </w:rPr>
                  </w:pPr>
                </w:p>
              </w:tc>
            </w:tr>
            <w:tr w:rsidR="009768B3" w14:paraId="0002CF6B" w14:textId="77777777" w:rsidTr="009768B3">
              <w:trPr>
                <w:trHeight w:val="300"/>
              </w:trPr>
              <w:tc>
                <w:tcPr>
                  <w:tcW w:w="2740" w:type="dxa"/>
                  <w:tcMar>
                    <w:top w:w="0" w:type="dxa"/>
                    <w:left w:w="15" w:type="dxa"/>
                    <w:bottom w:w="0" w:type="dxa"/>
                    <w:right w:w="15" w:type="dxa"/>
                  </w:tcMar>
                  <w:vAlign w:val="center"/>
                  <w:hideMark/>
                </w:tcPr>
                <w:p w14:paraId="7F43C398" w14:textId="77777777" w:rsidR="009768B3" w:rsidRDefault="009768B3" w:rsidP="009768B3">
                  <w:pPr>
                    <w:spacing w:line="240" w:lineRule="auto"/>
                    <w:rPr>
                      <w:rFonts w:ascii="Calibri" w:hAnsi="Calibri"/>
                      <w:color w:val="000000"/>
                    </w:rPr>
                  </w:pPr>
                  <w:r>
                    <w:rPr>
                      <w:rFonts w:ascii="Calibri" w:hAnsi="Calibri"/>
                      <w:color w:val="000000"/>
                    </w:rPr>
                    <w:t>42" touch screen display</w:t>
                  </w:r>
                </w:p>
              </w:tc>
              <w:tc>
                <w:tcPr>
                  <w:tcW w:w="1120" w:type="dxa"/>
                  <w:tcMar>
                    <w:top w:w="0" w:type="dxa"/>
                    <w:left w:w="15" w:type="dxa"/>
                    <w:bottom w:w="0" w:type="dxa"/>
                    <w:right w:w="15" w:type="dxa"/>
                  </w:tcMar>
                  <w:vAlign w:val="center"/>
                  <w:hideMark/>
                </w:tcPr>
                <w:p w14:paraId="65B39700" w14:textId="77777777" w:rsidR="009768B3" w:rsidRDefault="009768B3" w:rsidP="009768B3">
                  <w:pPr>
                    <w:spacing w:line="240" w:lineRule="auto"/>
                    <w:jc w:val="center"/>
                    <w:rPr>
                      <w:rFonts w:ascii="Calibri" w:hAnsi="Calibri"/>
                      <w:color w:val="000000"/>
                    </w:rPr>
                  </w:pPr>
                  <w:r>
                    <w:rPr>
                      <w:rFonts w:ascii="Calibri" w:hAnsi="Calibri"/>
                      <w:color w:val="000000"/>
                    </w:rPr>
                    <w:t>$3,500</w:t>
                  </w:r>
                </w:p>
              </w:tc>
              <w:tc>
                <w:tcPr>
                  <w:tcW w:w="1320" w:type="dxa"/>
                  <w:tcMar>
                    <w:top w:w="0" w:type="dxa"/>
                    <w:left w:w="15" w:type="dxa"/>
                    <w:bottom w:w="0" w:type="dxa"/>
                    <w:right w:w="15" w:type="dxa"/>
                  </w:tcMar>
                  <w:vAlign w:val="center"/>
                  <w:hideMark/>
                </w:tcPr>
                <w:p w14:paraId="35B4D3B6" w14:textId="77777777" w:rsidR="009768B3" w:rsidRDefault="009768B3" w:rsidP="009768B3">
                  <w:pPr>
                    <w:spacing w:line="240" w:lineRule="auto"/>
                    <w:jc w:val="center"/>
                    <w:rPr>
                      <w:rFonts w:ascii="Calibri" w:hAnsi="Calibri"/>
                      <w:color w:val="000000"/>
                    </w:rPr>
                  </w:pPr>
                  <w:r>
                    <w:rPr>
                      <w:rFonts w:ascii="Calibri" w:hAnsi="Calibri"/>
                      <w:color w:val="000000"/>
                    </w:rPr>
                    <w:t>/Kiosk</w:t>
                  </w:r>
                </w:p>
              </w:tc>
              <w:tc>
                <w:tcPr>
                  <w:tcW w:w="1360" w:type="dxa"/>
                  <w:tcMar>
                    <w:top w:w="0" w:type="dxa"/>
                    <w:left w:w="15" w:type="dxa"/>
                    <w:bottom w:w="0" w:type="dxa"/>
                    <w:right w:w="15" w:type="dxa"/>
                  </w:tcMar>
                  <w:vAlign w:val="center"/>
                  <w:hideMark/>
                </w:tcPr>
                <w:p w14:paraId="752AB87E" w14:textId="77777777" w:rsidR="009768B3" w:rsidRDefault="009768B3" w:rsidP="009768B3">
                  <w:pPr>
                    <w:spacing w:line="240" w:lineRule="auto"/>
                    <w:jc w:val="center"/>
                    <w:rPr>
                      <w:rFonts w:ascii="Calibri" w:hAnsi="Calibri"/>
                      <w:color w:val="000000"/>
                    </w:rPr>
                  </w:pPr>
                  <w:r>
                    <w:rPr>
                      <w:rFonts w:ascii="Calibri" w:hAnsi="Calibri"/>
                      <w:color w:val="000000"/>
                    </w:rPr>
                    <w:t>2</w:t>
                  </w:r>
                </w:p>
              </w:tc>
              <w:tc>
                <w:tcPr>
                  <w:tcW w:w="1420" w:type="dxa"/>
                  <w:tcMar>
                    <w:top w:w="0" w:type="dxa"/>
                    <w:left w:w="15" w:type="dxa"/>
                    <w:bottom w:w="0" w:type="dxa"/>
                    <w:right w:w="15" w:type="dxa"/>
                  </w:tcMar>
                  <w:vAlign w:val="bottom"/>
                  <w:hideMark/>
                </w:tcPr>
                <w:p w14:paraId="02F4AFA4" w14:textId="77777777" w:rsidR="009768B3" w:rsidRDefault="009768B3" w:rsidP="009768B3">
                  <w:pPr>
                    <w:rPr>
                      <w:rFonts w:ascii="Calibri" w:hAnsi="Calibri"/>
                      <w:color w:val="000000"/>
                    </w:rPr>
                  </w:pPr>
                </w:p>
              </w:tc>
            </w:tr>
            <w:tr w:rsidR="009768B3" w14:paraId="26C0DCFE" w14:textId="77777777" w:rsidTr="009768B3">
              <w:trPr>
                <w:trHeight w:val="300"/>
              </w:trPr>
              <w:tc>
                <w:tcPr>
                  <w:tcW w:w="2740" w:type="dxa"/>
                  <w:noWrap/>
                  <w:tcMar>
                    <w:top w:w="15" w:type="dxa"/>
                    <w:left w:w="15" w:type="dxa"/>
                    <w:bottom w:w="0" w:type="dxa"/>
                    <w:right w:w="15" w:type="dxa"/>
                  </w:tcMar>
                  <w:vAlign w:val="bottom"/>
                  <w:hideMark/>
                </w:tcPr>
                <w:p w14:paraId="06DBEF21" w14:textId="77777777" w:rsidR="009768B3" w:rsidRDefault="009768B3" w:rsidP="009768B3">
                  <w:pPr>
                    <w:spacing w:line="240" w:lineRule="auto"/>
                    <w:rPr>
                      <w:rFonts w:ascii="Calibri" w:hAnsi="Calibri"/>
                      <w:color w:val="000000"/>
                    </w:rPr>
                  </w:pPr>
                  <w:r>
                    <w:rPr>
                      <w:rFonts w:ascii="Calibri" w:hAnsi="Calibri"/>
                      <w:color w:val="000000"/>
                    </w:rPr>
                    <w:t>Kiosk Stands</w:t>
                  </w:r>
                </w:p>
              </w:tc>
              <w:tc>
                <w:tcPr>
                  <w:tcW w:w="1120" w:type="dxa"/>
                  <w:noWrap/>
                  <w:tcMar>
                    <w:top w:w="15" w:type="dxa"/>
                    <w:left w:w="15" w:type="dxa"/>
                    <w:bottom w:w="0" w:type="dxa"/>
                    <w:right w:w="15" w:type="dxa"/>
                  </w:tcMar>
                  <w:vAlign w:val="bottom"/>
                  <w:hideMark/>
                </w:tcPr>
                <w:p w14:paraId="3E717264" w14:textId="77777777" w:rsidR="009768B3" w:rsidRDefault="009768B3" w:rsidP="009768B3">
                  <w:pPr>
                    <w:spacing w:line="240" w:lineRule="auto"/>
                    <w:jc w:val="center"/>
                    <w:rPr>
                      <w:rFonts w:ascii="Calibri" w:hAnsi="Calibri"/>
                      <w:color w:val="000000"/>
                    </w:rPr>
                  </w:pPr>
                  <w:r>
                    <w:rPr>
                      <w:rFonts w:ascii="Calibri" w:hAnsi="Calibri"/>
                      <w:color w:val="000000"/>
                    </w:rPr>
                    <w:t>$150</w:t>
                  </w:r>
                </w:p>
              </w:tc>
              <w:tc>
                <w:tcPr>
                  <w:tcW w:w="1320" w:type="dxa"/>
                  <w:tcMar>
                    <w:top w:w="15" w:type="dxa"/>
                    <w:left w:w="15" w:type="dxa"/>
                    <w:bottom w:w="0" w:type="dxa"/>
                    <w:right w:w="15" w:type="dxa"/>
                  </w:tcMar>
                  <w:vAlign w:val="center"/>
                  <w:hideMark/>
                </w:tcPr>
                <w:p w14:paraId="213E3239" w14:textId="77777777" w:rsidR="009768B3" w:rsidRDefault="009768B3" w:rsidP="009768B3">
                  <w:pPr>
                    <w:spacing w:line="240" w:lineRule="auto"/>
                    <w:jc w:val="center"/>
                    <w:rPr>
                      <w:rFonts w:ascii="Calibri" w:hAnsi="Calibri"/>
                      <w:color w:val="000000"/>
                    </w:rPr>
                  </w:pPr>
                  <w:r>
                    <w:rPr>
                      <w:rFonts w:ascii="Calibri" w:hAnsi="Calibri"/>
                      <w:color w:val="000000"/>
                    </w:rPr>
                    <w:t>/Kiosk</w:t>
                  </w:r>
                </w:p>
              </w:tc>
              <w:tc>
                <w:tcPr>
                  <w:tcW w:w="1360" w:type="dxa"/>
                  <w:noWrap/>
                  <w:tcMar>
                    <w:top w:w="15" w:type="dxa"/>
                    <w:left w:w="15" w:type="dxa"/>
                    <w:bottom w:w="0" w:type="dxa"/>
                    <w:right w:w="15" w:type="dxa"/>
                  </w:tcMar>
                  <w:vAlign w:val="bottom"/>
                  <w:hideMark/>
                </w:tcPr>
                <w:p w14:paraId="6A197F55" w14:textId="77777777" w:rsidR="009768B3" w:rsidRDefault="009768B3" w:rsidP="009768B3">
                  <w:pPr>
                    <w:spacing w:line="240" w:lineRule="auto"/>
                    <w:jc w:val="center"/>
                    <w:rPr>
                      <w:rFonts w:ascii="Calibri" w:hAnsi="Calibri"/>
                      <w:color w:val="000000"/>
                    </w:rPr>
                  </w:pPr>
                  <w:r>
                    <w:rPr>
                      <w:rFonts w:ascii="Calibri" w:hAnsi="Calibri"/>
                      <w:color w:val="000000"/>
                    </w:rPr>
                    <w:t>2</w:t>
                  </w:r>
                </w:p>
              </w:tc>
              <w:tc>
                <w:tcPr>
                  <w:tcW w:w="1420" w:type="dxa"/>
                  <w:tcMar>
                    <w:top w:w="15" w:type="dxa"/>
                    <w:left w:w="15" w:type="dxa"/>
                    <w:bottom w:w="0" w:type="dxa"/>
                    <w:right w:w="15" w:type="dxa"/>
                  </w:tcMar>
                  <w:vAlign w:val="bottom"/>
                  <w:hideMark/>
                </w:tcPr>
                <w:p w14:paraId="6F36DCC8" w14:textId="77777777" w:rsidR="009768B3" w:rsidRDefault="009768B3" w:rsidP="009768B3">
                  <w:pPr>
                    <w:rPr>
                      <w:rFonts w:ascii="Calibri" w:hAnsi="Calibri"/>
                      <w:color w:val="000000"/>
                    </w:rPr>
                  </w:pPr>
                </w:p>
              </w:tc>
            </w:tr>
            <w:tr w:rsidR="009768B3" w14:paraId="68784137" w14:textId="77777777" w:rsidTr="009768B3">
              <w:trPr>
                <w:trHeight w:val="300"/>
              </w:trPr>
              <w:tc>
                <w:tcPr>
                  <w:tcW w:w="2740" w:type="dxa"/>
                  <w:noWrap/>
                  <w:tcMar>
                    <w:top w:w="15" w:type="dxa"/>
                    <w:left w:w="15" w:type="dxa"/>
                    <w:bottom w:w="0" w:type="dxa"/>
                    <w:right w:w="15" w:type="dxa"/>
                  </w:tcMar>
                  <w:vAlign w:val="bottom"/>
                  <w:hideMark/>
                </w:tcPr>
                <w:p w14:paraId="4FEACB52" w14:textId="77777777" w:rsidR="009768B3" w:rsidRDefault="009768B3" w:rsidP="009768B3">
                  <w:pPr>
                    <w:spacing w:line="240" w:lineRule="auto"/>
                    <w:rPr>
                      <w:rFonts w:ascii="Calibri" w:hAnsi="Calibri"/>
                      <w:color w:val="000000"/>
                    </w:rPr>
                  </w:pPr>
                  <w:r>
                    <w:rPr>
                      <w:rFonts w:ascii="Calibri" w:hAnsi="Calibri"/>
                      <w:color w:val="000000"/>
                    </w:rPr>
                    <w:t>kiosk Structure</w:t>
                  </w:r>
                </w:p>
              </w:tc>
              <w:tc>
                <w:tcPr>
                  <w:tcW w:w="1120" w:type="dxa"/>
                  <w:noWrap/>
                  <w:tcMar>
                    <w:top w:w="15" w:type="dxa"/>
                    <w:left w:w="15" w:type="dxa"/>
                    <w:bottom w:w="0" w:type="dxa"/>
                    <w:right w:w="15" w:type="dxa"/>
                  </w:tcMar>
                  <w:vAlign w:val="bottom"/>
                  <w:hideMark/>
                </w:tcPr>
                <w:p w14:paraId="7D86FAD4" w14:textId="77777777" w:rsidR="009768B3" w:rsidRDefault="009768B3" w:rsidP="009768B3">
                  <w:pPr>
                    <w:spacing w:line="240" w:lineRule="auto"/>
                    <w:jc w:val="center"/>
                    <w:rPr>
                      <w:rFonts w:ascii="Calibri" w:hAnsi="Calibri"/>
                      <w:color w:val="000000"/>
                    </w:rPr>
                  </w:pPr>
                  <w:r>
                    <w:rPr>
                      <w:rFonts w:ascii="Calibri" w:hAnsi="Calibri"/>
                      <w:color w:val="000000"/>
                    </w:rPr>
                    <w:t>$500</w:t>
                  </w:r>
                </w:p>
              </w:tc>
              <w:tc>
                <w:tcPr>
                  <w:tcW w:w="1320" w:type="dxa"/>
                  <w:tcMar>
                    <w:top w:w="15" w:type="dxa"/>
                    <w:left w:w="15" w:type="dxa"/>
                    <w:bottom w:w="0" w:type="dxa"/>
                    <w:right w:w="15" w:type="dxa"/>
                  </w:tcMar>
                  <w:vAlign w:val="center"/>
                  <w:hideMark/>
                </w:tcPr>
                <w:p w14:paraId="3E518263" w14:textId="77777777" w:rsidR="009768B3" w:rsidRDefault="009768B3" w:rsidP="009768B3">
                  <w:pPr>
                    <w:spacing w:line="240" w:lineRule="auto"/>
                    <w:jc w:val="center"/>
                    <w:rPr>
                      <w:rFonts w:ascii="Calibri" w:hAnsi="Calibri"/>
                      <w:color w:val="000000"/>
                    </w:rPr>
                  </w:pPr>
                  <w:r>
                    <w:rPr>
                      <w:rFonts w:ascii="Calibri" w:hAnsi="Calibri"/>
                      <w:color w:val="000000"/>
                    </w:rPr>
                    <w:t>/Kiosk</w:t>
                  </w:r>
                </w:p>
              </w:tc>
              <w:tc>
                <w:tcPr>
                  <w:tcW w:w="1360" w:type="dxa"/>
                  <w:noWrap/>
                  <w:tcMar>
                    <w:top w:w="15" w:type="dxa"/>
                    <w:left w:w="15" w:type="dxa"/>
                    <w:bottom w:w="0" w:type="dxa"/>
                    <w:right w:w="15" w:type="dxa"/>
                  </w:tcMar>
                  <w:vAlign w:val="bottom"/>
                  <w:hideMark/>
                </w:tcPr>
                <w:p w14:paraId="5803F50B" w14:textId="77777777" w:rsidR="009768B3" w:rsidRDefault="009768B3" w:rsidP="009768B3">
                  <w:pPr>
                    <w:spacing w:line="240" w:lineRule="auto"/>
                    <w:jc w:val="center"/>
                    <w:rPr>
                      <w:rFonts w:ascii="Calibri" w:hAnsi="Calibri"/>
                      <w:color w:val="000000"/>
                    </w:rPr>
                  </w:pPr>
                  <w:r>
                    <w:rPr>
                      <w:rFonts w:ascii="Calibri" w:hAnsi="Calibri"/>
                      <w:color w:val="000000"/>
                    </w:rPr>
                    <w:t>2</w:t>
                  </w:r>
                </w:p>
              </w:tc>
              <w:tc>
                <w:tcPr>
                  <w:tcW w:w="1420" w:type="dxa"/>
                  <w:tcMar>
                    <w:top w:w="15" w:type="dxa"/>
                    <w:left w:w="15" w:type="dxa"/>
                    <w:bottom w:w="0" w:type="dxa"/>
                    <w:right w:w="15" w:type="dxa"/>
                  </w:tcMar>
                  <w:vAlign w:val="bottom"/>
                  <w:hideMark/>
                </w:tcPr>
                <w:p w14:paraId="2ADC821C" w14:textId="77777777" w:rsidR="009768B3" w:rsidRDefault="009768B3" w:rsidP="009768B3">
                  <w:pPr>
                    <w:rPr>
                      <w:rFonts w:ascii="Calibri" w:hAnsi="Calibri"/>
                      <w:color w:val="000000"/>
                    </w:rPr>
                  </w:pPr>
                </w:p>
              </w:tc>
            </w:tr>
            <w:tr w:rsidR="009768B3" w14:paraId="16D344A8" w14:textId="77777777" w:rsidTr="009768B3">
              <w:trPr>
                <w:trHeight w:val="300"/>
              </w:trPr>
              <w:tc>
                <w:tcPr>
                  <w:tcW w:w="2740" w:type="dxa"/>
                  <w:noWrap/>
                  <w:tcMar>
                    <w:top w:w="15" w:type="dxa"/>
                    <w:left w:w="15" w:type="dxa"/>
                    <w:bottom w:w="0" w:type="dxa"/>
                    <w:right w:w="15" w:type="dxa"/>
                  </w:tcMar>
                  <w:vAlign w:val="bottom"/>
                  <w:hideMark/>
                </w:tcPr>
                <w:p w14:paraId="686ABB09" w14:textId="77777777" w:rsidR="009768B3" w:rsidRDefault="009768B3" w:rsidP="009768B3">
                  <w:pPr>
                    <w:spacing w:line="240" w:lineRule="auto"/>
                    <w:rPr>
                      <w:rFonts w:ascii="Calibri" w:hAnsi="Calibri"/>
                      <w:color w:val="000000"/>
                    </w:rPr>
                  </w:pPr>
                  <w:r>
                    <w:rPr>
                      <w:rFonts w:ascii="Calibri" w:hAnsi="Calibri"/>
                      <w:color w:val="000000"/>
                    </w:rPr>
                    <w:t>Electronic Wires</w:t>
                  </w:r>
                </w:p>
              </w:tc>
              <w:tc>
                <w:tcPr>
                  <w:tcW w:w="1120" w:type="dxa"/>
                  <w:noWrap/>
                  <w:tcMar>
                    <w:top w:w="15" w:type="dxa"/>
                    <w:left w:w="15" w:type="dxa"/>
                    <w:bottom w:w="0" w:type="dxa"/>
                    <w:right w:w="15" w:type="dxa"/>
                  </w:tcMar>
                  <w:vAlign w:val="bottom"/>
                  <w:hideMark/>
                </w:tcPr>
                <w:p w14:paraId="6196433A" w14:textId="77777777" w:rsidR="009768B3" w:rsidRDefault="009768B3" w:rsidP="009768B3">
                  <w:pPr>
                    <w:spacing w:line="240" w:lineRule="auto"/>
                    <w:jc w:val="center"/>
                    <w:rPr>
                      <w:rFonts w:ascii="Calibri" w:hAnsi="Calibri"/>
                      <w:color w:val="000000"/>
                    </w:rPr>
                  </w:pPr>
                  <w:r>
                    <w:rPr>
                      <w:rFonts w:ascii="Calibri" w:hAnsi="Calibri"/>
                      <w:color w:val="000000"/>
                    </w:rPr>
                    <w:t>$6.80</w:t>
                  </w:r>
                </w:p>
              </w:tc>
              <w:tc>
                <w:tcPr>
                  <w:tcW w:w="1320" w:type="dxa"/>
                  <w:noWrap/>
                  <w:tcMar>
                    <w:top w:w="15" w:type="dxa"/>
                    <w:left w:w="15" w:type="dxa"/>
                    <w:bottom w:w="0" w:type="dxa"/>
                    <w:right w:w="15" w:type="dxa"/>
                  </w:tcMar>
                  <w:vAlign w:val="center"/>
                  <w:hideMark/>
                </w:tcPr>
                <w:p w14:paraId="5C9DE4AE" w14:textId="77777777" w:rsidR="009768B3" w:rsidRDefault="009768B3" w:rsidP="009768B3">
                  <w:pPr>
                    <w:spacing w:line="240" w:lineRule="auto"/>
                    <w:jc w:val="center"/>
                    <w:rPr>
                      <w:rFonts w:ascii="Calibri" w:hAnsi="Calibri"/>
                      <w:color w:val="000000"/>
                    </w:rPr>
                  </w:pPr>
                  <w:r>
                    <w:rPr>
                      <w:rFonts w:ascii="Calibri" w:hAnsi="Calibri"/>
                      <w:color w:val="000000"/>
                    </w:rPr>
                    <w:t>/Meter</w:t>
                  </w:r>
                </w:p>
              </w:tc>
              <w:tc>
                <w:tcPr>
                  <w:tcW w:w="1360" w:type="dxa"/>
                  <w:noWrap/>
                  <w:tcMar>
                    <w:top w:w="15" w:type="dxa"/>
                    <w:left w:w="15" w:type="dxa"/>
                    <w:bottom w:w="0" w:type="dxa"/>
                    <w:right w:w="15" w:type="dxa"/>
                  </w:tcMar>
                  <w:vAlign w:val="bottom"/>
                  <w:hideMark/>
                </w:tcPr>
                <w:p w14:paraId="305AD488" w14:textId="77777777" w:rsidR="009768B3" w:rsidRDefault="009768B3" w:rsidP="009768B3">
                  <w:pPr>
                    <w:spacing w:line="240" w:lineRule="auto"/>
                    <w:jc w:val="center"/>
                    <w:rPr>
                      <w:rFonts w:ascii="Calibri" w:hAnsi="Calibri"/>
                      <w:color w:val="000000"/>
                    </w:rPr>
                  </w:pPr>
                  <w:r>
                    <w:rPr>
                      <w:rFonts w:ascii="Calibri" w:hAnsi="Calibri"/>
                      <w:color w:val="000000"/>
                    </w:rPr>
                    <w:t>100</w:t>
                  </w:r>
                </w:p>
              </w:tc>
              <w:tc>
                <w:tcPr>
                  <w:tcW w:w="1420" w:type="dxa"/>
                  <w:tcMar>
                    <w:top w:w="15" w:type="dxa"/>
                    <w:left w:w="15" w:type="dxa"/>
                    <w:bottom w:w="0" w:type="dxa"/>
                    <w:right w:w="15" w:type="dxa"/>
                  </w:tcMar>
                  <w:vAlign w:val="bottom"/>
                  <w:hideMark/>
                </w:tcPr>
                <w:p w14:paraId="27983FC6" w14:textId="77777777" w:rsidR="009768B3" w:rsidRDefault="009768B3" w:rsidP="009768B3">
                  <w:pPr>
                    <w:rPr>
                      <w:rFonts w:ascii="Calibri" w:hAnsi="Calibri"/>
                      <w:color w:val="000000"/>
                    </w:rPr>
                  </w:pPr>
                </w:p>
              </w:tc>
            </w:tr>
            <w:tr w:rsidR="009768B3" w14:paraId="58DF8909" w14:textId="77777777" w:rsidTr="009768B3">
              <w:trPr>
                <w:trHeight w:val="300"/>
              </w:trPr>
              <w:tc>
                <w:tcPr>
                  <w:tcW w:w="2740" w:type="dxa"/>
                  <w:noWrap/>
                  <w:tcMar>
                    <w:top w:w="15" w:type="dxa"/>
                    <w:left w:w="15" w:type="dxa"/>
                    <w:bottom w:w="0" w:type="dxa"/>
                    <w:right w:w="15" w:type="dxa"/>
                  </w:tcMar>
                  <w:vAlign w:val="bottom"/>
                  <w:hideMark/>
                </w:tcPr>
                <w:p w14:paraId="41FD9D93" w14:textId="77777777" w:rsidR="009768B3" w:rsidRDefault="009768B3" w:rsidP="009768B3">
                  <w:pPr>
                    <w:spacing w:line="240" w:lineRule="auto"/>
                    <w:rPr>
                      <w:rFonts w:ascii="Calibri" w:hAnsi="Calibri"/>
                      <w:color w:val="000000"/>
                    </w:rPr>
                  </w:pPr>
                  <w:r>
                    <w:rPr>
                      <w:rFonts w:ascii="Calibri" w:hAnsi="Calibri"/>
                      <w:color w:val="000000"/>
                    </w:rPr>
                    <w:t>EFTPOS Machines</w:t>
                  </w:r>
                </w:p>
              </w:tc>
              <w:tc>
                <w:tcPr>
                  <w:tcW w:w="1120" w:type="dxa"/>
                  <w:noWrap/>
                  <w:tcMar>
                    <w:top w:w="15" w:type="dxa"/>
                    <w:left w:w="15" w:type="dxa"/>
                    <w:bottom w:w="0" w:type="dxa"/>
                    <w:right w:w="15" w:type="dxa"/>
                  </w:tcMar>
                  <w:vAlign w:val="bottom"/>
                  <w:hideMark/>
                </w:tcPr>
                <w:p w14:paraId="3992E140" w14:textId="77777777" w:rsidR="009768B3" w:rsidRDefault="009768B3" w:rsidP="009768B3">
                  <w:pPr>
                    <w:spacing w:line="240" w:lineRule="auto"/>
                    <w:jc w:val="center"/>
                    <w:rPr>
                      <w:rFonts w:ascii="Calibri" w:hAnsi="Calibri"/>
                      <w:color w:val="000000"/>
                    </w:rPr>
                  </w:pPr>
                  <w:r>
                    <w:rPr>
                      <w:rFonts w:ascii="Calibri" w:hAnsi="Calibri"/>
                      <w:color w:val="000000"/>
                    </w:rPr>
                    <w:t>$75</w:t>
                  </w:r>
                </w:p>
              </w:tc>
              <w:tc>
                <w:tcPr>
                  <w:tcW w:w="1320" w:type="dxa"/>
                  <w:tcMar>
                    <w:top w:w="15" w:type="dxa"/>
                    <w:left w:w="15" w:type="dxa"/>
                    <w:bottom w:w="0" w:type="dxa"/>
                    <w:right w:w="15" w:type="dxa"/>
                  </w:tcMar>
                  <w:vAlign w:val="center"/>
                  <w:hideMark/>
                </w:tcPr>
                <w:p w14:paraId="52D82DB7" w14:textId="77777777" w:rsidR="009768B3" w:rsidRDefault="009768B3" w:rsidP="009768B3">
                  <w:pPr>
                    <w:spacing w:line="240" w:lineRule="auto"/>
                    <w:jc w:val="center"/>
                    <w:rPr>
                      <w:rFonts w:ascii="Calibri" w:hAnsi="Calibri"/>
                      <w:color w:val="000000"/>
                    </w:rPr>
                  </w:pPr>
                  <w:r>
                    <w:rPr>
                      <w:rFonts w:ascii="Calibri" w:hAnsi="Calibri"/>
                      <w:color w:val="000000"/>
                    </w:rPr>
                    <w:t>/Kiosk</w:t>
                  </w:r>
                </w:p>
              </w:tc>
              <w:tc>
                <w:tcPr>
                  <w:tcW w:w="1360" w:type="dxa"/>
                  <w:noWrap/>
                  <w:tcMar>
                    <w:top w:w="15" w:type="dxa"/>
                    <w:left w:w="15" w:type="dxa"/>
                    <w:bottom w:w="0" w:type="dxa"/>
                    <w:right w:w="15" w:type="dxa"/>
                  </w:tcMar>
                  <w:vAlign w:val="bottom"/>
                  <w:hideMark/>
                </w:tcPr>
                <w:p w14:paraId="4A5E9AAC" w14:textId="77777777" w:rsidR="009768B3" w:rsidRDefault="009768B3" w:rsidP="009768B3">
                  <w:pPr>
                    <w:spacing w:line="240" w:lineRule="auto"/>
                    <w:jc w:val="center"/>
                    <w:rPr>
                      <w:rFonts w:ascii="Calibri" w:hAnsi="Calibri"/>
                      <w:color w:val="000000"/>
                    </w:rPr>
                  </w:pPr>
                  <w:r>
                    <w:rPr>
                      <w:rFonts w:ascii="Calibri" w:hAnsi="Calibri"/>
                      <w:color w:val="000000"/>
                    </w:rPr>
                    <w:t>2</w:t>
                  </w:r>
                </w:p>
              </w:tc>
              <w:tc>
                <w:tcPr>
                  <w:tcW w:w="1420" w:type="dxa"/>
                  <w:tcMar>
                    <w:top w:w="15" w:type="dxa"/>
                    <w:left w:w="15" w:type="dxa"/>
                    <w:bottom w:w="0" w:type="dxa"/>
                    <w:right w:w="15" w:type="dxa"/>
                  </w:tcMar>
                  <w:vAlign w:val="bottom"/>
                  <w:hideMark/>
                </w:tcPr>
                <w:p w14:paraId="2A60A67B" w14:textId="77777777" w:rsidR="009768B3" w:rsidRDefault="009768B3" w:rsidP="009768B3">
                  <w:pPr>
                    <w:rPr>
                      <w:rFonts w:ascii="Calibri" w:hAnsi="Calibri"/>
                      <w:color w:val="000000"/>
                    </w:rPr>
                  </w:pPr>
                </w:p>
              </w:tc>
            </w:tr>
            <w:tr w:rsidR="009768B3" w14:paraId="74FC7F87" w14:textId="77777777" w:rsidTr="009768B3">
              <w:trPr>
                <w:trHeight w:val="300"/>
              </w:trPr>
              <w:tc>
                <w:tcPr>
                  <w:tcW w:w="2740" w:type="dxa"/>
                  <w:noWrap/>
                  <w:tcMar>
                    <w:top w:w="15" w:type="dxa"/>
                    <w:left w:w="15" w:type="dxa"/>
                    <w:bottom w:w="0" w:type="dxa"/>
                    <w:right w:w="15" w:type="dxa"/>
                  </w:tcMar>
                  <w:vAlign w:val="bottom"/>
                  <w:hideMark/>
                </w:tcPr>
                <w:p w14:paraId="1298FBA2" w14:textId="77777777" w:rsidR="009768B3" w:rsidRDefault="009768B3" w:rsidP="009768B3">
                  <w:pPr>
                    <w:spacing w:line="240" w:lineRule="auto"/>
                    <w:rPr>
                      <w:rFonts w:ascii="Calibri" w:hAnsi="Calibri"/>
                      <w:color w:val="000000"/>
                    </w:rPr>
                  </w:pPr>
                  <w:r>
                    <w:rPr>
                      <w:rFonts w:ascii="Calibri" w:hAnsi="Calibri"/>
                      <w:color w:val="000000"/>
                    </w:rPr>
                    <w:t>Cash Dispensers</w:t>
                  </w:r>
                </w:p>
              </w:tc>
              <w:tc>
                <w:tcPr>
                  <w:tcW w:w="1120" w:type="dxa"/>
                  <w:noWrap/>
                  <w:tcMar>
                    <w:top w:w="15" w:type="dxa"/>
                    <w:left w:w="15" w:type="dxa"/>
                    <w:bottom w:w="0" w:type="dxa"/>
                    <w:right w:w="15" w:type="dxa"/>
                  </w:tcMar>
                  <w:vAlign w:val="bottom"/>
                  <w:hideMark/>
                </w:tcPr>
                <w:p w14:paraId="11FA35C5" w14:textId="77777777" w:rsidR="009768B3" w:rsidRDefault="009768B3" w:rsidP="009768B3">
                  <w:pPr>
                    <w:spacing w:line="240" w:lineRule="auto"/>
                    <w:jc w:val="center"/>
                    <w:rPr>
                      <w:rFonts w:ascii="Calibri" w:hAnsi="Calibri"/>
                      <w:color w:val="000000"/>
                    </w:rPr>
                  </w:pPr>
                  <w:r>
                    <w:rPr>
                      <w:rFonts w:ascii="Calibri" w:hAnsi="Calibri"/>
                      <w:color w:val="000000"/>
                    </w:rPr>
                    <w:t>$125</w:t>
                  </w:r>
                </w:p>
              </w:tc>
              <w:tc>
                <w:tcPr>
                  <w:tcW w:w="1320" w:type="dxa"/>
                  <w:tcMar>
                    <w:top w:w="15" w:type="dxa"/>
                    <w:left w:w="15" w:type="dxa"/>
                    <w:bottom w:w="0" w:type="dxa"/>
                    <w:right w:w="15" w:type="dxa"/>
                  </w:tcMar>
                  <w:vAlign w:val="center"/>
                  <w:hideMark/>
                </w:tcPr>
                <w:p w14:paraId="46ED77B8" w14:textId="77777777" w:rsidR="009768B3" w:rsidRDefault="009768B3" w:rsidP="009768B3">
                  <w:pPr>
                    <w:spacing w:line="240" w:lineRule="auto"/>
                    <w:jc w:val="center"/>
                    <w:rPr>
                      <w:rFonts w:ascii="Calibri" w:hAnsi="Calibri"/>
                      <w:color w:val="000000"/>
                    </w:rPr>
                  </w:pPr>
                  <w:r>
                    <w:rPr>
                      <w:rFonts w:ascii="Calibri" w:hAnsi="Calibri"/>
                      <w:color w:val="000000"/>
                    </w:rPr>
                    <w:t>/Kiosk</w:t>
                  </w:r>
                </w:p>
              </w:tc>
              <w:tc>
                <w:tcPr>
                  <w:tcW w:w="1360" w:type="dxa"/>
                  <w:noWrap/>
                  <w:tcMar>
                    <w:top w:w="15" w:type="dxa"/>
                    <w:left w:w="15" w:type="dxa"/>
                    <w:bottom w:w="0" w:type="dxa"/>
                    <w:right w:w="15" w:type="dxa"/>
                  </w:tcMar>
                  <w:vAlign w:val="bottom"/>
                  <w:hideMark/>
                </w:tcPr>
                <w:p w14:paraId="1F16ADAE" w14:textId="77777777" w:rsidR="009768B3" w:rsidRDefault="009768B3" w:rsidP="009768B3">
                  <w:pPr>
                    <w:spacing w:line="240" w:lineRule="auto"/>
                    <w:jc w:val="center"/>
                    <w:rPr>
                      <w:rFonts w:ascii="Calibri" w:hAnsi="Calibri"/>
                      <w:color w:val="000000"/>
                    </w:rPr>
                  </w:pPr>
                  <w:r>
                    <w:rPr>
                      <w:rFonts w:ascii="Calibri" w:hAnsi="Calibri"/>
                      <w:color w:val="000000"/>
                    </w:rPr>
                    <w:t>2</w:t>
                  </w:r>
                </w:p>
              </w:tc>
              <w:tc>
                <w:tcPr>
                  <w:tcW w:w="1420" w:type="dxa"/>
                  <w:tcMar>
                    <w:top w:w="15" w:type="dxa"/>
                    <w:left w:w="15" w:type="dxa"/>
                    <w:bottom w:w="0" w:type="dxa"/>
                    <w:right w:w="15" w:type="dxa"/>
                  </w:tcMar>
                  <w:vAlign w:val="bottom"/>
                  <w:hideMark/>
                </w:tcPr>
                <w:p w14:paraId="4411ABE6" w14:textId="77777777" w:rsidR="009768B3" w:rsidRDefault="009768B3" w:rsidP="009768B3">
                  <w:pPr>
                    <w:rPr>
                      <w:rFonts w:ascii="Calibri" w:hAnsi="Calibri"/>
                      <w:color w:val="000000"/>
                    </w:rPr>
                  </w:pPr>
                </w:p>
              </w:tc>
            </w:tr>
            <w:tr w:rsidR="009768B3" w14:paraId="32A4B14F" w14:textId="77777777" w:rsidTr="009768B3">
              <w:trPr>
                <w:trHeight w:val="300"/>
              </w:trPr>
              <w:tc>
                <w:tcPr>
                  <w:tcW w:w="2740" w:type="dxa"/>
                  <w:noWrap/>
                  <w:tcMar>
                    <w:top w:w="15" w:type="dxa"/>
                    <w:left w:w="15" w:type="dxa"/>
                    <w:bottom w:w="0" w:type="dxa"/>
                    <w:right w:w="15" w:type="dxa"/>
                  </w:tcMar>
                  <w:vAlign w:val="bottom"/>
                  <w:hideMark/>
                </w:tcPr>
                <w:p w14:paraId="15B54A3E" w14:textId="77777777" w:rsidR="009768B3" w:rsidRDefault="009768B3" w:rsidP="009768B3">
                  <w:pPr>
                    <w:spacing w:line="240" w:lineRule="auto"/>
                    <w:rPr>
                      <w:rFonts w:ascii="Calibri" w:hAnsi="Calibri"/>
                      <w:color w:val="000000"/>
                    </w:rPr>
                  </w:pPr>
                  <w:r>
                    <w:rPr>
                      <w:rFonts w:ascii="Calibri" w:hAnsi="Calibri"/>
                      <w:color w:val="000000"/>
                    </w:rPr>
                    <w:t>Note/Coin Acceptors</w:t>
                  </w:r>
                </w:p>
              </w:tc>
              <w:tc>
                <w:tcPr>
                  <w:tcW w:w="1120" w:type="dxa"/>
                  <w:noWrap/>
                  <w:tcMar>
                    <w:top w:w="15" w:type="dxa"/>
                    <w:left w:w="15" w:type="dxa"/>
                    <w:bottom w:w="0" w:type="dxa"/>
                    <w:right w:w="15" w:type="dxa"/>
                  </w:tcMar>
                  <w:vAlign w:val="bottom"/>
                  <w:hideMark/>
                </w:tcPr>
                <w:p w14:paraId="66EDEB16" w14:textId="77777777" w:rsidR="009768B3" w:rsidRDefault="009768B3" w:rsidP="009768B3">
                  <w:pPr>
                    <w:spacing w:line="240" w:lineRule="auto"/>
                    <w:jc w:val="center"/>
                    <w:rPr>
                      <w:rFonts w:ascii="Calibri" w:hAnsi="Calibri"/>
                      <w:color w:val="000000"/>
                    </w:rPr>
                  </w:pPr>
                  <w:r>
                    <w:rPr>
                      <w:rFonts w:ascii="Calibri" w:hAnsi="Calibri"/>
                      <w:color w:val="000000"/>
                    </w:rPr>
                    <w:t>$300</w:t>
                  </w:r>
                </w:p>
              </w:tc>
              <w:tc>
                <w:tcPr>
                  <w:tcW w:w="1320" w:type="dxa"/>
                  <w:tcMar>
                    <w:top w:w="15" w:type="dxa"/>
                    <w:left w:w="15" w:type="dxa"/>
                    <w:bottom w:w="0" w:type="dxa"/>
                    <w:right w:w="15" w:type="dxa"/>
                  </w:tcMar>
                  <w:vAlign w:val="center"/>
                  <w:hideMark/>
                </w:tcPr>
                <w:p w14:paraId="50609E88" w14:textId="77777777" w:rsidR="009768B3" w:rsidRDefault="009768B3" w:rsidP="009768B3">
                  <w:pPr>
                    <w:spacing w:line="240" w:lineRule="auto"/>
                    <w:jc w:val="center"/>
                    <w:rPr>
                      <w:rFonts w:ascii="Calibri" w:hAnsi="Calibri"/>
                      <w:color w:val="000000"/>
                    </w:rPr>
                  </w:pPr>
                  <w:r>
                    <w:rPr>
                      <w:rFonts w:ascii="Calibri" w:hAnsi="Calibri"/>
                      <w:color w:val="000000"/>
                    </w:rPr>
                    <w:t>/Kiosk</w:t>
                  </w:r>
                </w:p>
              </w:tc>
              <w:tc>
                <w:tcPr>
                  <w:tcW w:w="1360" w:type="dxa"/>
                  <w:noWrap/>
                  <w:tcMar>
                    <w:top w:w="15" w:type="dxa"/>
                    <w:left w:w="15" w:type="dxa"/>
                    <w:bottom w:w="0" w:type="dxa"/>
                    <w:right w:w="15" w:type="dxa"/>
                  </w:tcMar>
                  <w:vAlign w:val="bottom"/>
                  <w:hideMark/>
                </w:tcPr>
                <w:p w14:paraId="25AEA4B2" w14:textId="77777777" w:rsidR="009768B3" w:rsidRDefault="009768B3" w:rsidP="009768B3">
                  <w:pPr>
                    <w:spacing w:line="240" w:lineRule="auto"/>
                    <w:jc w:val="center"/>
                    <w:rPr>
                      <w:rFonts w:ascii="Calibri" w:hAnsi="Calibri"/>
                      <w:color w:val="000000"/>
                    </w:rPr>
                  </w:pPr>
                  <w:r>
                    <w:rPr>
                      <w:rFonts w:ascii="Calibri" w:hAnsi="Calibri"/>
                      <w:color w:val="000000"/>
                    </w:rPr>
                    <w:t>2</w:t>
                  </w:r>
                </w:p>
              </w:tc>
              <w:tc>
                <w:tcPr>
                  <w:tcW w:w="1420" w:type="dxa"/>
                  <w:tcMar>
                    <w:top w:w="15" w:type="dxa"/>
                    <w:left w:w="15" w:type="dxa"/>
                    <w:bottom w:w="0" w:type="dxa"/>
                    <w:right w:w="15" w:type="dxa"/>
                  </w:tcMar>
                  <w:vAlign w:val="bottom"/>
                </w:tcPr>
                <w:p w14:paraId="37F0F99C" w14:textId="77777777" w:rsidR="009768B3" w:rsidRDefault="009768B3" w:rsidP="009768B3">
                  <w:pPr>
                    <w:spacing w:line="240" w:lineRule="auto"/>
                    <w:jc w:val="center"/>
                    <w:rPr>
                      <w:rFonts w:ascii="Calibri" w:hAnsi="Calibri"/>
                      <w:b/>
                      <w:bCs/>
                      <w:color w:val="000000"/>
                    </w:rPr>
                  </w:pPr>
                </w:p>
              </w:tc>
            </w:tr>
            <w:tr w:rsidR="009768B3" w14:paraId="0CCFEFF4" w14:textId="77777777" w:rsidTr="009768B3">
              <w:trPr>
                <w:trHeight w:val="300"/>
              </w:trPr>
              <w:tc>
                <w:tcPr>
                  <w:tcW w:w="2740" w:type="dxa"/>
                  <w:tcMar>
                    <w:top w:w="0" w:type="dxa"/>
                    <w:left w:w="15" w:type="dxa"/>
                    <w:bottom w:w="0" w:type="dxa"/>
                    <w:right w:w="15" w:type="dxa"/>
                  </w:tcMar>
                  <w:vAlign w:val="center"/>
                  <w:hideMark/>
                </w:tcPr>
                <w:p w14:paraId="73330328" w14:textId="77777777" w:rsidR="009768B3" w:rsidRDefault="009768B3" w:rsidP="009768B3">
                  <w:pPr>
                    <w:spacing w:line="240" w:lineRule="auto"/>
                    <w:rPr>
                      <w:rFonts w:ascii="Calibri" w:hAnsi="Calibri"/>
                      <w:b/>
                      <w:bCs/>
                      <w:color w:val="000000"/>
                    </w:rPr>
                  </w:pPr>
                  <w:r>
                    <w:rPr>
                      <w:rFonts w:ascii="Calibri" w:hAnsi="Calibri"/>
                      <w:b/>
                      <w:bCs/>
                      <w:color w:val="000000"/>
                    </w:rPr>
                    <w:t>Sub-total</w:t>
                  </w:r>
                </w:p>
              </w:tc>
              <w:tc>
                <w:tcPr>
                  <w:tcW w:w="1120" w:type="dxa"/>
                  <w:tcMar>
                    <w:top w:w="0" w:type="dxa"/>
                    <w:left w:w="15" w:type="dxa"/>
                    <w:bottom w:w="0" w:type="dxa"/>
                    <w:right w:w="15" w:type="dxa"/>
                  </w:tcMar>
                  <w:vAlign w:val="center"/>
                  <w:hideMark/>
                </w:tcPr>
                <w:p w14:paraId="070CFF1C" w14:textId="77777777" w:rsidR="009768B3" w:rsidRDefault="009768B3" w:rsidP="009768B3">
                  <w:pPr>
                    <w:spacing w:line="240" w:lineRule="auto"/>
                    <w:jc w:val="center"/>
                    <w:rPr>
                      <w:rFonts w:ascii="Calibri" w:hAnsi="Calibri"/>
                      <w:color w:val="000000"/>
                    </w:rPr>
                  </w:pPr>
                  <w:r>
                    <w:rPr>
                      <w:rFonts w:ascii="Calibri" w:hAnsi="Calibri"/>
                      <w:color w:val="000000"/>
                    </w:rPr>
                    <w:t>$9,830</w:t>
                  </w:r>
                </w:p>
              </w:tc>
              <w:tc>
                <w:tcPr>
                  <w:tcW w:w="1320" w:type="dxa"/>
                  <w:noWrap/>
                  <w:tcMar>
                    <w:top w:w="15" w:type="dxa"/>
                    <w:left w:w="15" w:type="dxa"/>
                    <w:bottom w:w="0" w:type="dxa"/>
                    <w:right w:w="15" w:type="dxa"/>
                  </w:tcMar>
                  <w:vAlign w:val="bottom"/>
                  <w:hideMark/>
                </w:tcPr>
                <w:p w14:paraId="18A3861A" w14:textId="77777777" w:rsidR="009768B3" w:rsidRDefault="009768B3" w:rsidP="009768B3">
                  <w:pPr>
                    <w:rPr>
                      <w:rFonts w:ascii="Calibri" w:hAnsi="Calibri"/>
                      <w:color w:val="000000"/>
                    </w:rPr>
                  </w:pPr>
                </w:p>
              </w:tc>
              <w:tc>
                <w:tcPr>
                  <w:tcW w:w="1360" w:type="dxa"/>
                  <w:noWrap/>
                  <w:tcMar>
                    <w:top w:w="15" w:type="dxa"/>
                    <w:left w:w="15" w:type="dxa"/>
                    <w:bottom w:w="0" w:type="dxa"/>
                    <w:right w:w="15" w:type="dxa"/>
                  </w:tcMar>
                  <w:vAlign w:val="bottom"/>
                  <w:hideMark/>
                </w:tcPr>
                <w:p w14:paraId="545C5E5F" w14:textId="77777777" w:rsidR="009768B3" w:rsidRDefault="009768B3" w:rsidP="009768B3">
                  <w:pPr>
                    <w:spacing w:after="0"/>
                    <w:rPr>
                      <w:sz w:val="20"/>
                      <w:szCs w:val="20"/>
                      <w:lang w:eastAsia="en-AU"/>
                    </w:rPr>
                  </w:pPr>
                </w:p>
              </w:tc>
              <w:tc>
                <w:tcPr>
                  <w:tcW w:w="1420" w:type="dxa"/>
                  <w:noWrap/>
                  <w:tcMar>
                    <w:top w:w="15" w:type="dxa"/>
                    <w:left w:w="15" w:type="dxa"/>
                    <w:bottom w:w="0" w:type="dxa"/>
                    <w:right w:w="15" w:type="dxa"/>
                  </w:tcMar>
                  <w:vAlign w:val="bottom"/>
                  <w:hideMark/>
                </w:tcPr>
                <w:p w14:paraId="769D54ED" w14:textId="77777777" w:rsidR="009768B3" w:rsidRDefault="009768B3" w:rsidP="009768B3">
                  <w:pPr>
                    <w:spacing w:after="0"/>
                    <w:rPr>
                      <w:sz w:val="20"/>
                      <w:szCs w:val="20"/>
                      <w:lang w:eastAsia="en-AU"/>
                    </w:rPr>
                  </w:pPr>
                </w:p>
              </w:tc>
            </w:tr>
            <w:tr w:rsidR="009768B3" w14:paraId="6E57FB60" w14:textId="77777777" w:rsidTr="009768B3">
              <w:trPr>
                <w:trHeight w:val="300"/>
              </w:trPr>
              <w:tc>
                <w:tcPr>
                  <w:tcW w:w="2740" w:type="dxa"/>
                  <w:tcMar>
                    <w:top w:w="0" w:type="dxa"/>
                    <w:left w:w="15" w:type="dxa"/>
                    <w:bottom w:w="0" w:type="dxa"/>
                    <w:right w:w="15" w:type="dxa"/>
                  </w:tcMar>
                  <w:vAlign w:val="center"/>
                  <w:hideMark/>
                </w:tcPr>
                <w:p w14:paraId="20350DD4" w14:textId="77777777" w:rsidR="009768B3" w:rsidRDefault="009768B3" w:rsidP="009768B3">
                  <w:pPr>
                    <w:spacing w:after="0"/>
                    <w:rPr>
                      <w:sz w:val="20"/>
                      <w:szCs w:val="20"/>
                      <w:lang w:eastAsia="en-AU"/>
                    </w:rPr>
                  </w:pPr>
                </w:p>
              </w:tc>
              <w:tc>
                <w:tcPr>
                  <w:tcW w:w="1120" w:type="dxa"/>
                  <w:tcMar>
                    <w:top w:w="0" w:type="dxa"/>
                    <w:left w:w="15" w:type="dxa"/>
                    <w:bottom w:w="0" w:type="dxa"/>
                    <w:right w:w="15" w:type="dxa"/>
                  </w:tcMar>
                  <w:vAlign w:val="center"/>
                  <w:hideMark/>
                </w:tcPr>
                <w:p w14:paraId="2E603B9C" w14:textId="77777777" w:rsidR="009768B3" w:rsidRDefault="009768B3" w:rsidP="009768B3">
                  <w:pPr>
                    <w:spacing w:after="0"/>
                    <w:rPr>
                      <w:sz w:val="20"/>
                      <w:szCs w:val="20"/>
                      <w:lang w:eastAsia="en-AU"/>
                    </w:rPr>
                  </w:pPr>
                </w:p>
              </w:tc>
              <w:tc>
                <w:tcPr>
                  <w:tcW w:w="1320" w:type="dxa"/>
                  <w:noWrap/>
                  <w:tcMar>
                    <w:top w:w="15" w:type="dxa"/>
                    <w:left w:w="15" w:type="dxa"/>
                    <w:bottom w:w="0" w:type="dxa"/>
                    <w:right w:w="15" w:type="dxa"/>
                  </w:tcMar>
                  <w:vAlign w:val="bottom"/>
                  <w:hideMark/>
                </w:tcPr>
                <w:p w14:paraId="3CDB8EFD" w14:textId="77777777" w:rsidR="009768B3" w:rsidRDefault="009768B3" w:rsidP="009768B3">
                  <w:pPr>
                    <w:spacing w:after="0"/>
                    <w:rPr>
                      <w:sz w:val="20"/>
                      <w:szCs w:val="20"/>
                      <w:lang w:eastAsia="en-AU"/>
                    </w:rPr>
                  </w:pPr>
                </w:p>
              </w:tc>
              <w:tc>
                <w:tcPr>
                  <w:tcW w:w="1360" w:type="dxa"/>
                  <w:noWrap/>
                  <w:tcMar>
                    <w:top w:w="15" w:type="dxa"/>
                    <w:left w:w="15" w:type="dxa"/>
                    <w:bottom w:w="0" w:type="dxa"/>
                    <w:right w:w="15" w:type="dxa"/>
                  </w:tcMar>
                  <w:vAlign w:val="bottom"/>
                  <w:hideMark/>
                </w:tcPr>
                <w:p w14:paraId="4E09460B" w14:textId="77777777" w:rsidR="009768B3" w:rsidRDefault="009768B3" w:rsidP="009768B3">
                  <w:pPr>
                    <w:spacing w:after="0"/>
                    <w:rPr>
                      <w:sz w:val="20"/>
                      <w:szCs w:val="20"/>
                      <w:lang w:eastAsia="en-AU"/>
                    </w:rPr>
                  </w:pPr>
                </w:p>
              </w:tc>
              <w:tc>
                <w:tcPr>
                  <w:tcW w:w="1420" w:type="dxa"/>
                  <w:noWrap/>
                  <w:tcMar>
                    <w:top w:w="15" w:type="dxa"/>
                    <w:left w:w="15" w:type="dxa"/>
                    <w:bottom w:w="0" w:type="dxa"/>
                    <w:right w:w="15" w:type="dxa"/>
                  </w:tcMar>
                  <w:vAlign w:val="bottom"/>
                  <w:hideMark/>
                </w:tcPr>
                <w:p w14:paraId="54D0EE6F" w14:textId="77777777" w:rsidR="009768B3" w:rsidRDefault="009768B3" w:rsidP="009768B3">
                  <w:pPr>
                    <w:spacing w:after="0"/>
                    <w:rPr>
                      <w:sz w:val="20"/>
                      <w:szCs w:val="20"/>
                      <w:lang w:eastAsia="en-AU"/>
                    </w:rPr>
                  </w:pPr>
                </w:p>
              </w:tc>
            </w:tr>
            <w:tr w:rsidR="009768B3" w14:paraId="5896F8B7" w14:textId="77777777" w:rsidTr="009768B3">
              <w:trPr>
                <w:trHeight w:val="315"/>
              </w:trPr>
              <w:tc>
                <w:tcPr>
                  <w:tcW w:w="2740" w:type="dxa"/>
                  <w:tcMar>
                    <w:top w:w="0" w:type="dxa"/>
                    <w:left w:w="15" w:type="dxa"/>
                    <w:bottom w:w="0" w:type="dxa"/>
                    <w:right w:w="15" w:type="dxa"/>
                  </w:tcMar>
                  <w:vAlign w:val="center"/>
                  <w:hideMark/>
                </w:tcPr>
                <w:p w14:paraId="40539706" w14:textId="77777777" w:rsidR="009768B3" w:rsidRDefault="009768B3" w:rsidP="009768B3">
                  <w:pPr>
                    <w:spacing w:line="240" w:lineRule="auto"/>
                    <w:rPr>
                      <w:rFonts w:ascii="Calibri" w:hAnsi="Calibri"/>
                      <w:b/>
                      <w:bCs/>
                      <w:color w:val="000000"/>
                    </w:rPr>
                  </w:pPr>
                  <w:r>
                    <w:rPr>
                      <w:rFonts w:ascii="Calibri" w:hAnsi="Calibri"/>
                      <w:b/>
                      <w:bCs/>
                      <w:color w:val="000000"/>
                    </w:rPr>
                    <w:t>Labour</w:t>
                  </w:r>
                </w:p>
              </w:tc>
              <w:tc>
                <w:tcPr>
                  <w:tcW w:w="1120" w:type="dxa"/>
                  <w:tcMar>
                    <w:top w:w="0" w:type="dxa"/>
                    <w:left w:w="15" w:type="dxa"/>
                    <w:bottom w:w="0" w:type="dxa"/>
                    <w:right w:w="15" w:type="dxa"/>
                  </w:tcMar>
                  <w:vAlign w:val="center"/>
                  <w:hideMark/>
                </w:tcPr>
                <w:p w14:paraId="61D5927A" w14:textId="77777777" w:rsidR="009768B3" w:rsidRDefault="009768B3" w:rsidP="009768B3">
                  <w:pPr>
                    <w:spacing w:line="240" w:lineRule="auto"/>
                    <w:jc w:val="center"/>
                    <w:rPr>
                      <w:rFonts w:ascii="Calibri" w:hAnsi="Calibri"/>
                      <w:b/>
                      <w:bCs/>
                      <w:color w:val="000000"/>
                    </w:rPr>
                  </w:pPr>
                  <w:r>
                    <w:rPr>
                      <w:rFonts w:ascii="Calibri" w:hAnsi="Calibri"/>
                      <w:b/>
                      <w:bCs/>
                      <w:color w:val="000000"/>
                    </w:rPr>
                    <w:t>Cost</w:t>
                  </w:r>
                </w:p>
              </w:tc>
              <w:tc>
                <w:tcPr>
                  <w:tcW w:w="1320" w:type="dxa"/>
                  <w:tcMar>
                    <w:top w:w="0" w:type="dxa"/>
                    <w:left w:w="15" w:type="dxa"/>
                    <w:bottom w:w="0" w:type="dxa"/>
                    <w:right w:w="15" w:type="dxa"/>
                  </w:tcMar>
                  <w:vAlign w:val="center"/>
                  <w:hideMark/>
                </w:tcPr>
                <w:p w14:paraId="59612F3B" w14:textId="77777777" w:rsidR="009768B3" w:rsidRDefault="009768B3" w:rsidP="009768B3">
                  <w:pPr>
                    <w:spacing w:line="240" w:lineRule="auto"/>
                    <w:jc w:val="center"/>
                    <w:rPr>
                      <w:rFonts w:ascii="Calibri" w:hAnsi="Calibri"/>
                      <w:b/>
                      <w:bCs/>
                      <w:color w:val="000000"/>
                    </w:rPr>
                  </w:pPr>
                  <w:r>
                    <w:rPr>
                      <w:rFonts w:ascii="Calibri" w:hAnsi="Calibri"/>
                      <w:b/>
                      <w:bCs/>
                      <w:color w:val="000000"/>
                    </w:rPr>
                    <w:t>Per</w:t>
                  </w:r>
                </w:p>
              </w:tc>
              <w:tc>
                <w:tcPr>
                  <w:tcW w:w="1360" w:type="dxa"/>
                  <w:tcMar>
                    <w:top w:w="0" w:type="dxa"/>
                    <w:left w:w="15" w:type="dxa"/>
                    <w:bottom w:w="0" w:type="dxa"/>
                    <w:right w:w="15" w:type="dxa"/>
                  </w:tcMar>
                  <w:vAlign w:val="center"/>
                  <w:hideMark/>
                </w:tcPr>
                <w:p w14:paraId="005DCD45" w14:textId="77777777" w:rsidR="009768B3" w:rsidRDefault="009768B3" w:rsidP="009768B3">
                  <w:pPr>
                    <w:spacing w:line="240" w:lineRule="auto"/>
                    <w:jc w:val="center"/>
                    <w:rPr>
                      <w:rFonts w:ascii="Calibri" w:hAnsi="Calibri"/>
                      <w:b/>
                      <w:bCs/>
                      <w:color w:val="000000"/>
                    </w:rPr>
                  </w:pPr>
                  <w:r>
                    <w:rPr>
                      <w:rFonts w:ascii="Calibri" w:hAnsi="Calibri"/>
                      <w:b/>
                      <w:bCs/>
                      <w:color w:val="000000"/>
                    </w:rPr>
                    <w:t>Quantity</w:t>
                  </w:r>
                </w:p>
              </w:tc>
              <w:tc>
                <w:tcPr>
                  <w:tcW w:w="1420" w:type="dxa"/>
                  <w:tcMar>
                    <w:top w:w="0" w:type="dxa"/>
                    <w:left w:w="15" w:type="dxa"/>
                    <w:bottom w:w="0" w:type="dxa"/>
                    <w:right w:w="15" w:type="dxa"/>
                  </w:tcMar>
                  <w:vAlign w:val="center"/>
                  <w:hideMark/>
                </w:tcPr>
                <w:p w14:paraId="29987396" w14:textId="77777777" w:rsidR="009768B3" w:rsidRDefault="009768B3" w:rsidP="009768B3">
                  <w:pPr>
                    <w:spacing w:line="240" w:lineRule="auto"/>
                    <w:jc w:val="center"/>
                    <w:rPr>
                      <w:rFonts w:ascii="Calibri" w:hAnsi="Calibri"/>
                      <w:b/>
                      <w:bCs/>
                      <w:color w:val="000000"/>
                    </w:rPr>
                  </w:pPr>
                  <w:r>
                    <w:rPr>
                      <w:rFonts w:ascii="Calibri" w:hAnsi="Calibri"/>
                      <w:b/>
                      <w:bCs/>
                      <w:color w:val="000000"/>
                    </w:rPr>
                    <w:t>Time (hours)</w:t>
                  </w:r>
                </w:p>
              </w:tc>
            </w:tr>
            <w:tr w:rsidR="009768B3" w14:paraId="375A1165" w14:textId="77777777" w:rsidTr="009768B3">
              <w:trPr>
                <w:trHeight w:val="300"/>
              </w:trPr>
              <w:tc>
                <w:tcPr>
                  <w:tcW w:w="2740" w:type="dxa"/>
                  <w:noWrap/>
                  <w:tcMar>
                    <w:top w:w="15" w:type="dxa"/>
                    <w:left w:w="15" w:type="dxa"/>
                    <w:bottom w:w="0" w:type="dxa"/>
                    <w:right w:w="15" w:type="dxa"/>
                  </w:tcMar>
                  <w:vAlign w:val="bottom"/>
                  <w:hideMark/>
                </w:tcPr>
                <w:p w14:paraId="32D067B0" w14:textId="77777777" w:rsidR="009768B3" w:rsidRDefault="009768B3" w:rsidP="009768B3">
                  <w:pPr>
                    <w:spacing w:line="240" w:lineRule="auto"/>
                    <w:rPr>
                      <w:rFonts w:ascii="Calibri" w:hAnsi="Calibri"/>
                      <w:color w:val="000000"/>
                    </w:rPr>
                  </w:pPr>
                  <w:r>
                    <w:rPr>
                      <w:rFonts w:ascii="Calibri" w:hAnsi="Calibri"/>
                      <w:color w:val="000000"/>
                    </w:rPr>
                    <w:t>Civil Construction</w:t>
                  </w:r>
                </w:p>
              </w:tc>
              <w:tc>
                <w:tcPr>
                  <w:tcW w:w="1120" w:type="dxa"/>
                  <w:noWrap/>
                  <w:tcMar>
                    <w:top w:w="15" w:type="dxa"/>
                    <w:left w:w="15" w:type="dxa"/>
                    <w:bottom w:w="0" w:type="dxa"/>
                    <w:right w:w="15" w:type="dxa"/>
                  </w:tcMar>
                  <w:vAlign w:val="bottom"/>
                  <w:hideMark/>
                </w:tcPr>
                <w:p w14:paraId="0026914D" w14:textId="77777777" w:rsidR="009768B3" w:rsidRDefault="009768B3" w:rsidP="009768B3">
                  <w:pPr>
                    <w:spacing w:line="240" w:lineRule="auto"/>
                    <w:jc w:val="center"/>
                    <w:rPr>
                      <w:rFonts w:ascii="Calibri" w:hAnsi="Calibri"/>
                      <w:color w:val="000000"/>
                    </w:rPr>
                  </w:pPr>
                  <w:r>
                    <w:rPr>
                      <w:rFonts w:ascii="Calibri" w:hAnsi="Calibri"/>
                      <w:color w:val="000000"/>
                    </w:rPr>
                    <w:t>$38</w:t>
                  </w:r>
                </w:p>
              </w:tc>
              <w:tc>
                <w:tcPr>
                  <w:tcW w:w="1320" w:type="dxa"/>
                  <w:noWrap/>
                  <w:tcMar>
                    <w:top w:w="15" w:type="dxa"/>
                    <w:left w:w="15" w:type="dxa"/>
                    <w:bottom w:w="0" w:type="dxa"/>
                    <w:right w:w="15" w:type="dxa"/>
                  </w:tcMar>
                  <w:vAlign w:val="bottom"/>
                  <w:hideMark/>
                </w:tcPr>
                <w:p w14:paraId="62A0D996" w14:textId="77777777" w:rsidR="009768B3" w:rsidRDefault="009768B3" w:rsidP="009768B3">
                  <w:pPr>
                    <w:spacing w:line="240" w:lineRule="auto"/>
                    <w:jc w:val="center"/>
                    <w:rPr>
                      <w:rFonts w:ascii="Calibri" w:hAnsi="Calibri"/>
                      <w:color w:val="000000"/>
                    </w:rPr>
                  </w:pPr>
                  <w:r>
                    <w:rPr>
                      <w:rFonts w:ascii="Calibri" w:hAnsi="Calibri"/>
                      <w:color w:val="000000"/>
                    </w:rPr>
                    <w:t>/Hour</w:t>
                  </w:r>
                </w:p>
              </w:tc>
              <w:tc>
                <w:tcPr>
                  <w:tcW w:w="1360" w:type="dxa"/>
                  <w:noWrap/>
                  <w:tcMar>
                    <w:top w:w="15" w:type="dxa"/>
                    <w:left w:w="15" w:type="dxa"/>
                    <w:bottom w:w="0" w:type="dxa"/>
                    <w:right w:w="15" w:type="dxa"/>
                  </w:tcMar>
                  <w:vAlign w:val="bottom"/>
                  <w:hideMark/>
                </w:tcPr>
                <w:p w14:paraId="4FC84C8C" w14:textId="77777777" w:rsidR="009768B3" w:rsidRDefault="009768B3" w:rsidP="009768B3">
                  <w:pPr>
                    <w:spacing w:line="240" w:lineRule="auto"/>
                    <w:jc w:val="center"/>
                    <w:rPr>
                      <w:rFonts w:ascii="Calibri" w:hAnsi="Calibri"/>
                      <w:color w:val="000000"/>
                    </w:rPr>
                  </w:pPr>
                  <w:r>
                    <w:rPr>
                      <w:rFonts w:ascii="Calibri" w:hAnsi="Calibri"/>
                      <w:color w:val="000000"/>
                    </w:rPr>
                    <w:t>5</w:t>
                  </w:r>
                </w:p>
              </w:tc>
              <w:tc>
                <w:tcPr>
                  <w:tcW w:w="1420" w:type="dxa"/>
                  <w:noWrap/>
                  <w:tcMar>
                    <w:top w:w="15" w:type="dxa"/>
                    <w:left w:w="15" w:type="dxa"/>
                    <w:bottom w:w="0" w:type="dxa"/>
                    <w:right w:w="15" w:type="dxa"/>
                  </w:tcMar>
                  <w:vAlign w:val="bottom"/>
                  <w:hideMark/>
                </w:tcPr>
                <w:p w14:paraId="522D8527" w14:textId="77777777" w:rsidR="009768B3" w:rsidRDefault="009768B3" w:rsidP="009768B3">
                  <w:pPr>
                    <w:spacing w:line="240" w:lineRule="auto"/>
                    <w:jc w:val="center"/>
                    <w:rPr>
                      <w:rFonts w:ascii="Calibri" w:hAnsi="Calibri"/>
                      <w:color w:val="000000"/>
                    </w:rPr>
                  </w:pPr>
                  <w:r>
                    <w:rPr>
                      <w:rFonts w:ascii="Calibri" w:hAnsi="Calibri"/>
                      <w:color w:val="000000"/>
                    </w:rPr>
                    <w:t>100</w:t>
                  </w:r>
                </w:p>
              </w:tc>
            </w:tr>
            <w:tr w:rsidR="009768B3" w14:paraId="2DA91119" w14:textId="77777777" w:rsidTr="009768B3">
              <w:trPr>
                <w:trHeight w:val="300"/>
              </w:trPr>
              <w:tc>
                <w:tcPr>
                  <w:tcW w:w="2740" w:type="dxa"/>
                  <w:tcMar>
                    <w:top w:w="0" w:type="dxa"/>
                    <w:left w:w="15" w:type="dxa"/>
                    <w:bottom w:w="0" w:type="dxa"/>
                    <w:right w:w="15" w:type="dxa"/>
                  </w:tcMar>
                  <w:vAlign w:val="center"/>
                  <w:hideMark/>
                </w:tcPr>
                <w:p w14:paraId="155A1C92" w14:textId="77777777" w:rsidR="009768B3" w:rsidRDefault="009768B3" w:rsidP="009768B3">
                  <w:pPr>
                    <w:spacing w:line="240" w:lineRule="auto"/>
                    <w:rPr>
                      <w:rFonts w:ascii="Calibri" w:hAnsi="Calibri"/>
                      <w:color w:val="000000"/>
                    </w:rPr>
                  </w:pPr>
                  <w:r>
                    <w:rPr>
                      <w:rFonts w:ascii="Calibri" w:hAnsi="Calibri"/>
                      <w:color w:val="000000"/>
                    </w:rPr>
                    <w:t>R&amp;D</w:t>
                  </w:r>
                </w:p>
              </w:tc>
              <w:tc>
                <w:tcPr>
                  <w:tcW w:w="1120" w:type="dxa"/>
                  <w:tcMar>
                    <w:top w:w="0" w:type="dxa"/>
                    <w:left w:w="15" w:type="dxa"/>
                    <w:bottom w:w="0" w:type="dxa"/>
                    <w:right w:w="15" w:type="dxa"/>
                  </w:tcMar>
                  <w:vAlign w:val="center"/>
                  <w:hideMark/>
                </w:tcPr>
                <w:p w14:paraId="3D06CE74" w14:textId="77777777" w:rsidR="009768B3" w:rsidRDefault="009768B3" w:rsidP="009768B3">
                  <w:pPr>
                    <w:spacing w:line="240" w:lineRule="auto"/>
                    <w:jc w:val="center"/>
                    <w:rPr>
                      <w:rFonts w:ascii="Calibri" w:hAnsi="Calibri"/>
                      <w:color w:val="000000"/>
                    </w:rPr>
                  </w:pPr>
                  <w:r>
                    <w:rPr>
                      <w:rFonts w:ascii="Calibri" w:hAnsi="Calibri"/>
                      <w:color w:val="000000"/>
                    </w:rPr>
                    <w:t>$32</w:t>
                  </w:r>
                </w:p>
              </w:tc>
              <w:tc>
                <w:tcPr>
                  <w:tcW w:w="1320" w:type="dxa"/>
                  <w:tcMar>
                    <w:top w:w="0" w:type="dxa"/>
                    <w:left w:w="15" w:type="dxa"/>
                    <w:bottom w:w="0" w:type="dxa"/>
                    <w:right w:w="15" w:type="dxa"/>
                  </w:tcMar>
                  <w:vAlign w:val="center"/>
                  <w:hideMark/>
                </w:tcPr>
                <w:p w14:paraId="492B0192" w14:textId="77777777" w:rsidR="009768B3" w:rsidRDefault="009768B3" w:rsidP="009768B3">
                  <w:pPr>
                    <w:spacing w:line="240" w:lineRule="auto"/>
                    <w:jc w:val="center"/>
                    <w:rPr>
                      <w:rFonts w:ascii="Calibri" w:hAnsi="Calibri"/>
                      <w:color w:val="000000"/>
                    </w:rPr>
                  </w:pPr>
                  <w:r>
                    <w:rPr>
                      <w:rFonts w:ascii="Calibri" w:hAnsi="Calibri"/>
                      <w:color w:val="000000"/>
                    </w:rPr>
                    <w:t>One time</w:t>
                  </w:r>
                </w:p>
              </w:tc>
              <w:tc>
                <w:tcPr>
                  <w:tcW w:w="1360" w:type="dxa"/>
                  <w:tcMar>
                    <w:top w:w="0" w:type="dxa"/>
                    <w:left w:w="15" w:type="dxa"/>
                    <w:bottom w:w="0" w:type="dxa"/>
                    <w:right w:w="15" w:type="dxa"/>
                  </w:tcMar>
                  <w:vAlign w:val="center"/>
                  <w:hideMark/>
                </w:tcPr>
                <w:p w14:paraId="11E8182E" w14:textId="77777777" w:rsidR="009768B3" w:rsidRDefault="009768B3" w:rsidP="009768B3">
                  <w:pPr>
                    <w:spacing w:line="240" w:lineRule="auto"/>
                    <w:jc w:val="center"/>
                    <w:rPr>
                      <w:rFonts w:ascii="Calibri" w:hAnsi="Calibri"/>
                      <w:color w:val="000000"/>
                    </w:rPr>
                  </w:pPr>
                  <w:r>
                    <w:rPr>
                      <w:rFonts w:ascii="Calibri" w:hAnsi="Calibri"/>
                      <w:color w:val="000000"/>
                    </w:rPr>
                    <w:t>2</w:t>
                  </w:r>
                </w:p>
              </w:tc>
              <w:tc>
                <w:tcPr>
                  <w:tcW w:w="1420" w:type="dxa"/>
                  <w:tcMar>
                    <w:top w:w="0" w:type="dxa"/>
                    <w:left w:w="15" w:type="dxa"/>
                    <w:bottom w:w="0" w:type="dxa"/>
                    <w:right w:w="15" w:type="dxa"/>
                  </w:tcMar>
                  <w:vAlign w:val="bottom"/>
                  <w:hideMark/>
                </w:tcPr>
                <w:p w14:paraId="0FF463E5" w14:textId="77777777" w:rsidR="009768B3" w:rsidRDefault="009768B3" w:rsidP="009768B3">
                  <w:pPr>
                    <w:spacing w:line="240" w:lineRule="auto"/>
                    <w:jc w:val="center"/>
                    <w:rPr>
                      <w:rFonts w:ascii="Calibri" w:hAnsi="Calibri"/>
                      <w:color w:val="000000"/>
                    </w:rPr>
                  </w:pPr>
                  <w:r>
                    <w:rPr>
                      <w:rFonts w:ascii="Calibri" w:hAnsi="Calibri"/>
                      <w:color w:val="000000"/>
                    </w:rPr>
                    <w:t>150</w:t>
                  </w:r>
                </w:p>
              </w:tc>
            </w:tr>
            <w:tr w:rsidR="009768B3" w14:paraId="72D4381E" w14:textId="77777777" w:rsidTr="009768B3">
              <w:trPr>
                <w:trHeight w:val="600"/>
              </w:trPr>
              <w:tc>
                <w:tcPr>
                  <w:tcW w:w="2740" w:type="dxa"/>
                  <w:tcMar>
                    <w:top w:w="0" w:type="dxa"/>
                    <w:left w:w="15" w:type="dxa"/>
                    <w:bottom w:w="0" w:type="dxa"/>
                    <w:right w:w="15" w:type="dxa"/>
                  </w:tcMar>
                  <w:vAlign w:val="center"/>
                  <w:hideMark/>
                </w:tcPr>
                <w:p w14:paraId="4A01BBCE" w14:textId="77777777" w:rsidR="009768B3" w:rsidRDefault="009768B3" w:rsidP="009768B3">
                  <w:pPr>
                    <w:spacing w:line="240" w:lineRule="auto"/>
                    <w:rPr>
                      <w:rFonts w:ascii="Calibri" w:hAnsi="Calibri"/>
                      <w:color w:val="000000"/>
                    </w:rPr>
                  </w:pPr>
                  <w:r>
                    <w:rPr>
                      <w:rFonts w:ascii="Calibri" w:hAnsi="Calibri"/>
                      <w:color w:val="000000"/>
                    </w:rPr>
                    <w:t>Staff Training</w:t>
                  </w:r>
                </w:p>
              </w:tc>
              <w:tc>
                <w:tcPr>
                  <w:tcW w:w="1120" w:type="dxa"/>
                  <w:tcMar>
                    <w:top w:w="0" w:type="dxa"/>
                    <w:left w:w="15" w:type="dxa"/>
                    <w:bottom w:w="0" w:type="dxa"/>
                    <w:right w:w="15" w:type="dxa"/>
                  </w:tcMar>
                  <w:vAlign w:val="center"/>
                  <w:hideMark/>
                </w:tcPr>
                <w:p w14:paraId="3F8EB1DE" w14:textId="77777777" w:rsidR="009768B3" w:rsidRDefault="009768B3" w:rsidP="009768B3">
                  <w:pPr>
                    <w:spacing w:line="240" w:lineRule="auto"/>
                    <w:jc w:val="center"/>
                    <w:rPr>
                      <w:rFonts w:ascii="Calibri" w:hAnsi="Calibri"/>
                      <w:color w:val="000000"/>
                    </w:rPr>
                  </w:pPr>
                  <w:r>
                    <w:rPr>
                      <w:rFonts w:ascii="Calibri" w:hAnsi="Calibri"/>
                      <w:color w:val="000000"/>
                    </w:rPr>
                    <w:t>$19</w:t>
                  </w:r>
                </w:p>
              </w:tc>
              <w:tc>
                <w:tcPr>
                  <w:tcW w:w="1320" w:type="dxa"/>
                  <w:tcMar>
                    <w:top w:w="0" w:type="dxa"/>
                    <w:left w:w="15" w:type="dxa"/>
                    <w:bottom w:w="0" w:type="dxa"/>
                    <w:right w:w="15" w:type="dxa"/>
                  </w:tcMar>
                  <w:vAlign w:val="center"/>
                  <w:hideMark/>
                </w:tcPr>
                <w:p w14:paraId="604A57EE" w14:textId="77777777" w:rsidR="009768B3" w:rsidRDefault="009768B3" w:rsidP="009768B3">
                  <w:pPr>
                    <w:spacing w:line="240" w:lineRule="auto"/>
                    <w:jc w:val="center"/>
                    <w:rPr>
                      <w:rFonts w:ascii="Calibri" w:hAnsi="Calibri"/>
                      <w:color w:val="000000"/>
                    </w:rPr>
                  </w:pPr>
                  <w:r>
                    <w:rPr>
                      <w:rFonts w:ascii="Calibri" w:hAnsi="Calibri"/>
                      <w:color w:val="000000"/>
                    </w:rPr>
                    <w:t>/Staff Member</w:t>
                  </w:r>
                </w:p>
              </w:tc>
              <w:tc>
                <w:tcPr>
                  <w:tcW w:w="1360" w:type="dxa"/>
                  <w:tcMar>
                    <w:top w:w="0" w:type="dxa"/>
                    <w:left w:w="15" w:type="dxa"/>
                    <w:bottom w:w="0" w:type="dxa"/>
                    <w:right w:w="15" w:type="dxa"/>
                  </w:tcMar>
                  <w:vAlign w:val="center"/>
                  <w:hideMark/>
                </w:tcPr>
                <w:p w14:paraId="1F1C2DD7" w14:textId="77777777" w:rsidR="009768B3" w:rsidRDefault="009768B3" w:rsidP="009768B3">
                  <w:pPr>
                    <w:spacing w:line="240" w:lineRule="auto"/>
                    <w:jc w:val="center"/>
                    <w:rPr>
                      <w:rFonts w:ascii="Calibri" w:hAnsi="Calibri"/>
                      <w:color w:val="000000"/>
                    </w:rPr>
                  </w:pPr>
                  <w:r>
                    <w:rPr>
                      <w:rFonts w:ascii="Calibri" w:hAnsi="Calibri"/>
                      <w:color w:val="000000"/>
                    </w:rPr>
                    <w:t>4</w:t>
                  </w:r>
                </w:p>
              </w:tc>
              <w:tc>
                <w:tcPr>
                  <w:tcW w:w="1420" w:type="dxa"/>
                  <w:tcMar>
                    <w:top w:w="0" w:type="dxa"/>
                    <w:left w:w="15" w:type="dxa"/>
                    <w:bottom w:w="0" w:type="dxa"/>
                    <w:right w:w="15" w:type="dxa"/>
                  </w:tcMar>
                  <w:vAlign w:val="center"/>
                  <w:hideMark/>
                </w:tcPr>
                <w:p w14:paraId="1717458F" w14:textId="77777777" w:rsidR="009768B3" w:rsidRDefault="009768B3" w:rsidP="009768B3">
                  <w:pPr>
                    <w:spacing w:line="240" w:lineRule="auto"/>
                    <w:jc w:val="center"/>
                    <w:rPr>
                      <w:rFonts w:ascii="Calibri" w:hAnsi="Calibri"/>
                      <w:color w:val="000000"/>
                    </w:rPr>
                  </w:pPr>
                  <w:r>
                    <w:rPr>
                      <w:rFonts w:ascii="Calibri" w:hAnsi="Calibri"/>
                      <w:color w:val="000000"/>
                    </w:rPr>
                    <w:t>2</w:t>
                  </w:r>
                </w:p>
              </w:tc>
            </w:tr>
            <w:tr w:rsidR="009768B3" w14:paraId="023BEEE2" w14:textId="77777777" w:rsidTr="009768B3">
              <w:trPr>
                <w:gridAfter w:val="3"/>
                <w:wAfter w:w="4100" w:type="dxa"/>
                <w:trHeight w:val="300"/>
              </w:trPr>
              <w:tc>
                <w:tcPr>
                  <w:tcW w:w="2740" w:type="dxa"/>
                  <w:tcMar>
                    <w:top w:w="15" w:type="dxa"/>
                    <w:left w:w="15" w:type="dxa"/>
                    <w:bottom w:w="0" w:type="dxa"/>
                    <w:right w:w="15" w:type="dxa"/>
                  </w:tcMar>
                  <w:vAlign w:val="center"/>
                  <w:hideMark/>
                </w:tcPr>
                <w:p w14:paraId="5279C771" w14:textId="77777777" w:rsidR="009768B3" w:rsidRDefault="009768B3" w:rsidP="009768B3">
                  <w:pPr>
                    <w:spacing w:line="240" w:lineRule="auto"/>
                    <w:rPr>
                      <w:rFonts w:ascii="Calibri" w:hAnsi="Calibri"/>
                      <w:b/>
                      <w:bCs/>
                      <w:color w:val="000000"/>
                    </w:rPr>
                  </w:pPr>
                  <w:r>
                    <w:rPr>
                      <w:rFonts w:ascii="Calibri" w:hAnsi="Calibri"/>
                      <w:b/>
                      <w:bCs/>
                      <w:color w:val="000000"/>
                    </w:rPr>
                    <w:t>Sub-total</w:t>
                  </w:r>
                </w:p>
              </w:tc>
              <w:tc>
                <w:tcPr>
                  <w:tcW w:w="1120" w:type="dxa"/>
                  <w:noWrap/>
                  <w:tcMar>
                    <w:top w:w="15" w:type="dxa"/>
                    <w:left w:w="15" w:type="dxa"/>
                    <w:bottom w:w="0" w:type="dxa"/>
                    <w:right w:w="15" w:type="dxa"/>
                  </w:tcMar>
                  <w:vAlign w:val="bottom"/>
                  <w:hideMark/>
                </w:tcPr>
                <w:p w14:paraId="24E50D4C" w14:textId="77777777" w:rsidR="009768B3" w:rsidRDefault="009768B3" w:rsidP="009768B3">
                  <w:pPr>
                    <w:spacing w:line="240" w:lineRule="auto"/>
                    <w:jc w:val="right"/>
                    <w:rPr>
                      <w:rFonts w:ascii="Calibri" w:hAnsi="Calibri"/>
                      <w:color w:val="000000"/>
                    </w:rPr>
                  </w:pPr>
                  <w:r>
                    <w:rPr>
                      <w:rFonts w:ascii="Calibri" w:hAnsi="Calibri"/>
                      <w:color w:val="000000"/>
                    </w:rPr>
                    <w:t>$23,874</w:t>
                  </w:r>
                </w:p>
              </w:tc>
            </w:tr>
            <w:tr w:rsidR="009768B3" w14:paraId="78E12D36" w14:textId="77777777" w:rsidTr="009768B3">
              <w:trPr>
                <w:gridAfter w:val="4"/>
                <w:wAfter w:w="5220" w:type="dxa"/>
                <w:trHeight w:val="300"/>
              </w:trPr>
              <w:tc>
                <w:tcPr>
                  <w:tcW w:w="2740" w:type="dxa"/>
                  <w:tcMar>
                    <w:top w:w="0" w:type="dxa"/>
                    <w:left w:w="15" w:type="dxa"/>
                    <w:bottom w:w="0" w:type="dxa"/>
                    <w:right w:w="15" w:type="dxa"/>
                  </w:tcMar>
                  <w:vAlign w:val="center"/>
                  <w:hideMark/>
                </w:tcPr>
                <w:p w14:paraId="50481883" w14:textId="77777777" w:rsidR="009768B3" w:rsidRDefault="009768B3" w:rsidP="009768B3">
                  <w:pPr>
                    <w:spacing w:line="240" w:lineRule="auto"/>
                    <w:rPr>
                      <w:rFonts w:ascii="Calibri" w:hAnsi="Calibri"/>
                      <w:b/>
                      <w:bCs/>
                      <w:color w:val="000000"/>
                    </w:rPr>
                  </w:pPr>
                  <w:r>
                    <w:rPr>
                      <w:rFonts w:ascii="Calibri" w:hAnsi="Calibri"/>
                      <w:b/>
                      <w:bCs/>
                      <w:color w:val="000000"/>
                    </w:rPr>
                    <w:t>Kiosk Installation</w:t>
                  </w:r>
                </w:p>
              </w:tc>
            </w:tr>
            <w:tr w:rsidR="009768B3" w14:paraId="4F365C63" w14:textId="77777777" w:rsidTr="009768B3">
              <w:trPr>
                <w:trHeight w:val="300"/>
              </w:trPr>
              <w:tc>
                <w:tcPr>
                  <w:tcW w:w="2740" w:type="dxa"/>
                  <w:tcMar>
                    <w:top w:w="0" w:type="dxa"/>
                    <w:left w:w="15" w:type="dxa"/>
                    <w:bottom w:w="0" w:type="dxa"/>
                    <w:right w:w="15" w:type="dxa"/>
                  </w:tcMar>
                  <w:vAlign w:val="center"/>
                  <w:hideMark/>
                </w:tcPr>
                <w:p w14:paraId="7190565E" w14:textId="77777777" w:rsidR="009768B3" w:rsidRDefault="009768B3" w:rsidP="009768B3">
                  <w:pPr>
                    <w:spacing w:line="240" w:lineRule="auto"/>
                    <w:rPr>
                      <w:rFonts w:ascii="Calibri" w:hAnsi="Calibri"/>
                      <w:color w:val="000000"/>
                    </w:rPr>
                  </w:pPr>
                  <w:r>
                    <w:rPr>
                      <w:rFonts w:ascii="Calibri" w:hAnsi="Calibri"/>
                      <w:color w:val="000000"/>
                    </w:rPr>
                    <w:t>Physical Installation</w:t>
                  </w:r>
                </w:p>
              </w:tc>
              <w:tc>
                <w:tcPr>
                  <w:tcW w:w="1120" w:type="dxa"/>
                  <w:tcMar>
                    <w:top w:w="0" w:type="dxa"/>
                    <w:left w:w="15" w:type="dxa"/>
                    <w:bottom w:w="0" w:type="dxa"/>
                    <w:right w:w="15" w:type="dxa"/>
                  </w:tcMar>
                  <w:vAlign w:val="center"/>
                  <w:hideMark/>
                </w:tcPr>
                <w:p w14:paraId="494E47C3" w14:textId="77777777" w:rsidR="009768B3" w:rsidRDefault="009768B3" w:rsidP="009768B3">
                  <w:pPr>
                    <w:spacing w:line="240" w:lineRule="auto"/>
                    <w:jc w:val="center"/>
                    <w:rPr>
                      <w:rFonts w:ascii="Calibri" w:hAnsi="Calibri"/>
                      <w:color w:val="000000"/>
                    </w:rPr>
                  </w:pPr>
                  <w:r>
                    <w:rPr>
                      <w:rFonts w:ascii="Calibri" w:hAnsi="Calibri"/>
                      <w:color w:val="000000"/>
                    </w:rPr>
                    <w:t>$38</w:t>
                  </w:r>
                </w:p>
              </w:tc>
              <w:tc>
                <w:tcPr>
                  <w:tcW w:w="1320" w:type="dxa"/>
                  <w:tcMar>
                    <w:top w:w="0" w:type="dxa"/>
                    <w:left w:w="15" w:type="dxa"/>
                    <w:bottom w:w="0" w:type="dxa"/>
                    <w:right w:w="15" w:type="dxa"/>
                  </w:tcMar>
                  <w:vAlign w:val="center"/>
                  <w:hideMark/>
                </w:tcPr>
                <w:p w14:paraId="5B23E82B" w14:textId="77777777" w:rsidR="009768B3" w:rsidRDefault="009768B3" w:rsidP="009768B3">
                  <w:pPr>
                    <w:spacing w:line="240" w:lineRule="auto"/>
                    <w:jc w:val="center"/>
                    <w:rPr>
                      <w:rFonts w:ascii="Calibri" w:hAnsi="Calibri"/>
                      <w:color w:val="000000"/>
                    </w:rPr>
                  </w:pPr>
                  <w:r>
                    <w:rPr>
                      <w:rFonts w:ascii="Calibri" w:hAnsi="Calibri"/>
                      <w:color w:val="000000"/>
                    </w:rPr>
                    <w:t>/Kiosk</w:t>
                  </w:r>
                </w:p>
              </w:tc>
              <w:tc>
                <w:tcPr>
                  <w:tcW w:w="1360" w:type="dxa"/>
                  <w:tcMar>
                    <w:top w:w="0" w:type="dxa"/>
                    <w:left w:w="15" w:type="dxa"/>
                    <w:bottom w:w="0" w:type="dxa"/>
                    <w:right w:w="15" w:type="dxa"/>
                  </w:tcMar>
                  <w:vAlign w:val="center"/>
                  <w:hideMark/>
                </w:tcPr>
                <w:p w14:paraId="0B8E9BC8" w14:textId="77777777" w:rsidR="009768B3" w:rsidRDefault="009768B3" w:rsidP="009768B3">
                  <w:pPr>
                    <w:spacing w:line="240" w:lineRule="auto"/>
                    <w:jc w:val="center"/>
                    <w:rPr>
                      <w:rFonts w:ascii="Calibri" w:hAnsi="Calibri"/>
                      <w:color w:val="000000"/>
                    </w:rPr>
                  </w:pPr>
                  <w:r>
                    <w:rPr>
                      <w:rFonts w:ascii="Calibri" w:hAnsi="Calibri"/>
                      <w:color w:val="000000"/>
                    </w:rPr>
                    <w:t>4</w:t>
                  </w:r>
                </w:p>
              </w:tc>
              <w:tc>
                <w:tcPr>
                  <w:tcW w:w="1420" w:type="dxa"/>
                  <w:tcMar>
                    <w:top w:w="0" w:type="dxa"/>
                    <w:left w:w="15" w:type="dxa"/>
                    <w:bottom w:w="0" w:type="dxa"/>
                    <w:right w:w="15" w:type="dxa"/>
                  </w:tcMar>
                  <w:vAlign w:val="bottom"/>
                  <w:hideMark/>
                </w:tcPr>
                <w:p w14:paraId="78FAF92E" w14:textId="77777777" w:rsidR="009768B3" w:rsidRDefault="009768B3" w:rsidP="009768B3">
                  <w:pPr>
                    <w:spacing w:line="240" w:lineRule="auto"/>
                    <w:jc w:val="center"/>
                    <w:rPr>
                      <w:rFonts w:ascii="Calibri" w:hAnsi="Calibri"/>
                      <w:color w:val="000000"/>
                    </w:rPr>
                  </w:pPr>
                  <w:r>
                    <w:rPr>
                      <w:rFonts w:ascii="Calibri" w:hAnsi="Calibri"/>
                      <w:color w:val="000000"/>
                    </w:rPr>
                    <w:t>20</w:t>
                  </w:r>
                </w:p>
              </w:tc>
            </w:tr>
            <w:tr w:rsidR="009768B3" w14:paraId="2407559A" w14:textId="77777777" w:rsidTr="009768B3">
              <w:trPr>
                <w:trHeight w:val="300"/>
              </w:trPr>
              <w:tc>
                <w:tcPr>
                  <w:tcW w:w="2740" w:type="dxa"/>
                  <w:tcMar>
                    <w:top w:w="0" w:type="dxa"/>
                    <w:left w:w="15" w:type="dxa"/>
                    <w:bottom w:w="0" w:type="dxa"/>
                    <w:right w:w="15" w:type="dxa"/>
                  </w:tcMar>
                  <w:vAlign w:val="center"/>
                  <w:hideMark/>
                </w:tcPr>
                <w:p w14:paraId="73831369" w14:textId="77777777" w:rsidR="009768B3" w:rsidRDefault="009768B3" w:rsidP="009768B3">
                  <w:pPr>
                    <w:spacing w:line="240" w:lineRule="auto"/>
                    <w:rPr>
                      <w:rFonts w:ascii="Calibri" w:hAnsi="Calibri"/>
                      <w:color w:val="000000"/>
                    </w:rPr>
                  </w:pPr>
                  <w:r>
                    <w:rPr>
                      <w:rFonts w:ascii="Calibri" w:hAnsi="Calibri"/>
                      <w:color w:val="000000"/>
                    </w:rPr>
                    <w:t>Electrical</w:t>
                  </w:r>
                </w:p>
              </w:tc>
              <w:tc>
                <w:tcPr>
                  <w:tcW w:w="1120" w:type="dxa"/>
                  <w:tcMar>
                    <w:top w:w="0" w:type="dxa"/>
                    <w:left w:w="15" w:type="dxa"/>
                    <w:bottom w:w="0" w:type="dxa"/>
                    <w:right w:w="15" w:type="dxa"/>
                  </w:tcMar>
                  <w:vAlign w:val="center"/>
                  <w:hideMark/>
                </w:tcPr>
                <w:p w14:paraId="068C8DFF" w14:textId="77777777" w:rsidR="009768B3" w:rsidRDefault="009768B3" w:rsidP="009768B3">
                  <w:pPr>
                    <w:spacing w:line="240" w:lineRule="auto"/>
                    <w:jc w:val="center"/>
                    <w:rPr>
                      <w:rFonts w:ascii="Calibri" w:hAnsi="Calibri"/>
                      <w:color w:val="000000"/>
                    </w:rPr>
                  </w:pPr>
                  <w:r>
                    <w:rPr>
                      <w:rFonts w:ascii="Calibri" w:hAnsi="Calibri"/>
                      <w:color w:val="000000"/>
                    </w:rPr>
                    <w:t>$38</w:t>
                  </w:r>
                </w:p>
              </w:tc>
              <w:tc>
                <w:tcPr>
                  <w:tcW w:w="1320" w:type="dxa"/>
                  <w:tcMar>
                    <w:top w:w="0" w:type="dxa"/>
                    <w:left w:w="15" w:type="dxa"/>
                    <w:bottom w:w="0" w:type="dxa"/>
                    <w:right w:w="15" w:type="dxa"/>
                  </w:tcMar>
                  <w:vAlign w:val="center"/>
                  <w:hideMark/>
                </w:tcPr>
                <w:p w14:paraId="59302403" w14:textId="77777777" w:rsidR="009768B3" w:rsidRDefault="009768B3" w:rsidP="009768B3">
                  <w:pPr>
                    <w:spacing w:line="240" w:lineRule="auto"/>
                    <w:jc w:val="center"/>
                    <w:rPr>
                      <w:rFonts w:ascii="Calibri" w:hAnsi="Calibri"/>
                      <w:color w:val="000000"/>
                    </w:rPr>
                  </w:pPr>
                  <w:r>
                    <w:rPr>
                      <w:rFonts w:ascii="Calibri" w:hAnsi="Calibri"/>
                      <w:color w:val="000000"/>
                    </w:rPr>
                    <w:t>One time</w:t>
                  </w:r>
                </w:p>
              </w:tc>
              <w:tc>
                <w:tcPr>
                  <w:tcW w:w="1360" w:type="dxa"/>
                  <w:tcMar>
                    <w:top w:w="0" w:type="dxa"/>
                    <w:left w:w="15" w:type="dxa"/>
                    <w:bottom w:w="0" w:type="dxa"/>
                    <w:right w:w="15" w:type="dxa"/>
                  </w:tcMar>
                  <w:vAlign w:val="center"/>
                  <w:hideMark/>
                </w:tcPr>
                <w:p w14:paraId="26E25FA8" w14:textId="77777777" w:rsidR="009768B3" w:rsidRDefault="009768B3" w:rsidP="009768B3">
                  <w:pPr>
                    <w:spacing w:line="240" w:lineRule="auto"/>
                    <w:jc w:val="center"/>
                    <w:rPr>
                      <w:rFonts w:ascii="Calibri" w:hAnsi="Calibri"/>
                      <w:color w:val="000000"/>
                    </w:rPr>
                  </w:pPr>
                  <w:r>
                    <w:rPr>
                      <w:rFonts w:ascii="Calibri" w:hAnsi="Calibri"/>
                      <w:color w:val="000000"/>
                    </w:rPr>
                    <w:t>3</w:t>
                  </w:r>
                </w:p>
              </w:tc>
              <w:tc>
                <w:tcPr>
                  <w:tcW w:w="1420" w:type="dxa"/>
                  <w:tcMar>
                    <w:top w:w="0" w:type="dxa"/>
                    <w:left w:w="15" w:type="dxa"/>
                    <w:bottom w:w="0" w:type="dxa"/>
                    <w:right w:w="15" w:type="dxa"/>
                  </w:tcMar>
                  <w:vAlign w:val="bottom"/>
                  <w:hideMark/>
                </w:tcPr>
                <w:p w14:paraId="557C7E55" w14:textId="77777777" w:rsidR="009768B3" w:rsidRDefault="009768B3" w:rsidP="009768B3">
                  <w:pPr>
                    <w:spacing w:line="240" w:lineRule="auto"/>
                    <w:jc w:val="center"/>
                    <w:rPr>
                      <w:rFonts w:ascii="Calibri" w:hAnsi="Calibri"/>
                      <w:color w:val="000000"/>
                    </w:rPr>
                  </w:pPr>
                  <w:r>
                    <w:rPr>
                      <w:rFonts w:ascii="Calibri" w:hAnsi="Calibri"/>
                      <w:color w:val="000000"/>
                    </w:rPr>
                    <w:t>45</w:t>
                  </w:r>
                </w:p>
              </w:tc>
            </w:tr>
            <w:tr w:rsidR="009768B3" w14:paraId="4AC5478A" w14:textId="77777777" w:rsidTr="009768B3">
              <w:trPr>
                <w:trHeight w:val="300"/>
              </w:trPr>
              <w:tc>
                <w:tcPr>
                  <w:tcW w:w="2740" w:type="dxa"/>
                  <w:tcMar>
                    <w:top w:w="0" w:type="dxa"/>
                    <w:left w:w="15" w:type="dxa"/>
                    <w:bottom w:w="0" w:type="dxa"/>
                    <w:right w:w="15" w:type="dxa"/>
                  </w:tcMar>
                  <w:vAlign w:val="center"/>
                  <w:hideMark/>
                </w:tcPr>
                <w:p w14:paraId="486BBCCD" w14:textId="77777777" w:rsidR="009768B3" w:rsidRDefault="009768B3" w:rsidP="009768B3">
                  <w:pPr>
                    <w:spacing w:line="240" w:lineRule="auto"/>
                    <w:rPr>
                      <w:rFonts w:ascii="Calibri" w:hAnsi="Calibri"/>
                      <w:color w:val="000000"/>
                    </w:rPr>
                  </w:pPr>
                  <w:r>
                    <w:rPr>
                      <w:rFonts w:ascii="Calibri" w:hAnsi="Calibri"/>
                      <w:color w:val="000000"/>
                    </w:rPr>
                    <w:t>Health and Safety Auditing</w:t>
                  </w:r>
                </w:p>
              </w:tc>
              <w:tc>
                <w:tcPr>
                  <w:tcW w:w="1120" w:type="dxa"/>
                  <w:tcMar>
                    <w:top w:w="0" w:type="dxa"/>
                    <w:left w:w="15" w:type="dxa"/>
                    <w:bottom w:w="0" w:type="dxa"/>
                    <w:right w:w="15" w:type="dxa"/>
                  </w:tcMar>
                  <w:vAlign w:val="center"/>
                  <w:hideMark/>
                </w:tcPr>
                <w:p w14:paraId="6836E5BA" w14:textId="77777777" w:rsidR="009768B3" w:rsidRDefault="009768B3" w:rsidP="009768B3">
                  <w:pPr>
                    <w:spacing w:line="240" w:lineRule="auto"/>
                    <w:jc w:val="center"/>
                    <w:rPr>
                      <w:rFonts w:ascii="Calibri" w:hAnsi="Calibri"/>
                      <w:color w:val="000000"/>
                    </w:rPr>
                  </w:pPr>
                  <w:r>
                    <w:rPr>
                      <w:rFonts w:ascii="Calibri" w:hAnsi="Calibri"/>
                      <w:color w:val="000000"/>
                    </w:rPr>
                    <w:t>$42</w:t>
                  </w:r>
                </w:p>
              </w:tc>
              <w:tc>
                <w:tcPr>
                  <w:tcW w:w="1320" w:type="dxa"/>
                  <w:tcMar>
                    <w:top w:w="0" w:type="dxa"/>
                    <w:left w:w="15" w:type="dxa"/>
                    <w:bottom w:w="0" w:type="dxa"/>
                    <w:right w:w="15" w:type="dxa"/>
                  </w:tcMar>
                  <w:vAlign w:val="center"/>
                  <w:hideMark/>
                </w:tcPr>
                <w:p w14:paraId="1D1807EF" w14:textId="77777777" w:rsidR="009768B3" w:rsidRDefault="009768B3" w:rsidP="009768B3">
                  <w:pPr>
                    <w:spacing w:line="240" w:lineRule="auto"/>
                    <w:jc w:val="center"/>
                    <w:rPr>
                      <w:rFonts w:ascii="Calibri" w:hAnsi="Calibri"/>
                      <w:color w:val="000000"/>
                    </w:rPr>
                  </w:pPr>
                  <w:r>
                    <w:rPr>
                      <w:rFonts w:ascii="Calibri" w:hAnsi="Calibri"/>
                      <w:color w:val="000000"/>
                    </w:rPr>
                    <w:t>One time</w:t>
                  </w:r>
                </w:p>
              </w:tc>
              <w:tc>
                <w:tcPr>
                  <w:tcW w:w="1360" w:type="dxa"/>
                  <w:tcMar>
                    <w:top w:w="0" w:type="dxa"/>
                    <w:left w:w="15" w:type="dxa"/>
                    <w:bottom w:w="0" w:type="dxa"/>
                    <w:right w:w="15" w:type="dxa"/>
                  </w:tcMar>
                  <w:vAlign w:val="center"/>
                  <w:hideMark/>
                </w:tcPr>
                <w:p w14:paraId="3DF51CDD" w14:textId="77777777" w:rsidR="009768B3" w:rsidRDefault="009768B3" w:rsidP="009768B3">
                  <w:pPr>
                    <w:spacing w:line="240" w:lineRule="auto"/>
                    <w:jc w:val="center"/>
                    <w:rPr>
                      <w:rFonts w:ascii="Calibri" w:hAnsi="Calibri"/>
                      <w:color w:val="000000"/>
                    </w:rPr>
                  </w:pPr>
                  <w:r>
                    <w:rPr>
                      <w:rFonts w:ascii="Calibri" w:hAnsi="Calibri"/>
                      <w:color w:val="000000"/>
                    </w:rPr>
                    <w:t>1</w:t>
                  </w:r>
                </w:p>
              </w:tc>
              <w:tc>
                <w:tcPr>
                  <w:tcW w:w="1420" w:type="dxa"/>
                  <w:tcMar>
                    <w:top w:w="0" w:type="dxa"/>
                    <w:left w:w="15" w:type="dxa"/>
                    <w:bottom w:w="0" w:type="dxa"/>
                    <w:right w:w="15" w:type="dxa"/>
                  </w:tcMar>
                  <w:vAlign w:val="bottom"/>
                  <w:hideMark/>
                </w:tcPr>
                <w:p w14:paraId="7F61173C" w14:textId="77777777" w:rsidR="009768B3" w:rsidRDefault="009768B3" w:rsidP="009768B3">
                  <w:pPr>
                    <w:spacing w:line="240" w:lineRule="auto"/>
                    <w:jc w:val="center"/>
                    <w:rPr>
                      <w:rFonts w:ascii="Calibri" w:hAnsi="Calibri"/>
                      <w:color w:val="000000"/>
                    </w:rPr>
                  </w:pPr>
                  <w:r>
                    <w:rPr>
                      <w:rFonts w:ascii="Calibri" w:hAnsi="Calibri"/>
                      <w:color w:val="000000"/>
                    </w:rPr>
                    <w:t>8</w:t>
                  </w:r>
                </w:p>
              </w:tc>
            </w:tr>
            <w:tr w:rsidR="009768B3" w14:paraId="30A7CD23" w14:textId="77777777" w:rsidTr="009768B3">
              <w:trPr>
                <w:gridAfter w:val="3"/>
                <w:wAfter w:w="4100" w:type="dxa"/>
                <w:trHeight w:val="300"/>
              </w:trPr>
              <w:tc>
                <w:tcPr>
                  <w:tcW w:w="2740" w:type="dxa"/>
                  <w:tcMar>
                    <w:top w:w="0" w:type="dxa"/>
                    <w:left w:w="15" w:type="dxa"/>
                    <w:bottom w:w="0" w:type="dxa"/>
                    <w:right w:w="15" w:type="dxa"/>
                  </w:tcMar>
                  <w:vAlign w:val="center"/>
                  <w:hideMark/>
                </w:tcPr>
                <w:p w14:paraId="0D5664F5" w14:textId="77777777" w:rsidR="009768B3" w:rsidRDefault="009768B3" w:rsidP="009768B3">
                  <w:pPr>
                    <w:spacing w:line="240" w:lineRule="auto"/>
                    <w:rPr>
                      <w:rFonts w:ascii="Calibri" w:hAnsi="Calibri"/>
                      <w:b/>
                      <w:bCs/>
                      <w:color w:val="000000"/>
                    </w:rPr>
                  </w:pPr>
                  <w:r>
                    <w:rPr>
                      <w:rFonts w:ascii="Calibri" w:hAnsi="Calibri"/>
                      <w:b/>
                      <w:bCs/>
                      <w:color w:val="000000"/>
                    </w:rPr>
                    <w:t>Sub-total</w:t>
                  </w:r>
                </w:p>
              </w:tc>
              <w:tc>
                <w:tcPr>
                  <w:tcW w:w="1120" w:type="dxa"/>
                  <w:tcMar>
                    <w:top w:w="0" w:type="dxa"/>
                    <w:left w:w="15" w:type="dxa"/>
                    <w:bottom w:w="0" w:type="dxa"/>
                    <w:right w:w="15" w:type="dxa"/>
                  </w:tcMar>
                  <w:vAlign w:val="center"/>
                  <w:hideMark/>
                </w:tcPr>
                <w:p w14:paraId="466BCD17" w14:textId="77777777" w:rsidR="009768B3" w:rsidRDefault="009768B3" w:rsidP="009768B3">
                  <w:pPr>
                    <w:spacing w:line="240" w:lineRule="auto"/>
                    <w:jc w:val="center"/>
                    <w:rPr>
                      <w:rFonts w:ascii="Calibri" w:hAnsi="Calibri"/>
                      <w:color w:val="000000"/>
                    </w:rPr>
                  </w:pPr>
                  <w:r>
                    <w:rPr>
                      <w:rFonts w:ascii="Calibri" w:hAnsi="Calibri"/>
                      <w:color w:val="000000"/>
                    </w:rPr>
                    <w:t>$8,506</w:t>
                  </w:r>
                </w:p>
              </w:tc>
            </w:tr>
            <w:tr w:rsidR="009768B3" w14:paraId="19525B13" w14:textId="77777777" w:rsidTr="009768B3">
              <w:trPr>
                <w:gridAfter w:val="3"/>
                <w:wAfter w:w="4100" w:type="dxa"/>
                <w:trHeight w:val="300"/>
              </w:trPr>
              <w:tc>
                <w:tcPr>
                  <w:tcW w:w="2740" w:type="dxa"/>
                  <w:tcMar>
                    <w:top w:w="0" w:type="dxa"/>
                    <w:left w:w="15" w:type="dxa"/>
                    <w:bottom w:w="0" w:type="dxa"/>
                    <w:right w:w="15" w:type="dxa"/>
                  </w:tcMar>
                  <w:vAlign w:val="center"/>
                  <w:hideMark/>
                </w:tcPr>
                <w:p w14:paraId="30759321" w14:textId="77777777" w:rsidR="009768B3" w:rsidRDefault="009768B3" w:rsidP="009768B3"/>
              </w:tc>
              <w:tc>
                <w:tcPr>
                  <w:tcW w:w="1120" w:type="dxa"/>
                  <w:tcMar>
                    <w:top w:w="0" w:type="dxa"/>
                    <w:left w:w="15" w:type="dxa"/>
                    <w:bottom w:w="0" w:type="dxa"/>
                    <w:right w:w="15" w:type="dxa"/>
                  </w:tcMar>
                  <w:vAlign w:val="center"/>
                  <w:hideMark/>
                </w:tcPr>
                <w:p w14:paraId="299A238B" w14:textId="77777777" w:rsidR="009768B3" w:rsidRDefault="009768B3" w:rsidP="009768B3">
                  <w:pPr>
                    <w:spacing w:after="0"/>
                    <w:rPr>
                      <w:sz w:val="20"/>
                      <w:szCs w:val="20"/>
                      <w:lang w:eastAsia="en-AU"/>
                    </w:rPr>
                  </w:pPr>
                </w:p>
              </w:tc>
            </w:tr>
            <w:tr w:rsidR="009768B3" w14:paraId="66CDB839" w14:textId="77777777" w:rsidTr="009768B3">
              <w:trPr>
                <w:trHeight w:val="315"/>
              </w:trPr>
              <w:tc>
                <w:tcPr>
                  <w:tcW w:w="2740" w:type="dxa"/>
                  <w:tcMar>
                    <w:top w:w="0" w:type="dxa"/>
                    <w:left w:w="15" w:type="dxa"/>
                    <w:bottom w:w="0" w:type="dxa"/>
                    <w:right w:w="15" w:type="dxa"/>
                  </w:tcMar>
                  <w:vAlign w:val="center"/>
                  <w:hideMark/>
                </w:tcPr>
                <w:p w14:paraId="077C97A3" w14:textId="77777777" w:rsidR="009768B3" w:rsidRDefault="009768B3" w:rsidP="009768B3">
                  <w:pPr>
                    <w:spacing w:line="240" w:lineRule="auto"/>
                    <w:rPr>
                      <w:rFonts w:ascii="Calibri" w:hAnsi="Calibri"/>
                      <w:b/>
                      <w:bCs/>
                      <w:color w:val="000000"/>
                    </w:rPr>
                  </w:pPr>
                  <w:r>
                    <w:rPr>
                      <w:rFonts w:ascii="Calibri" w:hAnsi="Calibri"/>
                      <w:b/>
                      <w:bCs/>
                      <w:color w:val="000000"/>
                    </w:rPr>
                    <w:t>Company's Pay</w:t>
                  </w:r>
                </w:p>
              </w:tc>
              <w:tc>
                <w:tcPr>
                  <w:tcW w:w="1120" w:type="dxa"/>
                  <w:tcMar>
                    <w:top w:w="0" w:type="dxa"/>
                    <w:left w:w="15" w:type="dxa"/>
                    <w:bottom w:w="0" w:type="dxa"/>
                    <w:right w:w="15" w:type="dxa"/>
                  </w:tcMar>
                  <w:vAlign w:val="center"/>
                  <w:hideMark/>
                </w:tcPr>
                <w:p w14:paraId="51D1F060" w14:textId="77777777" w:rsidR="009768B3" w:rsidRDefault="009768B3" w:rsidP="009768B3">
                  <w:pPr>
                    <w:spacing w:line="240" w:lineRule="auto"/>
                    <w:jc w:val="center"/>
                    <w:rPr>
                      <w:rFonts w:ascii="Calibri" w:hAnsi="Calibri"/>
                      <w:b/>
                      <w:bCs/>
                      <w:color w:val="000000"/>
                    </w:rPr>
                  </w:pPr>
                  <w:r>
                    <w:rPr>
                      <w:rFonts w:ascii="Calibri" w:hAnsi="Calibri"/>
                      <w:b/>
                      <w:bCs/>
                      <w:color w:val="000000"/>
                    </w:rPr>
                    <w:t>Cost</w:t>
                  </w:r>
                </w:p>
              </w:tc>
              <w:tc>
                <w:tcPr>
                  <w:tcW w:w="1320" w:type="dxa"/>
                  <w:tcMar>
                    <w:top w:w="0" w:type="dxa"/>
                    <w:left w:w="15" w:type="dxa"/>
                    <w:bottom w:w="0" w:type="dxa"/>
                    <w:right w:w="15" w:type="dxa"/>
                  </w:tcMar>
                  <w:vAlign w:val="center"/>
                  <w:hideMark/>
                </w:tcPr>
                <w:p w14:paraId="7DFF7A7F" w14:textId="77777777" w:rsidR="009768B3" w:rsidRDefault="009768B3" w:rsidP="009768B3">
                  <w:pPr>
                    <w:spacing w:line="240" w:lineRule="auto"/>
                    <w:jc w:val="center"/>
                    <w:rPr>
                      <w:rFonts w:ascii="Calibri" w:hAnsi="Calibri"/>
                      <w:b/>
                      <w:bCs/>
                      <w:color w:val="000000"/>
                    </w:rPr>
                  </w:pPr>
                  <w:r>
                    <w:rPr>
                      <w:rFonts w:ascii="Calibri" w:hAnsi="Calibri"/>
                      <w:b/>
                      <w:bCs/>
                      <w:color w:val="000000"/>
                    </w:rPr>
                    <w:t>Per</w:t>
                  </w:r>
                </w:p>
              </w:tc>
              <w:tc>
                <w:tcPr>
                  <w:tcW w:w="1360" w:type="dxa"/>
                  <w:tcMar>
                    <w:top w:w="0" w:type="dxa"/>
                    <w:left w:w="15" w:type="dxa"/>
                    <w:bottom w:w="0" w:type="dxa"/>
                    <w:right w:w="15" w:type="dxa"/>
                  </w:tcMar>
                  <w:vAlign w:val="center"/>
                  <w:hideMark/>
                </w:tcPr>
                <w:p w14:paraId="4D0B625B" w14:textId="77777777" w:rsidR="009768B3" w:rsidRDefault="009768B3" w:rsidP="009768B3">
                  <w:pPr>
                    <w:spacing w:line="240" w:lineRule="auto"/>
                    <w:jc w:val="center"/>
                    <w:rPr>
                      <w:rFonts w:ascii="Calibri" w:hAnsi="Calibri"/>
                      <w:b/>
                      <w:bCs/>
                      <w:color w:val="000000"/>
                    </w:rPr>
                  </w:pPr>
                  <w:r>
                    <w:rPr>
                      <w:rFonts w:ascii="Calibri" w:hAnsi="Calibri"/>
                      <w:b/>
                      <w:bCs/>
                      <w:color w:val="000000"/>
                    </w:rPr>
                    <w:t>Quantity</w:t>
                  </w:r>
                </w:p>
              </w:tc>
              <w:tc>
                <w:tcPr>
                  <w:tcW w:w="1420" w:type="dxa"/>
                  <w:tcMar>
                    <w:top w:w="0" w:type="dxa"/>
                    <w:left w:w="15" w:type="dxa"/>
                    <w:bottom w:w="0" w:type="dxa"/>
                    <w:right w:w="15" w:type="dxa"/>
                  </w:tcMar>
                  <w:vAlign w:val="center"/>
                  <w:hideMark/>
                </w:tcPr>
                <w:p w14:paraId="48C91F97" w14:textId="77777777" w:rsidR="009768B3" w:rsidRDefault="009768B3" w:rsidP="009768B3">
                  <w:pPr>
                    <w:rPr>
                      <w:rFonts w:ascii="Calibri" w:hAnsi="Calibri"/>
                      <w:b/>
                      <w:bCs/>
                      <w:color w:val="000000"/>
                    </w:rPr>
                  </w:pPr>
                </w:p>
              </w:tc>
            </w:tr>
            <w:tr w:rsidR="009768B3" w14:paraId="300CDBA7" w14:textId="77777777" w:rsidTr="009768B3">
              <w:trPr>
                <w:trHeight w:val="300"/>
              </w:trPr>
              <w:tc>
                <w:tcPr>
                  <w:tcW w:w="2740" w:type="dxa"/>
                  <w:tcMar>
                    <w:top w:w="0" w:type="dxa"/>
                    <w:left w:w="15" w:type="dxa"/>
                    <w:bottom w:w="0" w:type="dxa"/>
                    <w:right w:w="15" w:type="dxa"/>
                  </w:tcMar>
                  <w:vAlign w:val="center"/>
                  <w:hideMark/>
                </w:tcPr>
                <w:p w14:paraId="7D2150C6" w14:textId="77777777" w:rsidR="009768B3" w:rsidRDefault="009768B3" w:rsidP="009768B3">
                  <w:pPr>
                    <w:spacing w:line="240" w:lineRule="auto"/>
                    <w:rPr>
                      <w:rFonts w:ascii="Calibri" w:hAnsi="Calibri"/>
                      <w:color w:val="000000"/>
                    </w:rPr>
                  </w:pPr>
                  <w:r>
                    <w:rPr>
                      <w:rFonts w:ascii="Calibri" w:hAnsi="Calibri"/>
                      <w:color w:val="000000"/>
                    </w:rPr>
                    <w:t>Project Management</w:t>
                  </w:r>
                </w:p>
              </w:tc>
              <w:tc>
                <w:tcPr>
                  <w:tcW w:w="1120" w:type="dxa"/>
                  <w:tcMar>
                    <w:top w:w="0" w:type="dxa"/>
                    <w:left w:w="15" w:type="dxa"/>
                    <w:bottom w:w="0" w:type="dxa"/>
                    <w:right w:w="15" w:type="dxa"/>
                  </w:tcMar>
                  <w:vAlign w:val="center"/>
                  <w:hideMark/>
                </w:tcPr>
                <w:p w14:paraId="0224B59E" w14:textId="77777777" w:rsidR="009768B3" w:rsidRDefault="009768B3" w:rsidP="009768B3">
                  <w:pPr>
                    <w:spacing w:line="240" w:lineRule="auto"/>
                    <w:jc w:val="center"/>
                    <w:rPr>
                      <w:rFonts w:ascii="Calibri" w:hAnsi="Calibri"/>
                      <w:color w:val="000000"/>
                    </w:rPr>
                  </w:pPr>
                  <w:r>
                    <w:rPr>
                      <w:rFonts w:ascii="Calibri" w:hAnsi="Calibri"/>
                      <w:color w:val="000000"/>
                    </w:rPr>
                    <w:t>$25,000</w:t>
                  </w:r>
                </w:p>
              </w:tc>
              <w:tc>
                <w:tcPr>
                  <w:tcW w:w="1320" w:type="dxa"/>
                  <w:tcMar>
                    <w:top w:w="0" w:type="dxa"/>
                    <w:left w:w="15" w:type="dxa"/>
                    <w:bottom w:w="0" w:type="dxa"/>
                    <w:right w:w="15" w:type="dxa"/>
                  </w:tcMar>
                  <w:vAlign w:val="center"/>
                  <w:hideMark/>
                </w:tcPr>
                <w:p w14:paraId="55582146" w14:textId="77777777" w:rsidR="009768B3" w:rsidRDefault="009768B3" w:rsidP="009768B3">
                  <w:pPr>
                    <w:spacing w:line="240" w:lineRule="auto"/>
                    <w:jc w:val="center"/>
                    <w:rPr>
                      <w:rFonts w:ascii="Calibri" w:hAnsi="Calibri"/>
                      <w:color w:val="000000"/>
                    </w:rPr>
                  </w:pPr>
                  <w:r>
                    <w:rPr>
                      <w:rFonts w:ascii="Calibri" w:hAnsi="Calibri"/>
                      <w:color w:val="000000"/>
                    </w:rPr>
                    <w:t>One time</w:t>
                  </w:r>
                </w:p>
              </w:tc>
              <w:tc>
                <w:tcPr>
                  <w:tcW w:w="1360" w:type="dxa"/>
                  <w:tcMar>
                    <w:top w:w="0" w:type="dxa"/>
                    <w:left w:w="15" w:type="dxa"/>
                    <w:bottom w:w="0" w:type="dxa"/>
                    <w:right w:w="15" w:type="dxa"/>
                  </w:tcMar>
                  <w:vAlign w:val="center"/>
                  <w:hideMark/>
                </w:tcPr>
                <w:p w14:paraId="31016116" w14:textId="77777777" w:rsidR="009768B3" w:rsidRDefault="009768B3" w:rsidP="009768B3">
                  <w:pPr>
                    <w:spacing w:line="240" w:lineRule="auto"/>
                    <w:jc w:val="center"/>
                    <w:rPr>
                      <w:rFonts w:ascii="Calibri" w:hAnsi="Calibri"/>
                      <w:color w:val="000000"/>
                    </w:rPr>
                  </w:pPr>
                  <w:r>
                    <w:rPr>
                      <w:rFonts w:ascii="Calibri" w:hAnsi="Calibri"/>
                      <w:color w:val="000000"/>
                    </w:rPr>
                    <w:t>1</w:t>
                  </w:r>
                </w:p>
              </w:tc>
              <w:tc>
                <w:tcPr>
                  <w:tcW w:w="1420" w:type="dxa"/>
                  <w:tcMar>
                    <w:top w:w="0" w:type="dxa"/>
                    <w:left w:w="15" w:type="dxa"/>
                    <w:bottom w:w="0" w:type="dxa"/>
                    <w:right w:w="15" w:type="dxa"/>
                  </w:tcMar>
                  <w:vAlign w:val="bottom"/>
                  <w:hideMark/>
                </w:tcPr>
                <w:p w14:paraId="1CF64DA1" w14:textId="77777777" w:rsidR="009768B3" w:rsidRDefault="009768B3" w:rsidP="009768B3">
                  <w:pPr>
                    <w:rPr>
                      <w:rFonts w:ascii="Calibri" w:hAnsi="Calibri"/>
                      <w:color w:val="000000"/>
                    </w:rPr>
                  </w:pPr>
                </w:p>
              </w:tc>
            </w:tr>
            <w:tr w:rsidR="009768B3" w14:paraId="50909C3E" w14:textId="77777777" w:rsidTr="009768B3">
              <w:trPr>
                <w:gridAfter w:val="3"/>
                <w:wAfter w:w="4100" w:type="dxa"/>
                <w:trHeight w:val="300"/>
              </w:trPr>
              <w:tc>
                <w:tcPr>
                  <w:tcW w:w="2740" w:type="dxa"/>
                  <w:tcMar>
                    <w:top w:w="0" w:type="dxa"/>
                    <w:left w:w="15" w:type="dxa"/>
                    <w:bottom w:w="0" w:type="dxa"/>
                    <w:right w:w="15" w:type="dxa"/>
                  </w:tcMar>
                  <w:vAlign w:val="center"/>
                  <w:hideMark/>
                </w:tcPr>
                <w:p w14:paraId="7853580D" w14:textId="77777777" w:rsidR="009768B3" w:rsidRDefault="009768B3" w:rsidP="009768B3">
                  <w:pPr>
                    <w:spacing w:line="240" w:lineRule="auto"/>
                    <w:rPr>
                      <w:rFonts w:ascii="Calibri" w:hAnsi="Calibri"/>
                      <w:color w:val="000000"/>
                    </w:rPr>
                  </w:pPr>
                  <w:r>
                    <w:rPr>
                      <w:rFonts w:ascii="Calibri" w:hAnsi="Calibri"/>
                      <w:b/>
                      <w:bCs/>
                      <w:color w:val="000000"/>
                    </w:rPr>
                    <w:t>Sub-total</w:t>
                  </w:r>
                </w:p>
              </w:tc>
              <w:tc>
                <w:tcPr>
                  <w:tcW w:w="1120" w:type="dxa"/>
                  <w:tcMar>
                    <w:top w:w="0" w:type="dxa"/>
                    <w:left w:w="15" w:type="dxa"/>
                    <w:bottom w:w="0" w:type="dxa"/>
                    <w:right w:w="15" w:type="dxa"/>
                  </w:tcMar>
                  <w:vAlign w:val="center"/>
                  <w:hideMark/>
                </w:tcPr>
                <w:p w14:paraId="3065E861" w14:textId="77777777" w:rsidR="009768B3" w:rsidRDefault="009768B3" w:rsidP="009768B3">
                  <w:pPr>
                    <w:spacing w:line="240" w:lineRule="auto"/>
                    <w:jc w:val="center"/>
                    <w:rPr>
                      <w:rFonts w:ascii="Calibri" w:hAnsi="Calibri"/>
                      <w:color w:val="000000"/>
                    </w:rPr>
                  </w:pPr>
                  <w:r>
                    <w:rPr>
                      <w:rFonts w:ascii="Calibri" w:hAnsi="Calibri"/>
                      <w:color w:val="000000"/>
                    </w:rPr>
                    <w:t>$25,000</w:t>
                  </w:r>
                </w:p>
              </w:tc>
            </w:tr>
            <w:tr w:rsidR="009768B3" w14:paraId="531E2AD8" w14:textId="77777777" w:rsidTr="009768B3">
              <w:trPr>
                <w:gridAfter w:val="3"/>
                <w:wAfter w:w="4100" w:type="dxa"/>
                <w:trHeight w:val="300"/>
              </w:trPr>
              <w:tc>
                <w:tcPr>
                  <w:tcW w:w="2740" w:type="dxa"/>
                  <w:tcBorders>
                    <w:top w:val="single" w:sz="8" w:space="0" w:color="000000"/>
                    <w:left w:val="nil"/>
                    <w:bottom w:val="single" w:sz="8" w:space="0" w:color="000000"/>
                    <w:right w:val="nil"/>
                  </w:tcBorders>
                  <w:tcMar>
                    <w:top w:w="0" w:type="dxa"/>
                    <w:left w:w="15" w:type="dxa"/>
                    <w:bottom w:w="0" w:type="dxa"/>
                    <w:right w:w="15" w:type="dxa"/>
                  </w:tcMar>
                  <w:vAlign w:val="center"/>
                  <w:hideMark/>
                </w:tcPr>
                <w:p w14:paraId="56C6C98B" w14:textId="77777777" w:rsidR="009768B3" w:rsidRDefault="009768B3" w:rsidP="009768B3">
                  <w:pPr>
                    <w:spacing w:line="240" w:lineRule="auto"/>
                    <w:rPr>
                      <w:rFonts w:ascii="Calibri" w:hAnsi="Calibri"/>
                      <w:b/>
                      <w:bCs/>
                      <w:color w:val="000000"/>
                    </w:rPr>
                  </w:pPr>
                  <w:r>
                    <w:rPr>
                      <w:rFonts w:ascii="Calibri" w:hAnsi="Calibri"/>
                      <w:b/>
                      <w:bCs/>
                      <w:color w:val="000000"/>
                    </w:rPr>
                    <w:t>TOTAL</w:t>
                  </w:r>
                </w:p>
              </w:tc>
              <w:tc>
                <w:tcPr>
                  <w:tcW w:w="1120" w:type="dxa"/>
                  <w:tcMar>
                    <w:top w:w="0" w:type="dxa"/>
                    <w:left w:w="15" w:type="dxa"/>
                    <w:bottom w:w="0" w:type="dxa"/>
                    <w:right w:w="15" w:type="dxa"/>
                  </w:tcMar>
                  <w:vAlign w:val="center"/>
                  <w:hideMark/>
                </w:tcPr>
                <w:p w14:paraId="232EBD3A" w14:textId="77777777" w:rsidR="009768B3" w:rsidRDefault="009768B3" w:rsidP="009768B3">
                  <w:pPr>
                    <w:spacing w:line="240" w:lineRule="auto"/>
                    <w:jc w:val="center"/>
                    <w:rPr>
                      <w:rFonts w:ascii="Calibri" w:hAnsi="Calibri"/>
                      <w:color w:val="000000"/>
                    </w:rPr>
                  </w:pPr>
                  <w:r>
                    <w:rPr>
                      <w:rFonts w:ascii="Calibri" w:hAnsi="Calibri"/>
                      <w:color w:val="000000"/>
                    </w:rPr>
                    <w:t>$67,210</w:t>
                  </w:r>
                </w:p>
              </w:tc>
            </w:tr>
            <w:tr w:rsidR="009768B3" w14:paraId="344B5E9E" w14:textId="77777777" w:rsidTr="009768B3">
              <w:trPr>
                <w:gridAfter w:val="3"/>
                <w:wAfter w:w="4100" w:type="dxa"/>
                <w:trHeight w:val="315"/>
              </w:trPr>
              <w:tc>
                <w:tcPr>
                  <w:tcW w:w="2740" w:type="dxa"/>
                  <w:tcMar>
                    <w:top w:w="0" w:type="dxa"/>
                    <w:left w:w="15" w:type="dxa"/>
                    <w:bottom w:w="0" w:type="dxa"/>
                    <w:right w:w="15" w:type="dxa"/>
                  </w:tcMar>
                  <w:vAlign w:val="center"/>
                  <w:hideMark/>
                </w:tcPr>
                <w:p w14:paraId="475E72F7" w14:textId="77777777" w:rsidR="009768B3" w:rsidRDefault="009768B3" w:rsidP="009768B3">
                  <w:pPr>
                    <w:spacing w:line="240" w:lineRule="auto"/>
                  </w:pPr>
                  <w:r>
                    <w:rPr>
                      <w:rFonts w:ascii="Calibri" w:hAnsi="Calibri"/>
                      <w:b/>
                      <w:bCs/>
                      <w:color w:val="000000"/>
                    </w:rPr>
                    <w:t>Minimum Cost</w:t>
                  </w:r>
                </w:p>
              </w:tc>
              <w:tc>
                <w:tcPr>
                  <w:tcW w:w="1120" w:type="dxa"/>
                  <w:tcMar>
                    <w:top w:w="0" w:type="dxa"/>
                    <w:left w:w="15" w:type="dxa"/>
                    <w:bottom w:w="0" w:type="dxa"/>
                    <w:right w:w="15" w:type="dxa"/>
                  </w:tcMar>
                  <w:vAlign w:val="center"/>
                  <w:hideMark/>
                </w:tcPr>
                <w:p w14:paraId="0D6D470C" w14:textId="77777777" w:rsidR="009768B3" w:rsidRDefault="009768B3" w:rsidP="009768B3">
                  <w:pPr>
                    <w:spacing w:line="240" w:lineRule="auto"/>
                  </w:pPr>
                  <w:r>
                    <w:rPr>
                      <w:rFonts w:ascii="Calibri" w:hAnsi="Calibri"/>
                      <w:color w:val="000000"/>
                    </w:rPr>
                    <w:t xml:space="preserve">    $70,000</w:t>
                  </w:r>
                </w:p>
              </w:tc>
            </w:tr>
            <w:tr w:rsidR="009768B3" w14:paraId="4B31974F" w14:textId="77777777" w:rsidTr="009768B3">
              <w:trPr>
                <w:gridAfter w:val="3"/>
                <w:wAfter w:w="4100" w:type="dxa"/>
                <w:trHeight w:val="330"/>
              </w:trPr>
              <w:tc>
                <w:tcPr>
                  <w:tcW w:w="2740" w:type="dxa"/>
                  <w:tcMar>
                    <w:top w:w="15" w:type="dxa"/>
                    <w:left w:w="15" w:type="dxa"/>
                    <w:bottom w:w="0" w:type="dxa"/>
                    <w:right w:w="15" w:type="dxa"/>
                  </w:tcMar>
                  <w:vAlign w:val="center"/>
                  <w:hideMark/>
                </w:tcPr>
                <w:p w14:paraId="4A79A346" w14:textId="77777777" w:rsidR="009768B3" w:rsidRDefault="009768B3" w:rsidP="009768B3">
                  <w:pPr>
                    <w:spacing w:line="240" w:lineRule="auto"/>
                    <w:rPr>
                      <w:rFonts w:ascii="Calibri" w:hAnsi="Calibri"/>
                      <w:b/>
                      <w:bCs/>
                      <w:color w:val="000000"/>
                    </w:rPr>
                  </w:pPr>
                  <w:r>
                    <w:rPr>
                      <w:rFonts w:ascii="Calibri" w:hAnsi="Calibri"/>
                      <w:b/>
                      <w:bCs/>
                      <w:color w:val="000000"/>
                    </w:rPr>
                    <w:t>Maximum Cost</w:t>
                  </w:r>
                </w:p>
              </w:tc>
              <w:tc>
                <w:tcPr>
                  <w:tcW w:w="1120" w:type="dxa"/>
                  <w:tcMar>
                    <w:top w:w="0" w:type="dxa"/>
                    <w:left w:w="15" w:type="dxa"/>
                    <w:bottom w:w="0" w:type="dxa"/>
                    <w:right w:w="15" w:type="dxa"/>
                  </w:tcMar>
                  <w:vAlign w:val="center"/>
                  <w:hideMark/>
                </w:tcPr>
                <w:p w14:paraId="37798008" w14:textId="77777777" w:rsidR="009768B3" w:rsidRDefault="009768B3" w:rsidP="009768B3">
                  <w:pPr>
                    <w:spacing w:line="240" w:lineRule="auto"/>
                    <w:rPr>
                      <w:rFonts w:ascii="Calibri" w:hAnsi="Calibri"/>
                      <w:color w:val="000000"/>
                    </w:rPr>
                  </w:pPr>
                  <w:r>
                    <w:rPr>
                      <w:rFonts w:ascii="Calibri" w:hAnsi="Calibri"/>
                      <w:color w:val="000000"/>
                    </w:rPr>
                    <w:t xml:space="preserve">    $75,000</w:t>
                  </w:r>
                </w:p>
              </w:tc>
            </w:tr>
          </w:tbl>
          <w:p w14:paraId="48869AD3" w14:textId="77777777" w:rsidR="009768B3" w:rsidRDefault="009768B3" w:rsidP="009768B3"/>
        </w:tc>
      </w:tr>
    </w:tbl>
    <w:p w14:paraId="4A8F5FEC" w14:textId="77777777" w:rsidR="009768B3" w:rsidRDefault="009768B3" w:rsidP="009768B3">
      <w:pPr>
        <w:pStyle w:val="Heading2"/>
        <w:tabs>
          <w:tab w:val="right" w:pos="9026"/>
        </w:tabs>
        <w:spacing w:line="360" w:lineRule="auto"/>
      </w:pPr>
      <w:bookmarkStart w:id="2" w:name="_Toc464491740"/>
      <w:r>
        <w:rPr>
          <w:rFonts w:ascii="Calibri" w:eastAsia="Calibri" w:hAnsi="Calibri" w:cs="Calibri"/>
        </w:rPr>
        <w:lastRenderedPageBreak/>
        <w:t>1.2 Stakeholder Analysis</w:t>
      </w:r>
      <w:bookmarkEnd w:id="2"/>
      <w:r>
        <w:rPr>
          <w:rFonts w:ascii="Calibri" w:eastAsia="Calibri" w:hAnsi="Calibri" w:cs="Calibri"/>
        </w:rPr>
        <w:tab/>
      </w:r>
    </w:p>
    <w:p w14:paraId="795FAEBB" w14:textId="77777777" w:rsidR="009768B3" w:rsidRDefault="009768B3" w:rsidP="009768B3">
      <w:pPr>
        <w:spacing w:before="280" w:after="280" w:line="360" w:lineRule="auto"/>
      </w:pPr>
      <w:r>
        <w:rPr>
          <w:b/>
          <w:sz w:val="24"/>
          <w:szCs w:val="24"/>
        </w:rPr>
        <w:t>Name of Client Liaison:</w:t>
      </w:r>
      <w:r>
        <w:rPr>
          <w:sz w:val="24"/>
          <w:szCs w:val="24"/>
        </w:rPr>
        <w:t xml:space="preserve"> Burger Me</w:t>
      </w:r>
    </w:p>
    <w:tbl>
      <w:tblPr>
        <w:tblpPr w:leftFromText="180" w:rightFromText="180" w:bottomFromText="200" w:vertAnchor="text" w:tblpX="-147" w:tblpY="1"/>
        <w:tblOverlap w:val="never"/>
        <w:tblW w:w="4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275"/>
        <w:gridCol w:w="849"/>
        <w:gridCol w:w="1275"/>
      </w:tblGrid>
      <w:tr w:rsidR="009768B3" w14:paraId="51F43691" w14:textId="77777777" w:rsidTr="009768B3">
        <w:trPr>
          <w:trHeight w:val="498"/>
        </w:trPr>
        <w:tc>
          <w:tcPr>
            <w:tcW w:w="4248" w:type="dxa"/>
            <w:gridSpan w:val="4"/>
            <w:tcBorders>
              <w:top w:val="single" w:sz="4" w:space="0" w:color="000000"/>
              <w:left w:val="single" w:sz="4" w:space="0" w:color="000000"/>
              <w:bottom w:val="single" w:sz="4" w:space="0" w:color="000000"/>
              <w:right w:val="single" w:sz="4" w:space="0" w:color="000000"/>
            </w:tcBorders>
            <w:hideMark/>
          </w:tcPr>
          <w:p w14:paraId="66BF3F81" w14:textId="77777777" w:rsidR="009768B3" w:rsidRDefault="009768B3" w:rsidP="009768B3">
            <w:pPr>
              <w:rPr>
                <w:rStyle w:val="Strong"/>
                <w:b w:val="0"/>
              </w:rPr>
            </w:pPr>
            <w:r>
              <w:rPr>
                <w:rStyle w:val="Strong"/>
                <w:b w:val="0"/>
                <w:sz w:val="36"/>
              </w:rPr>
              <w:t>Stakeholders Analysis Key</w:t>
            </w:r>
          </w:p>
        </w:tc>
      </w:tr>
      <w:tr w:rsidR="009768B3" w14:paraId="5A311EB0" w14:textId="77777777" w:rsidTr="009768B3">
        <w:trPr>
          <w:trHeight w:val="498"/>
        </w:trPr>
        <w:tc>
          <w:tcPr>
            <w:tcW w:w="846" w:type="dxa"/>
            <w:tcBorders>
              <w:top w:val="single" w:sz="4" w:space="0" w:color="000000"/>
              <w:left w:val="single" w:sz="4" w:space="0" w:color="000000"/>
              <w:bottom w:val="single" w:sz="4" w:space="0" w:color="000000"/>
              <w:right w:val="single" w:sz="4" w:space="0" w:color="000000"/>
            </w:tcBorders>
            <w:hideMark/>
          </w:tcPr>
          <w:p w14:paraId="20DE3870" w14:textId="77777777" w:rsidR="009768B3" w:rsidRDefault="009768B3" w:rsidP="009768B3">
            <w:pPr>
              <w:rPr>
                <w:rStyle w:val="Emphasis"/>
                <w:b/>
              </w:rPr>
            </w:pPr>
            <w:r>
              <w:rPr>
                <w:rStyle w:val="Emphasis"/>
                <w:b/>
              </w:rPr>
              <w:t>Code</w:t>
            </w:r>
          </w:p>
        </w:tc>
        <w:tc>
          <w:tcPr>
            <w:tcW w:w="1276" w:type="dxa"/>
            <w:tcBorders>
              <w:top w:val="single" w:sz="4" w:space="0" w:color="000000"/>
              <w:left w:val="single" w:sz="4" w:space="0" w:color="000000"/>
              <w:bottom w:val="single" w:sz="4" w:space="0" w:color="000000"/>
              <w:right w:val="single" w:sz="4" w:space="0" w:color="000000"/>
            </w:tcBorders>
            <w:hideMark/>
          </w:tcPr>
          <w:p w14:paraId="0827D969" w14:textId="77777777" w:rsidR="009768B3" w:rsidRDefault="009768B3" w:rsidP="009768B3">
            <w:pPr>
              <w:rPr>
                <w:rStyle w:val="Emphasis"/>
                <w:b/>
              </w:rPr>
            </w:pPr>
            <w:r>
              <w:rPr>
                <w:rStyle w:val="Emphasis"/>
                <w:b/>
              </w:rPr>
              <w:t>Reference</w:t>
            </w:r>
          </w:p>
        </w:tc>
        <w:tc>
          <w:tcPr>
            <w:tcW w:w="850" w:type="dxa"/>
            <w:tcBorders>
              <w:top w:val="single" w:sz="4" w:space="0" w:color="000000"/>
              <w:left w:val="single" w:sz="4" w:space="0" w:color="000000"/>
              <w:bottom w:val="single" w:sz="4" w:space="0" w:color="000000"/>
              <w:right w:val="single" w:sz="4" w:space="0" w:color="000000"/>
            </w:tcBorders>
            <w:hideMark/>
          </w:tcPr>
          <w:p w14:paraId="7BCC57E0" w14:textId="77777777" w:rsidR="009768B3" w:rsidRDefault="009768B3" w:rsidP="009768B3">
            <w:pPr>
              <w:rPr>
                <w:rStyle w:val="Emphasis"/>
                <w:b/>
              </w:rPr>
            </w:pPr>
            <w:r>
              <w:rPr>
                <w:rStyle w:val="Emphasis"/>
                <w:b/>
              </w:rPr>
              <w:t>Code</w:t>
            </w:r>
          </w:p>
        </w:tc>
        <w:tc>
          <w:tcPr>
            <w:tcW w:w="1276" w:type="dxa"/>
            <w:tcBorders>
              <w:top w:val="single" w:sz="4" w:space="0" w:color="000000"/>
              <w:left w:val="single" w:sz="4" w:space="0" w:color="000000"/>
              <w:bottom w:val="single" w:sz="4" w:space="0" w:color="000000"/>
              <w:right w:val="single" w:sz="4" w:space="0" w:color="000000"/>
            </w:tcBorders>
            <w:hideMark/>
          </w:tcPr>
          <w:p w14:paraId="69541832" w14:textId="77777777" w:rsidR="009768B3" w:rsidRDefault="009768B3" w:rsidP="009768B3">
            <w:pPr>
              <w:rPr>
                <w:rStyle w:val="Emphasis"/>
                <w:b/>
              </w:rPr>
            </w:pPr>
            <w:r>
              <w:rPr>
                <w:rStyle w:val="Emphasis"/>
                <w:b/>
              </w:rPr>
              <w:t>Reference</w:t>
            </w:r>
          </w:p>
        </w:tc>
      </w:tr>
      <w:tr w:rsidR="009768B3" w14:paraId="7481BB97" w14:textId="77777777" w:rsidTr="009768B3">
        <w:trPr>
          <w:trHeight w:val="498"/>
        </w:trPr>
        <w:tc>
          <w:tcPr>
            <w:tcW w:w="846" w:type="dxa"/>
            <w:tcBorders>
              <w:top w:val="single" w:sz="4" w:space="0" w:color="000000"/>
              <w:left w:val="single" w:sz="4" w:space="0" w:color="000000"/>
              <w:bottom w:val="single" w:sz="4" w:space="0" w:color="000000"/>
              <w:right w:val="single" w:sz="4" w:space="0" w:color="000000"/>
            </w:tcBorders>
            <w:hideMark/>
          </w:tcPr>
          <w:p w14:paraId="29732EB0" w14:textId="77777777" w:rsidR="009768B3" w:rsidRDefault="009768B3" w:rsidP="009768B3">
            <w:pPr>
              <w:spacing w:line="360" w:lineRule="auto"/>
              <w:jc w:val="center"/>
            </w:pPr>
            <w:r>
              <w:rPr>
                <w:b/>
                <w:sz w:val="24"/>
                <w:szCs w:val="24"/>
              </w:rPr>
              <w:t>IN</w:t>
            </w:r>
          </w:p>
        </w:tc>
        <w:tc>
          <w:tcPr>
            <w:tcW w:w="1276" w:type="dxa"/>
            <w:tcBorders>
              <w:top w:val="single" w:sz="4" w:space="0" w:color="000000"/>
              <w:left w:val="single" w:sz="4" w:space="0" w:color="000000"/>
              <w:bottom w:val="single" w:sz="4" w:space="0" w:color="000000"/>
              <w:right w:val="single" w:sz="4" w:space="0" w:color="000000"/>
            </w:tcBorders>
            <w:hideMark/>
          </w:tcPr>
          <w:p w14:paraId="42D2ED3B" w14:textId="77777777" w:rsidR="009768B3" w:rsidRDefault="009768B3" w:rsidP="009768B3">
            <w:pPr>
              <w:spacing w:line="360" w:lineRule="auto"/>
              <w:jc w:val="center"/>
            </w:pPr>
            <w:r>
              <w:t>Internal</w:t>
            </w:r>
          </w:p>
        </w:tc>
        <w:tc>
          <w:tcPr>
            <w:tcW w:w="850" w:type="dxa"/>
            <w:tcBorders>
              <w:top w:val="single" w:sz="4" w:space="0" w:color="000000"/>
              <w:left w:val="single" w:sz="4" w:space="0" w:color="000000"/>
              <w:bottom w:val="single" w:sz="4" w:space="0" w:color="000000"/>
              <w:right w:val="single" w:sz="4" w:space="0" w:color="000000"/>
            </w:tcBorders>
            <w:hideMark/>
          </w:tcPr>
          <w:p w14:paraId="30E3BB5D" w14:textId="77777777" w:rsidR="009768B3" w:rsidRDefault="009768B3" w:rsidP="009768B3">
            <w:pPr>
              <w:spacing w:line="360" w:lineRule="auto"/>
              <w:jc w:val="center"/>
            </w:pPr>
            <w:r>
              <w:rPr>
                <w:b/>
                <w:sz w:val="24"/>
                <w:szCs w:val="24"/>
              </w:rPr>
              <w:t>St</w:t>
            </w:r>
          </w:p>
        </w:tc>
        <w:tc>
          <w:tcPr>
            <w:tcW w:w="1276" w:type="dxa"/>
            <w:tcBorders>
              <w:top w:val="single" w:sz="4" w:space="0" w:color="000000"/>
              <w:left w:val="single" w:sz="4" w:space="0" w:color="000000"/>
              <w:bottom w:val="single" w:sz="4" w:space="0" w:color="000000"/>
              <w:right w:val="single" w:sz="4" w:space="0" w:color="000000"/>
            </w:tcBorders>
            <w:hideMark/>
          </w:tcPr>
          <w:p w14:paraId="2B97AAD7" w14:textId="77777777" w:rsidR="009768B3" w:rsidRDefault="009768B3" w:rsidP="009768B3">
            <w:pPr>
              <w:spacing w:line="360" w:lineRule="auto"/>
              <w:jc w:val="center"/>
            </w:pPr>
            <w:r>
              <w:t>Supporting</w:t>
            </w:r>
          </w:p>
        </w:tc>
      </w:tr>
      <w:tr w:rsidR="009768B3" w14:paraId="2B2843A8" w14:textId="77777777" w:rsidTr="009768B3">
        <w:trPr>
          <w:trHeight w:val="484"/>
        </w:trPr>
        <w:tc>
          <w:tcPr>
            <w:tcW w:w="846" w:type="dxa"/>
            <w:tcBorders>
              <w:top w:val="single" w:sz="4" w:space="0" w:color="000000"/>
              <w:left w:val="single" w:sz="4" w:space="0" w:color="000000"/>
              <w:bottom w:val="single" w:sz="4" w:space="0" w:color="000000"/>
              <w:right w:val="single" w:sz="4" w:space="0" w:color="000000"/>
            </w:tcBorders>
            <w:hideMark/>
          </w:tcPr>
          <w:p w14:paraId="3006869E" w14:textId="77777777" w:rsidR="009768B3" w:rsidRDefault="009768B3" w:rsidP="009768B3">
            <w:pPr>
              <w:spacing w:line="360" w:lineRule="auto"/>
              <w:jc w:val="center"/>
            </w:pPr>
            <w:r>
              <w:rPr>
                <w:b/>
                <w:sz w:val="24"/>
                <w:szCs w:val="24"/>
              </w:rPr>
              <w:t>EX</w:t>
            </w:r>
          </w:p>
        </w:tc>
        <w:tc>
          <w:tcPr>
            <w:tcW w:w="1276" w:type="dxa"/>
            <w:tcBorders>
              <w:top w:val="single" w:sz="4" w:space="0" w:color="000000"/>
              <w:left w:val="single" w:sz="4" w:space="0" w:color="000000"/>
              <w:bottom w:val="single" w:sz="4" w:space="0" w:color="000000"/>
              <w:right w:val="single" w:sz="4" w:space="0" w:color="000000"/>
            </w:tcBorders>
            <w:hideMark/>
          </w:tcPr>
          <w:p w14:paraId="0567317F" w14:textId="77777777" w:rsidR="009768B3" w:rsidRDefault="009768B3" w:rsidP="009768B3">
            <w:pPr>
              <w:spacing w:line="360" w:lineRule="auto"/>
              <w:jc w:val="center"/>
            </w:pPr>
            <w:r>
              <w:t>External</w:t>
            </w:r>
          </w:p>
        </w:tc>
        <w:tc>
          <w:tcPr>
            <w:tcW w:w="850" w:type="dxa"/>
            <w:tcBorders>
              <w:top w:val="single" w:sz="4" w:space="0" w:color="000000"/>
              <w:left w:val="single" w:sz="4" w:space="0" w:color="000000"/>
              <w:bottom w:val="single" w:sz="4" w:space="0" w:color="000000"/>
              <w:right w:val="single" w:sz="4" w:space="0" w:color="000000"/>
            </w:tcBorders>
            <w:hideMark/>
          </w:tcPr>
          <w:p w14:paraId="62E27D4C" w14:textId="77777777" w:rsidR="009768B3" w:rsidRDefault="009768B3" w:rsidP="009768B3">
            <w:pPr>
              <w:spacing w:line="360" w:lineRule="auto"/>
              <w:jc w:val="center"/>
            </w:pPr>
            <w:r>
              <w:rPr>
                <w:b/>
                <w:sz w:val="24"/>
                <w:szCs w:val="24"/>
              </w:rPr>
              <w:t>H</w:t>
            </w:r>
          </w:p>
        </w:tc>
        <w:tc>
          <w:tcPr>
            <w:tcW w:w="1276" w:type="dxa"/>
            <w:tcBorders>
              <w:top w:val="single" w:sz="4" w:space="0" w:color="000000"/>
              <w:left w:val="single" w:sz="4" w:space="0" w:color="000000"/>
              <w:bottom w:val="single" w:sz="4" w:space="0" w:color="000000"/>
              <w:right w:val="single" w:sz="4" w:space="0" w:color="000000"/>
            </w:tcBorders>
            <w:hideMark/>
          </w:tcPr>
          <w:p w14:paraId="25EDB43D" w14:textId="77777777" w:rsidR="009768B3" w:rsidRDefault="009768B3" w:rsidP="009768B3">
            <w:pPr>
              <w:spacing w:line="360" w:lineRule="auto"/>
              <w:jc w:val="center"/>
            </w:pPr>
            <w:r>
              <w:t>High</w:t>
            </w:r>
          </w:p>
        </w:tc>
      </w:tr>
      <w:tr w:rsidR="009768B3" w14:paraId="0BEED5E6" w14:textId="77777777" w:rsidTr="009768B3">
        <w:trPr>
          <w:trHeight w:val="498"/>
        </w:trPr>
        <w:tc>
          <w:tcPr>
            <w:tcW w:w="846" w:type="dxa"/>
            <w:tcBorders>
              <w:top w:val="single" w:sz="4" w:space="0" w:color="000000"/>
              <w:left w:val="single" w:sz="4" w:space="0" w:color="000000"/>
              <w:bottom w:val="single" w:sz="4" w:space="0" w:color="000000"/>
              <w:right w:val="single" w:sz="4" w:space="0" w:color="000000"/>
            </w:tcBorders>
            <w:hideMark/>
          </w:tcPr>
          <w:p w14:paraId="42B8400D" w14:textId="77777777" w:rsidR="009768B3" w:rsidRDefault="009768B3" w:rsidP="009768B3">
            <w:pPr>
              <w:spacing w:line="360" w:lineRule="auto"/>
              <w:jc w:val="center"/>
            </w:pPr>
            <w:r>
              <w:rPr>
                <w:b/>
                <w:sz w:val="24"/>
                <w:szCs w:val="24"/>
              </w:rPr>
              <w:t>Py</w:t>
            </w:r>
          </w:p>
        </w:tc>
        <w:tc>
          <w:tcPr>
            <w:tcW w:w="1276" w:type="dxa"/>
            <w:tcBorders>
              <w:top w:val="single" w:sz="4" w:space="0" w:color="000000"/>
              <w:left w:val="single" w:sz="4" w:space="0" w:color="000000"/>
              <w:bottom w:val="single" w:sz="4" w:space="0" w:color="000000"/>
              <w:right w:val="single" w:sz="4" w:space="0" w:color="000000"/>
            </w:tcBorders>
            <w:hideMark/>
          </w:tcPr>
          <w:p w14:paraId="317DF928" w14:textId="77777777" w:rsidR="009768B3" w:rsidRDefault="009768B3" w:rsidP="009768B3">
            <w:pPr>
              <w:spacing w:line="360" w:lineRule="auto"/>
              <w:jc w:val="center"/>
            </w:pPr>
            <w:r>
              <w:t>Primary</w:t>
            </w:r>
          </w:p>
        </w:tc>
        <w:tc>
          <w:tcPr>
            <w:tcW w:w="850" w:type="dxa"/>
            <w:tcBorders>
              <w:top w:val="single" w:sz="4" w:space="0" w:color="000000"/>
              <w:left w:val="single" w:sz="4" w:space="0" w:color="000000"/>
              <w:bottom w:val="single" w:sz="4" w:space="0" w:color="000000"/>
              <w:right w:val="single" w:sz="4" w:space="0" w:color="000000"/>
            </w:tcBorders>
            <w:hideMark/>
          </w:tcPr>
          <w:p w14:paraId="48CC437B" w14:textId="77777777" w:rsidR="009768B3" w:rsidRDefault="009768B3" w:rsidP="009768B3">
            <w:pPr>
              <w:spacing w:line="360" w:lineRule="auto"/>
              <w:jc w:val="center"/>
            </w:pPr>
            <w:r>
              <w:rPr>
                <w:b/>
                <w:sz w:val="24"/>
                <w:szCs w:val="24"/>
              </w:rPr>
              <w:t>M</w:t>
            </w:r>
          </w:p>
        </w:tc>
        <w:tc>
          <w:tcPr>
            <w:tcW w:w="1276" w:type="dxa"/>
            <w:tcBorders>
              <w:top w:val="single" w:sz="4" w:space="0" w:color="000000"/>
              <w:left w:val="single" w:sz="4" w:space="0" w:color="000000"/>
              <w:bottom w:val="single" w:sz="4" w:space="0" w:color="000000"/>
              <w:right w:val="single" w:sz="4" w:space="0" w:color="000000"/>
            </w:tcBorders>
            <w:hideMark/>
          </w:tcPr>
          <w:p w14:paraId="5F459841" w14:textId="77777777" w:rsidR="009768B3" w:rsidRDefault="009768B3" w:rsidP="009768B3">
            <w:pPr>
              <w:spacing w:line="360" w:lineRule="auto"/>
              <w:jc w:val="center"/>
            </w:pPr>
            <w:r>
              <w:t>Medium</w:t>
            </w:r>
          </w:p>
        </w:tc>
      </w:tr>
      <w:tr w:rsidR="009768B3" w14:paraId="10FDAD5A" w14:textId="77777777" w:rsidTr="009768B3">
        <w:trPr>
          <w:trHeight w:val="484"/>
        </w:trPr>
        <w:tc>
          <w:tcPr>
            <w:tcW w:w="846" w:type="dxa"/>
            <w:tcBorders>
              <w:top w:val="single" w:sz="4" w:space="0" w:color="000000"/>
              <w:left w:val="single" w:sz="4" w:space="0" w:color="000000"/>
              <w:bottom w:val="single" w:sz="4" w:space="0" w:color="000000"/>
              <w:right w:val="single" w:sz="4" w:space="0" w:color="000000"/>
            </w:tcBorders>
            <w:hideMark/>
          </w:tcPr>
          <w:p w14:paraId="64909BB0" w14:textId="77777777" w:rsidR="009768B3" w:rsidRDefault="009768B3" w:rsidP="009768B3">
            <w:pPr>
              <w:spacing w:line="360" w:lineRule="auto"/>
              <w:jc w:val="center"/>
            </w:pPr>
            <w:r>
              <w:rPr>
                <w:b/>
                <w:sz w:val="24"/>
                <w:szCs w:val="24"/>
              </w:rPr>
              <w:t>Sy</w:t>
            </w:r>
          </w:p>
        </w:tc>
        <w:tc>
          <w:tcPr>
            <w:tcW w:w="1276" w:type="dxa"/>
            <w:tcBorders>
              <w:top w:val="single" w:sz="4" w:space="0" w:color="000000"/>
              <w:left w:val="single" w:sz="4" w:space="0" w:color="000000"/>
              <w:bottom w:val="single" w:sz="4" w:space="0" w:color="000000"/>
              <w:right w:val="single" w:sz="4" w:space="0" w:color="000000"/>
            </w:tcBorders>
            <w:hideMark/>
          </w:tcPr>
          <w:p w14:paraId="1AB1A58D" w14:textId="77777777" w:rsidR="009768B3" w:rsidRDefault="009768B3" w:rsidP="009768B3">
            <w:pPr>
              <w:spacing w:line="360" w:lineRule="auto"/>
              <w:jc w:val="center"/>
            </w:pPr>
            <w:r>
              <w:t>Secondary</w:t>
            </w:r>
          </w:p>
        </w:tc>
        <w:tc>
          <w:tcPr>
            <w:tcW w:w="850" w:type="dxa"/>
            <w:tcBorders>
              <w:top w:val="single" w:sz="4" w:space="0" w:color="000000"/>
              <w:left w:val="single" w:sz="4" w:space="0" w:color="000000"/>
              <w:bottom w:val="single" w:sz="4" w:space="0" w:color="000000"/>
              <w:right w:val="single" w:sz="4" w:space="0" w:color="000000"/>
            </w:tcBorders>
            <w:hideMark/>
          </w:tcPr>
          <w:p w14:paraId="2C28DA4E" w14:textId="77777777" w:rsidR="009768B3" w:rsidRDefault="009768B3" w:rsidP="009768B3">
            <w:pPr>
              <w:spacing w:line="360" w:lineRule="auto"/>
              <w:jc w:val="center"/>
            </w:pPr>
            <w:r>
              <w:rPr>
                <w:b/>
                <w:sz w:val="24"/>
                <w:szCs w:val="24"/>
              </w:rPr>
              <w:t>L</w:t>
            </w:r>
          </w:p>
        </w:tc>
        <w:tc>
          <w:tcPr>
            <w:tcW w:w="1276" w:type="dxa"/>
            <w:tcBorders>
              <w:top w:val="single" w:sz="4" w:space="0" w:color="000000"/>
              <w:left w:val="single" w:sz="4" w:space="0" w:color="000000"/>
              <w:bottom w:val="single" w:sz="4" w:space="0" w:color="000000"/>
              <w:right w:val="single" w:sz="4" w:space="0" w:color="000000"/>
            </w:tcBorders>
            <w:hideMark/>
          </w:tcPr>
          <w:p w14:paraId="364BB223" w14:textId="77777777" w:rsidR="009768B3" w:rsidRDefault="009768B3" w:rsidP="009768B3">
            <w:pPr>
              <w:spacing w:line="360" w:lineRule="auto"/>
              <w:jc w:val="center"/>
            </w:pPr>
            <w:r>
              <w:t>Low</w:t>
            </w:r>
          </w:p>
        </w:tc>
      </w:tr>
      <w:tr w:rsidR="009768B3" w14:paraId="48CE4F24" w14:textId="77777777" w:rsidTr="009768B3">
        <w:trPr>
          <w:gridAfter w:val="2"/>
          <w:wAfter w:w="2126" w:type="dxa"/>
          <w:trHeight w:val="484"/>
        </w:trPr>
        <w:tc>
          <w:tcPr>
            <w:tcW w:w="846" w:type="dxa"/>
            <w:tcBorders>
              <w:top w:val="single" w:sz="4" w:space="0" w:color="000000"/>
              <w:left w:val="single" w:sz="4" w:space="0" w:color="000000"/>
              <w:bottom w:val="single" w:sz="4" w:space="0" w:color="000000"/>
              <w:right w:val="single" w:sz="4" w:space="0" w:color="000000"/>
            </w:tcBorders>
            <w:hideMark/>
          </w:tcPr>
          <w:p w14:paraId="6EF017DB" w14:textId="77777777" w:rsidR="009768B3" w:rsidRDefault="009768B3" w:rsidP="009768B3">
            <w:pPr>
              <w:spacing w:line="360" w:lineRule="auto"/>
              <w:jc w:val="center"/>
            </w:pPr>
            <w:r>
              <w:rPr>
                <w:b/>
                <w:sz w:val="24"/>
                <w:szCs w:val="24"/>
              </w:rPr>
              <w:t>Ld</w:t>
            </w:r>
          </w:p>
        </w:tc>
        <w:tc>
          <w:tcPr>
            <w:tcW w:w="1276" w:type="dxa"/>
            <w:tcBorders>
              <w:top w:val="single" w:sz="4" w:space="0" w:color="000000"/>
              <w:left w:val="single" w:sz="4" w:space="0" w:color="000000"/>
              <w:bottom w:val="single" w:sz="4" w:space="0" w:color="000000"/>
              <w:right w:val="single" w:sz="4" w:space="0" w:color="000000"/>
            </w:tcBorders>
            <w:hideMark/>
          </w:tcPr>
          <w:p w14:paraId="0BD01550" w14:textId="77777777" w:rsidR="009768B3" w:rsidRDefault="009768B3" w:rsidP="009768B3">
            <w:pPr>
              <w:spacing w:line="360" w:lineRule="auto"/>
              <w:jc w:val="center"/>
            </w:pPr>
            <w:r>
              <w:t>Leading</w:t>
            </w:r>
          </w:p>
        </w:tc>
      </w:tr>
    </w:tbl>
    <w:tbl>
      <w:tblPr>
        <w:tblW w:w="9015"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513"/>
        <w:gridCol w:w="1134"/>
        <w:gridCol w:w="709"/>
        <w:gridCol w:w="1134"/>
        <w:gridCol w:w="899"/>
        <w:gridCol w:w="1085"/>
        <w:gridCol w:w="709"/>
        <w:gridCol w:w="615"/>
        <w:gridCol w:w="851"/>
        <w:gridCol w:w="1366"/>
      </w:tblGrid>
      <w:tr w:rsidR="009768B3" w14:paraId="112E37BA" w14:textId="77777777" w:rsidTr="009768B3">
        <w:trPr>
          <w:trHeight w:val="400"/>
        </w:trPr>
        <w:tc>
          <w:tcPr>
            <w:tcW w:w="9016" w:type="dxa"/>
            <w:gridSpan w:val="10"/>
            <w:tcBorders>
              <w:top w:val="single" w:sz="4" w:space="0" w:color="666666"/>
              <w:left w:val="single" w:sz="4" w:space="0" w:color="666666"/>
              <w:bottom w:val="single" w:sz="4" w:space="0" w:color="666666"/>
              <w:right w:val="single" w:sz="4" w:space="0" w:color="666666"/>
            </w:tcBorders>
            <w:shd w:val="clear" w:color="auto" w:fill="000000" w:themeFill="text1"/>
            <w:hideMark/>
          </w:tcPr>
          <w:p w14:paraId="2DBEF0F2" w14:textId="77777777" w:rsidR="009768B3" w:rsidRDefault="009768B3" w:rsidP="009768B3">
            <w:pPr>
              <w:jc w:val="center"/>
              <w:rPr>
                <w:rFonts w:ascii="Cambria" w:eastAsia="Cambria" w:hAnsi="Cambria" w:cs="Cambria"/>
                <w:color w:val="FFFFFF" w:themeColor="background1"/>
                <w:sz w:val="16"/>
                <w:szCs w:val="16"/>
              </w:rPr>
            </w:pPr>
            <w:r>
              <w:br w:type="textWrapping" w:clear="all"/>
            </w:r>
            <w:r>
              <w:rPr>
                <w:rFonts w:ascii="Cambria" w:eastAsia="Cambria" w:hAnsi="Cambria" w:cs="Cambria"/>
                <w:color w:val="FFFFFF" w:themeColor="background1"/>
                <w:sz w:val="28"/>
                <w:szCs w:val="16"/>
              </w:rPr>
              <w:t>Stakeholders Analysis</w:t>
            </w:r>
          </w:p>
        </w:tc>
      </w:tr>
      <w:tr w:rsidR="009768B3" w14:paraId="5C734756" w14:textId="77777777" w:rsidTr="009768B3">
        <w:trPr>
          <w:trHeight w:val="400"/>
        </w:trPr>
        <w:tc>
          <w:tcPr>
            <w:tcW w:w="514"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351C9CCF"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No</w:t>
            </w:r>
          </w:p>
        </w:tc>
        <w:tc>
          <w:tcPr>
            <w:tcW w:w="1134"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25B87A8E"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Name</w:t>
            </w:r>
          </w:p>
        </w:tc>
        <w:tc>
          <w:tcPr>
            <w:tcW w:w="709"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31426CC2"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IN / EX</w:t>
            </w:r>
          </w:p>
        </w:tc>
        <w:tc>
          <w:tcPr>
            <w:tcW w:w="1134"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5C5319C7"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Project role</w:t>
            </w:r>
          </w:p>
        </w:tc>
        <w:tc>
          <w:tcPr>
            <w:tcW w:w="899"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7B10D62F"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Contact info</w:t>
            </w:r>
          </w:p>
        </w:tc>
        <w:tc>
          <w:tcPr>
            <w:tcW w:w="1085"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4FF5C2AF"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Contact method</w:t>
            </w:r>
          </w:p>
        </w:tc>
        <w:tc>
          <w:tcPr>
            <w:tcW w:w="709"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223A85EC"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Type</w:t>
            </w:r>
          </w:p>
        </w:tc>
        <w:tc>
          <w:tcPr>
            <w:tcW w:w="615"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3A307A1D"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Role</w:t>
            </w:r>
          </w:p>
        </w:tc>
        <w:tc>
          <w:tcPr>
            <w:tcW w:w="851"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70C97A08"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Priority</w:t>
            </w:r>
          </w:p>
        </w:tc>
        <w:tc>
          <w:tcPr>
            <w:tcW w:w="1366" w:type="dxa"/>
            <w:tcBorders>
              <w:top w:val="single" w:sz="4" w:space="0" w:color="666666"/>
              <w:left w:val="single" w:sz="4" w:space="0" w:color="666666"/>
              <w:bottom w:val="single" w:sz="4" w:space="0" w:color="666666"/>
              <w:right w:val="single" w:sz="4" w:space="0" w:color="666666"/>
            </w:tcBorders>
            <w:shd w:val="clear" w:color="auto" w:fill="000000" w:themeFill="text1"/>
            <w:hideMark/>
          </w:tcPr>
          <w:p w14:paraId="7C5B7A64" w14:textId="77777777" w:rsidR="009768B3" w:rsidRDefault="009768B3" w:rsidP="009768B3">
            <w:pPr>
              <w:jc w:val="center"/>
              <w:rPr>
                <w:color w:val="FFFFFF" w:themeColor="background1"/>
                <w:sz w:val="16"/>
                <w:szCs w:val="16"/>
              </w:rPr>
            </w:pPr>
            <w:r>
              <w:rPr>
                <w:rFonts w:ascii="Cambria" w:eastAsia="Cambria" w:hAnsi="Cambria" w:cs="Cambria"/>
                <w:color w:val="FFFFFF" w:themeColor="background1"/>
                <w:sz w:val="16"/>
                <w:szCs w:val="16"/>
              </w:rPr>
              <w:t>Expectations/ requirement</w:t>
            </w:r>
          </w:p>
        </w:tc>
      </w:tr>
      <w:tr w:rsidR="009768B3" w14:paraId="1FCD4C7B" w14:textId="77777777" w:rsidTr="009768B3">
        <w:trPr>
          <w:trHeight w:val="72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4D849591" w14:textId="77777777" w:rsidR="009768B3" w:rsidRDefault="009768B3" w:rsidP="009768B3">
            <w:pPr>
              <w:jc w:val="center"/>
              <w:rPr>
                <w:sz w:val="16"/>
                <w:szCs w:val="16"/>
              </w:rPr>
            </w:pPr>
            <w:r>
              <w:rPr>
                <w:sz w:val="16"/>
                <w:szCs w:val="16"/>
              </w:rPr>
              <w:t>1</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726AC805" w14:textId="77777777" w:rsidR="009768B3" w:rsidRDefault="009768B3" w:rsidP="009768B3">
            <w:pPr>
              <w:jc w:val="center"/>
              <w:rPr>
                <w:sz w:val="16"/>
                <w:szCs w:val="16"/>
              </w:rPr>
            </w:pPr>
            <w:r>
              <w:rPr>
                <w:sz w:val="16"/>
                <w:szCs w:val="16"/>
              </w:rPr>
              <w:t>Lachlan Horsey</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05885AAF"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5B0BB095" w14:textId="77777777" w:rsidR="009768B3" w:rsidRDefault="009768B3" w:rsidP="009768B3">
            <w:pPr>
              <w:jc w:val="center"/>
              <w:rPr>
                <w:sz w:val="16"/>
                <w:szCs w:val="16"/>
              </w:rPr>
            </w:pPr>
            <w:r>
              <w:rPr>
                <w:sz w:val="16"/>
                <w:szCs w:val="16"/>
              </w:rPr>
              <w:t>Project Manager</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6A822921" w14:textId="77777777" w:rsidR="009768B3" w:rsidRDefault="00FC4F99" w:rsidP="009768B3">
            <w:pPr>
              <w:jc w:val="center"/>
              <w:rPr>
                <w:sz w:val="16"/>
                <w:szCs w:val="16"/>
              </w:rPr>
            </w:pPr>
            <w:hyperlink r:id="rId12" w:history="1">
              <w:r w:rsidR="009768B3">
                <w:rPr>
                  <w:rStyle w:val="Hyperlink"/>
                  <w:sz w:val="16"/>
                  <w:szCs w:val="16"/>
                </w:rPr>
                <w:t>lachlan.horsey@griffith.edu.au</w:t>
              </w:r>
            </w:hyperlink>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1E70D180" w14:textId="77777777" w:rsidR="009768B3" w:rsidRDefault="009768B3" w:rsidP="009768B3">
            <w:pPr>
              <w:jc w:val="center"/>
              <w:rPr>
                <w:sz w:val="16"/>
                <w:szCs w:val="16"/>
              </w:rPr>
            </w:pPr>
            <w:r>
              <w:rPr>
                <w:sz w:val="16"/>
                <w:szCs w:val="16"/>
              </w:rPr>
              <w:t>Email, meetings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6921CE4D" w14:textId="77777777" w:rsidR="009768B3" w:rsidRDefault="009768B3" w:rsidP="009768B3">
            <w:pPr>
              <w:jc w:val="center"/>
              <w:rPr>
                <w:sz w:val="16"/>
                <w:szCs w:val="16"/>
              </w:rPr>
            </w:pPr>
            <w:r>
              <w:rPr>
                <w:sz w:val="16"/>
                <w:szCs w:val="16"/>
              </w:rPr>
              <w:t>Py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50F43FA8" w14:textId="77777777" w:rsidR="009768B3" w:rsidRDefault="009768B3" w:rsidP="009768B3">
            <w:pPr>
              <w:jc w:val="center"/>
              <w:rPr>
                <w:sz w:val="16"/>
                <w:szCs w:val="16"/>
              </w:rPr>
            </w:pPr>
            <w:r>
              <w:rPr>
                <w:sz w:val="16"/>
                <w:szCs w:val="16"/>
              </w:rPr>
              <w:t>Ld</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453AE826" w14:textId="77777777" w:rsidR="009768B3" w:rsidRDefault="009768B3" w:rsidP="009768B3">
            <w:pPr>
              <w:jc w:val="center"/>
              <w:rPr>
                <w:sz w:val="16"/>
                <w:szCs w:val="16"/>
              </w:rPr>
            </w:pPr>
            <w:r>
              <w:rPr>
                <w:sz w:val="16"/>
                <w:szCs w:val="16"/>
              </w:rPr>
              <w:t>H</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7FE8C4A8" w14:textId="77777777" w:rsidR="009768B3" w:rsidRDefault="009768B3" w:rsidP="009768B3">
            <w:pPr>
              <w:jc w:val="center"/>
              <w:rPr>
                <w:sz w:val="16"/>
                <w:szCs w:val="16"/>
              </w:rPr>
            </w:pPr>
            <w:r>
              <w:rPr>
                <w:sz w:val="16"/>
                <w:szCs w:val="16"/>
              </w:rPr>
              <w:t>Completion to project, within budget, on time</w:t>
            </w:r>
          </w:p>
        </w:tc>
      </w:tr>
      <w:tr w:rsidR="009768B3" w14:paraId="6D76F860" w14:textId="77777777" w:rsidTr="009768B3">
        <w:trPr>
          <w:trHeight w:val="4364"/>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21FBD072" w14:textId="77777777" w:rsidR="009768B3" w:rsidRDefault="009768B3" w:rsidP="009768B3">
            <w:pPr>
              <w:jc w:val="center"/>
              <w:rPr>
                <w:sz w:val="16"/>
                <w:szCs w:val="16"/>
              </w:rPr>
            </w:pPr>
            <w:r>
              <w:rPr>
                <w:sz w:val="16"/>
                <w:szCs w:val="16"/>
              </w:rPr>
              <w:t>2</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54785D03" w14:textId="77777777" w:rsidR="009768B3" w:rsidRDefault="009768B3" w:rsidP="009768B3">
            <w:pPr>
              <w:jc w:val="center"/>
              <w:rPr>
                <w:sz w:val="16"/>
                <w:szCs w:val="16"/>
              </w:rPr>
            </w:pPr>
            <w:r>
              <w:rPr>
                <w:sz w:val="16"/>
                <w:szCs w:val="16"/>
              </w:rPr>
              <w:t>Project team</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28950D64"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792F6BDF" w14:textId="77777777" w:rsidR="009768B3" w:rsidRDefault="009768B3" w:rsidP="009768B3">
            <w:pPr>
              <w:jc w:val="center"/>
              <w:rPr>
                <w:sz w:val="16"/>
                <w:szCs w:val="16"/>
              </w:rPr>
            </w:pPr>
            <w:r>
              <w:rPr>
                <w:sz w:val="16"/>
                <w:szCs w:val="16"/>
              </w:rPr>
              <w:t>Project Team</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2B4A5335" w14:textId="77777777" w:rsidR="009768B3" w:rsidRDefault="00FC4F99" w:rsidP="009768B3">
            <w:pPr>
              <w:jc w:val="center"/>
              <w:rPr>
                <w:color w:val="0000FF"/>
                <w:sz w:val="16"/>
                <w:szCs w:val="16"/>
                <w:u w:val="single"/>
              </w:rPr>
            </w:pPr>
            <w:hyperlink r:id="rId13" w:history="1">
              <w:r w:rsidR="009768B3">
                <w:rPr>
                  <w:rStyle w:val="Hyperlink"/>
                  <w:sz w:val="16"/>
                  <w:szCs w:val="16"/>
                </w:rPr>
                <w:t>annabelle.murrell@griffith.edu.au</w:t>
              </w:r>
            </w:hyperlink>
          </w:p>
          <w:p w14:paraId="5D66E235" w14:textId="77777777" w:rsidR="009768B3" w:rsidRDefault="009768B3" w:rsidP="009768B3">
            <w:pPr>
              <w:jc w:val="center"/>
              <w:rPr>
                <w:color w:val="0000FF"/>
                <w:sz w:val="16"/>
                <w:szCs w:val="16"/>
                <w:u w:val="single"/>
              </w:rPr>
            </w:pPr>
            <w:r>
              <w:rPr>
                <w:color w:val="0000FF"/>
                <w:sz w:val="16"/>
                <w:szCs w:val="16"/>
                <w:u w:val="single"/>
              </w:rPr>
              <w:t xml:space="preserve"> </w:t>
            </w:r>
            <w:hyperlink r:id="rId14" w:history="1">
              <w:r>
                <w:rPr>
                  <w:rStyle w:val="Hyperlink"/>
                  <w:sz w:val="16"/>
                  <w:szCs w:val="16"/>
                </w:rPr>
                <w:t>sam.wren@griffith.edu.au</w:t>
              </w:r>
            </w:hyperlink>
            <w:r>
              <w:rPr>
                <w:color w:val="0000FF"/>
                <w:sz w:val="16"/>
                <w:szCs w:val="16"/>
                <w:u w:val="single"/>
              </w:rPr>
              <w:t xml:space="preserve"> </w:t>
            </w:r>
          </w:p>
          <w:p w14:paraId="4F00EFCF" w14:textId="77777777" w:rsidR="009768B3" w:rsidRDefault="00FC4F99" w:rsidP="009768B3">
            <w:pPr>
              <w:jc w:val="center"/>
              <w:rPr>
                <w:color w:val="0000FF"/>
                <w:sz w:val="16"/>
                <w:szCs w:val="16"/>
                <w:u w:val="single"/>
              </w:rPr>
            </w:pPr>
            <w:hyperlink r:id="rId15" w:history="1">
              <w:r w:rsidR="009768B3">
                <w:rPr>
                  <w:rStyle w:val="Hyperlink"/>
                  <w:sz w:val="16"/>
                  <w:szCs w:val="16"/>
                </w:rPr>
                <w:t>yasin.cakar@griffith.edu.au</w:t>
              </w:r>
            </w:hyperlink>
          </w:p>
          <w:p w14:paraId="71FCA8E5" w14:textId="77777777" w:rsidR="009768B3" w:rsidRDefault="009768B3" w:rsidP="009768B3">
            <w:pPr>
              <w:jc w:val="center"/>
              <w:rPr>
                <w:sz w:val="16"/>
                <w:szCs w:val="16"/>
              </w:rPr>
            </w:pPr>
            <w:r>
              <w:rPr>
                <w:color w:val="0000FF"/>
                <w:sz w:val="16"/>
                <w:szCs w:val="16"/>
                <w:u w:val="single"/>
              </w:rPr>
              <w:t xml:space="preserve"> connor.mcintyre@griffith.edu.au</w:t>
            </w:r>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04E84B16" w14:textId="77777777" w:rsidR="009768B3" w:rsidRDefault="009768B3" w:rsidP="009768B3">
            <w:pPr>
              <w:jc w:val="center"/>
              <w:rPr>
                <w:sz w:val="16"/>
                <w:szCs w:val="16"/>
              </w:rPr>
            </w:pPr>
            <w:r>
              <w:rPr>
                <w:sz w:val="16"/>
                <w:szCs w:val="16"/>
              </w:rPr>
              <w:t>Email, meetings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5E954210" w14:textId="77777777" w:rsidR="009768B3" w:rsidRDefault="009768B3" w:rsidP="009768B3">
            <w:pPr>
              <w:jc w:val="center"/>
              <w:rPr>
                <w:sz w:val="16"/>
                <w:szCs w:val="16"/>
              </w:rPr>
            </w:pPr>
            <w:r>
              <w:rPr>
                <w:sz w:val="16"/>
                <w:szCs w:val="16"/>
              </w:rPr>
              <w:t>Sy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1F144D0F" w14:textId="77777777" w:rsidR="009768B3" w:rsidRDefault="009768B3" w:rsidP="009768B3">
            <w:pPr>
              <w:jc w:val="center"/>
              <w:rPr>
                <w:sz w:val="16"/>
                <w:szCs w:val="16"/>
              </w:rPr>
            </w:pPr>
            <w:r>
              <w:rPr>
                <w:sz w:val="16"/>
                <w:szCs w:val="16"/>
              </w:rPr>
              <w:t>St</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68DD0BD8" w14:textId="77777777" w:rsidR="009768B3" w:rsidRDefault="009768B3" w:rsidP="009768B3">
            <w:pPr>
              <w:jc w:val="center"/>
              <w:rPr>
                <w:sz w:val="16"/>
                <w:szCs w:val="16"/>
              </w:rPr>
            </w:pPr>
            <w:r>
              <w:rPr>
                <w:sz w:val="16"/>
                <w:szCs w:val="16"/>
              </w:rPr>
              <w:t>H</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031C3DAE" w14:textId="77777777" w:rsidR="009768B3" w:rsidRDefault="009768B3" w:rsidP="009768B3">
            <w:pPr>
              <w:jc w:val="center"/>
              <w:rPr>
                <w:sz w:val="16"/>
                <w:szCs w:val="16"/>
              </w:rPr>
            </w:pPr>
            <w:r>
              <w:rPr>
                <w:sz w:val="16"/>
                <w:szCs w:val="16"/>
              </w:rPr>
              <w:t>Completion of project, within budget, on time</w:t>
            </w:r>
          </w:p>
        </w:tc>
      </w:tr>
      <w:tr w:rsidR="009768B3" w14:paraId="19F9819F" w14:textId="77777777" w:rsidTr="009768B3">
        <w:trPr>
          <w:trHeight w:val="72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0823759D" w14:textId="77777777" w:rsidR="009768B3" w:rsidRDefault="009768B3" w:rsidP="009768B3">
            <w:pPr>
              <w:jc w:val="center"/>
              <w:rPr>
                <w:sz w:val="16"/>
                <w:szCs w:val="16"/>
              </w:rPr>
            </w:pPr>
            <w:r>
              <w:rPr>
                <w:sz w:val="16"/>
                <w:szCs w:val="16"/>
              </w:rPr>
              <w:t>3</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5363C075" w14:textId="77777777" w:rsidR="009768B3" w:rsidRDefault="009768B3" w:rsidP="009768B3">
            <w:pPr>
              <w:jc w:val="center"/>
              <w:rPr>
                <w:sz w:val="16"/>
                <w:szCs w:val="16"/>
              </w:rPr>
            </w:pPr>
            <w:r>
              <w:rPr>
                <w:sz w:val="16"/>
                <w:szCs w:val="16"/>
              </w:rPr>
              <w:t>Burger Me</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34DB19BA"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5476CA83" w14:textId="77777777" w:rsidR="009768B3" w:rsidRDefault="009768B3" w:rsidP="009768B3">
            <w:pPr>
              <w:jc w:val="center"/>
              <w:rPr>
                <w:sz w:val="16"/>
                <w:szCs w:val="16"/>
              </w:rPr>
            </w:pPr>
            <w:r>
              <w:rPr>
                <w:sz w:val="16"/>
                <w:szCs w:val="16"/>
              </w:rPr>
              <w:t>Patron</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6C43EA8A" w14:textId="77777777" w:rsidR="009768B3" w:rsidRDefault="00FC4F99" w:rsidP="009768B3">
            <w:pPr>
              <w:jc w:val="center"/>
              <w:rPr>
                <w:color w:val="0000FF"/>
                <w:sz w:val="16"/>
                <w:szCs w:val="16"/>
                <w:u w:val="single"/>
              </w:rPr>
            </w:pPr>
            <w:hyperlink r:id="rId16" w:history="1">
              <w:r w:rsidR="009768B3">
                <w:rPr>
                  <w:rStyle w:val="Hyperlink"/>
                  <w:sz w:val="16"/>
                  <w:szCs w:val="16"/>
                </w:rPr>
                <w:t xml:space="preserve">food@griffith.edu.a </w:t>
              </w:r>
            </w:hyperlink>
          </w:p>
          <w:p w14:paraId="0489A001" w14:textId="77777777" w:rsidR="009768B3" w:rsidRDefault="00FC4F99" w:rsidP="009768B3">
            <w:pPr>
              <w:jc w:val="center"/>
              <w:rPr>
                <w:sz w:val="16"/>
                <w:szCs w:val="16"/>
              </w:rPr>
            </w:pPr>
            <w:hyperlink r:id="rId17" w:history="1">
              <w:r w:rsidR="009768B3">
                <w:rPr>
                  <w:rStyle w:val="Hyperlink"/>
                  <w:sz w:val="16"/>
                  <w:szCs w:val="16"/>
                </w:rPr>
                <w:t>07 3735 3780</w:t>
              </w:r>
            </w:hyperlink>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2ECC012F" w14:textId="77777777" w:rsidR="009768B3" w:rsidRDefault="009768B3" w:rsidP="009768B3">
            <w:pPr>
              <w:jc w:val="center"/>
              <w:rPr>
                <w:sz w:val="16"/>
                <w:szCs w:val="16"/>
              </w:rPr>
            </w:pPr>
            <w:r>
              <w:rPr>
                <w:sz w:val="16"/>
                <w:szCs w:val="16"/>
              </w:rPr>
              <w:lastRenderedPageBreak/>
              <w:t>Email, phone number</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6356321A" w14:textId="77777777" w:rsidR="009768B3" w:rsidRDefault="009768B3" w:rsidP="009768B3">
            <w:pPr>
              <w:jc w:val="center"/>
              <w:rPr>
                <w:sz w:val="16"/>
                <w:szCs w:val="16"/>
              </w:rPr>
            </w:pPr>
            <w:r>
              <w:rPr>
                <w:sz w:val="16"/>
                <w:szCs w:val="16"/>
              </w:rPr>
              <w:t>Py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7CCCFAF7" w14:textId="77777777" w:rsidR="009768B3" w:rsidRDefault="009768B3" w:rsidP="009768B3">
            <w:pPr>
              <w:jc w:val="center"/>
              <w:rPr>
                <w:sz w:val="16"/>
                <w:szCs w:val="16"/>
              </w:rPr>
            </w:pPr>
            <w:r>
              <w:rPr>
                <w:sz w:val="16"/>
                <w:szCs w:val="16"/>
              </w:rPr>
              <w:t>Ld</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5EC4C8AB" w14:textId="77777777" w:rsidR="009768B3" w:rsidRDefault="009768B3" w:rsidP="009768B3">
            <w:pPr>
              <w:jc w:val="center"/>
              <w:rPr>
                <w:sz w:val="16"/>
                <w:szCs w:val="16"/>
              </w:rPr>
            </w:pPr>
            <w:r>
              <w:rPr>
                <w:sz w:val="16"/>
                <w:szCs w:val="16"/>
              </w:rPr>
              <w:t>H</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3E533A89" w14:textId="77777777" w:rsidR="009768B3" w:rsidRDefault="009768B3" w:rsidP="009768B3">
            <w:pPr>
              <w:jc w:val="center"/>
              <w:rPr>
                <w:sz w:val="16"/>
                <w:szCs w:val="16"/>
              </w:rPr>
            </w:pPr>
            <w:r>
              <w:rPr>
                <w:sz w:val="16"/>
                <w:szCs w:val="16"/>
              </w:rPr>
              <w:t>Fully function system that benefits them</w:t>
            </w:r>
          </w:p>
        </w:tc>
      </w:tr>
      <w:tr w:rsidR="009768B3" w14:paraId="559AC622" w14:textId="77777777" w:rsidTr="009768B3">
        <w:trPr>
          <w:trHeight w:val="72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13EE812A" w14:textId="77777777" w:rsidR="009768B3" w:rsidRDefault="009768B3" w:rsidP="009768B3">
            <w:pPr>
              <w:jc w:val="center"/>
              <w:rPr>
                <w:sz w:val="16"/>
                <w:szCs w:val="16"/>
              </w:rPr>
            </w:pPr>
            <w:r>
              <w:rPr>
                <w:sz w:val="16"/>
                <w:szCs w:val="16"/>
              </w:rPr>
              <w:t>4</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3FDDD7EA" w14:textId="77777777" w:rsidR="009768B3" w:rsidRDefault="009768B3" w:rsidP="009768B3">
            <w:pPr>
              <w:jc w:val="center"/>
              <w:rPr>
                <w:sz w:val="16"/>
                <w:szCs w:val="16"/>
              </w:rPr>
            </w:pPr>
            <w:r>
              <w:rPr>
                <w:sz w:val="16"/>
                <w:szCs w:val="16"/>
              </w:rPr>
              <w:t>Campus Life</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3CB0F391"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6B7CC70F" w14:textId="77777777" w:rsidR="009768B3" w:rsidRDefault="009768B3" w:rsidP="009768B3">
            <w:pPr>
              <w:jc w:val="center"/>
              <w:rPr>
                <w:sz w:val="16"/>
                <w:szCs w:val="16"/>
              </w:rPr>
            </w:pPr>
            <w:r>
              <w:rPr>
                <w:sz w:val="16"/>
                <w:szCs w:val="16"/>
              </w:rPr>
              <w:t>Users</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2CED6BEF" w14:textId="77777777" w:rsidR="009768B3" w:rsidRDefault="009768B3" w:rsidP="009768B3">
            <w:pPr>
              <w:jc w:val="center"/>
              <w:rPr>
                <w:sz w:val="16"/>
                <w:szCs w:val="16"/>
              </w:rPr>
            </w:pPr>
            <w:r>
              <w:rPr>
                <w:sz w:val="16"/>
                <w:szCs w:val="16"/>
              </w:rPr>
              <w:t>N/A</w:t>
            </w:r>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2B526F71" w14:textId="77777777" w:rsidR="009768B3" w:rsidRDefault="009768B3" w:rsidP="009768B3">
            <w:pPr>
              <w:jc w:val="center"/>
              <w:rPr>
                <w:sz w:val="16"/>
                <w:szCs w:val="16"/>
              </w:rPr>
            </w:pPr>
            <w:r>
              <w:rPr>
                <w:sz w:val="16"/>
                <w:szCs w:val="16"/>
              </w:rPr>
              <w:t>Posters,     Griffith website, social media</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1489FDB2" w14:textId="77777777" w:rsidR="009768B3" w:rsidRDefault="009768B3" w:rsidP="009768B3">
            <w:pPr>
              <w:jc w:val="center"/>
              <w:rPr>
                <w:sz w:val="16"/>
                <w:szCs w:val="16"/>
              </w:rPr>
            </w:pPr>
            <w:r>
              <w:rPr>
                <w:sz w:val="16"/>
                <w:szCs w:val="16"/>
              </w:rPr>
              <w:t>Sy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0CD65F9F" w14:textId="77777777" w:rsidR="009768B3" w:rsidRDefault="009768B3" w:rsidP="009768B3">
            <w:pPr>
              <w:jc w:val="center"/>
              <w:rPr>
                <w:sz w:val="16"/>
                <w:szCs w:val="16"/>
              </w:rPr>
            </w:pPr>
            <w:r>
              <w:rPr>
                <w:sz w:val="16"/>
                <w:szCs w:val="16"/>
              </w:rPr>
              <w:t>St</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171F14F4" w14:textId="77777777" w:rsidR="009768B3" w:rsidRDefault="009768B3" w:rsidP="009768B3">
            <w:pPr>
              <w:jc w:val="center"/>
              <w:rPr>
                <w:sz w:val="16"/>
                <w:szCs w:val="16"/>
              </w:rPr>
            </w:pPr>
            <w:r>
              <w:rPr>
                <w:sz w:val="16"/>
                <w:szCs w:val="16"/>
              </w:rPr>
              <w:t>L</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1E73A557" w14:textId="77777777" w:rsidR="009768B3" w:rsidRDefault="009768B3" w:rsidP="009768B3">
            <w:pPr>
              <w:jc w:val="center"/>
              <w:rPr>
                <w:sz w:val="16"/>
                <w:szCs w:val="16"/>
              </w:rPr>
            </w:pPr>
            <w:r>
              <w:rPr>
                <w:sz w:val="16"/>
                <w:szCs w:val="16"/>
              </w:rPr>
              <w:t>Effective and efficient ordering systems</w:t>
            </w:r>
          </w:p>
        </w:tc>
      </w:tr>
      <w:tr w:rsidR="009768B3" w14:paraId="7B241B0B" w14:textId="77777777" w:rsidTr="009768B3">
        <w:trPr>
          <w:trHeight w:val="72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2DAFE3CA" w14:textId="77777777" w:rsidR="009768B3" w:rsidRDefault="009768B3" w:rsidP="009768B3">
            <w:pPr>
              <w:jc w:val="center"/>
              <w:rPr>
                <w:sz w:val="16"/>
                <w:szCs w:val="16"/>
              </w:rPr>
            </w:pPr>
            <w:r>
              <w:rPr>
                <w:sz w:val="16"/>
                <w:szCs w:val="16"/>
              </w:rPr>
              <w:t>5</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4FC28344" w14:textId="77777777" w:rsidR="009768B3" w:rsidRDefault="009768B3" w:rsidP="009768B3">
            <w:pPr>
              <w:jc w:val="center"/>
              <w:rPr>
                <w:sz w:val="16"/>
                <w:szCs w:val="16"/>
              </w:rPr>
            </w:pPr>
            <w:r>
              <w:rPr>
                <w:sz w:val="16"/>
                <w:szCs w:val="16"/>
              </w:rPr>
              <w:t>Griffith CEO</w:t>
            </w:r>
          </w:p>
          <w:p w14:paraId="74329B18" w14:textId="77777777" w:rsidR="009768B3" w:rsidRDefault="009768B3" w:rsidP="009768B3">
            <w:pPr>
              <w:jc w:val="center"/>
              <w:rPr>
                <w:sz w:val="16"/>
                <w:szCs w:val="16"/>
              </w:rPr>
            </w:pPr>
            <w:r>
              <w:rPr>
                <w:sz w:val="16"/>
                <w:szCs w:val="16"/>
              </w:rPr>
              <w:t>Professor Ian O’Connor</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5474EE4A"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24E66F6A" w14:textId="77777777" w:rsidR="009768B3" w:rsidRDefault="009768B3" w:rsidP="009768B3">
            <w:pPr>
              <w:jc w:val="center"/>
              <w:rPr>
                <w:sz w:val="16"/>
                <w:szCs w:val="16"/>
              </w:rPr>
            </w:pPr>
            <w:r>
              <w:rPr>
                <w:sz w:val="16"/>
                <w:szCs w:val="16"/>
              </w:rPr>
              <w:t>Sponsor, approvals</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374D09E1" w14:textId="77777777" w:rsidR="009768B3" w:rsidRDefault="00FC4F99" w:rsidP="009768B3">
            <w:pPr>
              <w:jc w:val="center"/>
              <w:rPr>
                <w:sz w:val="16"/>
                <w:szCs w:val="16"/>
                <w:highlight w:val="yellow"/>
              </w:rPr>
            </w:pPr>
            <w:hyperlink r:id="rId18" w:history="1">
              <w:r w:rsidR="009768B3">
                <w:rPr>
                  <w:rStyle w:val="Hyperlink"/>
                  <w:sz w:val="16"/>
                  <w:szCs w:val="16"/>
                </w:rPr>
                <w:t>ian.oconnor@griffith.edu.au</w:t>
              </w:r>
            </w:hyperlink>
            <w:r w:rsidR="009768B3">
              <w:rPr>
                <w:sz w:val="16"/>
                <w:szCs w:val="16"/>
              </w:rPr>
              <w:t xml:space="preserve"> </w:t>
            </w:r>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2180C472" w14:textId="77777777" w:rsidR="009768B3" w:rsidRDefault="009768B3" w:rsidP="009768B3">
            <w:pPr>
              <w:jc w:val="center"/>
              <w:rPr>
                <w:sz w:val="16"/>
                <w:szCs w:val="16"/>
              </w:rPr>
            </w:pPr>
            <w:r>
              <w:rPr>
                <w:sz w:val="16"/>
                <w:szCs w:val="16"/>
              </w:rPr>
              <w:t>Email, meetings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63FD1CBC" w14:textId="77777777" w:rsidR="009768B3" w:rsidRDefault="009768B3" w:rsidP="009768B3">
            <w:pPr>
              <w:jc w:val="center"/>
              <w:rPr>
                <w:sz w:val="16"/>
                <w:szCs w:val="16"/>
              </w:rPr>
            </w:pPr>
            <w:r>
              <w:rPr>
                <w:sz w:val="16"/>
                <w:szCs w:val="16"/>
              </w:rPr>
              <w:t>Py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0044318A" w14:textId="77777777" w:rsidR="009768B3" w:rsidRDefault="009768B3" w:rsidP="009768B3">
            <w:pPr>
              <w:jc w:val="center"/>
              <w:rPr>
                <w:sz w:val="16"/>
                <w:szCs w:val="16"/>
              </w:rPr>
            </w:pPr>
            <w:r>
              <w:rPr>
                <w:sz w:val="16"/>
                <w:szCs w:val="16"/>
              </w:rPr>
              <w:t>Ld</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532D3B6C" w14:textId="77777777" w:rsidR="009768B3" w:rsidRDefault="009768B3" w:rsidP="009768B3">
            <w:pPr>
              <w:jc w:val="center"/>
              <w:rPr>
                <w:sz w:val="16"/>
                <w:szCs w:val="16"/>
              </w:rPr>
            </w:pPr>
            <w:r>
              <w:rPr>
                <w:sz w:val="16"/>
                <w:szCs w:val="16"/>
              </w:rPr>
              <w:t>H</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094D723C" w14:textId="77777777" w:rsidR="009768B3" w:rsidRDefault="009768B3" w:rsidP="009768B3">
            <w:pPr>
              <w:jc w:val="center"/>
              <w:rPr>
                <w:sz w:val="16"/>
                <w:szCs w:val="16"/>
              </w:rPr>
            </w:pPr>
            <w:r>
              <w:rPr>
                <w:sz w:val="16"/>
                <w:szCs w:val="16"/>
              </w:rPr>
              <w:t>Within budget, on time</w:t>
            </w:r>
          </w:p>
        </w:tc>
      </w:tr>
      <w:tr w:rsidR="009768B3" w14:paraId="628D1912" w14:textId="77777777" w:rsidTr="009768B3">
        <w:trPr>
          <w:trHeight w:val="36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332E7E7E" w14:textId="77777777" w:rsidR="009768B3" w:rsidRDefault="009768B3" w:rsidP="009768B3">
            <w:pPr>
              <w:jc w:val="center"/>
              <w:rPr>
                <w:sz w:val="16"/>
                <w:szCs w:val="16"/>
              </w:rPr>
            </w:pPr>
            <w:r>
              <w:rPr>
                <w:sz w:val="16"/>
                <w:szCs w:val="16"/>
              </w:rPr>
              <w:t>6</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19B7673E" w14:textId="77777777" w:rsidR="009768B3" w:rsidRDefault="009768B3" w:rsidP="009768B3">
            <w:pPr>
              <w:jc w:val="center"/>
              <w:rPr>
                <w:sz w:val="16"/>
                <w:szCs w:val="16"/>
              </w:rPr>
            </w:pPr>
            <w:r>
              <w:rPr>
                <w:sz w:val="16"/>
                <w:szCs w:val="16"/>
              </w:rPr>
              <w:t>Griffith CTO</w:t>
            </w:r>
          </w:p>
          <w:p w14:paraId="2C00633B" w14:textId="77777777" w:rsidR="009768B3" w:rsidRDefault="009768B3" w:rsidP="009768B3">
            <w:pPr>
              <w:jc w:val="center"/>
              <w:rPr>
                <w:sz w:val="16"/>
                <w:szCs w:val="16"/>
              </w:rPr>
            </w:pPr>
            <w:r>
              <w:rPr>
                <w:sz w:val="16"/>
                <w:szCs w:val="16"/>
              </w:rPr>
              <w:t>Professor David Grant</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25EBA0A2"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5B7E244B" w14:textId="77777777" w:rsidR="009768B3" w:rsidRDefault="009768B3" w:rsidP="009768B3">
            <w:pPr>
              <w:jc w:val="center"/>
              <w:rPr>
                <w:sz w:val="16"/>
                <w:szCs w:val="16"/>
              </w:rPr>
            </w:pPr>
            <w:r>
              <w:rPr>
                <w:sz w:val="16"/>
                <w:szCs w:val="16"/>
              </w:rPr>
              <w:t>Sponsor</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114328FE" w14:textId="77777777" w:rsidR="009768B3" w:rsidRDefault="00FC4F99" w:rsidP="009768B3">
            <w:pPr>
              <w:jc w:val="center"/>
              <w:rPr>
                <w:sz w:val="16"/>
                <w:szCs w:val="16"/>
                <w:highlight w:val="yellow"/>
              </w:rPr>
            </w:pPr>
            <w:hyperlink r:id="rId19" w:history="1">
              <w:r w:rsidR="009768B3">
                <w:rPr>
                  <w:rStyle w:val="Hyperlink"/>
                  <w:sz w:val="16"/>
                  <w:szCs w:val="16"/>
                </w:rPr>
                <w:t>David.grant@griffith.edu.au</w:t>
              </w:r>
            </w:hyperlink>
            <w:r w:rsidR="009768B3">
              <w:rPr>
                <w:sz w:val="16"/>
                <w:szCs w:val="16"/>
              </w:rPr>
              <w:t xml:space="preserve"> </w:t>
            </w:r>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58884049" w14:textId="77777777" w:rsidR="009768B3" w:rsidRDefault="009768B3" w:rsidP="009768B3">
            <w:pPr>
              <w:jc w:val="center"/>
              <w:rPr>
                <w:sz w:val="16"/>
                <w:szCs w:val="16"/>
              </w:rPr>
            </w:pPr>
            <w:r>
              <w:rPr>
                <w:sz w:val="16"/>
                <w:szCs w:val="16"/>
              </w:rPr>
              <w:t>Email, meetings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7E170A35" w14:textId="77777777" w:rsidR="009768B3" w:rsidRDefault="009768B3" w:rsidP="009768B3">
            <w:pPr>
              <w:jc w:val="center"/>
              <w:rPr>
                <w:sz w:val="16"/>
                <w:szCs w:val="16"/>
              </w:rPr>
            </w:pPr>
            <w:r>
              <w:rPr>
                <w:sz w:val="16"/>
                <w:szCs w:val="16"/>
              </w:rPr>
              <w:t>Py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54EF7D5A" w14:textId="77777777" w:rsidR="009768B3" w:rsidRDefault="009768B3" w:rsidP="009768B3">
            <w:pPr>
              <w:jc w:val="center"/>
              <w:rPr>
                <w:sz w:val="16"/>
                <w:szCs w:val="16"/>
              </w:rPr>
            </w:pPr>
            <w:r>
              <w:rPr>
                <w:sz w:val="16"/>
                <w:szCs w:val="16"/>
              </w:rPr>
              <w:t>Ld</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02A8C755" w14:textId="77777777" w:rsidR="009768B3" w:rsidRDefault="009768B3" w:rsidP="009768B3">
            <w:pPr>
              <w:jc w:val="center"/>
              <w:rPr>
                <w:sz w:val="16"/>
                <w:szCs w:val="16"/>
              </w:rPr>
            </w:pPr>
            <w:r>
              <w:rPr>
                <w:sz w:val="16"/>
                <w:szCs w:val="16"/>
              </w:rPr>
              <w:t>M</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1FF3AEFE" w14:textId="77777777" w:rsidR="009768B3" w:rsidRDefault="009768B3" w:rsidP="009768B3">
            <w:pPr>
              <w:jc w:val="center"/>
              <w:rPr>
                <w:sz w:val="16"/>
                <w:szCs w:val="16"/>
              </w:rPr>
            </w:pPr>
            <w:r>
              <w:rPr>
                <w:sz w:val="16"/>
                <w:szCs w:val="16"/>
              </w:rPr>
              <w:t>Budget</w:t>
            </w:r>
          </w:p>
        </w:tc>
      </w:tr>
      <w:tr w:rsidR="009768B3" w14:paraId="17C301EF" w14:textId="77777777" w:rsidTr="009768B3">
        <w:trPr>
          <w:trHeight w:val="72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5A07AD5E" w14:textId="77777777" w:rsidR="009768B3" w:rsidRDefault="009768B3" w:rsidP="009768B3">
            <w:pPr>
              <w:jc w:val="center"/>
              <w:rPr>
                <w:sz w:val="16"/>
                <w:szCs w:val="16"/>
              </w:rPr>
            </w:pPr>
            <w:r>
              <w:rPr>
                <w:sz w:val="16"/>
                <w:szCs w:val="16"/>
              </w:rPr>
              <w:t>7</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7392C337" w14:textId="77777777" w:rsidR="009768B3" w:rsidRDefault="009768B3" w:rsidP="009768B3">
            <w:pPr>
              <w:jc w:val="center"/>
              <w:rPr>
                <w:sz w:val="16"/>
                <w:szCs w:val="16"/>
              </w:rPr>
            </w:pPr>
            <w:r>
              <w:rPr>
                <w:sz w:val="16"/>
                <w:szCs w:val="16"/>
              </w:rPr>
              <w:t>208 Software Pty Ltd</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60580D8A" w14:textId="77777777" w:rsidR="009768B3" w:rsidRDefault="009768B3" w:rsidP="009768B3">
            <w:pPr>
              <w:jc w:val="center"/>
              <w:rPr>
                <w:sz w:val="16"/>
                <w:szCs w:val="16"/>
              </w:rPr>
            </w:pPr>
            <w:r>
              <w:rPr>
                <w:sz w:val="16"/>
                <w:szCs w:val="16"/>
              </w:rPr>
              <w:t>EX</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2D0C4B04" w14:textId="77777777" w:rsidR="009768B3" w:rsidRDefault="009768B3" w:rsidP="009768B3">
            <w:pPr>
              <w:jc w:val="center"/>
              <w:rPr>
                <w:sz w:val="16"/>
                <w:szCs w:val="16"/>
              </w:rPr>
            </w:pPr>
            <w:r>
              <w:rPr>
                <w:sz w:val="16"/>
                <w:szCs w:val="16"/>
              </w:rPr>
              <w:t>Developer</w:t>
            </w:r>
          </w:p>
          <w:p w14:paraId="4BA690CC" w14:textId="77777777" w:rsidR="009768B3" w:rsidRDefault="009768B3" w:rsidP="009768B3">
            <w:pPr>
              <w:jc w:val="center"/>
              <w:rPr>
                <w:sz w:val="16"/>
                <w:szCs w:val="16"/>
              </w:rPr>
            </w:pPr>
            <w:r>
              <w:rPr>
                <w:sz w:val="16"/>
                <w:szCs w:val="16"/>
              </w:rPr>
              <w:t>Programmers</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500DD2BA" w14:textId="77777777" w:rsidR="009768B3" w:rsidRDefault="00FC4F99" w:rsidP="009768B3">
            <w:pPr>
              <w:jc w:val="center"/>
              <w:rPr>
                <w:sz w:val="16"/>
                <w:szCs w:val="16"/>
              </w:rPr>
            </w:pPr>
            <w:hyperlink r:id="rId20" w:history="1">
              <w:r w:rsidR="009768B3">
                <w:rPr>
                  <w:rStyle w:val="Hyperlink"/>
                  <w:sz w:val="16"/>
                  <w:szCs w:val="16"/>
                </w:rPr>
                <w:t>office@208softwareptyltd.com.au</w:t>
              </w:r>
            </w:hyperlink>
            <w:r w:rsidR="009768B3">
              <w:rPr>
                <w:sz w:val="16"/>
                <w:szCs w:val="16"/>
              </w:rPr>
              <w:t xml:space="preserve"> </w:t>
            </w:r>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3D5A03A2" w14:textId="77777777" w:rsidR="009768B3" w:rsidRDefault="009768B3" w:rsidP="009768B3">
            <w:pPr>
              <w:jc w:val="center"/>
              <w:rPr>
                <w:sz w:val="16"/>
                <w:szCs w:val="16"/>
              </w:rPr>
            </w:pPr>
            <w:r>
              <w:rPr>
                <w:sz w:val="16"/>
                <w:szCs w:val="16"/>
              </w:rPr>
              <w:t>Email, meetings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414A446E" w14:textId="77777777" w:rsidR="009768B3" w:rsidRDefault="009768B3" w:rsidP="009768B3">
            <w:pPr>
              <w:jc w:val="center"/>
              <w:rPr>
                <w:sz w:val="16"/>
                <w:szCs w:val="16"/>
              </w:rPr>
            </w:pPr>
            <w:r>
              <w:rPr>
                <w:sz w:val="16"/>
                <w:szCs w:val="16"/>
              </w:rPr>
              <w:t>Sy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592FFCFC" w14:textId="77777777" w:rsidR="009768B3" w:rsidRDefault="009768B3" w:rsidP="009768B3">
            <w:pPr>
              <w:jc w:val="center"/>
              <w:rPr>
                <w:sz w:val="16"/>
                <w:szCs w:val="16"/>
              </w:rPr>
            </w:pPr>
            <w:r>
              <w:rPr>
                <w:sz w:val="16"/>
                <w:szCs w:val="16"/>
              </w:rPr>
              <w:t>St</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21094543" w14:textId="77777777" w:rsidR="009768B3" w:rsidRDefault="009768B3" w:rsidP="009768B3">
            <w:pPr>
              <w:jc w:val="center"/>
              <w:rPr>
                <w:sz w:val="16"/>
                <w:szCs w:val="16"/>
              </w:rPr>
            </w:pPr>
            <w:r>
              <w:rPr>
                <w:sz w:val="16"/>
                <w:szCs w:val="16"/>
              </w:rPr>
              <w:t>H</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7BB2DC86" w14:textId="77777777" w:rsidR="009768B3" w:rsidRDefault="009768B3" w:rsidP="009768B3">
            <w:pPr>
              <w:jc w:val="center"/>
              <w:rPr>
                <w:sz w:val="16"/>
                <w:szCs w:val="16"/>
              </w:rPr>
            </w:pPr>
            <w:r>
              <w:rPr>
                <w:sz w:val="16"/>
                <w:szCs w:val="16"/>
              </w:rPr>
              <w:t>Project completes required functions</w:t>
            </w:r>
          </w:p>
        </w:tc>
      </w:tr>
      <w:tr w:rsidR="009768B3" w14:paraId="1F6E35AB" w14:textId="77777777" w:rsidTr="009768B3">
        <w:trPr>
          <w:trHeight w:val="72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2F2DEE0A" w14:textId="77777777" w:rsidR="009768B3" w:rsidRDefault="009768B3" w:rsidP="009768B3">
            <w:pPr>
              <w:jc w:val="center"/>
              <w:rPr>
                <w:sz w:val="16"/>
                <w:szCs w:val="16"/>
              </w:rPr>
            </w:pPr>
            <w:r>
              <w:rPr>
                <w:sz w:val="16"/>
                <w:szCs w:val="16"/>
              </w:rPr>
              <w:t>8</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1011C2AA" w14:textId="77777777" w:rsidR="009768B3" w:rsidRDefault="009768B3" w:rsidP="009768B3">
            <w:pPr>
              <w:jc w:val="center"/>
              <w:rPr>
                <w:sz w:val="16"/>
                <w:szCs w:val="16"/>
              </w:rPr>
            </w:pPr>
            <w:r>
              <w:rPr>
                <w:sz w:val="16"/>
                <w:szCs w:val="16"/>
              </w:rPr>
              <w:t>Ashley Deuble</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14659CBF"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193B0C94" w14:textId="77777777" w:rsidR="009768B3" w:rsidRDefault="009768B3" w:rsidP="009768B3">
            <w:pPr>
              <w:jc w:val="center"/>
              <w:rPr>
                <w:sz w:val="16"/>
                <w:szCs w:val="16"/>
              </w:rPr>
            </w:pPr>
            <w:r>
              <w:rPr>
                <w:sz w:val="16"/>
                <w:szCs w:val="16"/>
              </w:rPr>
              <w:t>Manager of IT Security</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095E3E4B" w14:textId="77777777" w:rsidR="009768B3" w:rsidRDefault="00FC4F99" w:rsidP="009768B3">
            <w:pPr>
              <w:jc w:val="center"/>
              <w:rPr>
                <w:sz w:val="16"/>
                <w:szCs w:val="16"/>
              </w:rPr>
            </w:pPr>
            <w:hyperlink r:id="rId21" w:history="1">
              <w:r w:rsidR="009768B3">
                <w:rPr>
                  <w:rStyle w:val="Hyperlink"/>
                  <w:sz w:val="16"/>
                  <w:szCs w:val="16"/>
                </w:rPr>
                <w:t>ashley.deuble@griffith.edu.au</w:t>
              </w:r>
            </w:hyperlink>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7F888362" w14:textId="77777777" w:rsidR="009768B3" w:rsidRDefault="009768B3" w:rsidP="009768B3">
            <w:pPr>
              <w:jc w:val="center"/>
              <w:rPr>
                <w:sz w:val="16"/>
                <w:szCs w:val="16"/>
              </w:rPr>
            </w:pPr>
            <w:r>
              <w:rPr>
                <w:sz w:val="16"/>
                <w:szCs w:val="16"/>
              </w:rPr>
              <w:t>Email</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33253306" w14:textId="77777777" w:rsidR="009768B3" w:rsidRDefault="009768B3" w:rsidP="009768B3">
            <w:pPr>
              <w:jc w:val="center"/>
              <w:rPr>
                <w:sz w:val="16"/>
                <w:szCs w:val="16"/>
              </w:rPr>
            </w:pPr>
            <w:r>
              <w:rPr>
                <w:sz w:val="16"/>
                <w:szCs w:val="16"/>
              </w:rPr>
              <w:t>Sy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352340BA" w14:textId="77777777" w:rsidR="009768B3" w:rsidRDefault="009768B3" w:rsidP="009768B3">
            <w:pPr>
              <w:jc w:val="center"/>
              <w:rPr>
                <w:sz w:val="16"/>
                <w:szCs w:val="16"/>
              </w:rPr>
            </w:pPr>
            <w:r>
              <w:rPr>
                <w:sz w:val="16"/>
                <w:szCs w:val="16"/>
              </w:rPr>
              <w:t>St</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2476E75B" w14:textId="77777777" w:rsidR="009768B3" w:rsidRDefault="009768B3" w:rsidP="009768B3">
            <w:pPr>
              <w:jc w:val="center"/>
              <w:rPr>
                <w:sz w:val="16"/>
                <w:szCs w:val="16"/>
              </w:rPr>
            </w:pPr>
            <w:r>
              <w:rPr>
                <w:sz w:val="16"/>
                <w:szCs w:val="16"/>
              </w:rPr>
              <w:t>M</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009641FD" w14:textId="77777777" w:rsidR="009768B3" w:rsidRDefault="009768B3" w:rsidP="009768B3">
            <w:pPr>
              <w:jc w:val="center"/>
              <w:rPr>
                <w:sz w:val="16"/>
                <w:szCs w:val="16"/>
              </w:rPr>
            </w:pPr>
            <w:r>
              <w:rPr>
                <w:sz w:val="16"/>
                <w:szCs w:val="16"/>
              </w:rPr>
              <w:t>Secure the cyber safety of the system</w:t>
            </w:r>
          </w:p>
        </w:tc>
      </w:tr>
      <w:tr w:rsidR="009768B3" w14:paraId="31B7E336" w14:textId="77777777" w:rsidTr="009768B3">
        <w:trPr>
          <w:trHeight w:val="36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620DA1C9" w14:textId="77777777" w:rsidR="009768B3" w:rsidRDefault="009768B3" w:rsidP="009768B3">
            <w:pPr>
              <w:jc w:val="center"/>
              <w:rPr>
                <w:sz w:val="16"/>
                <w:szCs w:val="16"/>
              </w:rPr>
            </w:pPr>
            <w:r>
              <w:rPr>
                <w:sz w:val="16"/>
                <w:szCs w:val="16"/>
              </w:rPr>
              <w:t>9</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400477FF" w14:textId="77777777" w:rsidR="009768B3" w:rsidRDefault="009768B3" w:rsidP="009768B3">
            <w:pPr>
              <w:jc w:val="center"/>
              <w:rPr>
                <w:sz w:val="16"/>
                <w:szCs w:val="16"/>
              </w:rPr>
            </w:pPr>
            <w:r>
              <w:rPr>
                <w:sz w:val="16"/>
                <w:szCs w:val="16"/>
              </w:rPr>
              <w:t>Head of Office</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067C36E0" w14:textId="77777777" w:rsidR="009768B3" w:rsidRDefault="009768B3" w:rsidP="009768B3">
            <w:pPr>
              <w:jc w:val="center"/>
              <w:rPr>
                <w:sz w:val="16"/>
                <w:szCs w:val="16"/>
              </w:rPr>
            </w:pPr>
            <w:r>
              <w:rPr>
                <w:sz w:val="16"/>
                <w:szCs w:val="16"/>
              </w:rPr>
              <w:t>EX</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6651DC8E" w14:textId="77777777" w:rsidR="009768B3" w:rsidRDefault="009768B3" w:rsidP="009768B3">
            <w:pPr>
              <w:jc w:val="center"/>
              <w:rPr>
                <w:sz w:val="16"/>
                <w:szCs w:val="16"/>
              </w:rPr>
            </w:pPr>
            <w:r>
              <w:rPr>
                <w:sz w:val="16"/>
                <w:szCs w:val="16"/>
              </w:rPr>
              <w:t>Sponsor</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6D8721BA" w14:textId="77777777" w:rsidR="009768B3" w:rsidRDefault="00FC4F99" w:rsidP="009768B3">
            <w:pPr>
              <w:jc w:val="center"/>
              <w:rPr>
                <w:sz w:val="16"/>
                <w:szCs w:val="16"/>
              </w:rPr>
            </w:pPr>
            <w:hyperlink r:id="rId22" w:history="1">
              <w:r w:rsidR="009768B3">
                <w:rPr>
                  <w:rStyle w:val="Hyperlink"/>
                  <w:sz w:val="16"/>
                  <w:szCs w:val="16"/>
                </w:rPr>
                <w:t>tony.sheil@griffith.edu.au</w:t>
              </w:r>
            </w:hyperlink>
            <w:r w:rsidR="009768B3">
              <w:rPr>
                <w:sz w:val="16"/>
                <w:szCs w:val="16"/>
              </w:rPr>
              <w:t xml:space="preserve"> </w:t>
            </w:r>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7425DD38" w14:textId="77777777" w:rsidR="009768B3" w:rsidRDefault="009768B3" w:rsidP="009768B3">
            <w:pPr>
              <w:jc w:val="center"/>
              <w:rPr>
                <w:sz w:val="16"/>
                <w:szCs w:val="16"/>
              </w:rPr>
            </w:pPr>
            <w:r>
              <w:rPr>
                <w:sz w:val="16"/>
                <w:szCs w:val="16"/>
              </w:rPr>
              <w:t>Email</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6BA4A8E6" w14:textId="77777777" w:rsidR="009768B3" w:rsidRDefault="009768B3" w:rsidP="009768B3">
            <w:pPr>
              <w:jc w:val="center"/>
              <w:rPr>
                <w:sz w:val="16"/>
                <w:szCs w:val="16"/>
              </w:rPr>
            </w:pPr>
            <w:r>
              <w:rPr>
                <w:sz w:val="16"/>
                <w:szCs w:val="16"/>
              </w:rPr>
              <w:t>Sy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26F06DA0" w14:textId="77777777" w:rsidR="009768B3" w:rsidRDefault="009768B3" w:rsidP="009768B3">
            <w:pPr>
              <w:jc w:val="center"/>
              <w:rPr>
                <w:sz w:val="16"/>
                <w:szCs w:val="16"/>
              </w:rPr>
            </w:pPr>
            <w:r>
              <w:rPr>
                <w:sz w:val="16"/>
                <w:szCs w:val="16"/>
              </w:rPr>
              <w:t>St</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70AA6684" w14:textId="77777777" w:rsidR="009768B3" w:rsidRDefault="009768B3" w:rsidP="009768B3">
            <w:pPr>
              <w:jc w:val="center"/>
              <w:rPr>
                <w:sz w:val="16"/>
                <w:szCs w:val="16"/>
              </w:rPr>
            </w:pPr>
            <w:r>
              <w:rPr>
                <w:sz w:val="16"/>
                <w:szCs w:val="16"/>
              </w:rPr>
              <w:t>L</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542BDC86" w14:textId="77777777" w:rsidR="009768B3" w:rsidRDefault="009768B3" w:rsidP="009768B3">
            <w:pPr>
              <w:jc w:val="center"/>
              <w:rPr>
                <w:sz w:val="16"/>
                <w:szCs w:val="16"/>
              </w:rPr>
            </w:pPr>
            <w:r>
              <w:rPr>
                <w:sz w:val="16"/>
                <w:szCs w:val="16"/>
              </w:rPr>
              <w:t>Within budget and on time</w:t>
            </w:r>
          </w:p>
        </w:tc>
      </w:tr>
      <w:tr w:rsidR="009768B3" w14:paraId="7F1B64E9" w14:textId="77777777" w:rsidTr="009768B3">
        <w:trPr>
          <w:trHeight w:val="72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769462FC" w14:textId="77777777" w:rsidR="009768B3" w:rsidRDefault="009768B3" w:rsidP="009768B3">
            <w:pPr>
              <w:jc w:val="center"/>
              <w:rPr>
                <w:sz w:val="16"/>
                <w:szCs w:val="16"/>
              </w:rPr>
            </w:pPr>
            <w:r>
              <w:rPr>
                <w:sz w:val="16"/>
                <w:szCs w:val="16"/>
              </w:rPr>
              <w:t>10</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35A64B9E" w14:textId="77777777" w:rsidR="009768B3" w:rsidRDefault="009768B3" w:rsidP="009768B3">
            <w:pPr>
              <w:jc w:val="center"/>
              <w:rPr>
                <w:sz w:val="16"/>
                <w:szCs w:val="16"/>
              </w:rPr>
            </w:pPr>
            <w:r>
              <w:rPr>
                <w:sz w:val="16"/>
                <w:szCs w:val="16"/>
              </w:rPr>
              <w:t>Facilities Management</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47AFBFCB" w14:textId="77777777" w:rsidR="009768B3" w:rsidRDefault="009768B3" w:rsidP="009768B3">
            <w:pPr>
              <w:jc w:val="center"/>
              <w:rPr>
                <w:sz w:val="16"/>
                <w:szCs w:val="16"/>
              </w:rPr>
            </w:pPr>
            <w:r>
              <w:rPr>
                <w:sz w:val="16"/>
                <w:szCs w:val="16"/>
              </w:rPr>
              <w:t>EX</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3C5DAEF4" w14:textId="77777777" w:rsidR="009768B3" w:rsidRDefault="009768B3" w:rsidP="009768B3">
            <w:pPr>
              <w:jc w:val="center"/>
              <w:rPr>
                <w:sz w:val="16"/>
                <w:szCs w:val="16"/>
              </w:rPr>
            </w:pPr>
            <w:r>
              <w:rPr>
                <w:sz w:val="16"/>
                <w:szCs w:val="16"/>
              </w:rPr>
              <w:t>Maintenance</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710DA92B" w14:textId="77777777" w:rsidR="009768B3" w:rsidRDefault="00FC4F99" w:rsidP="009768B3">
            <w:pPr>
              <w:jc w:val="center"/>
              <w:rPr>
                <w:sz w:val="16"/>
                <w:szCs w:val="16"/>
              </w:rPr>
            </w:pPr>
            <w:hyperlink r:id="rId23" w:history="1">
              <w:r w:rsidR="009768B3">
                <w:rPr>
                  <w:rStyle w:val="Hyperlink"/>
                  <w:color w:val="2D00FB"/>
                  <w:sz w:val="16"/>
                  <w:szCs w:val="16"/>
                </w:rPr>
                <w:t>IThelp@griffith.edu.au</w:t>
              </w:r>
            </w:hyperlink>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341FD15B" w14:textId="77777777" w:rsidR="009768B3" w:rsidRDefault="009768B3" w:rsidP="009768B3">
            <w:pPr>
              <w:jc w:val="center"/>
              <w:rPr>
                <w:sz w:val="16"/>
                <w:szCs w:val="16"/>
              </w:rPr>
            </w:pPr>
            <w:r>
              <w:rPr>
                <w:sz w:val="16"/>
                <w:szCs w:val="16"/>
              </w:rPr>
              <w:t>Email, meetings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43AF57EA" w14:textId="77777777" w:rsidR="009768B3" w:rsidRDefault="009768B3" w:rsidP="009768B3">
            <w:pPr>
              <w:jc w:val="center"/>
              <w:rPr>
                <w:sz w:val="16"/>
                <w:szCs w:val="16"/>
              </w:rPr>
            </w:pPr>
            <w:r>
              <w:rPr>
                <w:sz w:val="16"/>
                <w:szCs w:val="16"/>
              </w:rPr>
              <w:t>Py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38CC8D44" w14:textId="77777777" w:rsidR="009768B3" w:rsidRDefault="009768B3" w:rsidP="009768B3">
            <w:pPr>
              <w:jc w:val="center"/>
              <w:rPr>
                <w:sz w:val="16"/>
                <w:szCs w:val="16"/>
              </w:rPr>
            </w:pPr>
            <w:r>
              <w:rPr>
                <w:sz w:val="16"/>
                <w:szCs w:val="16"/>
              </w:rPr>
              <w:t>St</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1A543AB4" w14:textId="77777777" w:rsidR="009768B3" w:rsidRDefault="009768B3" w:rsidP="009768B3">
            <w:pPr>
              <w:jc w:val="center"/>
              <w:rPr>
                <w:sz w:val="16"/>
                <w:szCs w:val="16"/>
              </w:rPr>
            </w:pPr>
            <w:r>
              <w:rPr>
                <w:sz w:val="16"/>
                <w:szCs w:val="16"/>
              </w:rPr>
              <w:t>L</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2C5CCC6E" w14:textId="77777777" w:rsidR="009768B3" w:rsidRDefault="009768B3" w:rsidP="009768B3">
            <w:pPr>
              <w:jc w:val="center"/>
              <w:rPr>
                <w:sz w:val="16"/>
                <w:szCs w:val="16"/>
              </w:rPr>
            </w:pPr>
            <w:r>
              <w:rPr>
                <w:sz w:val="16"/>
                <w:szCs w:val="16"/>
              </w:rPr>
              <w:t>Faults and updates</w:t>
            </w:r>
          </w:p>
        </w:tc>
      </w:tr>
      <w:tr w:rsidR="009768B3" w14:paraId="5D406383" w14:textId="77777777" w:rsidTr="009768B3">
        <w:trPr>
          <w:trHeight w:val="36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58FB2D63" w14:textId="77777777" w:rsidR="009768B3" w:rsidRDefault="009768B3" w:rsidP="009768B3">
            <w:pPr>
              <w:jc w:val="center"/>
              <w:rPr>
                <w:sz w:val="16"/>
                <w:szCs w:val="16"/>
              </w:rPr>
            </w:pPr>
            <w:r>
              <w:rPr>
                <w:sz w:val="16"/>
                <w:szCs w:val="16"/>
              </w:rPr>
              <w:t>11</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37091ACA" w14:textId="77777777" w:rsidR="009768B3" w:rsidRDefault="009768B3" w:rsidP="009768B3">
            <w:pPr>
              <w:jc w:val="center"/>
              <w:rPr>
                <w:sz w:val="16"/>
                <w:szCs w:val="16"/>
              </w:rPr>
            </w:pPr>
            <w:r>
              <w:rPr>
                <w:sz w:val="16"/>
                <w:szCs w:val="16"/>
              </w:rPr>
              <w:t>Public Relations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73557977"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3121D260" w14:textId="77777777" w:rsidR="009768B3" w:rsidRDefault="009768B3" w:rsidP="009768B3">
            <w:pPr>
              <w:jc w:val="center"/>
              <w:rPr>
                <w:sz w:val="16"/>
                <w:szCs w:val="16"/>
              </w:rPr>
            </w:pPr>
            <w:r>
              <w:rPr>
                <w:sz w:val="16"/>
                <w:szCs w:val="16"/>
              </w:rPr>
              <w:t>PR</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7990885C" w14:textId="77777777" w:rsidR="009768B3" w:rsidRDefault="00FC4F99" w:rsidP="009768B3">
            <w:pPr>
              <w:jc w:val="center"/>
              <w:rPr>
                <w:sz w:val="16"/>
                <w:szCs w:val="16"/>
              </w:rPr>
            </w:pPr>
            <w:hyperlink r:id="rId24" w:history="1">
              <w:r w:rsidR="009768B3">
                <w:rPr>
                  <w:rStyle w:val="Hyperlink"/>
                  <w:sz w:val="16"/>
                  <w:szCs w:val="16"/>
                </w:rPr>
                <w:t>pr@griffith.edu.au</w:t>
              </w:r>
            </w:hyperlink>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38CC294F" w14:textId="77777777" w:rsidR="009768B3" w:rsidRDefault="009768B3" w:rsidP="009768B3">
            <w:pPr>
              <w:jc w:val="center"/>
              <w:rPr>
                <w:sz w:val="16"/>
                <w:szCs w:val="16"/>
              </w:rPr>
            </w:pPr>
            <w:r>
              <w:rPr>
                <w:sz w:val="16"/>
                <w:szCs w:val="16"/>
              </w:rPr>
              <w:t>Email</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0B598728" w14:textId="77777777" w:rsidR="009768B3" w:rsidRDefault="009768B3" w:rsidP="009768B3">
            <w:pPr>
              <w:jc w:val="center"/>
              <w:rPr>
                <w:sz w:val="16"/>
                <w:szCs w:val="16"/>
              </w:rPr>
            </w:pPr>
            <w:r>
              <w:rPr>
                <w:sz w:val="16"/>
                <w:szCs w:val="16"/>
              </w:rPr>
              <w:t>Sy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04A2B9A4" w14:textId="77777777" w:rsidR="009768B3" w:rsidRDefault="009768B3" w:rsidP="009768B3">
            <w:pPr>
              <w:jc w:val="center"/>
              <w:rPr>
                <w:sz w:val="16"/>
                <w:szCs w:val="16"/>
              </w:rPr>
            </w:pPr>
            <w:r>
              <w:rPr>
                <w:sz w:val="16"/>
                <w:szCs w:val="16"/>
              </w:rPr>
              <w:t>St</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71B86D37" w14:textId="77777777" w:rsidR="009768B3" w:rsidRDefault="009768B3" w:rsidP="009768B3">
            <w:pPr>
              <w:jc w:val="center"/>
              <w:rPr>
                <w:sz w:val="16"/>
                <w:szCs w:val="16"/>
              </w:rPr>
            </w:pPr>
            <w:r>
              <w:rPr>
                <w:sz w:val="16"/>
                <w:szCs w:val="16"/>
              </w:rPr>
              <w:t>L</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4B42D05D" w14:textId="77777777" w:rsidR="009768B3" w:rsidRDefault="009768B3" w:rsidP="009768B3">
            <w:pPr>
              <w:jc w:val="center"/>
              <w:rPr>
                <w:sz w:val="16"/>
                <w:szCs w:val="16"/>
              </w:rPr>
            </w:pPr>
            <w:r>
              <w:rPr>
                <w:sz w:val="16"/>
                <w:szCs w:val="16"/>
              </w:rPr>
              <w:t>Notified of critical changes</w:t>
            </w:r>
          </w:p>
        </w:tc>
      </w:tr>
      <w:tr w:rsidR="009768B3" w14:paraId="1E67977A" w14:textId="77777777" w:rsidTr="009768B3">
        <w:trPr>
          <w:trHeight w:val="72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0A368FBB" w14:textId="77777777" w:rsidR="009768B3" w:rsidRDefault="009768B3" w:rsidP="009768B3">
            <w:pPr>
              <w:jc w:val="center"/>
              <w:rPr>
                <w:sz w:val="16"/>
                <w:szCs w:val="16"/>
              </w:rPr>
            </w:pPr>
            <w:r>
              <w:rPr>
                <w:sz w:val="16"/>
                <w:szCs w:val="16"/>
              </w:rPr>
              <w:t>12</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6A34A510" w14:textId="77777777" w:rsidR="009768B3" w:rsidRDefault="009768B3" w:rsidP="009768B3">
            <w:pPr>
              <w:jc w:val="center"/>
              <w:rPr>
                <w:sz w:val="16"/>
                <w:szCs w:val="16"/>
              </w:rPr>
            </w:pPr>
            <w:r>
              <w:rPr>
                <w:sz w:val="16"/>
                <w:szCs w:val="16"/>
              </w:rPr>
              <w:t>Civil Contractors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00AD567F" w14:textId="77777777" w:rsidR="009768B3" w:rsidRDefault="009768B3" w:rsidP="009768B3">
            <w:pPr>
              <w:jc w:val="center"/>
              <w:rPr>
                <w:sz w:val="16"/>
                <w:szCs w:val="16"/>
              </w:rPr>
            </w:pPr>
            <w:r>
              <w:rPr>
                <w:sz w:val="16"/>
                <w:szCs w:val="16"/>
              </w:rPr>
              <w:t>EX</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14DBE709" w14:textId="77777777" w:rsidR="009768B3" w:rsidRDefault="009768B3" w:rsidP="009768B3">
            <w:pPr>
              <w:jc w:val="center"/>
              <w:rPr>
                <w:sz w:val="16"/>
                <w:szCs w:val="16"/>
              </w:rPr>
            </w:pPr>
            <w:r>
              <w:rPr>
                <w:sz w:val="16"/>
                <w:szCs w:val="16"/>
              </w:rPr>
              <w:t>Performing Organisation</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533AEDC8" w14:textId="77777777" w:rsidR="009768B3" w:rsidRDefault="00FC4F99" w:rsidP="009768B3">
            <w:pPr>
              <w:jc w:val="center"/>
              <w:rPr>
                <w:sz w:val="16"/>
                <w:szCs w:val="16"/>
              </w:rPr>
            </w:pPr>
            <w:hyperlink r:id="rId25" w:history="1">
              <w:r w:rsidR="009768B3">
                <w:rPr>
                  <w:rStyle w:val="Hyperlink"/>
                  <w:sz w:val="16"/>
                  <w:szCs w:val="16"/>
                </w:rPr>
                <w:t>headoffice@civilcontractors.com.au</w:t>
              </w:r>
            </w:hyperlink>
            <w:r w:rsidR="009768B3">
              <w:rPr>
                <w:sz w:val="16"/>
                <w:szCs w:val="16"/>
              </w:rPr>
              <w:t xml:space="preserve"> </w:t>
            </w:r>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16C0E8C3" w14:textId="77777777" w:rsidR="009768B3" w:rsidRDefault="009768B3" w:rsidP="009768B3">
            <w:pPr>
              <w:jc w:val="center"/>
              <w:rPr>
                <w:sz w:val="16"/>
                <w:szCs w:val="16"/>
              </w:rPr>
            </w:pPr>
            <w:r>
              <w:rPr>
                <w:sz w:val="16"/>
                <w:szCs w:val="16"/>
              </w:rPr>
              <w:t>Email, meetings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01AE4D92" w14:textId="77777777" w:rsidR="009768B3" w:rsidRDefault="009768B3" w:rsidP="009768B3">
            <w:pPr>
              <w:jc w:val="center"/>
              <w:rPr>
                <w:sz w:val="16"/>
                <w:szCs w:val="16"/>
              </w:rPr>
            </w:pPr>
            <w:r>
              <w:rPr>
                <w:sz w:val="16"/>
                <w:szCs w:val="16"/>
              </w:rPr>
              <w:t>Py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16E28D85" w14:textId="77777777" w:rsidR="009768B3" w:rsidRDefault="009768B3" w:rsidP="009768B3">
            <w:pPr>
              <w:jc w:val="center"/>
              <w:rPr>
                <w:sz w:val="16"/>
                <w:szCs w:val="16"/>
              </w:rPr>
            </w:pPr>
            <w:r>
              <w:rPr>
                <w:sz w:val="16"/>
                <w:szCs w:val="16"/>
              </w:rPr>
              <w:t>Ld</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0C5BD2A1" w14:textId="77777777" w:rsidR="009768B3" w:rsidRDefault="009768B3" w:rsidP="009768B3">
            <w:pPr>
              <w:jc w:val="center"/>
              <w:rPr>
                <w:sz w:val="16"/>
                <w:szCs w:val="16"/>
              </w:rPr>
            </w:pPr>
            <w:r>
              <w:rPr>
                <w:sz w:val="16"/>
                <w:szCs w:val="16"/>
              </w:rPr>
              <w:t>M</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39AC3485" w14:textId="77777777" w:rsidR="009768B3" w:rsidRDefault="009768B3" w:rsidP="009768B3">
            <w:pPr>
              <w:jc w:val="center"/>
              <w:rPr>
                <w:sz w:val="16"/>
                <w:szCs w:val="16"/>
              </w:rPr>
            </w:pPr>
            <w:r>
              <w:rPr>
                <w:sz w:val="16"/>
                <w:szCs w:val="16"/>
              </w:rPr>
              <w:t>Understanding system requirements</w:t>
            </w:r>
          </w:p>
        </w:tc>
      </w:tr>
      <w:tr w:rsidR="009768B3" w14:paraId="2070414F" w14:textId="77777777" w:rsidTr="009768B3">
        <w:trPr>
          <w:trHeight w:val="1080"/>
        </w:trPr>
        <w:tc>
          <w:tcPr>
            <w:tcW w:w="514" w:type="dxa"/>
            <w:tcBorders>
              <w:top w:val="single" w:sz="4" w:space="0" w:color="666666"/>
              <w:left w:val="single" w:sz="4" w:space="0" w:color="666666"/>
              <w:bottom w:val="single" w:sz="4" w:space="0" w:color="666666"/>
              <w:right w:val="single" w:sz="4" w:space="0" w:color="666666"/>
            </w:tcBorders>
            <w:vAlign w:val="center"/>
            <w:hideMark/>
          </w:tcPr>
          <w:p w14:paraId="072AEFE7" w14:textId="77777777" w:rsidR="009768B3" w:rsidRDefault="009768B3" w:rsidP="009768B3">
            <w:pPr>
              <w:jc w:val="center"/>
              <w:rPr>
                <w:sz w:val="16"/>
                <w:szCs w:val="16"/>
              </w:rPr>
            </w:pPr>
            <w:r>
              <w:rPr>
                <w:sz w:val="16"/>
                <w:szCs w:val="16"/>
              </w:rPr>
              <w:t>13</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15421676" w14:textId="77777777" w:rsidR="009768B3" w:rsidRDefault="009768B3" w:rsidP="009768B3">
            <w:pPr>
              <w:jc w:val="center"/>
              <w:rPr>
                <w:sz w:val="16"/>
                <w:szCs w:val="16"/>
              </w:rPr>
            </w:pPr>
            <w:r>
              <w:rPr>
                <w:sz w:val="16"/>
                <w:szCs w:val="16"/>
              </w:rPr>
              <w:t>Peter Huynh</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2364606C" w14:textId="77777777" w:rsidR="009768B3" w:rsidRDefault="009768B3" w:rsidP="009768B3">
            <w:pPr>
              <w:jc w:val="center"/>
              <w:rPr>
                <w:sz w:val="16"/>
                <w:szCs w:val="16"/>
              </w:rPr>
            </w:pPr>
            <w:r>
              <w:rPr>
                <w:sz w:val="16"/>
                <w:szCs w:val="16"/>
              </w:rPr>
              <w:t>IN</w:t>
            </w:r>
          </w:p>
        </w:tc>
        <w:tc>
          <w:tcPr>
            <w:tcW w:w="1134" w:type="dxa"/>
            <w:tcBorders>
              <w:top w:val="single" w:sz="4" w:space="0" w:color="666666"/>
              <w:left w:val="single" w:sz="4" w:space="0" w:color="666666"/>
              <w:bottom w:val="single" w:sz="4" w:space="0" w:color="666666"/>
              <w:right w:val="single" w:sz="4" w:space="0" w:color="666666"/>
            </w:tcBorders>
            <w:vAlign w:val="center"/>
            <w:hideMark/>
          </w:tcPr>
          <w:p w14:paraId="5CD3C183" w14:textId="77777777" w:rsidR="009768B3" w:rsidRDefault="009768B3" w:rsidP="009768B3">
            <w:pPr>
              <w:jc w:val="center"/>
              <w:rPr>
                <w:sz w:val="16"/>
                <w:szCs w:val="16"/>
              </w:rPr>
            </w:pPr>
            <w:r>
              <w:rPr>
                <w:sz w:val="16"/>
                <w:szCs w:val="16"/>
              </w:rPr>
              <w:t>Business Analyst</w:t>
            </w:r>
          </w:p>
        </w:tc>
        <w:tc>
          <w:tcPr>
            <w:tcW w:w="899" w:type="dxa"/>
            <w:tcBorders>
              <w:top w:val="single" w:sz="4" w:space="0" w:color="666666"/>
              <w:left w:val="single" w:sz="4" w:space="0" w:color="666666"/>
              <w:bottom w:val="single" w:sz="4" w:space="0" w:color="666666"/>
              <w:right w:val="single" w:sz="4" w:space="0" w:color="666666"/>
            </w:tcBorders>
            <w:vAlign w:val="center"/>
            <w:hideMark/>
          </w:tcPr>
          <w:p w14:paraId="42B393DC" w14:textId="77777777" w:rsidR="009768B3" w:rsidRDefault="00FC4F99" w:rsidP="009768B3">
            <w:pPr>
              <w:jc w:val="center"/>
              <w:rPr>
                <w:sz w:val="16"/>
                <w:szCs w:val="16"/>
              </w:rPr>
            </w:pPr>
            <w:hyperlink r:id="rId26" w:history="1">
              <w:r w:rsidR="009768B3">
                <w:rPr>
                  <w:rStyle w:val="Hyperlink"/>
                  <w:sz w:val="16"/>
                  <w:szCs w:val="16"/>
                </w:rPr>
                <w:t>peter.huynh@griffith.edu.au</w:t>
              </w:r>
            </w:hyperlink>
          </w:p>
        </w:tc>
        <w:tc>
          <w:tcPr>
            <w:tcW w:w="1085" w:type="dxa"/>
            <w:tcBorders>
              <w:top w:val="single" w:sz="4" w:space="0" w:color="666666"/>
              <w:left w:val="single" w:sz="4" w:space="0" w:color="666666"/>
              <w:bottom w:val="single" w:sz="4" w:space="0" w:color="666666"/>
              <w:right w:val="single" w:sz="4" w:space="0" w:color="666666"/>
            </w:tcBorders>
            <w:vAlign w:val="center"/>
            <w:hideMark/>
          </w:tcPr>
          <w:p w14:paraId="7E3C2D85" w14:textId="77777777" w:rsidR="009768B3" w:rsidRDefault="009768B3" w:rsidP="009768B3">
            <w:pPr>
              <w:jc w:val="center"/>
              <w:rPr>
                <w:sz w:val="16"/>
                <w:szCs w:val="16"/>
              </w:rPr>
            </w:pPr>
            <w:r>
              <w:rPr>
                <w:sz w:val="16"/>
                <w:szCs w:val="16"/>
              </w:rPr>
              <w:t>Email, meetings</w:t>
            </w:r>
          </w:p>
        </w:tc>
        <w:tc>
          <w:tcPr>
            <w:tcW w:w="709" w:type="dxa"/>
            <w:tcBorders>
              <w:top w:val="single" w:sz="4" w:space="0" w:color="666666"/>
              <w:left w:val="single" w:sz="4" w:space="0" w:color="666666"/>
              <w:bottom w:val="single" w:sz="4" w:space="0" w:color="666666"/>
              <w:right w:val="single" w:sz="4" w:space="0" w:color="666666"/>
            </w:tcBorders>
            <w:vAlign w:val="center"/>
            <w:hideMark/>
          </w:tcPr>
          <w:p w14:paraId="65AB35E9" w14:textId="77777777" w:rsidR="009768B3" w:rsidRDefault="009768B3" w:rsidP="009768B3">
            <w:pPr>
              <w:jc w:val="center"/>
              <w:rPr>
                <w:sz w:val="16"/>
                <w:szCs w:val="16"/>
              </w:rPr>
            </w:pPr>
            <w:r>
              <w:rPr>
                <w:sz w:val="16"/>
                <w:szCs w:val="16"/>
              </w:rPr>
              <w:t>Sy</w:t>
            </w:r>
          </w:p>
        </w:tc>
        <w:tc>
          <w:tcPr>
            <w:tcW w:w="615" w:type="dxa"/>
            <w:tcBorders>
              <w:top w:val="single" w:sz="4" w:space="0" w:color="666666"/>
              <w:left w:val="single" w:sz="4" w:space="0" w:color="666666"/>
              <w:bottom w:val="single" w:sz="4" w:space="0" w:color="666666"/>
              <w:right w:val="single" w:sz="4" w:space="0" w:color="666666"/>
            </w:tcBorders>
            <w:vAlign w:val="center"/>
            <w:hideMark/>
          </w:tcPr>
          <w:p w14:paraId="74400961" w14:textId="77777777" w:rsidR="009768B3" w:rsidRDefault="009768B3" w:rsidP="009768B3">
            <w:pPr>
              <w:jc w:val="center"/>
              <w:rPr>
                <w:sz w:val="16"/>
                <w:szCs w:val="16"/>
              </w:rPr>
            </w:pPr>
            <w:r>
              <w:rPr>
                <w:sz w:val="16"/>
                <w:szCs w:val="16"/>
              </w:rPr>
              <w:t>St</w:t>
            </w:r>
          </w:p>
        </w:tc>
        <w:tc>
          <w:tcPr>
            <w:tcW w:w="851" w:type="dxa"/>
            <w:tcBorders>
              <w:top w:val="single" w:sz="4" w:space="0" w:color="666666"/>
              <w:left w:val="single" w:sz="4" w:space="0" w:color="666666"/>
              <w:bottom w:val="single" w:sz="4" w:space="0" w:color="666666"/>
              <w:right w:val="single" w:sz="4" w:space="0" w:color="666666"/>
            </w:tcBorders>
            <w:vAlign w:val="center"/>
            <w:hideMark/>
          </w:tcPr>
          <w:p w14:paraId="57B4B0FE" w14:textId="77777777" w:rsidR="009768B3" w:rsidRDefault="009768B3" w:rsidP="009768B3">
            <w:pPr>
              <w:jc w:val="center"/>
              <w:rPr>
                <w:sz w:val="16"/>
                <w:szCs w:val="16"/>
              </w:rPr>
            </w:pPr>
            <w:r>
              <w:rPr>
                <w:sz w:val="16"/>
                <w:szCs w:val="16"/>
              </w:rPr>
              <w:t>M</w:t>
            </w:r>
          </w:p>
        </w:tc>
        <w:tc>
          <w:tcPr>
            <w:tcW w:w="1366" w:type="dxa"/>
            <w:tcBorders>
              <w:top w:val="single" w:sz="4" w:space="0" w:color="666666"/>
              <w:left w:val="single" w:sz="4" w:space="0" w:color="666666"/>
              <w:bottom w:val="single" w:sz="4" w:space="0" w:color="666666"/>
              <w:right w:val="single" w:sz="4" w:space="0" w:color="666666"/>
            </w:tcBorders>
            <w:vAlign w:val="center"/>
            <w:hideMark/>
          </w:tcPr>
          <w:p w14:paraId="49F6E9B2" w14:textId="77777777" w:rsidR="009768B3" w:rsidRDefault="009768B3" w:rsidP="009768B3">
            <w:pPr>
              <w:jc w:val="center"/>
              <w:rPr>
                <w:sz w:val="16"/>
                <w:szCs w:val="16"/>
              </w:rPr>
            </w:pPr>
            <w:r>
              <w:rPr>
                <w:sz w:val="16"/>
                <w:szCs w:val="16"/>
              </w:rPr>
              <w:t>Assist with business decisions, monitor business progress</w:t>
            </w:r>
          </w:p>
        </w:tc>
      </w:tr>
    </w:tbl>
    <w:p w14:paraId="0D863FE8" w14:textId="77777777" w:rsidR="009768B3" w:rsidRDefault="009768B3" w:rsidP="009768B3">
      <w:pPr>
        <w:rPr>
          <w:rFonts w:asciiTheme="majorHAnsi" w:eastAsiaTheme="majorEastAsia" w:hAnsiTheme="majorHAnsi" w:cstheme="majorBidi"/>
          <w:b/>
          <w:bCs/>
          <w:color w:val="4F81BD" w:themeColor="accent1"/>
          <w:sz w:val="26"/>
          <w:szCs w:val="26"/>
        </w:rPr>
      </w:pPr>
      <w:r>
        <w:br w:type="page"/>
      </w:r>
    </w:p>
    <w:p w14:paraId="724E5057" w14:textId="77777777" w:rsidR="009768B3" w:rsidRDefault="009768B3" w:rsidP="009768B3">
      <w:pPr>
        <w:pStyle w:val="Heading2"/>
        <w:spacing w:line="360" w:lineRule="auto"/>
      </w:pPr>
      <w:bookmarkStart w:id="3" w:name="_Toc464491741"/>
      <w:r>
        <w:lastRenderedPageBreak/>
        <w:t>1.3 Communication Strategy</w:t>
      </w:r>
      <w:bookmarkEnd w:id="3"/>
    </w:p>
    <w:p w14:paraId="416D0820" w14:textId="77777777" w:rsidR="009768B3" w:rsidRDefault="009768B3" w:rsidP="009768B3">
      <w:pPr>
        <w:spacing w:line="360" w:lineRule="auto"/>
        <w:ind w:left="720"/>
      </w:pPr>
      <w:r>
        <w:t xml:space="preserve">Certain Stakeholders hold a higher value of interest and greater stake within the project; as illustrated in </w:t>
      </w:r>
      <w:r>
        <w:rPr>
          <w:i/>
        </w:rPr>
        <w:t>figure 3.</w:t>
      </w:r>
      <w:r>
        <w:t xml:space="preserve"> The top most slice represents the most significant interaction between stakeholders and the lowest slice expresses the least.</w:t>
      </w:r>
    </w:p>
    <w:p w14:paraId="0EDD8A78" w14:textId="77777777" w:rsidR="009768B3" w:rsidRDefault="009768B3" w:rsidP="009768B3">
      <w:pPr>
        <w:spacing w:line="360" w:lineRule="auto"/>
        <w:ind w:left="720"/>
      </w:pPr>
      <w:r>
        <w:rPr>
          <w:noProof/>
          <w:lang w:eastAsia="en-AU"/>
        </w:rPr>
        <w:drawing>
          <wp:inline distT="0" distB="0" distL="0" distR="0" wp14:anchorId="513B1BFC" wp14:editId="63AD723A">
            <wp:extent cx="5391150" cy="286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14:paraId="6415E513" w14:textId="77777777" w:rsidR="009768B3" w:rsidRDefault="009768B3" w:rsidP="009768B3">
      <w:pPr>
        <w:pStyle w:val="Heading3"/>
        <w:numPr>
          <w:ilvl w:val="2"/>
          <w:numId w:val="1"/>
        </w:numPr>
        <w:spacing w:line="360" w:lineRule="auto"/>
        <w:ind w:hanging="720"/>
        <w:rPr>
          <w:rFonts w:asciiTheme="minorHAnsi" w:hAnsiTheme="minorHAnsi"/>
          <w:sz w:val="28"/>
        </w:rPr>
      </w:pPr>
      <w:bookmarkStart w:id="4" w:name="_Toc464491742"/>
      <w:r>
        <w:rPr>
          <w:rFonts w:asciiTheme="minorHAnsi" w:hAnsiTheme="minorHAnsi"/>
          <w:sz w:val="28"/>
        </w:rPr>
        <w:t>Team Members</w:t>
      </w:r>
      <w:bookmarkEnd w:id="4"/>
    </w:p>
    <w:p w14:paraId="3701EEAF" w14:textId="77777777" w:rsidR="009768B3" w:rsidRDefault="009768B3" w:rsidP="009768B3">
      <w:pPr>
        <w:spacing w:line="360" w:lineRule="auto"/>
        <w:ind w:left="1418"/>
        <w:rPr>
          <w:sz w:val="24"/>
          <w:szCs w:val="24"/>
        </w:rPr>
      </w:pPr>
      <w:r>
        <w:rPr>
          <w:sz w:val="24"/>
          <w:szCs w:val="24"/>
        </w:rPr>
        <w:t>Team members will have the highest level of communication within the project. They will be in constant contact with each other through whichever means of communication is needed. Communication will range from formal too informal, depending upon the circumstances of contact. All documentation regarding the project will be made available to team members at all times with formal team meetings taking place weekly, to keep everyone up to date.</w:t>
      </w:r>
    </w:p>
    <w:p w14:paraId="602E6ED0" w14:textId="77777777" w:rsidR="009768B3" w:rsidRDefault="009768B3" w:rsidP="009768B3">
      <w:pPr>
        <w:pStyle w:val="Heading3"/>
        <w:numPr>
          <w:ilvl w:val="2"/>
          <w:numId w:val="1"/>
        </w:numPr>
        <w:spacing w:line="360" w:lineRule="auto"/>
        <w:ind w:hanging="720"/>
        <w:rPr>
          <w:rFonts w:asciiTheme="minorHAnsi" w:hAnsiTheme="minorHAnsi"/>
          <w:sz w:val="28"/>
        </w:rPr>
      </w:pPr>
      <w:bookmarkStart w:id="5" w:name="_Toc464491743"/>
      <w:r>
        <w:rPr>
          <w:rFonts w:asciiTheme="minorHAnsi" w:hAnsiTheme="minorHAnsi"/>
          <w:sz w:val="28"/>
        </w:rPr>
        <w:t>Burger Me</w:t>
      </w:r>
      <w:bookmarkEnd w:id="5"/>
    </w:p>
    <w:p w14:paraId="705E0716" w14:textId="77777777" w:rsidR="009768B3" w:rsidRDefault="009768B3" w:rsidP="009768B3">
      <w:pPr>
        <w:spacing w:line="360" w:lineRule="auto"/>
        <w:ind w:left="1418"/>
        <w:rPr>
          <w:sz w:val="24"/>
          <w:szCs w:val="24"/>
        </w:rPr>
      </w:pPr>
      <w:r>
        <w:rPr>
          <w:sz w:val="24"/>
          <w:szCs w:val="24"/>
        </w:rPr>
        <w:t xml:space="preserve">As Burger Me are the clientele of the project they will require frequent updates regarding relevant progress of the project and any changes to be made that will impact them. Communication with the business will be conducted through the use of formal meetings and email exchanges. </w:t>
      </w:r>
    </w:p>
    <w:p w14:paraId="6242DBEA" w14:textId="77777777" w:rsidR="009768B3" w:rsidRDefault="009768B3" w:rsidP="009768B3">
      <w:pPr>
        <w:spacing w:line="360" w:lineRule="auto"/>
        <w:ind w:left="1418"/>
        <w:rPr>
          <w:sz w:val="24"/>
          <w:szCs w:val="24"/>
        </w:rPr>
      </w:pPr>
    </w:p>
    <w:p w14:paraId="39FB82D7" w14:textId="77777777" w:rsidR="009768B3" w:rsidRDefault="009768B3" w:rsidP="009768B3">
      <w:pPr>
        <w:pStyle w:val="Heading3"/>
        <w:numPr>
          <w:ilvl w:val="2"/>
          <w:numId w:val="1"/>
        </w:numPr>
        <w:spacing w:line="360" w:lineRule="auto"/>
        <w:ind w:hanging="720"/>
        <w:rPr>
          <w:rFonts w:asciiTheme="minorHAnsi" w:hAnsiTheme="minorHAnsi"/>
          <w:sz w:val="28"/>
        </w:rPr>
      </w:pPr>
      <w:bookmarkStart w:id="6" w:name="_Toc464491744"/>
      <w:r>
        <w:rPr>
          <w:rFonts w:asciiTheme="minorHAnsi" w:hAnsiTheme="minorHAnsi"/>
          <w:sz w:val="28"/>
        </w:rPr>
        <w:lastRenderedPageBreak/>
        <w:t>Griffith University</w:t>
      </w:r>
      <w:bookmarkEnd w:id="6"/>
    </w:p>
    <w:p w14:paraId="00D73BFD" w14:textId="77777777" w:rsidR="009768B3" w:rsidRDefault="009768B3" w:rsidP="009768B3">
      <w:pPr>
        <w:spacing w:line="360" w:lineRule="auto"/>
        <w:ind w:left="1418"/>
        <w:rPr>
          <w:sz w:val="24"/>
          <w:szCs w:val="24"/>
        </w:rPr>
      </w:pPr>
      <w:r>
        <w:rPr>
          <w:sz w:val="24"/>
          <w:szCs w:val="24"/>
        </w:rPr>
        <w:t>Griffith University also requires a high level of communication with the project team as they are the sponsor of the project and are directly affected. Communication will be held through the use of emails and formal meetings when required. They will be updated about any changes that occur.</w:t>
      </w:r>
    </w:p>
    <w:p w14:paraId="5C251022" w14:textId="77777777" w:rsidR="009768B3" w:rsidRDefault="009768B3" w:rsidP="009768B3">
      <w:pPr>
        <w:pStyle w:val="Heading3"/>
        <w:numPr>
          <w:ilvl w:val="2"/>
          <w:numId w:val="1"/>
        </w:numPr>
        <w:spacing w:line="360" w:lineRule="auto"/>
        <w:ind w:hanging="720"/>
        <w:rPr>
          <w:rFonts w:asciiTheme="minorHAnsi" w:hAnsiTheme="minorHAnsi"/>
          <w:sz w:val="28"/>
        </w:rPr>
      </w:pPr>
      <w:bookmarkStart w:id="7" w:name="_Toc464491745"/>
      <w:r>
        <w:rPr>
          <w:rFonts w:asciiTheme="minorHAnsi" w:hAnsiTheme="minorHAnsi"/>
          <w:sz w:val="28"/>
        </w:rPr>
        <w:t>Contractors</w:t>
      </w:r>
      <w:bookmarkEnd w:id="7"/>
    </w:p>
    <w:p w14:paraId="14E8BD2D" w14:textId="77777777" w:rsidR="009768B3" w:rsidRDefault="009768B3" w:rsidP="009768B3">
      <w:pPr>
        <w:spacing w:line="360" w:lineRule="auto"/>
        <w:ind w:left="1418"/>
        <w:rPr>
          <w:sz w:val="24"/>
          <w:szCs w:val="24"/>
        </w:rPr>
      </w:pPr>
      <w:r>
        <w:rPr>
          <w:sz w:val="24"/>
          <w:szCs w:val="24"/>
        </w:rPr>
        <w:t>As contractors are an outside entity they do not require as much information about the project. However, they will need to be kept up to date with information regarding the system that is being developed. In order to allow them to make changes as needed; this information will be given and received through the use of emails.</w:t>
      </w:r>
    </w:p>
    <w:p w14:paraId="3FAE179A" w14:textId="77777777" w:rsidR="009768B3" w:rsidRDefault="009768B3" w:rsidP="009768B3">
      <w:pPr>
        <w:pStyle w:val="Heading3"/>
        <w:numPr>
          <w:ilvl w:val="2"/>
          <w:numId w:val="1"/>
        </w:numPr>
        <w:spacing w:line="360" w:lineRule="auto"/>
        <w:ind w:hanging="720"/>
        <w:rPr>
          <w:rFonts w:asciiTheme="minorHAnsi" w:hAnsiTheme="minorHAnsi"/>
          <w:sz w:val="28"/>
        </w:rPr>
      </w:pPr>
      <w:bookmarkStart w:id="8" w:name="_Toc464491746"/>
      <w:r>
        <w:rPr>
          <w:rFonts w:asciiTheme="minorHAnsi" w:hAnsiTheme="minorHAnsi"/>
          <w:sz w:val="28"/>
        </w:rPr>
        <w:t>Customers</w:t>
      </w:r>
      <w:bookmarkEnd w:id="8"/>
    </w:p>
    <w:p w14:paraId="14CC47E3" w14:textId="77777777" w:rsidR="009768B3" w:rsidRDefault="009768B3" w:rsidP="009768B3">
      <w:pPr>
        <w:spacing w:line="360" w:lineRule="auto"/>
        <w:ind w:left="1418"/>
        <w:rPr>
          <w:sz w:val="24"/>
          <w:szCs w:val="24"/>
        </w:rPr>
      </w:pPr>
      <w:r>
        <w:rPr>
          <w:sz w:val="24"/>
          <w:szCs w:val="24"/>
        </w:rPr>
        <w:t xml:space="preserve">Customers have the least stake within the project process and thus do not require constant updating of project details. As the beneficiary of the new system they will need to be made aware of the proposed end product. This information will be provided informally via posters, social media and official university outlets. </w:t>
      </w:r>
    </w:p>
    <w:p w14:paraId="7BEE9A3D" w14:textId="77777777" w:rsidR="009768B3" w:rsidRDefault="009768B3" w:rsidP="009768B3">
      <w:pPr>
        <w:spacing w:before="100" w:after="280" w:line="360" w:lineRule="auto"/>
      </w:pPr>
    </w:p>
    <w:p w14:paraId="0BA02101" w14:textId="77777777" w:rsidR="009768B3" w:rsidRDefault="009768B3" w:rsidP="009768B3">
      <w:pPr>
        <w:spacing w:line="360" w:lineRule="auto"/>
      </w:pPr>
      <w:r>
        <w:br w:type="page"/>
      </w:r>
    </w:p>
    <w:p w14:paraId="191EED2C" w14:textId="77777777" w:rsidR="009768B3" w:rsidRDefault="009768B3" w:rsidP="009768B3">
      <w:pPr>
        <w:pStyle w:val="Heading1"/>
        <w:spacing w:line="360" w:lineRule="auto"/>
      </w:pPr>
      <w:bookmarkStart w:id="9" w:name="_Toc464491747"/>
      <w:r>
        <w:rPr>
          <w:rFonts w:ascii="Calibri" w:eastAsia="Calibri" w:hAnsi="Calibri" w:cs="Calibri"/>
        </w:rPr>
        <w:lastRenderedPageBreak/>
        <w:t>2 Project Scope Statement</w:t>
      </w:r>
      <w:bookmarkEnd w:id="9"/>
    </w:p>
    <w:p w14:paraId="527D613D" w14:textId="77777777" w:rsidR="009768B3" w:rsidRDefault="009768B3" w:rsidP="009768B3">
      <w:pPr>
        <w:spacing w:line="360" w:lineRule="auto"/>
      </w:pPr>
      <w:r>
        <w:rPr>
          <w:b/>
          <w:sz w:val="24"/>
          <w:szCs w:val="24"/>
        </w:rPr>
        <w:t>Revision History</w:t>
      </w:r>
    </w:p>
    <w:tbl>
      <w:tblPr>
        <w:tblW w:w="92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559"/>
        <w:gridCol w:w="992"/>
        <w:gridCol w:w="2611"/>
        <w:gridCol w:w="4048"/>
      </w:tblGrid>
      <w:tr w:rsidR="009768B3" w14:paraId="663F6145" w14:textId="77777777" w:rsidTr="009768B3">
        <w:tc>
          <w:tcPr>
            <w:tcW w:w="1559" w:type="dxa"/>
            <w:tcBorders>
              <w:top w:val="single" w:sz="4" w:space="0" w:color="000000"/>
              <w:left w:val="single" w:sz="4" w:space="0" w:color="000000"/>
              <w:bottom w:val="single" w:sz="6" w:space="0" w:color="000000"/>
              <w:right w:val="single" w:sz="6" w:space="0" w:color="000000"/>
            </w:tcBorders>
            <w:shd w:val="clear" w:color="auto" w:fill="C6D9F1"/>
            <w:hideMark/>
          </w:tcPr>
          <w:p w14:paraId="2F083A1A" w14:textId="77777777" w:rsidR="009768B3" w:rsidRDefault="009768B3" w:rsidP="009768B3">
            <w:pPr>
              <w:spacing w:line="360" w:lineRule="auto"/>
              <w:rPr>
                <w:sz w:val="24"/>
                <w:szCs w:val="24"/>
              </w:rPr>
            </w:pPr>
            <w:r>
              <w:rPr>
                <w:sz w:val="24"/>
                <w:szCs w:val="24"/>
              </w:rPr>
              <w:t>Date</w:t>
            </w:r>
          </w:p>
        </w:tc>
        <w:tc>
          <w:tcPr>
            <w:tcW w:w="992" w:type="dxa"/>
            <w:tcBorders>
              <w:top w:val="single" w:sz="4" w:space="0" w:color="000000"/>
              <w:left w:val="single" w:sz="6" w:space="0" w:color="000000"/>
              <w:bottom w:val="single" w:sz="6" w:space="0" w:color="000000"/>
              <w:right w:val="single" w:sz="6" w:space="0" w:color="000000"/>
            </w:tcBorders>
            <w:shd w:val="clear" w:color="auto" w:fill="C6D9F1"/>
            <w:hideMark/>
          </w:tcPr>
          <w:p w14:paraId="69A9C239" w14:textId="77777777" w:rsidR="009768B3" w:rsidRDefault="009768B3" w:rsidP="009768B3">
            <w:pPr>
              <w:spacing w:line="360" w:lineRule="auto"/>
              <w:rPr>
                <w:sz w:val="24"/>
                <w:szCs w:val="24"/>
              </w:rPr>
            </w:pPr>
            <w:r>
              <w:rPr>
                <w:sz w:val="24"/>
                <w:szCs w:val="24"/>
              </w:rPr>
              <w:t>Ver.</w:t>
            </w:r>
          </w:p>
        </w:tc>
        <w:tc>
          <w:tcPr>
            <w:tcW w:w="2611" w:type="dxa"/>
            <w:tcBorders>
              <w:top w:val="single" w:sz="4" w:space="0" w:color="000000"/>
              <w:left w:val="single" w:sz="6" w:space="0" w:color="000000"/>
              <w:bottom w:val="single" w:sz="6" w:space="0" w:color="000000"/>
              <w:right w:val="single" w:sz="6" w:space="0" w:color="000000"/>
            </w:tcBorders>
            <w:shd w:val="clear" w:color="auto" w:fill="C6D9F1"/>
            <w:hideMark/>
          </w:tcPr>
          <w:p w14:paraId="308CE930" w14:textId="77777777" w:rsidR="009768B3" w:rsidRDefault="009768B3" w:rsidP="009768B3">
            <w:pPr>
              <w:spacing w:line="360" w:lineRule="auto"/>
              <w:rPr>
                <w:sz w:val="24"/>
                <w:szCs w:val="24"/>
              </w:rPr>
            </w:pPr>
            <w:r>
              <w:rPr>
                <w:sz w:val="24"/>
                <w:szCs w:val="24"/>
              </w:rPr>
              <w:t>Author</w:t>
            </w:r>
          </w:p>
        </w:tc>
        <w:tc>
          <w:tcPr>
            <w:tcW w:w="4048" w:type="dxa"/>
            <w:tcBorders>
              <w:top w:val="single" w:sz="4" w:space="0" w:color="000000"/>
              <w:left w:val="single" w:sz="6" w:space="0" w:color="000000"/>
              <w:bottom w:val="single" w:sz="6" w:space="0" w:color="000000"/>
              <w:right w:val="single" w:sz="4" w:space="0" w:color="000000"/>
            </w:tcBorders>
            <w:shd w:val="clear" w:color="auto" w:fill="C6D9F1"/>
            <w:hideMark/>
          </w:tcPr>
          <w:p w14:paraId="28DAA02B" w14:textId="77777777" w:rsidR="009768B3" w:rsidRDefault="009768B3" w:rsidP="009768B3">
            <w:pPr>
              <w:spacing w:line="360" w:lineRule="auto"/>
              <w:rPr>
                <w:sz w:val="24"/>
                <w:szCs w:val="24"/>
              </w:rPr>
            </w:pPr>
            <w:r>
              <w:rPr>
                <w:sz w:val="24"/>
                <w:szCs w:val="24"/>
              </w:rPr>
              <w:t>Addition/Alteration</w:t>
            </w:r>
          </w:p>
        </w:tc>
      </w:tr>
      <w:tr w:rsidR="009768B3" w14:paraId="22DD8DF9"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28837121" w14:textId="77777777" w:rsidR="009768B3" w:rsidRDefault="009768B3" w:rsidP="009768B3">
            <w:pPr>
              <w:keepLines/>
              <w:widowControl w:val="0"/>
              <w:spacing w:before="120" w:after="120" w:line="360" w:lineRule="auto"/>
              <w:rPr>
                <w:sz w:val="24"/>
                <w:szCs w:val="24"/>
              </w:rPr>
            </w:pPr>
            <w:r>
              <w:rPr>
                <w:rFonts w:eastAsia="Verdana" w:cs="Verdana"/>
                <w:sz w:val="24"/>
                <w:szCs w:val="24"/>
              </w:rPr>
              <w:t>12/8/16</w:t>
            </w:r>
          </w:p>
        </w:tc>
        <w:tc>
          <w:tcPr>
            <w:tcW w:w="992" w:type="dxa"/>
            <w:tcBorders>
              <w:top w:val="single" w:sz="6" w:space="0" w:color="000000"/>
              <w:left w:val="single" w:sz="6" w:space="0" w:color="000000"/>
              <w:bottom w:val="single" w:sz="6" w:space="0" w:color="000000"/>
              <w:right w:val="single" w:sz="6" w:space="0" w:color="000000"/>
            </w:tcBorders>
            <w:hideMark/>
          </w:tcPr>
          <w:p w14:paraId="5597C964" w14:textId="77777777" w:rsidR="009768B3" w:rsidRDefault="009768B3" w:rsidP="009768B3">
            <w:pPr>
              <w:keepLines/>
              <w:widowControl w:val="0"/>
              <w:spacing w:before="120" w:after="120" w:line="360" w:lineRule="auto"/>
              <w:rPr>
                <w:sz w:val="24"/>
                <w:szCs w:val="24"/>
              </w:rPr>
            </w:pPr>
            <w:r>
              <w:rPr>
                <w:rFonts w:eastAsia="Verdana" w:cs="Verdana"/>
                <w:sz w:val="24"/>
                <w:szCs w:val="24"/>
              </w:rPr>
              <w:t>1</w:t>
            </w:r>
          </w:p>
        </w:tc>
        <w:tc>
          <w:tcPr>
            <w:tcW w:w="2611" w:type="dxa"/>
            <w:tcBorders>
              <w:top w:val="single" w:sz="6" w:space="0" w:color="000000"/>
              <w:left w:val="single" w:sz="6" w:space="0" w:color="000000"/>
              <w:bottom w:val="single" w:sz="6" w:space="0" w:color="000000"/>
              <w:right w:val="single" w:sz="6" w:space="0" w:color="000000"/>
            </w:tcBorders>
            <w:hideMark/>
          </w:tcPr>
          <w:p w14:paraId="3B15E954" w14:textId="77777777" w:rsidR="009768B3" w:rsidRDefault="009768B3" w:rsidP="009768B3">
            <w:pPr>
              <w:keepLines/>
              <w:widowControl w:val="0"/>
              <w:spacing w:before="120" w:after="120" w:line="360" w:lineRule="auto"/>
              <w:rPr>
                <w:sz w:val="24"/>
                <w:szCs w:val="24"/>
              </w:rPr>
            </w:pPr>
            <w:r>
              <w:rPr>
                <w:rFonts w:eastAsia="Verdana" w:cs="Verdana"/>
                <w:sz w:val="24"/>
                <w:szCs w:val="24"/>
              </w:rPr>
              <w:t>Annabelle Murrell, Lachlan Horsey</w:t>
            </w:r>
          </w:p>
        </w:tc>
        <w:tc>
          <w:tcPr>
            <w:tcW w:w="4048" w:type="dxa"/>
            <w:tcBorders>
              <w:top w:val="single" w:sz="6" w:space="0" w:color="000000"/>
              <w:left w:val="single" w:sz="6" w:space="0" w:color="000000"/>
              <w:bottom w:val="single" w:sz="6" w:space="0" w:color="000000"/>
              <w:right w:val="single" w:sz="4" w:space="0" w:color="000000"/>
            </w:tcBorders>
            <w:hideMark/>
          </w:tcPr>
          <w:p w14:paraId="52A519D9" w14:textId="77777777" w:rsidR="009768B3" w:rsidRDefault="009768B3" w:rsidP="009768B3">
            <w:pPr>
              <w:keepLines/>
              <w:widowControl w:val="0"/>
              <w:spacing w:before="120" w:after="120" w:line="360" w:lineRule="auto"/>
              <w:rPr>
                <w:sz w:val="24"/>
                <w:szCs w:val="24"/>
              </w:rPr>
            </w:pPr>
            <w:r>
              <w:rPr>
                <w:rFonts w:eastAsia="Verdana" w:cs="Verdana"/>
                <w:sz w:val="24"/>
                <w:szCs w:val="24"/>
              </w:rPr>
              <w:t xml:space="preserve">2.1 Product scope description </w:t>
            </w:r>
          </w:p>
        </w:tc>
      </w:tr>
      <w:tr w:rsidR="009768B3" w14:paraId="5470178C"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289C51C4" w14:textId="77777777" w:rsidR="009768B3" w:rsidRDefault="009768B3" w:rsidP="009768B3">
            <w:pPr>
              <w:keepLines/>
              <w:widowControl w:val="0"/>
              <w:spacing w:before="120" w:after="120" w:line="360" w:lineRule="auto"/>
              <w:rPr>
                <w:sz w:val="24"/>
                <w:szCs w:val="24"/>
              </w:rPr>
            </w:pPr>
            <w:r>
              <w:rPr>
                <w:rFonts w:eastAsia="Verdana" w:cs="Verdana"/>
                <w:sz w:val="24"/>
                <w:szCs w:val="24"/>
              </w:rPr>
              <w:t>21/8/16</w:t>
            </w:r>
          </w:p>
        </w:tc>
        <w:tc>
          <w:tcPr>
            <w:tcW w:w="992" w:type="dxa"/>
            <w:tcBorders>
              <w:top w:val="single" w:sz="6" w:space="0" w:color="000000"/>
              <w:left w:val="single" w:sz="6" w:space="0" w:color="000000"/>
              <w:bottom w:val="single" w:sz="6" w:space="0" w:color="000000"/>
              <w:right w:val="single" w:sz="6" w:space="0" w:color="000000"/>
            </w:tcBorders>
            <w:hideMark/>
          </w:tcPr>
          <w:p w14:paraId="0FF98A8C" w14:textId="77777777" w:rsidR="009768B3" w:rsidRDefault="009768B3" w:rsidP="009768B3">
            <w:pPr>
              <w:keepLines/>
              <w:widowControl w:val="0"/>
              <w:spacing w:before="120" w:after="120" w:line="360" w:lineRule="auto"/>
              <w:rPr>
                <w:sz w:val="24"/>
                <w:szCs w:val="24"/>
              </w:rPr>
            </w:pPr>
            <w:r>
              <w:rPr>
                <w:rFonts w:eastAsia="Verdana" w:cs="Verdana"/>
                <w:sz w:val="24"/>
                <w:szCs w:val="24"/>
              </w:rPr>
              <w:t>2</w:t>
            </w:r>
          </w:p>
        </w:tc>
        <w:tc>
          <w:tcPr>
            <w:tcW w:w="2611" w:type="dxa"/>
            <w:tcBorders>
              <w:top w:val="single" w:sz="6" w:space="0" w:color="000000"/>
              <w:left w:val="single" w:sz="6" w:space="0" w:color="000000"/>
              <w:bottom w:val="single" w:sz="6" w:space="0" w:color="000000"/>
              <w:right w:val="single" w:sz="6" w:space="0" w:color="000000"/>
            </w:tcBorders>
            <w:hideMark/>
          </w:tcPr>
          <w:p w14:paraId="7344D521" w14:textId="77777777" w:rsidR="009768B3" w:rsidRDefault="009768B3" w:rsidP="009768B3">
            <w:pPr>
              <w:keepLines/>
              <w:widowControl w:val="0"/>
              <w:spacing w:before="120" w:after="120" w:line="360" w:lineRule="auto"/>
              <w:rPr>
                <w:sz w:val="24"/>
                <w:szCs w:val="24"/>
              </w:rPr>
            </w:pPr>
            <w:r>
              <w:rPr>
                <w:rFonts w:eastAsia="Verdana" w:cs="Verdana"/>
                <w:sz w:val="24"/>
                <w:szCs w:val="24"/>
              </w:rPr>
              <w:t>Yasin Cakar</w:t>
            </w:r>
          </w:p>
        </w:tc>
        <w:tc>
          <w:tcPr>
            <w:tcW w:w="4048" w:type="dxa"/>
            <w:tcBorders>
              <w:top w:val="single" w:sz="6" w:space="0" w:color="000000"/>
              <w:left w:val="single" w:sz="6" w:space="0" w:color="000000"/>
              <w:bottom w:val="single" w:sz="6" w:space="0" w:color="000000"/>
              <w:right w:val="single" w:sz="4" w:space="0" w:color="000000"/>
            </w:tcBorders>
            <w:hideMark/>
          </w:tcPr>
          <w:p w14:paraId="32B13CA3" w14:textId="77777777" w:rsidR="009768B3" w:rsidRDefault="009768B3" w:rsidP="009768B3">
            <w:pPr>
              <w:keepLines/>
              <w:widowControl w:val="0"/>
              <w:spacing w:before="120" w:after="120" w:line="360" w:lineRule="auto"/>
              <w:rPr>
                <w:sz w:val="24"/>
                <w:szCs w:val="24"/>
              </w:rPr>
            </w:pPr>
            <w:r>
              <w:rPr>
                <w:rFonts w:eastAsia="Verdana" w:cs="Verdana"/>
                <w:sz w:val="24"/>
                <w:szCs w:val="24"/>
              </w:rPr>
              <w:t>2.2 Product deliverables</w:t>
            </w:r>
          </w:p>
        </w:tc>
      </w:tr>
      <w:tr w:rsidR="009768B3" w14:paraId="3EDDF93E"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6B4449FF" w14:textId="77777777" w:rsidR="009768B3" w:rsidRDefault="009768B3" w:rsidP="009768B3">
            <w:pPr>
              <w:keepLines/>
              <w:widowControl w:val="0"/>
              <w:spacing w:before="120" w:after="120" w:line="360" w:lineRule="auto"/>
              <w:rPr>
                <w:sz w:val="24"/>
                <w:szCs w:val="24"/>
              </w:rPr>
            </w:pPr>
            <w:r>
              <w:rPr>
                <w:rFonts w:eastAsia="Verdana" w:cs="Verdana"/>
                <w:sz w:val="24"/>
                <w:szCs w:val="24"/>
              </w:rPr>
              <w:t>17/8/16</w:t>
            </w:r>
          </w:p>
        </w:tc>
        <w:tc>
          <w:tcPr>
            <w:tcW w:w="992" w:type="dxa"/>
            <w:tcBorders>
              <w:top w:val="single" w:sz="6" w:space="0" w:color="000000"/>
              <w:left w:val="single" w:sz="6" w:space="0" w:color="000000"/>
              <w:bottom w:val="single" w:sz="6" w:space="0" w:color="000000"/>
              <w:right w:val="single" w:sz="6" w:space="0" w:color="000000"/>
            </w:tcBorders>
            <w:hideMark/>
          </w:tcPr>
          <w:p w14:paraId="35D7AA4F" w14:textId="77777777" w:rsidR="009768B3" w:rsidRDefault="009768B3" w:rsidP="009768B3">
            <w:pPr>
              <w:keepLines/>
              <w:widowControl w:val="0"/>
              <w:spacing w:before="120" w:after="120" w:line="360" w:lineRule="auto"/>
              <w:rPr>
                <w:sz w:val="24"/>
                <w:szCs w:val="24"/>
              </w:rPr>
            </w:pPr>
            <w:r>
              <w:rPr>
                <w:rFonts w:eastAsia="Verdana" w:cs="Verdana"/>
                <w:sz w:val="24"/>
                <w:szCs w:val="24"/>
              </w:rPr>
              <w:t>3</w:t>
            </w:r>
          </w:p>
        </w:tc>
        <w:tc>
          <w:tcPr>
            <w:tcW w:w="2611" w:type="dxa"/>
            <w:tcBorders>
              <w:top w:val="single" w:sz="6" w:space="0" w:color="000000"/>
              <w:left w:val="single" w:sz="6" w:space="0" w:color="000000"/>
              <w:bottom w:val="single" w:sz="6" w:space="0" w:color="000000"/>
              <w:right w:val="single" w:sz="6" w:space="0" w:color="000000"/>
            </w:tcBorders>
            <w:hideMark/>
          </w:tcPr>
          <w:p w14:paraId="2DAD571E" w14:textId="77777777" w:rsidR="009768B3" w:rsidRDefault="009768B3" w:rsidP="009768B3">
            <w:pPr>
              <w:keepLines/>
              <w:widowControl w:val="0"/>
              <w:spacing w:before="120" w:after="120" w:line="360" w:lineRule="auto"/>
              <w:rPr>
                <w:sz w:val="24"/>
                <w:szCs w:val="24"/>
              </w:rPr>
            </w:pPr>
            <w:r>
              <w:rPr>
                <w:rFonts w:eastAsia="Verdana" w:cs="Verdana"/>
                <w:sz w:val="24"/>
                <w:szCs w:val="24"/>
              </w:rP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6DF3D923" w14:textId="77777777" w:rsidR="009768B3" w:rsidRDefault="009768B3" w:rsidP="009768B3">
            <w:pPr>
              <w:keepLines/>
              <w:widowControl w:val="0"/>
              <w:spacing w:before="120" w:after="120" w:line="360" w:lineRule="auto"/>
              <w:rPr>
                <w:sz w:val="24"/>
                <w:szCs w:val="24"/>
              </w:rPr>
            </w:pPr>
            <w:r>
              <w:rPr>
                <w:rFonts w:eastAsia="Verdana" w:cs="Verdana"/>
                <w:sz w:val="24"/>
                <w:szCs w:val="24"/>
              </w:rPr>
              <w:t xml:space="preserve">2.1 Product Scope Description </w:t>
            </w:r>
          </w:p>
        </w:tc>
      </w:tr>
      <w:tr w:rsidR="009768B3" w14:paraId="34BAC63E"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64AF9E28" w14:textId="77777777" w:rsidR="009768B3" w:rsidRDefault="009768B3" w:rsidP="009768B3">
            <w:pPr>
              <w:keepLines/>
              <w:widowControl w:val="0"/>
              <w:spacing w:before="120" w:after="120" w:line="360" w:lineRule="auto"/>
              <w:rPr>
                <w:sz w:val="24"/>
                <w:szCs w:val="24"/>
              </w:rPr>
            </w:pPr>
            <w:r>
              <w:rPr>
                <w:sz w:val="24"/>
                <w:szCs w:val="24"/>
              </w:rPr>
              <w:t>19/8/16</w:t>
            </w:r>
          </w:p>
        </w:tc>
        <w:tc>
          <w:tcPr>
            <w:tcW w:w="992" w:type="dxa"/>
            <w:tcBorders>
              <w:top w:val="single" w:sz="6" w:space="0" w:color="000000"/>
              <w:left w:val="single" w:sz="6" w:space="0" w:color="000000"/>
              <w:bottom w:val="single" w:sz="6" w:space="0" w:color="000000"/>
              <w:right w:val="single" w:sz="6" w:space="0" w:color="000000"/>
            </w:tcBorders>
            <w:hideMark/>
          </w:tcPr>
          <w:p w14:paraId="40534E2E" w14:textId="77777777" w:rsidR="009768B3" w:rsidRDefault="009768B3" w:rsidP="009768B3">
            <w:pPr>
              <w:keepLines/>
              <w:widowControl w:val="0"/>
              <w:spacing w:before="120" w:after="120" w:line="360" w:lineRule="auto"/>
              <w:rPr>
                <w:sz w:val="24"/>
                <w:szCs w:val="24"/>
              </w:rPr>
            </w:pPr>
            <w:r>
              <w:rPr>
                <w:sz w:val="24"/>
                <w:szCs w:val="24"/>
              </w:rPr>
              <w:t>4</w:t>
            </w:r>
          </w:p>
        </w:tc>
        <w:tc>
          <w:tcPr>
            <w:tcW w:w="2611" w:type="dxa"/>
            <w:tcBorders>
              <w:top w:val="single" w:sz="6" w:space="0" w:color="000000"/>
              <w:left w:val="single" w:sz="6" w:space="0" w:color="000000"/>
              <w:bottom w:val="single" w:sz="6" w:space="0" w:color="000000"/>
              <w:right w:val="single" w:sz="6" w:space="0" w:color="000000"/>
            </w:tcBorders>
            <w:hideMark/>
          </w:tcPr>
          <w:p w14:paraId="56EB18E5" w14:textId="77777777" w:rsidR="009768B3" w:rsidRDefault="009768B3" w:rsidP="009768B3">
            <w:pPr>
              <w:keepLines/>
              <w:widowControl w:val="0"/>
              <w:spacing w:before="120" w:after="120" w:line="360" w:lineRule="auto"/>
              <w:rPr>
                <w:sz w:val="24"/>
                <w:szCs w:val="24"/>
              </w:rPr>
            </w:pPr>
            <w:r>
              <w:rPr>
                <w:sz w:val="24"/>
                <w:szCs w:val="24"/>
              </w:rP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1426EF66" w14:textId="77777777" w:rsidR="009768B3" w:rsidRDefault="009768B3" w:rsidP="009768B3">
            <w:pPr>
              <w:keepLines/>
              <w:widowControl w:val="0"/>
              <w:spacing w:before="120" w:after="120" w:line="360" w:lineRule="auto"/>
              <w:rPr>
                <w:sz w:val="24"/>
                <w:szCs w:val="24"/>
              </w:rPr>
            </w:pPr>
            <w:r>
              <w:rPr>
                <w:sz w:val="24"/>
                <w:szCs w:val="24"/>
              </w:rPr>
              <w:t>2.1 Product Scope Description</w:t>
            </w:r>
          </w:p>
        </w:tc>
      </w:tr>
      <w:tr w:rsidR="009768B3" w14:paraId="51E3F767"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7C53F61C" w14:textId="77777777" w:rsidR="009768B3" w:rsidRDefault="009768B3" w:rsidP="009768B3">
            <w:pPr>
              <w:keepLines/>
              <w:widowControl w:val="0"/>
              <w:spacing w:before="120" w:after="120" w:line="360" w:lineRule="auto"/>
              <w:rPr>
                <w:sz w:val="24"/>
                <w:szCs w:val="24"/>
              </w:rPr>
            </w:pPr>
            <w:r>
              <w:rPr>
                <w:sz w:val="24"/>
                <w:szCs w:val="24"/>
              </w:rPr>
              <w:t>22/8/16</w:t>
            </w:r>
          </w:p>
        </w:tc>
        <w:tc>
          <w:tcPr>
            <w:tcW w:w="992" w:type="dxa"/>
            <w:tcBorders>
              <w:top w:val="single" w:sz="6" w:space="0" w:color="000000"/>
              <w:left w:val="single" w:sz="6" w:space="0" w:color="000000"/>
              <w:bottom w:val="single" w:sz="6" w:space="0" w:color="000000"/>
              <w:right w:val="single" w:sz="6" w:space="0" w:color="000000"/>
            </w:tcBorders>
            <w:hideMark/>
          </w:tcPr>
          <w:p w14:paraId="3C159C37" w14:textId="77777777" w:rsidR="009768B3" w:rsidRDefault="009768B3" w:rsidP="009768B3">
            <w:pPr>
              <w:keepLines/>
              <w:widowControl w:val="0"/>
              <w:spacing w:before="120" w:after="120" w:line="360" w:lineRule="auto"/>
              <w:rPr>
                <w:sz w:val="24"/>
                <w:szCs w:val="24"/>
              </w:rPr>
            </w:pPr>
            <w:r>
              <w:rPr>
                <w:sz w:val="24"/>
                <w:szCs w:val="24"/>
              </w:rPr>
              <w:t>5</w:t>
            </w:r>
          </w:p>
        </w:tc>
        <w:tc>
          <w:tcPr>
            <w:tcW w:w="2611" w:type="dxa"/>
            <w:tcBorders>
              <w:top w:val="single" w:sz="6" w:space="0" w:color="000000"/>
              <w:left w:val="single" w:sz="6" w:space="0" w:color="000000"/>
              <w:bottom w:val="single" w:sz="6" w:space="0" w:color="000000"/>
              <w:right w:val="single" w:sz="6" w:space="0" w:color="000000"/>
            </w:tcBorders>
            <w:hideMark/>
          </w:tcPr>
          <w:p w14:paraId="2416B031" w14:textId="77777777" w:rsidR="009768B3" w:rsidRDefault="009768B3" w:rsidP="009768B3">
            <w:pPr>
              <w:keepLines/>
              <w:widowControl w:val="0"/>
              <w:spacing w:before="120" w:after="120" w:line="360" w:lineRule="auto"/>
              <w:rPr>
                <w:sz w:val="24"/>
                <w:szCs w:val="24"/>
              </w:rPr>
            </w:pPr>
            <w:r>
              <w:rPr>
                <w:sz w:val="24"/>
                <w:szCs w:val="24"/>
              </w:rP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157202D9" w14:textId="77777777" w:rsidR="009768B3" w:rsidRDefault="009768B3" w:rsidP="009768B3">
            <w:pPr>
              <w:keepLines/>
              <w:widowControl w:val="0"/>
              <w:spacing w:before="120" w:after="120" w:line="360" w:lineRule="auto"/>
              <w:rPr>
                <w:sz w:val="24"/>
                <w:szCs w:val="24"/>
              </w:rPr>
            </w:pPr>
            <w:r>
              <w:rPr>
                <w:sz w:val="24"/>
                <w:szCs w:val="24"/>
              </w:rPr>
              <w:t>2.2 Product Scope Description</w:t>
            </w:r>
          </w:p>
        </w:tc>
      </w:tr>
      <w:tr w:rsidR="009768B3" w14:paraId="0F3111C8"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31970994" w14:textId="77777777" w:rsidR="009768B3" w:rsidRDefault="009768B3" w:rsidP="009768B3">
            <w:pPr>
              <w:keepLines/>
              <w:widowControl w:val="0"/>
              <w:spacing w:before="120" w:after="120" w:line="360" w:lineRule="auto"/>
              <w:rPr>
                <w:sz w:val="24"/>
                <w:szCs w:val="24"/>
              </w:rPr>
            </w:pPr>
            <w:r>
              <w:rPr>
                <w:sz w:val="24"/>
                <w:szCs w:val="24"/>
              </w:rPr>
              <w:t>23/8/16</w:t>
            </w:r>
          </w:p>
        </w:tc>
        <w:tc>
          <w:tcPr>
            <w:tcW w:w="992" w:type="dxa"/>
            <w:tcBorders>
              <w:top w:val="single" w:sz="6" w:space="0" w:color="000000"/>
              <w:left w:val="single" w:sz="6" w:space="0" w:color="000000"/>
              <w:bottom w:val="single" w:sz="6" w:space="0" w:color="000000"/>
              <w:right w:val="single" w:sz="6" w:space="0" w:color="000000"/>
            </w:tcBorders>
            <w:hideMark/>
          </w:tcPr>
          <w:p w14:paraId="0A574078" w14:textId="77777777" w:rsidR="009768B3" w:rsidRDefault="009768B3" w:rsidP="009768B3">
            <w:pPr>
              <w:keepLines/>
              <w:widowControl w:val="0"/>
              <w:spacing w:before="120" w:after="120" w:line="360" w:lineRule="auto"/>
              <w:rPr>
                <w:sz w:val="24"/>
                <w:szCs w:val="24"/>
              </w:rPr>
            </w:pPr>
            <w:r>
              <w:rPr>
                <w:sz w:val="24"/>
                <w:szCs w:val="24"/>
              </w:rPr>
              <w:t>6</w:t>
            </w:r>
          </w:p>
        </w:tc>
        <w:tc>
          <w:tcPr>
            <w:tcW w:w="2611" w:type="dxa"/>
            <w:tcBorders>
              <w:top w:val="single" w:sz="6" w:space="0" w:color="000000"/>
              <w:left w:val="single" w:sz="6" w:space="0" w:color="000000"/>
              <w:bottom w:val="single" w:sz="6" w:space="0" w:color="000000"/>
              <w:right w:val="single" w:sz="6" w:space="0" w:color="000000"/>
            </w:tcBorders>
            <w:hideMark/>
          </w:tcPr>
          <w:p w14:paraId="5050FCEE" w14:textId="77777777" w:rsidR="009768B3" w:rsidRDefault="009768B3" w:rsidP="009768B3">
            <w:pPr>
              <w:keepLines/>
              <w:widowControl w:val="0"/>
              <w:spacing w:before="120" w:after="120" w:line="360" w:lineRule="auto"/>
              <w:rPr>
                <w:sz w:val="24"/>
                <w:szCs w:val="24"/>
              </w:rPr>
            </w:pPr>
            <w:r>
              <w:rPr>
                <w:sz w:val="24"/>
                <w:szCs w:val="24"/>
              </w:rP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4E041F49" w14:textId="77777777" w:rsidR="009768B3" w:rsidRDefault="009768B3" w:rsidP="009768B3">
            <w:pPr>
              <w:keepLines/>
              <w:widowControl w:val="0"/>
              <w:spacing w:before="120" w:after="120" w:line="360" w:lineRule="auto"/>
              <w:rPr>
                <w:sz w:val="24"/>
                <w:szCs w:val="24"/>
              </w:rPr>
            </w:pPr>
            <w:r>
              <w:rPr>
                <w:sz w:val="24"/>
                <w:szCs w:val="24"/>
              </w:rPr>
              <w:t>2.2 Product Scope Description</w:t>
            </w:r>
          </w:p>
        </w:tc>
      </w:tr>
      <w:tr w:rsidR="009768B3" w14:paraId="13AE4EA9" w14:textId="77777777" w:rsidTr="009768B3">
        <w:trPr>
          <w:trHeight w:val="400"/>
        </w:trPr>
        <w:tc>
          <w:tcPr>
            <w:tcW w:w="1559" w:type="dxa"/>
            <w:tcBorders>
              <w:top w:val="single" w:sz="6" w:space="0" w:color="000000"/>
              <w:left w:val="single" w:sz="4" w:space="0" w:color="000000"/>
              <w:bottom w:val="single" w:sz="4" w:space="0" w:color="000000"/>
              <w:right w:val="single" w:sz="6" w:space="0" w:color="000000"/>
            </w:tcBorders>
            <w:hideMark/>
          </w:tcPr>
          <w:p w14:paraId="6883EC76" w14:textId="77777777" w:rsidR="009768B3" w:rsidRDefault="009768B3" w:rsidP="009768B3">
            <w:pPr>
              <w:keepLines/>
              <w:widowControl w:val="0"/>
              <w:spacing w:before="120" w:after="120" w:line="360" w:lineRule="auto"/>
              <w:rPr>
                <w:sz w:val="24"/>
                <w:szCs w:val="24"/>
              </w:rPr>
            </w:pPr>
            <w:r>
              <w:rPr>
                <w:sz w:val="24"/>
                <w:szCs w:val="24"/>
              </w:rPr>
              <w:t>22/9/16</w:t>
            </w:r>
          </w:p>
        </w:tc>
        <w:tc>
          <w:tcPr>
            <w:tcW w:w="992" w:type="dxa"/>
            <w:tcBorders>
              <w:top w:val="single" w:sz="6" w:space="0" w:color="000000"/>
              <w:left w:val="single" w:sz="6" w:space="0" w:color="000000"/>
              <w:bottom w:val="single" w:sz="4" w:space="0" w:color="000000"/>
              <w:right w:val="single" w:sz="6" w:space="0" w:color="000000"/>
            </w:tcBorders>
            <w:hideMark/>
          </w:tcPr>
          <w:p w14:paraId="28135DA9" w14:textId="77777777" w:rsidR="009768B3" w:rsidRDefault="009768B3" w:rsidP="009768B3">
            <w:pPr>
              <w:keepLines/>
              <w:widowControl w:val="0"/>
              <w:spacing w:before="120" w:after="120" w:line="360" w:lineRule="auto"/>
              <w:rPr>
                <w:sz w:val="24"/>
                <w:szCs w:val="24"/>
              </w:rPr>
            </w:pPr>
            <w:r>
              <w:rPr>
                <w:sz w:val="24"/>
                <w:szCs w:val="24"/>
              </w:rPr>
              <w:t>7</w:t>
            </w:r>
          </w:p>
        </w:tc>
        <w:tc>
          <w:tcPr>
            <w:tcW w:w="2611" w:type="dxa"/>
            <w:tcBorders>
              <w:top w:val="single" w:sz="6" w:space="0" w:color="000000"/>
              <w:left w:val="single" w:sz="6" w:space="0" w:color="000000"/>
              <w:bottom w:val="single" w:sz="4" w:space="0" w:color="000000"/>
              <w:right w:val="single" w:sz="6" w:space="0" w:color="000000"/>
            </w:tcBorders>
            <w:hideMark/>
          </w:tcPr>
          <w:p w14:paraId="09FCDA5D" w14:textId="77777777" w:rsidR="009768B3" w:rsidRDefault="009768B3" w:rsidP="009768B3">
            <w:pPr>
              <w:keepLines/>
              <w:widowControl w:val="0"/>
              <w:spacing w:before="120" w:after="120" w:line="360" w:lineRule="auto"/>
              <w:rPr>
                <w:sz w:val="24"/>
                <w:szCs w:val="24"/>
              </w:rPr>
            </w:pPr>
            <w:r>
              <w:rPr>
                <w:sz w:val="24"/>
                <w:szCs w:val="24"/>
              </w:rPr>
              <w:t>Connor McIntyre</w:t>
            </w:r>
          </w:p>
        </w:tc>
        <w:tc>
          <w:tcPr>
            <w:tcW w:w="4048" w:type="dxa"/>
            <w:tcBorders>
              <w:top w:val="single" w:sz="6" w:space="0" w:color="000000"/>
              <w:left w:val="single" w:sz="6" w:space="0" w:color="000000"/>
              <w:bottom w:val="single" w:sz="4" w:space="0" w:color="000000"/>
              <w:right w:val="single" w:sz="4" w:space="0" w:color="000000"/>
            </w:tcBorders>
            <w:hideMark/>
          </w:tcPr>
          <w:p w14:paraId="4451DD94" w14:textId="77777777" w:rsidR="009768B3" w:rsidRDefault="009768B3" w:rsidP="009768B3">
            <w:pPr>
              <w:keepLines/>
              <w:widowControl w:val="0"/>
              <w:spacing w:before="120" w:after="120" w:line="360" w:lineRule="auto"/>
              <w:rPr>
                <w:sz w:val="24"/>
                <w:szCs w:val="24"/>
              </w:rPr>
            </w:pPr>
            <w:r>
              <w:rPr>
                <w:sz w:val="24"/>
                <w:szCs w:val="24"/>
              </w:rPr>
              <w:t>2.1 Product Scope Description</w:t>
            </w:r>
          </w:p>
        </w:tc>
      </w:tr>
    </w:tbl>
    <w:p w14:paraId="210C5F58" w14:textId="77777777" w:rsidR="009768B3" w:rsidRDefault="009768B3" w:rsidP="009768B3">
      <w:pPr>
        <w:spacing w:line="360" w:lineRule="auto"/>
      </w:pPr>
    </w:p>
    <w:p w14:paraId="72B2846A" w14:textId="77777777" w:rsidR="009768B3" w:rsidRDefault="009768B3" w:rsidP="009768B3">
      <w:pPr>
        <w:pStyle w:val="Heading2"/>
        <w:spacing w:line="360" w:lineRule="auto"/>
      </w:pPr>
      <w:bookmarkStart w:id="10" w:name="_Toc464491748"/>
      <w:r>
        <w:rPr>
          <w:rFonts w:ascii="Calibri" w:eastAsia="Calibri" w:hAnsi="Calibri" w:cs="Calibri"/>
        </w:rPr>
        <w:t>2.1 Product Scope Description</w:t>
      </w:r>
      <w:bookmarkEnd w:id="10"/>
    </w:p>
    <w:p w14:paraId="458EC15B" w14:textId="77777777" w:rsidR="009768B3" w:rsidRDefault="009768B3" w:rsidP="009768B3">
      <w:pPr>
        <w:spacing w:before="100" w:after="100" w:line="360" w:lineRule="auto"/>
        <w:rPr>
          <w:sz w:val="24"/>
          <w:szCs w:val="24"/>
        </w:rPr>
      </w:pPr>
      <w:r>
        <w:rPr>
          <w:sz w:val="24"/>
          <w:szCs w:val="24"/>
        </w:rPr>
        <w:t xml:space="preserve">The project being delivered by ISDS, will involve designing and developing an automated self-serving food system for the on-campus fast food outlet, </w:t>
      </w:r>
      <w:r>
        <w:rPr>
          <w:i/>
          <w:sz w:val="24"/>
          <w:szCs w:val="24"/>
        </w:rPr>
        <w:t>Burger Me</w:t>
      </w:r>
      <w:r>
        <w:rPr>
          <w:sz w:val="24"/>
          <w:szCs w:val="24"/>
        </w:rPr>
        <w:t xml:space="preserve"> at the Nathan campus. The kiosk system must allow customers to browse the menu, order their meals themselves as well as view the summary of their order. The customer must also be able to pay by either cash or EFTPOS and receive an order number with the receipt. This will in turn create a more efficient and effective order of operations around the business. The maximum budget that has been allowed is $80,000. All aspects, features and development must stay within or under the given budget. The project commencement will begin August 1</w:t>
      </w:r>
      <w:r>
        <w:rPr>
          <w:sz w:val="24"/>
          <w:szCs w:val="24"/>
          <w:vertAlign w:val="superscript"/>
        </w:rPr>
        <w:t>st</w:t>
      </w:r>
      <w:r>
        <w:rPr>
          <w:sz w:val="24"/>
          <w:szCs w:val="24"/>
        </w:rPr>
        <w:t xml:space="preserve"> 2016 and conclude on February 13</w:t>
      </w:r>
      <w:r>
        <w:rPr>
          <w:sz w:val="24"/>
          <w:szCs w:val="24"/>
          <w:vertAlign w:val="superscript"/>
        </w:rPr>
        <w:t>th</w:t>
      </w:r>
      <w:r>
        <w:rPr>
          <w:sz w:val="24"/>
          <w:szCs w:val="24"/>
        </w:rPr>
        <w:t xml:space="preserve"> 2017 to give the developing team time to create and assemble the system and kiosks into </w:t>
      </w:r>
      <w:r>
        <w:rPr>
          <w:i/>
          <w:sz w:val="24"/>
          <w:szCs w:val="24"/>
        </w:rPr>
        <w:t>Burger Me</w:t>
      </w:r>
      <w:r>
        <w:rPr>
          <w:sz w:val="24"/>
          <w:szCs w:val="24"/>
        </w:rPr>
        <w:t xml:space="preserve"> during university holidays. </w:t>
      </w:r>
    </w:p>
    <w:p w14:paraId="109C9ACD" w14:textId="77777777" w:rsidR="009768B3" w:rsidRDefault="009768B3" w:rsidP="009768B3">
      <w:pPr>
        <w:spacing w:before="100" w:after="100" w:line="360" w:lineRule="auto"/>
        <w:rPr>
          <w:sz w:val="24"/>
          <w:szCs w:val="24"/>
        </w:rPr>
      </w:pPr>
      <w:r>
        <w:rPr>
          <w:sz w:val="24"/>
          <w:szCs w:val="24"/>
        </w:rPr>
        <w:t>The system would require the following:</w:t>
      </w:r>
      <w:r>
        <w:rPr>
          <w:sz w:val="24"/>
          <w:szCs w:val="24"/>
        </w:rPr>
        <w:br w:type="page"/>
      </w:r>
    </w:p>
    <w:tbl>
      <w:tblPr>
        <w:tblW w:w="9360" w:type="dxa"/>
        <w:tblInd w:w="-1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00"/>
        <w:gridCol w:w="2148"/>
        <w:gridCol w:w="1303"/>
        <w:gridCol w:w="5009"/>
      </w:tblGrid>
      <w:tr w:rsidR="009768B3" w14:paraId="7A4F2725" w14:textId="77777777" w:rsidTr="009768B3">
        <w:trPr>
          <w:trHeight w:val="486"/>
        </w:trPr>
        <w:tc>
          <w:tcPr>
            <w:tcW w:w="936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62EB5CAC" w14:textId="77777777" w:rsidR="009768B3" w:rsidRDefault="009768B3" w:rsidP="009768B3">
            <w:pPr>
              <w:pageBreakBefore/>
              <w:spacing w:before="100" w:after="100" w:line="360" w:lineRule="auto"/>
              <w:rPr>
                <w:b/>
                <w:sz w:val="28"/>
                <w:szCs w:val="28"/>
              </w:rPr>
            </w:pPr>
            <w:r>
              <w:rPr>
                <w:b/>
                <w:sz w:val="28"/>
                <w:szCs w:val="28"/>
              </w:rPr>
              <w:lastRenderedPageBreak/>
              <w:t>Hardware Requirements</w:t>
            </w:r>
          </w:p>
        </w:tc>
      </w:tr>
      <w:tr w:rsidR="009768B3" w14:paraId="5802E259" w14:textId="77777777" w:rsidTr="009768B3">
        <w:trPr>
          <w:trHeight w:val="486"/>
        </w:trPr>
        <w:tc>
          <w:tcPr>
            <w:tcW w:w="900" w:type="dxa"/>
            <w:tcBorders>
              <w:top w:val="single" w:sz="4" w:space="0" w:color="000001"/>
              <w:left w:val="single" w:sz="4" w:space="0" w:color="000001"/>
              <w:bottom w:val="single" w:sz="4" w:space="0" w:color="000001"/>
              <w:right w:val="single" w:sz="4" w:space="0" w:color="000001"/>
            </w:tcBorders>
            <w:shd w:val="clear" w:color="auto" w:fill="FFFFFF"/>
            <w:hideMark/>
          </w:tcPr>
          <w:p w14:paraId="499DAF86" w14:textId="77777777" w:rsidR="009768B3" w:rsidRDefault="009768B3" w:rsidP="009768B3">
            <w:pPr>
              <w:spacing w:before="100" w:after="100" w:line="360" w:lineRule="auto"/>
              <w:rPr>
                <w:b/>
              </w:rPr>
            </w:pPr>
            <w:r>
              <w:rPr>
                <w:b/>
                <w:sz w:val="24"/>
                <w:szCs w:val="24"/>
              </w:rPr>
              <w:t>Code</w:t>
            </w:r>
          </w:p>
        </w:tc>
        <w:tc>
          <w:tcPr>
            <w:tcW w:w="2148" w:type="dxa"/>
            <w:tcBorders>
              <w:top w:val="single" w:sz="4" w:space="0" w:color="000001"/>
              <w:left w:val="single" w:sz="4" w:space="0" w:color="000001"/>
              <w:bottom w:val="single" w:sz="4" w:space="0" w:color="000001"/>
              <w:right w:val="single" w:sz="4" w:space="0" w:color="000001"/>
            </w:tcBorders>
            <w:shd w:val="clear" w:color="auto" w:fill="FFFFFF"/>
            <w:hideMark/>
          </w:tcPr>
          <w:p w14:paraId="416395E6" w14:textId="77777777" w:rsidR="009768B3" w:rsidRDefault="009768B3" w:rsidP="009768B3">
            <w:pPr>
              <w:spacing w:before="100" w:after="100" w:line="360" w:lineRule="auto"/>
              <w:rPr>
                <w:b/>
              </w:rPr>
            </w:pPr>
            <w:r>
              <w:rPr>
                <w:b/>
                <w:sz w:val="24"/>
                <w:szCs w:val="24"/>
              </w:rPr>
              <w:t>Requirement</w:t>
            </w:r>
          </w:p>
        </w:tc>
        <w:tc>
          <w:tcPr>
            <w:tcW w:w="1303" w:type="dxa"/>
            <w:tcBorders>
              <w:top w:val="single" w:sz="4" w:space="0" w:color="000001"/>
              <w:left w:val="single" w:sz="4" w:space="0" w:color="000001"/>
              <w:bottom w:val="single" w:sz="4" w:space="0" w:color="000001"/>
              <w:right w:val="single" w:sz="4" w:space="0" w:color="000001"/>
            </w:tcBorders>
            <w:shd w:val="clear" w:color="auto" w:fill="FFFFFF"/>
            <w:hideMark/>
          </w:tcPr>
          <w:p w14:paraId="247A79D0" w14:textId="77777777" w:rsidR="009768B3" w:rsidRDefault="009768B3" w:rsidP="009768B3">
            <w:pPr>
              <w:spacing w:before="100" w:after="100" w:line="360" w:lineRule="auto"/>
              <w:rPr>
                <w:b/>
              </w:rPr>
            </w:pPr>
            <w:r>
              <w:rPr>
                <w:b/>
                <w:sz w:val="24"/>
                <w:szCs w:val="24"/>
              </w:rPr>
              <w:t>Priority</w:t>
            </w:r>
          </w:p>
        </w:tc>
        <w:tc>
          <w:tcPr>
            <w:tcW w:w="5009" w:type="dxa"/>
            <w:tcBorders>
              <w:top w:val="single" w:sz="4" w:space="0" w:color="000001"/>
              <w:left w:val="single" w:sz="4" w:space="0" w:color="000001"/>
              <w:bottom w:val="single" w:sz="4" w:space="0" w:color="000001"/>
              <w:right w:val="single" w:sz="4" w:space="0" w:color="000001"/>
            </w:tcBorders>
            <w:shd w:val="clear" w:color="auto" w:fill="FFFFFF"/>
            <w:hideMark/>
          </w:tcPr>
          <w:p w14:paraId="099FF190" w14:textId="77777777" w:rsidR="009768B3" w:rsidRDefault="009768B3" w:rsidP="009768B3">
            <w:pPr>
              <w:spacing w:before="100" w:after="100" w:line="360" w:lineRule="auto"/>
              <w:rPr>
                <w:b/>
              </w:rPr>
            </w:pPr>
            <w:r>
              <w:rPr>
                <w:b/>
                <w:sz w:val="24"/>
                <w:szCs w:val="24"/>
              </w:rPr>
              <w:t>Reasoning</w:t>
            </w:r>
          </w:p>
        </w:tc>
      </w:tr>
      <w:tr w:rsidR="009768B3" w14:paraId="0B4B1274" w14:textId="77777777" w:rsidTr="009768B3">
        <w:trPr>
          <w:trHeight w:val="2213"/>
        </w:trPr>
        <w:tc>
          <w:tcPr>
            <w:tcW w:w="900" w:type="dxa"/>
            <w:tcBorders>
              <w:top w:val="single" w:sz="4" w:space="0" w:color="000001"/>
              <w:left w:val="single" w:sz="4" w:space="0" w:color="000001"/>
              <w:bottom w:val="single" w:sz="4" w:space="0" w:color="000001"/>
              <w:right w:val="single" w:sz="4" w:space="0" w:color="000001"/>
            </w:tcBorders>
            <w:shd w:val="clear" w:color="auto" w:fill="FFFFFF"/>
            <w:hideMark/>
          </w:tcPr>
          <w:p w14:paraId="01B263A7" w14:textId="77777777" w:rsidR="009768B3" w:rsidRDefault="009768B3" w:rsidP="009768B3">
            <w:pPr>
              <w:spacing w:before="100" w:after="100" w:line="360" w:lineRule="auto"/>
            </w:pPr>
            <w:r>
              <w:rPr>
                <w:sz w:val="24"/>
                <w:szCs w:val="24"/>
              </w:rPr>
              <w:t>HR.1</w:t>
            </w:r>
          </w:p>
        </w:tc>
        <w:tc>
          <w:tcPr>
            <w:tcW w:w="2148" w:type="dxa"/>
            <w:tcBorders>
              <w:top w:val="single" w:sz="4" w:space="0" w:color="000001"/>
              <w:left w:val="single" w:sz="4" w:space="0" w:color="000001"/>
              <w:bottom w:val="single" w:sz="4" w:space="0" w:color="000001"/>
              <w:right w:val="single" w:sz="4" w:space="0" w:color="000001"/>
            </w:tcBorders>
            <w:shd w:val="clear" w:color="auto" w:fill="FFFFFF"/>
            <w:hideMark/>
          </w:tcPr>
          <w:p w14:paraId="33A59FB0" w14:textId="77777777" w:rsidR="009768B3" w:rsidRDefault="009768B3" w:rsidP="009768B3">
            <w:pPr>
              <w:spacing w:before="100" w:after="100" w:line="360" w:lineRule="auto"/>
            </w:pPr>
            <w:r>
              <w:rPr>
                <w:sz w:val="24"/>
                <w:szCs w:val="24"/>
              </w:rPr>
              <w:t xml:space="preserve">Two kiosks must be provided to the Café </w:t>
            </w:r>
            <w:r>
              <w:rPr>
                <w:i/>
                <w:sz w:val="24"/>
                <w:szCs w:val="24"/>
              </w:rPr>
              <w:t>Burger Me</w:t>
            </w:r>
          </w:p>
        </w:tc>
        <w:tc>
          <w:tcPr>
            <w:tcW w:w="1303" w:type="dxa"/>
            <w:tcBorders>
              <w:top w:val="single" w:sz="4" w:space="0" w:color="000001"/>
              <w:left w:val="single" w:sz="4" w:space="0" w:color="000001"/>
              <w:bottom w:val="single" w:sz="4" w:space="0" w:color="000001"/>
              <w:right w:val="single" w:sz="4" w:space="0" w:color="000001"/>
            </w:tcBorders>
            <w:shd w:val="clear" w:color="auto" w:fill="FFFFFF"/>
            <w:hideMark/>
          </w:tcPr>
          <w:p w14:paraId="73EBE83F" w14:textId="77777777" w:rsidR="009768B3" w:rsidRDefault="009768B3" w:rsidP="009768B3">
            <w:pPr>
              <w:spacing w:before="100" w:after="100" w:line="360" w:lineRule="auto"/>
            </w:pPr>
            <w:r>
              <w:rPr>
                <w:sz w:val="24"/>
                <w:szCs w:val="24"/>
              </w:rPr>
              <w:t>Mandatory</w:t>
            </w:r>
          </w:p>
        </w:tc>
        <w:tc>
          <w:tcPr>
            <w:tcW w:w="5009" w:type="dxa"/>
            <w:tcBorders>
              <w:top w:val="single" w:sz="4" w:space="0" w:color="000001"/>
              <w:left w:val="single" w:sz="4" w:space="0" w:color="000001"/>
              <w:bottom w:val="single" w:sz="4" w:space="0" w:color="000001"/>
              <w:right w:val="single" w:sz="4" w:space="0" w:color="000001"/>
            </w:tcBorders>
            <w:shd w:val="clear" w:color="auto" w:fill="FFFFFF"/>
            <w:hideMark/>
          </w:tcPr>
          <w:p w14:paraId="3C39AA67" w14:textId="77777777" w:rsidR="009768B3" w:rsidRDefault="009768B3" w:rsidP="009768B3">
            <w:pPr>
              <w:spacing w:before="100" w:after="100" w:line="360" w:lineRule="auto"/>
            </w:pPr>
            <w:r>
              <w:rPr>
                <w:sz w:val="24"/>
                <w:szCs w:val="24"/>
              </w:rPr>
              <w:t>Considering the size of the shop and with the average number of customers in mind, two kiosks will be implemented into the outlet to help customer flow and reduce queue times.</w:t>
            </w:r>
          </w:p>
        </w:tc>
      </w:tr>
      <w:tr w:rsidR="009768B3" w14:paraId="7D4EF01F" w14:textId="77777777" w:rsidTr="009768B3">
        <w:trPr>
          <w:trHeight w:val="1203"/>
        </w:trPr>
        <w:tc>
          <w:tcPr>
            <w:tcW w:w="900" w:type="dxa"/>
            <w:tcBorders>
              <w:top w:val="single" w:sz="4" w:space="0" w:color="000001"/>
              <w:left w:val="single" w:sz="4" w:space="0" w:color="000001"/>
              <w:bottom w:val="single" w:sz="4" w:space="0" w:color="000001"/>
              <w:right w:val="single" w:sz="4" w:space="0" w:color="000001"/>
            </w:tcBorders>
            <w:shd w:val="clear" w:color="auto" w:fill="FFFFFF"/>
            <w:hideMark/>
          </w:tcPr>
          <w:p w14:paraId="5A0FA83B" w14:textId="77777777" w:rsidR="009768B3" w:rsidRDefault="009768B3" w:rsidP="009768B3">
            <w:pPr>
              <w:spacing w:before="100" w:after="100" w:line="360" w:lineRule="auto"/>
            </w:pPr>
            <w:r>
              <w:rPr>
                <w:sz w:val="24"/>
                <w:szCs w:val="24"/>
              </w:rPr>
              <w:t>HR.2</w:t>
            </w:r>
          </w:p>
        </w:tc>
        <w:tc>
          <w:tcPr>
            <w:tcW w:w="2148" w:type="dxa"/>
            <w:tcBorders>
              <w:top w:val="single" w:sz="4" w:space="0" w:color="000001"/>
              <w:left w:val="single" w:sz="4" w:space="0" w:color="000001"/>
              <w:bottom w:val="single" w:sz="4" w:space="0" w:color="000001"/>
              <w:right w:val="single" w:sz="4" w:space="0" w:color="000001"/>
            </w:tcBorders>
            <w:shd w:val="clear" w:color="auto" w:fill="FFFFFF"/>
            <w:hideMark/>
          </w:tcPr>
          <w:p w14:paraId="25B5D333" w14:textId="77777777" w:rsidR="009768B3" w:rsidRDefault="009768B3" w:rsidP="009768B3">
            <w:pPr>
              <w:spacing w:before="100" w:after="100" w:line="360" w:lineRule="auto"/>
            </w:pPr>
            <w:r>
              <w:rPr>
                <w:sz w:val="24"/>
                <w:szCs w:val="24"/>
              </w:rPr>
              <w:t>Cabling should be discrete and not an impairment to the look of the venue</w:t>
            </w:r>
          </w:p>
        </w:tc>
        <w:tc>
          <w:tcPr>
            <w:tcW w:w="1303" w:type="dxa"/>
            <w:tcBorders>
              <w:top w:val="single" w:sz="4" w:space="0" w:color="000001"/>
              <w:left w:val="single" w:sz="4" w:space="0" w:color="000001"/>
              <w:bottom w:val="single" w:sz="4" w:space="0" w:color="000001"/>
              <w:right w:val="single" w:sz="4" w:space="0" w:color="000001"/>
            </w:tcBorders>
            <w:shd w:val="clear" w:color="auto" w:fill="FFFFFF"/>
            <w:hideMark/>
          </w:tcPr>
          <w:p w14:paraId="4B74175B" w14:textId="77777777" w:rsidR="009768B3" w:rsidRDefault="009768B3" w:rsidP="009768B3">
            <w:pPr>
              <w:spacing w:before="100" w:after="100" w:line="360" w:lineRule="auto"/>
            </w:pPr>
            <w:r>
              <w:rPr>
                <w:sz w:val="24"/>
                <w:szCs w:val="24"/>
              </w:rPr>
              <w:t>Mandatory</w:t>
            </w:r>
          </w:p>
        </w:tc>
        <w:tc>
          <w:tcPr>
            <w:tcW w:w="5009" w:type="dxa"/>
            <w:tcBorders>
              <w:top w:val="single" w:sz="4" w:space="0" w:color="000001"/>
              <w:left w:val="single" w:sz="4" w:space="0" w:color="000001"/>
              <w:bottom w:val="single" w:sz="4" w:space="0" w:color="000001"/>
              <w:right w:val="single" w:sz="4" w:space="0" w:color="000001"/>
            </w:tcBorders>
            <w:shd w:val="clear" w:color="auto" w:fill="FFFFFF"/>
            <w:hideMark/>
          </w:tcPr>
          <w:p w14:paraId="3FB0D101" w14:textId="77777777" w:rsidR="009768B3" w:rsidRDefault="009768B3" w:rsidP="009768B3">
            <w:pPr>
              <w:spacing w:before="100" w:after="100" w:line="360" w:lineRule="auto"/>
            </w:pPr>
            <w:r>
              <w:rPr>
                <w:sz w:val="24"/>
                <w:szCs w:val="24"/>
              </w:rPr>
              <w:t>If the cabling that has been run for the kiosks impairs the store visually, customers will be less inclined to buy food from Burger Me and would be more likely to use a different store. Meaning that cables required by the kiosks need to be neat, tidy and hidden away.</w:t>
            </w:r>
          </w:p>
        </w:tc>
      </w:tr>
      <w:tr w:rsidR="009768B3" w14:paraId="4DD83FB3" w14:textId="77777777" w:rsidTr="009768B3">
        <w:trPr>
          <w:trHeight w:val="1203"/>
        </w:trPr>
        <w:tc>
          <w:tcPr>
            <w:tcW w:w="900" w:type="dxa"/>
            <w:tcBorders>
              <w:top w:val="single" w:sz="4" w:space="0" w:color="000001"/>
              <w:left w:val="single" w:sz="4" w:space="0" w:color="000001"/>
              <w:bottom w:val="single" w:sz="4" w:space="0" w:color="000001"/>
              <w:right w:val="single" w:sz="4" w:space="0" w:color="000001"/>
            </w:tcBorders>
            <w:shd w:val="clear" w:color="auto" w:fill="FFFFFF"/>
            <w:hideMark/>
          </w:tcPr>
          <w:p w14:paraId="585ED085" w14:textId="77777777" w:rsidR="009768B3" w:rsidRDefault="009768B3" w:rsidP="009768B3">
            <w:pPr>
              <w:spacing w:before="100" w:after="100" w:line="360" w:lineRule="auto"/>
            </w:pPr>
            <w:r>
              <w:rPr>
                <w:sz w:val="24"/>
                <w:szCs w:val="24"/>
              </w:rPr>
              <w:t>HR.3</w:t>
            </w:r>
          </w:p>
        </w:tc>
        <w:tc>
          <w:tcPr>
            <w:tcW w:w="2148" w:type="dxa"/>
            <w:tcBorders>
              <w:top w:val="single" w:sz="4" w:space="0" w:color="000001"/>
              <w:left w:val="single" w:sz="4" w:space="0" w:color="000001"/>
              <w:bottom w:val="single" w:sz="4" w:space="0" w:color="000001"/>
              <w:right w:val="single" w:sz="4" w:space="0" w:color="000001"/>
            </w:tcBorders>
            <w:shd w:val="clear" w:color="auto" w:fill="FFFFFF"/>
            <w:hideMark/>
          </w:tcPr>
          <w:p w14:paraId="48725083" w14:textId="77777777" w:rsidR="009768B3" w:rsidRDefault="009768B3" w:rsidP="009768B3">
            <w:pPr>
              <w:spacing w:before="100" w:after="100" w:line="360" w:lineRule="auto"/>
            </w:pPr>
            <w:r>
              <w:rPr>
                <w:sz w:val="24"/>
                <w:szCs w:val="24"/>
              </w:rPr>
              <w:t>The Database of food must be kept up to date ensuring that customers can buy all the food offered by the store</w:t>
            </w:r>
          </w:p>
        </w:tc>
        <w:tc>
          <w:tcPr>
            <w:tcW w:w="1303" w:type="dxa"/>
            <w:tcBorders>
              <w:top w:val="single" w:sz="4" w:space="0" w:color="000001"/>
              <w:left w:val="single" w:sz="4" w:space="0" w:color="000001"/>
              <w:bottom w:val="single" w:sz="4" w:space="0" w:color="000001"/>
              <w:right w:val="single" w:sz="4" w:space="0" w:color="000001"/>
            </w:tcBorders>
            <w:shd w:val="clear" w:color="auto" w:fill="FFFFFF"/>
            <w:hideMark/>
          </w:tcPr>
          <w:p w14:paraId="64879564" w14:textId="77777777" w:rsidR="009768B3" w:rsidRDefault="009768B3" w:rsidP="009768B3">
            <w:pPr>
              <w:spacing w:before="100" w:after="100" w:line="360" w:lineRule="auto"/>
            </w:pPr>
            <w:r>
              <w:rPr>
                <w:sz w:val="24"/>
                <w:szCs w:val="24"/>
              </w:rPr>
              <w:t>Mandatory</w:t>
            </w:r>
          </w:p>
        </w:tc>
        <w:tc>
          <w:tcPr>
            <w:tcW w:w="5009" w:type="dxa"/>
            <w:tcBorders>
              <w:top w:val="single" w:sz="4" w:space="0" w:color="000001"/>
              <w:left w:val="single" w:sz="4" w:space="0" w:color="000001"/>
              <w:bottom w:val="single" w:sz="4" w:space="0" w:color="000001"/>
              <w:right w:val="single" w:sz="4" w:space="0" w:color="000001"/>
            </w:tcBorders>
            <w:shd w:val="clear" w:color="auto" w:fill="FFFFFF"/>
            <w:hideMark/>
          </w:tcPr>
          <w:p w14:paraId="407B1B6F" w14:textId="77777777" w:rsidR="009768B3" w:rsidRDefault="009768B3" w:rsidP="009768B3">
            <w:pPr>
              <w:spacing w:before="100" w:after="100" w:line="360" w:lineRule="auto"/>
            </w:pPr>
            <w:r>
              <w:rPr>
                <w:sz w:val="24"/>
                <w:szCs w:val="24"/>
              </w:rPr>
              <w:t>In the event that the database wasn’t updated enough, customers would be unable to buy food and Burger Me would be losing out on profit in most situations. The menu at Burger Me is constant enough that the Database would not require updating very often.</w:t>
            </w:r>
          </w:p>
        </w:tc>
      </w:tr>
    </w:tbl>
    <w:p w14:paraId="7C108FB7" w14:textId="77777777" w:rsidR="009768B3" w:rsidRDefault="009768B3" w:rsidP="009768B3">
      <w:pPr>
        <w:spacing w:before="100" w:after="100" w:line="360" w:lineRule="auto"/>
      </w:pPr>
    </w:p>
    <w:p w14:paraId="22664995" w14:textId="77777777" w:rsidR="009768B3" w:rsidRDefault="009768B3" w:rsidP="009768B3">
      <w:pPr>
        <w:spacing w:before="100" w:after="100" w:line="360" w:lineRule="auto"/>
      </w:pPr>
    </w:p>
    <w:p w14:paraId="49219466" w14:textId="77777777" w:rsidR="009768B3" w:rsidRDefault="009768B3" w:rsidP="009768B3">
      <w:r>
        <w:br w:type="page"/>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22"/>
        <w:gridCol w:w="3491"/>
        <w:gridCol w:w="1303"/>
        <w:gridCol w:w="3615"/>
      </w:tblGrid>
      <w:tr w:rsidR="009768B3" w14:paraId="413A6634" w14:textId="77777777" w:rsidTr="009768B3">
        <w:trPr>
          <w:trHeight w:val="556"/>
        </w:trPr>
        <w:tc>
          <w:tcPr>
            <w:tcW w:w="0" w:type="auto"/>
            <w:gridSpan w:val="4"/>
            <w:tcBorders>
              <w:top w:val="single" w:sz="4" w:space="0" w:color="000000"/>
              <w:left w:val="single" w:sz="4" w:space="0" w:color="000000"/>
              <w:bottom w:val="single" w:sz="4" w:space="0" w:color="000000"/>
              <w:right w:val="single" w:sz="4" w:space="0" w:color="000000"/>
            </w:tcBorders>
            <w:hideMark/>
          </w:tcPr>
          <w:p w14:paraId="2846DA88" w14:textId="77777777" w:rsidR="009768B3" w:rsidRDefault="009768B3" w:rsidP="009768B3">
            <w:pPr>
              <w:spacing w:before="100" w:after="100" w:line="360" w:lineRule="auto"/>
            </w:pPr>
            <w:r>
              <w:rPr>
                <w:b/>
                <w:sz w:val="28"/>
                <w:szCs w:val="28"/>
              </w:rPr>
              <w:lastRenderedPageBreak/>
              <w:t>Software Requirements</w:t>
            </w:r>
          </w:p>
        </w:tc>
      </w:tr>
      <w:tr w:rsidR="009768B3" w14:paraId="413C14E3" w14:textId="77777777" w:rsidTr="009768B3">
        <w:trPr>
          <w:trHeight w:val="495"/>
        </w:trPr>
        <w:tc>
          <w:tcPr>
            <w:tcW w:w="0" w:type="auto"/>
            <w:tcBorders>
              <w:top w:val="single" w:sz="4" w:space="0" w:color="000000"/>
              <w:left w:val="single" w:sz="4" w:space="0" w:color="000000"/>
              <w:bottom w:val="single" w:sz="4" w:space="0" w:color="000000"/>
              <w:right w:val="single" w:sz="4" w:space="0" w:color="000000"/>
            </w:tcBorders>
            <w:hideMark/>
          </w:tcPr>
          <w:p w14:paraId="786FA7B6" w14:textId="77777777" w:rsidR="009768B3" w:rsidRDefault="009768B3" w:rsidP="009768B3">
            <w:pPr>
              <w:spacing w:before="100" w:after="100" w:line="360" w:lineRule="auto"/>
              <w:rPr>
                <w:b/>
                <w:sz w:val="24"/>
                <w:szCs w:val="24"/>
              </w:rPr>
            </w:pPr>
            <w:r>
              <w:rPr>
                <w:b/>
                <w:sz w:val="24"/>
                <w:szCs w:val="24"/>
              </w:rPr>
              <w:t>Code</w:t>
            </w:r>
          </w:p>
        </w:tc>
        <w:tc>
          <w:tcPr>
            <w:tcW w:w="0" w:type="auto"/>
            <w:tcBorders>
              <w:top w:val="single" w:sz="4" w:space="0" w:color="000000"/>
              <w:left w:val="single" w:sz="4" w:space="0" w:color="000000"/>
              <w:bottom w:val="single" w:sz="4" w:space="0" w:color="000000"/>
              <w:right w:val="single" w:sz="4" w:space="0" w:color="000000"/>
            </w:tcBorders>
            <w:hideMark/>
          </w:tcPr>
          <w:p w14:paraId="6E81F49D" w14:textId="77777777" w:rsidR="009768B3" w:rsidRDefault="009768B3" w:rsidP="009768B3">
            <w:pPr>
              <w:spacing w:before="100" w:after="100" w:line="360" w:lineRule="auto"/>
            </w:pPr>
            <w:r>
              <w:rPr>
                <w:b/>
                <w:sz w:val="24"/>
                <w:szCs w:val="24"/>
              </w:rPr>
              <w:t>Requirement</w:t>
            </w:r>
          </w:p>
        </w:tc>
        <w:tc>
          <w:tcPr>
            <w:tcW w:w="0" w:type="auto"/>
            <w:tcBorders>
              <w:top w:val="single" w:sz="4" w:space="0" w:color="000000"/>
              <w:left w:val="single" w:sz="4" w:space="0" w:color="000000"/>
              <w:bottom w:val="single" w:sz="4" w:space="0" w:color="000000"/>
              <w:right w:val="single" w:sz="4" w:space="0" w:color="000000"/>
            </w:tcBorders>
            <w:hideMark/>
          </w:tcPr>
          <w:p w14:paraId="0A9222D9" w14:textId="77777777" w:rsidR="009768B3" w:rsidRDefault="009768B3" w:rsidP="009768B3">
            <w:pPr>
              <w:spacing w:before="100" w:after="100" w:line="360" w:lineRule="auto"/>
            </w:pPr>
            <w:r>
              <w:rPr>
                <w:b/>
                <w:sz w:val="24"/>
                <w:szCs w:val="24"/>
              </w:rPr>
              <w:t>Priority</w:t>
            </w:r>
          </w:p>
        </w:tc>
        <w:tc>
          <w:tcPr>
            <w:tcW w:w="0" w:type="auto"/>
            <w:tcBorders>
              <w:top w:val="single" w:sz="4" w:space="0" w:color="000000"/>
              <w:left w:val="single" w:sz="4" w:space="0" w:color="000000"/>
              <w:bottom w:val="single" w:sz="4" w:space="0" w:color="000000"/>
              <w:right w:val="single" w:sz="4" w:space="0" w:color="000000"/>
            </w:tcBorders>
            <w:hideMark/>
          </w:tcPr>
          <w:p w14:paraId="234FA365" w14:textId="77777777" w:rsidR="009768B3" w:rsidRDefault="009768B3" w:rsidP="009768B3">
            <w:pPr>
              <w:spacing w:before="100" w:after="100" w:line="360" w:lineRule="auto"/>
            </w:pPr>
            <w:r>
              <w:rPr>
                <w:b/>
                <w:sz w:val="24"/>
                <w:szCs w:val="24"/>
              </w:rPr>
              <w:t>Rationale</w:t>
            </w:r>
          </w:p>
        </w:tc>
      </w:tr>
      <w:tr w:rsidR="009768B3" w14:paraId="6B0E29F4" w14:textId="77777777" w:rsidTr="009768B3">
        <w:trPr>
          <w:trHeight w:val="743"/>
        </w:trPr>
        <w:tc>
          <w:tcPr>
            <w:tcW w:w="0" w:type="auto"/>
            <w:vMerge w:val="restart"/>
            <w:tcBorders>
              <w:top w:val="single" w:sz="4" w:space="0" w:color="000000"/>
              <w:left w:val="single" w:sz="4" w:space="0" w:color="000000"/>
              <w:bottom w:val="single" w:sz="4" w:space="0" w:color="000000"/>
              <w:right w:val="single" w:sz="4" w:space="0" w:color="000000"/>
            </w:tcBorders>
            <w:hideMark/>
          </w:tcPr>
          <w:p w14:paraId="38FA0EF9" w14:textId="77777777" w:rsidR="009768B3" w:rsidRDefault="009768B3" w:rsidP="009768B3">
            <w:pPr>
              <w:spacing w:before="100" w:after="100" w:line="360" w:lineRule="auto"/>
              <w:rPr>
                <w:sz w:val="24"/>
                <w:szCs w:val="24"/>
              </w:rPr>
            </w:pPr>
            <w:r>
              <w:rPr>
                <w:sz w:val="24"/>
                <w:szCs w:val="24"/>
              </w:rPr>
              <w:t>SR.1</w:t>
            </w: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6C1D3D5F" w14:textId="77777777" w:rsidR="009768B3" w:rsidRDefault="009768B3" w:rsidP="009768B3">
            <w:pPr>
              <w:spacing w:before="100" w:after="100" w:line="360" w:lineRule="auto"/>
            </w:pPr>
            <w:r>
              <w:rPr>
                <w:sz w:val="24"/>
                <w:szCs w:val="24"/>
              </w:rPr>
              <w:t>The interface created must be self-explanatory, easy to navigate and understand with a three touch system being implemented to order.</w:t>
            </w:r>
          </w:p>
        </w:tc>
        <w:tc>
          <w:tcPr>
            <w:tcW w:w="0" w:type="auto"/>
            <w:vMerge w:val="restart"/>
            <w:tcBorders>
              <w:top w:val="single" w:sz="4" w:space="0" w:color="000000"/>
              <w:left w:val="single" w:sz="4" w:space="0" w:color="000000"/>
              <w:bottom w:val="single" w:sz="4" w:space="0" w:color="000000"/>
              <w:right w:val="single" w:sz="4" w:space="0" w:color="000000"/>
            </w:tcBorders>
          </w:tcPr>
          <w:p w14:paraId="38C85A53" w14:textId="77777777" w:rsidR="009768B3" w:rsidRDefault="009768B3" w:rsidP="009768B3">
            <w:pPr>
              <w:spacing w:before="100" w:after="100" w:line="360" w:lineRule="auto"/>
            </w:pPr>
            <w:r>
              <w:rPr>
                <w:sz w:val="24"/>
                <w:szCs w:val="24"/>
              </w:rPr>
              <w:t>Mandatory</w:t>
            </w:r>
          </w:p>
          <w:p w14:paraId="793E02E2" w14:textId="77777777" w:rsidR="009768B3" w:rsidRDefault="009768B3" w:rsidP="009768B3">
            <w:pPr>
              <w:spacing w:before="100" w:after="100" w:line="360" w:lineRule="auto"/>
            </w:pPr>
          </w:p>
          <w:p w14:paraId="5B01850C" w14:textId="77777777" w:rsidR="009768B3" w:rsidRDefault="009768B3" w:rsidP="009768B3">
            <w:pPr>
              <w:spacing w:before="100" w:after="100" w:line="360" w:lineRule="auto"/>
            </w:pPr>
          </w:p>
        </w:tc>
        <w:tc>
          <w:tcPr>
            <w:tcW w:w="0" w:type="auto"/>
            <w:tcBorders>
              <w:top w:val="single" w:sz="4" w:space="0" w:color="000000"/>
              <w:left w:val="single" w:sz="4" w:space="0" w:color="000000"/>
              <w:bottom w:val="single" w:sz="4" w:space="0" w:color="000000"/>
              <w:right w:val="single" w:sz="4" w:space="0" w:color="000000"/>
            </w:tcBorders>
            <w:hideMark/>
          </w:tcPr>
          <w:p w14:paraId="6459FB64" w14:textId="77777777" w:rsidR="009768B3" w:rsidRDefault="009768B3" w:rsidP="009768B3">
            <w:pPr>
              <w:spacing w:before="100" w:after="100" w:line="360" w:lineRule="auto"/>
            </w:pPr>
            <w:r>
              <w:rPr>
                <w:sz w:val="24"/>
                <w:szCs w:val="24"/>
              </w:rPr>
              <w:t>It’s important for the customer to be able to order their meal as easily as possible with minimum touches necessary so they get the best experience.</w:t>
            </w:r>
          </w:p>
        </w:tc>
      </w:tr>
      <w:tr w:rsidR="009768B3" w14:paraId="12CAF528" w14:textId="77777777" w:rsidTr="009768B3">
        <w:trPr>
          <w:trHeight w:val="74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6C74CC" w14:textId="77777777" w:rsidR="009768B3" w:rsidRDefault="009768B3" w:rsidP="009768B3">
            <w:pPr>
              <w:spacing w:after="0"/>
              <w:rPr>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97306" w14:textId="77777777" w:rsidR="009768B3" w:rsidRDefault="009768B3" w:rsidP="009768B3">
            <w:pPr>
              <w:spacing w:after="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4EA0DE" w14:textId="77777777" w:rsidR="009768B3" w:rsidRDefault="009768B3" w:rsidP="009768B3">
            <w:pPr>
              <w:spacing w:after="0"/>
            </w:pPr>
          </w:p>
        </w:tc>
        <w:tc>
          <w:tcPr>
            <w:tcW w:w="0" w:type="auto"/>
            <w:tcBorders>
              <w:top w:val="single" w:sz="4" w:space="0" w:color="000000"/>
              <w:left w:val="single" w:sz="4" w:space="0" w:color="000000"/>
              <w:bottom w:val="single" w:sz="4" w:space="0" w:color="000000"/>
              <w:right w:val="single" w:sz="4" w:space="0" w:color="000000"/>
            </w:tcBorders>
            <w:hideMark/>
          </w:tcPr>
          <w:p w14:paraId="127E4FE0" w14:textId="77777777" w:rsidR="009768B3" w:rsidRDefault="009768B3" w:rsidP="009768B3">
            <w:pPr>
              <w:spacing w:before="100" w:after="100" w:line="360" w:lineRule="auto"/>
            </w:pPr>
            <w:r>
              <w:rPr>
                <w:sz w:val="24"/>
                <w:szCs w:val="24"/>
              </w:rPr>
              <w:t>The easier and more enjoyable the experience is, the more likely the customer will return.</w:t>
            </w:r>
          </w:p>
        </w:tc>
      </w:tr>
      <w:tr w:rsidR="009768B3" w14:paraId="73121931" w14:textId="77777777" w:rsidTr="009768B3">
        <w:trPr>
          <w:trHeight w:val="1720"/>
        </w:trPr>
        <w:tc>
          <w:tcPr>
            <w:tcW w:w="0" w:type="auto"/>
            <w:tcBorders>
              <w:top w:val="single" w:sz="4" w:space="0" w:color="000000"/>
              <w:left w:val="single" w:sz="4" w:space="0" w:color="000000"/>
              <w:bottom w:val="single" w:sz="4" w:space="0" w:color="000000"/>
              <w:right w:val="single" w:sz="4" w:space="0" w:color="000000"/>
            </w:tcBorders>
            <w:hideMark/>
          </w:tcPr>
          <w:p w14:paraId="0F2BBC87" w14:textId="77777777" w:rsidR="009768B3" w:rsidRDefault="009768B3" w:rsidP="009768B3">
            <w:pPr>
              <w:spacing w:before="100" w:after="100" w:line="360" w:lineRule="auto"/>
              <w:rPr>
                <w:sz w:val="24"/>
                <w:szCs w:val="24"/>
              </w:rPr>
            </w:pPr>
            <w:r>
              <w:rPr>
                <w:sz w:val="24"/>
                <w:szCs w:val="24"/>
              </w:rPr>
              <w:t>SR.2</w:t>
            </w:r>
          </w:p>
        </w:tc>
        <w:tc>
          <w:tcPr>
            <w:tcW w:w="0" w:type="auto"/>
            <w:tcBorders>
              <w:top w:val="single" w:sz="4" w:space="0" w:color="000000"/>
              <w:left w:val="single" w:sz="4" w:space="0" w:color="000000"/>
              <w:bottom w:val="single" w:sz="4" w:space="0" w:color="000000"/>
              <w:right w:val="single" w:sz="4" w:space="0" w:color="000000"/>
            </w:tcBorders>
            <w:hideMark/>
          </w:tcPr>
          <w:p w14:paraId="1BEC34FA" w14:textId="77777777" w:rsidR="009768B3" w:rsidRDefault="009768B3" w:rsidP="009768B3">
            <w:pPr>
              <w:spacing w:before="100" w:after="100" w:line="360" w:lineRule="auto"/>
            </w:pPr>
            <w:r>
              <w:rPr>
                <w:sz w:val="24"/>
                <w:szCs w:val="24"/>
              </w:rPr>
              <w:t>The customer must be able to pay with either cash or EFTPOS.</w:t>
            </w:r>
          </w:p>
        </w:tc>
        <w:tc>
          <w:tcPr>
            <w:tcW w:w="0" w:type="auto"/>
            <w:tcBorders>
              <w:top w:val="single" w:sz="4" w:space="0" w:color="000000"/>
              <w:left w:val="single" w:sz="4" w:space="0" w:color="000000"/>
              <w:bottom w:val="single" w:sz="4" w:space="0" w:color="000000"/>
              <w:right w:val="single" w:sz="4" w:space="0" w:color="000000"/>
            </w:tcBorders>
            <w:hideMark/>
          </w:tcPr>
          <w:p w14:paraId="4FB91B8F" w14:textId="77777777" w:rsidR="009768B3" w:rsidRDefault="009768B3" w:rsidP="009768B3">
            <w:pPr>
              <w:spacing w:before="100" w:after="100" w:line="360" w:lineRule="auto"/>
            </w:pPr>
            <w:r>
              <w:rPr>
                <w:sz w:val="24"/>
                <w:szCs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0B631465" w14:textId="77777777" w:rsidR="009768B3" w:rsidRDefault="009768B3" w:rsidP="009768B3">
            <w:pPr>
              <w:spacing w:before="100" w:after="100" w:line="360" w:lineRule="auto"/>
            </w:pPr>
            <w:r>
              <w:rPr>
                <w:sz w:val="24"/>
                <w:szCs w:val="24"/>
              </w:rPr>
              <w:t>Some users prefer one option of paying, while others prefer another so it’s essential to have both so all customer needs are met.</w:t>
            </w:r>
          </w:p>
        </w:tc>
      </w:tr>
      <w:tr w:rsidR="009768B3" w14:paraId="519A12D7" w14:textId="77777777" w:rsidTr="009768B3">
        <w:trPr>
          <w:trHeight w:val="743"/>
        </w:trPr>
        <w:tc>
          <w:tcPr>
            <w:tcW w:w="0" w:type="auto"/>
            <w:vMerge w:val="restart"/>
            <w:tcBorders>
              <w:top w:val="single" w:sz="4" w:space="0" w:color="000000"/>
              <w:left w:val="single" w:sz="4" w:space="0" w:color="000000"/>
              <w:bottom w:val="single" w:sz="4" w:space="0" w:color="000000"/>
              <w:right w:val="single" w:sz="4" w:space="0" w:color="000000"/>
            </w:tcBorders>
            <w:hideMark/>
          </w:tcPr>
          <w:p w14:paraId="185D56FA" w14:textId="77777777" w:rsidR="009768B3" w:rsidRDefault="009768B3" w:rsidP="009768B3">
            <w:pPr>
              <w:spacing w:before="100" w:after="100" w:line="360" w:lineRule="auto"/>
              <w:rPr>
                <w:sz w:val="24"/>
                <w:szCs w:val="24"/>
              </w:rPr>
            </w:pPr>
            <w:r>
              <w:rPr>
                <w:sz w:val="24"/>
                <w:szCs w:val="24"/>
              </w:rPr>
              <w:t>SR.3</w:t>
            </w: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4FDE7722" w14:textId="77777777" w:rsidR="009768B3" w:rsidRDefault="009768B3" w:rsidP="009768B3">
            <w:pPr>
              <w:spacing w:before="100" w:after="100" w:line="360" w:lineRule="auto"/>
            </w:pPr>
            <w:r>
              <w:rPr>
                <w:sz w:val="24"/>
                <w:szCs w:val="24"/>
              </w:rPr>
              <w:t xml:space="preserve">A confirmation of order must be given to the customer as well as an order number once they have chosen their desired meal. </w:t>
            </w:r>
          </w:p>
        </w:tc>
        <w:tc>
          <w:tcPr>
            <w:tcW w:w="0" w:type="auto"/>
            <w:vMerge w:val="restart"/>
            <w:tcBorders>
              <w:top w:val="single" w:sz="4" w:space="0" w:color="000000"/>
              <w:left w:val="single" w:sz="4" w:space="0" w:color="000000"/>
              <w:bottom w:val="single" w:sz="4" w:space="0" w:color="000000"/>
              <w:right w:val="single" w:sz="4" w:space="0" w:color="000000"/>
            </w:tcBorders>
          </w:tcPr>
          <w:p w14:paraId="248D23AD" w14:textId="77777777" w:rsidR="009768B3" w:rsidRDefault="009768B3" w:rsidP="009768B3">
            <w:pPr>
              <w:spacing w:before="100" w:after="100" w:line="360" w:lineRule="auto"/>
            </w:pPr>
            <w:r>
              <w:rPr>
                <w:sz w:val="24"/>
                <w:szCs w:val="24"/>
              </w:rPr>
              <w:t xml:space="preserve">Mandatory </w:t>
            </w:r>
          </w:p>
          <w:p w14:paraId="559E72E5" w14:textId="77777777" w:rsidR="009768B3" w:rsidRDefault="009768B3" w:rsidP="009768B3">
            <w:pPr>
              <w:spacing w:before="100" w:after="100" w:line="360" w:lineRule="auto"/>
            </w:pPr>
          </w:p>
          <w:p w14:paraId="3AAAAD3C" w14:textId="77777777" w:rsidR="009768B3" w:rsidRDefault="009768B3" w:rsidP="009768B3">
            <w:pPr>
              <w:spacing w:before="100" w:after="100" w:line="360" w:lineRule="auto"/>
            </w:pPr>
          </w:p>
        </w:tc>
        <w:tc>
          <w:tcPr>
            <w:tcW w:w="0" w:type="auto"/>
            <w:tcBorders>
              <w:top w:val="single" w:sz="4" w:space="0" w:color="000000"/>
              <w:left w:val="single" w:sz="4" w:space="0" w:color="000000"/>
              <w:bottom w:val="single" w:sz="4" w:space="0" w:color="000000"/>
              <w:right w:val="single" w:sz="4" w:space="0" w:color="000000"/>
            </w:tcBorders>
            <w:hideMark/>
          </w:tcPr>
          <w:p w14:paraId="40C49BCE" w14:textId="77777777" w:rsidR="009768B3" w:rsidRDefault="009768B3" w:rsidP="009768B3">
            <w:pPr>
              <w:spacing w:before="100" w:after="100" w:line="360" w:lineRule="auto"/>
            </w:pPr>
            <w:r>
              <w:rPr>
                <w:sz w:val="24"/>
                <w:szCs w:val="24"/>
              </w:rPr>
              <w:t>It’s important for the customer to have a record of what they have ordered in case a mistake.</w:t>
            </w:r>
          </w:p>
        </w:tc>
      </w:tr>
      <w:tr w:rsidR="009768B3" w14:paraId="4EB30D39" w14:textId="77777777" w:rsidTr="009768B3">
        <w:trPr>
          <w:trHeight w:val="74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D19641" w14:textId="77777777" w:rsidR="009768B3" w:rsidRDefault="009768B3" w:rsidP="009768B3">
            <w:pPr>
              <w:spacing w:after="0"/>
              <w:rPr>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7DEE6A" w14:textId="77777777" w:rsidR="009768B3" w:rsidRDefault="009768B3" w:rsidP="009768B3">
            <w:pPr>
              <w:spacing w:after="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303832" w14:textId="77777777" w:rsidR="009768B3" w:rsidRDefault="009768B3" w:rsidP="009768B3">
            <w:pPr>
              <w:spacing w:after="0"/>
            </w:pPr>
          </w:p>
        </w:tc>
        <w:tc>
          <w:tcPr>
            <w:tcW w:w="0" w:type="auto"/>
            <w:tcBorders>
              <w:top w:val="single" w:sz="4" w:space="0" w:color="000000"/>
              <w:left w:val="single" w:sz="4" w:space="0" w:color="000000"/>
              <w:bottom w:val="single" w:sz="4" w:space="0" w:color="000000"/>
              <w:right w:val="single" w:sz="4" w:space="0" w:color="000000"/>
            </w:tcBorders>
            <w:hideMark/>
          </w:tcPr>
          <w:p w14:paraId="17E887EB" w14:textId="77777777" w:rsidR="009768B3" w:rsidRDefault="009768B3" w:rsidP="009768B3">
            <w:pPr>
              <w:spacing w:before="100" w:after="100" w:line="360" w:lineRule="auto"/>
            </w:pPr>
            <w:r>
              <w:rPr>
                <w:sz w:val="24"/>
                <w:szCs w:val="24"/>
              </w:rPr>
              <w:t>It is mandatory for the customer to receive an order number so they can collect their food as easily as possible and to reduce the risk of misplaced orders.</w:t>
            </w:r>
          </w:p>
        </w:tc>
      </w:tr>
      <w:tr w:rsidR="009768B3" w14:paraId="14B475B7" w14:textId="77777777" w:rsidTr="009768B3">
        <w:trPr>
          <w:trHeight w:val="1413"/>
        </w:trPr>
        <w:tc>
          <w:tcPr>
            <w:tcW w:w="0" w:type="auto"/>
            <w:tcBorders>
              <w:top w:val="single" w:sz="4" w:space="0" w:color="000000"/>
              <w:left w:val="single" w:sz="4" w:space="0" w:color="000000"/>
              <w:bottom w:val="single" w:sz="4" w:space="0" w:color="000000"/>
              <w:right w:val="single" w:sz="4" w:space="0" w:color="000000"/>
            </w:tcBorders>
            <w:hideMark/>
          </w:tcPr>
          <w:p w14:paraId="460F2F27" w14:textId="77777777" w:rsidR="009768B3" w:rsidRDefault="009768B3" w:rsidP="009768B3">
            <w:pPr>
              <w:spacing w:before="100" w:after="100" w:line="360" w:lineRule="auto"/>
              <w:rPr>
                <w:sz w:val="24"/>
                <w:szCs w:val="24"/>
              </w:rPr>
            </w:pPr>
            <w:r>
              <w:rPr>
                <w:sz w:val="24"/>
                <w:szCs w:val="24"/>
              </w:rPr>
              <w:t>SR.4</w:t>
            </w:r>
          </w:p>
        </w:tc>
        <w:tc>
          <w:tcPr>
            <w:tcW w:w="0" w:type="auto"/>
            <w:tcBorders>
              <w:top w:val="single" w:sz="4" w:space="0" w:color="000000"/>
              <w:left w:val="single" w:sz="4" w:space="0" w:color="000000"/>
              <w:bottom w:val="single" w:sz="4" w:space="0" w:color="000000"/>
              <w:right w:val="single" w:sz="4" w:space="0" w:color="000000"/>
            </w:tcBorders>
            <w:hideMark/>
          </w:tcPr>
          <w:p w14:paraId="4F90D724" w14:textId="77777777" w:rsidR="009768B3" w:rsidRDefault="009768B3" w:rsidP="009768B3">
            <w:pPr>
              <w:spacing w:before="100" w:after="100" w:line="360" w:lineRule="auto"/>
            </w:pPr>
            <w:r>
              <w:rPr>
                <w:sz w:val="24"/>
                <w:szCs w:val="24"/>
              </w:rPr>
              <w:t>Orders must have the ability to be modified.</w:t>
            </w:r>
          </w:p>
        </w:tc>
        <w:tc>
          <w:tcPr>
            <w:tcW w:w="0" w:type="auto"/>
            <w:tcBorders>
              <w:top w:val="single" w:sz="4" w:space="0" w:color="000000"/>
              <w:left w:val="single" w:sz="4" w:space="0" w:color="000000"/>
              <w:bottom w:val="single" w:sz="4" w:space="0" w:color="000000"/>
              <w:right w:val="single" w:sz="4" w:space="0" w:color="000000"/>
            </w:tcBorders>
            <w:hideMark/>
          </w:tcPr>
          <w:p w14:paraId="029A501B" w14:textId="77777777" w:rsidR="009768B3" w:rsidRDefault="009768B3" w:rsidP="009768B3">
            <w:pPr>
              <w:spacing w:before="100" w:after="100" w:line="360" w:lineRule="auto"/>
            </w:pPr>
            <w:r>
              <w:rPr>
                <w:sz w:val="24"/>
                <w:szCs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74FFCEFB" w14:textId="77777777" w:rsidR="009768B3" w:rsidRDefault="009768B3" w:rsidP="009768B3">
            <w:pPr>
              <w:spacing w:before="100" w:after="100" w:line="360" w:lineRule="auto"/>
            </w:pPr>
            <w:r>
              <w:rPr>
                <w:sz w:val="24"/>
                <w:szCs w:val="24"/>
              </w:rPr>
              <w:t>Orders must be able to be modified in case the customer changes their mind or forgets to order something.</w:t>
            </w:r>
          </w:p>
        </w:tc>
      </w:tr>
      <w:tr w:rsidR="009768B3" w14:paraId="5B56B368" w14:textId="77777777" w:rsidTr="009768B3">
        <w:trPr>
          <w:trHeight w:val="927"/>
        </w:trPr>
        <w:tc>
          <w:tcPr>
            <w:tcW w:w="0" w:type="auto"/>
            <w:tcBorders>
              <w:top w:val="single" w:sz="4" w:space="0" w:color="000000"/>
              <w:left w:val="single" w:sz="4" w:space="0" w:color="000000"/>
              <w:bottom w:val="single" w:sz="4" w:space="0" w:color="000000"/>
              <w:right w:val="single" w:sz="4" w:space="0" w:color="000000"/>
            </w:tcBorders>
            <w:hideMark/>
          </w:tcPr>
          <w:p w14:paraId="6A14A1B4" w14:textId="77777777" w:rsidR="009768B3" w:rsidRDefault="009768B3" w:rsidP="009768B3">
            <w:pPr>
              <w:spacing w:before="100" w:after="100" w:line="360" w:lineRule="auto"/>
              <w:rPr>
                <w:sz w:val="24"/>
                <w:szCs w:val="24"/>
              </w:rPr>
            </w:pPr>
            <w:r>
              <w:rPr>
                <w:sz w:val="24"/>
                <w:szCs w:val="24"/>
              </w:rPr>
              <w:lastRenderedPageBreak/>
              <w:t>SR.5</w:t>
            </w:r>
          </w:p>
        </w:tc>
        <w:tc>
          <w:tcPr>
            <w:tcW w:w="0" w:type="auto"/>
            <w:tcBorders>
              <w:top w:val="single" w:sz="4" w:space="0" w:color="000000"/>
              <w:left w:val="single" w:sz="4" w:space="0" w:color="000000"/>
              <w:bottom w:val="single" w:sz="4" w:space="0" w:color="000000"/>
              <w:right w:val="single" w:sz="4" w:space="0" w:color="000000"/>
            </w:tcBorders>
            <w:hideMark/>
          </w:tcPr>
          <w:p w14:paraId="348C6762" w14:textId="77777777" w:rsidR="009768B3" w:rsidRDefault="009768B3" w:rsidP="009768B3">
            <w:pPr>
              <w:spacing w:before="100" w:after="100" w:line="360" w:lineRule="auto"/>
              <w:rPr>
                <w:sz w:val="24"/>
                <w:szCs w:val="24"/>
              </w:rPr>
            </w:pPr>
            <w:r>
              <w:rPr>
                <w:sz w:val="24"/>
                <w:szCs w:val="24"/>
              </w:rPr>
              <w:t>The software must be installed on all of the kiosks located at Burger Me.</w:t>
            </w:r>
          </w:p>
        </w:tc>
        <w:tc>
          <w:tcPr>
            <w:tcW w:w="0" w:type="auto"/>
            <w:tcBorders>
              <w:top w:val="single" w:sz="4" w:space="0" w:color="000000"/>
              <w:left w:val="single" w:sz="4" w:space="0" w:color="000000"/>
              <w:bottom w:val="single" w:sz="4" w:space="0" w:color="000000"/>
              <w:right w:val="single" w:sz="4" w:space="0" w:color="000000"/>
            </w:tcBorders>
            <w:hideMark/>
          </w:tcPr>
          <w:p w14:paraId="0966F126" w14:textId="77777777" w:rsidR="009768B3" w:rsidRDefault="009768B3" w:rsidP="009768B3">
            <w:pPr>
              <w:spacing w:before="100" w:after="100" w:line="360" w:lineRule="auto"/>
              <w:rPr>
                <w:sz w:val="24"/>
                <w:szCs w:val="24"/>
              </w:rPr>
            </w:pPr>
            <w:r>
              <w:rPr>
                <w:sz w:val="24"/>
                <w:szCs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4D3DEA6A" w14:textId="77777777" w:rsidR="009768B3" w:rsidRDefault="009768B3" w:rsidP="009768B3">
            <w:pPr>
              <w:spacing w:before="100" w:after="100" w:line="360" w:lineRule="auto"/>
              <w:rPr>
                <w:sz w:val="24"/>
                <w:szCs w:val="24"/>
              </w:rPr>
            </w:pPr>
            <w:r>
              <w:rPr>
                <w:sz w:val="24"/>
                <w:szCs w:val="24"/>
              </w:rPr>
              <w:t xml:space="preserve">The software must be installed on the kiosks so the self-serving food system will work. </w:t>
            </w:r>
          </w:p>
        </w:tc>
      </w:tr>
      <w:tr w:rsidR="009768B3" w14:paraId="4FA520CD" w14:textId="77777777" w:rsidTr="009768B3">
        <w:trPr>
          <w:trHeight w:val="927"/>
        </w:trPr>
        <w:tc>
          <w:tcPr>
            <w:tcW w:w="0" w:type="auto"/>
            <w:tcBorders>
              <w:top w:val="single" w:sz="4" w:space="0" w:color="000000"/>
              <w:left w:val="single" w:sz="4" w:space="0" w:color="000000"/>
              <w:bottom w:val="single" w:sz="4" w:space="0" w:color="000000"/>
              <w:right w:val="single" w:sz="4" w:space="0" w:color="000000"/>
            </w:tcBorders>
            <w:hideMark/>
          </w:tcPr>
          <w:p w14:paraId="282D80E3" w14:textId="77777777" w:rsidR="009768B3" w:rsidRDefault="009768B3" w:rsidP="009768B3">
            <w:pPr>
              <w:spacing w:before="100" w:after="100" w:line="360" w:lineRule="auto"/>
              <w:rPr>
                <w:sz w:val="24"/>
                <w:szCs w:val="24"/>
              </w:rPr>
            </w:pPr>
            <w:r>
              <w:rPr>
                <w:sz w:val="24"/>
                <w:szCs w:val="24"/>
              </w:rPr>
              <w:t>SR.6</w:t>
            </w:r>
          </w:p>
        </w:tc>
        <w:tc>
          <w:tcPr>
            <w:tcW w:w="0" w:type="auto"/>
            <w:tcBorders>
              <w:top w:val="single" w:sz="4" w:space="0" w:color="000000"/>
              <w:left w:val="single" w:sz="4" w:space="0" w:color="000000"/>
              <w:bottom w:val="single" w:sz="4" w:space="0" w:color="000000"/>
              <w:right w:val="single" w:sz="4" w:space="0" w:color="000000"/>
            </w:tcBorders>
            <w:hideMark/>
          </w:tcPr>
          <w:p w14:paraId="74B651B7" w14:textId="77777777" w:rsidR="009768B3" w:rsidRDefault="009768B3" w:rsidP="009768B3">
            <w:pPr>
              <w:spacing w:before="100" w:after="100" w:line="360" w:lineRule="auto"/>
              <w:rPr>
                <w:sz w:val="24"/>
                <w:szCs w:val="24"/>
              </w:rPr>
            </w:pPr>
            <w:r>
              <w:rPr>
                <w:sz w:val="24"/>
                <w:szCs w:val="24"/>
              </w:rPr>
              <w:t xml:space="preserve">The software must be up to date with the industry standards. </w:t>
            </w:r>
          </w:p>
        </w:tc>
        <w:tc>
          <w:tcPr>
            <w:tcW w:w="0" w:type="auto"/>
            <w:tcBorders>
              <w:top w:val="single" w:sz="4" w:space="0" w:color="000000"/>
              <w:left w:val="single" w:sz="4" w:space="0" w:color="000000"/>
              <w:bottom w:val="single" w:sz="4" w:space="0" w:color="000000"/>
              <w:right w:val="single" w:sz="4" w:space="0" w:color="000000"/>
            </w:tcBorders>
            <w:hideMark/>
          </w:tcPr>
          <w:p w14:paraId="1169BDBD" w14:textId="77777777" w:rsidR="009768B3" w:rsidRDefault="009768B3" w:rsidP="009768B3">
            <w:pPr>
              <w:spacing w:before="100" w:after="100" w:line="360" w:lineRule="auto"/>
              <w:rPr>
                <w:sz w:val="24"/>
                <w:szCs w:val="24"/>
              </w:rPr>
            </w:pPr>
            <w:r>
              <w:rPr>
                <w:sz w:val="24"/>
                <w:szCs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20A0B0A3" w14:textId="77777777" w:rsidR="009768B3" w:rsidRDefault="009768B3" w:rsidP="009768B3">
            <w:pPr>
              <w:spacing w:before="100" w:after="100" w:line="360" w:lineRule="auto"/>
              <w:rPr>
                <w:sz w:val="24"/>
                <w:szCs w:val="24"/>
              </w:rPr>
            </w:pPr>
            <w:r>
              <w:rPr>
                <w:sz w:val="24"/>
                <w:szCs w:val="24"/>
              </w:rPr>
              <w:t xml:space="preserve">Software must be up to date so it can perform all of the required tasks. </w:t>
            </w:r>
          </w:p>
        </w:tc>
      </w:tr>
    </w:tbl>
    <w:p w14:paraId="0CE82C2C" w14:textId="77777777" w:rsidR="009768B3" w:rsidRDefault="009768B3" w:rsidP="009768B3">
      <w:pPr>
        <w:spacing w:before="100" w:after="100" w:line="360" w:lineRule="auto"/>
      </w:pPr>
    </w:p>
    <w:p w14:paraId="41F34357" w14:textId="77777777" w:rsidR="009768B3" w:rsidRDefault="009768B3" w:rsidP="009768B3">
      <w:pPr>
        <w:spacing w:before="100" w:after="100" w:line="360" w:lineRule="auto"/>
      </w:pPr>
    </w:p>
    <w:p w14:paraId="2C6B32A7" w14:textId="77777777" w:rsidR="009768B3" w:rsidRDefault="009768B3" w:rsidP="009768B3">
      <w:r>
        <w:br w:type="page"/>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22"/>
        <w:gridCol w:w="3360"/>
        <w:gridCol w:w="1303"/>
        <w:gridCol w:w="3746"/>
      </w:tblGrid>
      <w:tr w:rsidR="009768B3" w14:paraId="689E95C0" w14:textId="77777777" w:rsidTr="009768B3">
        <w:trPr>
          <w:trHeight w:val="486"/>
        </w:trPr>
        <w:tc>
          <w:tcPr>
            <w:tcW w:w="0" w:type="auto"/>
            <w:gridSpan w:val="4"/>
            <w:tcBorders>
              <w:top w:val="single" w:sz="4" w:space="0" w:color="000000"/>
              <w:left w:val="single" w:sz="4" w:space="0" w:color="000000"/>
              <w:bottom w:val="single" w:sz="4" w:space="0" w:color="000000"/>
              <w:right w:val="single" w:sz="4" w:space="0" w:color="000000"/>
            </w:tcBorders>
            <w:hideMark/>
          </w:tcPr>
          <w:p w14:paraId="2783068A" w14:textId="77777777" w:rsidR="009768B3" w:rsidRDefault="009768B3" w:rsidP="009768B3">
            <w:pPr>
              <w:spacing w:before="100" w:after="100" w:line="360" w:lineRule="auto"/>
            </w:pPr>
            <w:r>
              <w:rPr>
                <w:b/>
                <w:sz w:val="28"/>
                <w:szCs w:val="28"/>
              </w:rPr>
              <w:lastRenderedPageBreak/>
              <w:t>Documentation Requirements</w:t>
            </w:r>
          </w:p>
        </w:tc>
      </w:tr>
      <w:tr w:rsidR="009768B3" w14:paraId="1266E6D5" w14:textId="77777777" w:rsidTr="009768B3">
        <w:trPr>
          <w:trHeight w:val="486"/>
        </w:trPr>
        <w:tc>
          <w:tcPr>
            <w:tcW w:w="0" w:type="auto"/>
            <w:tcBorders>
              <w:top w:val="single" w:sz="4" w:space="0" w:color="000000"/>
              <w:left w:val="single" w:sz="4" w:space="0" w:color="000000"/>
              <w:bottom w:val="single" w:sz="4" w:space="0" w:color="000000"/>
              <w:right w:val="single" w:sz="4" w:space="0" w:color="000000"/>
            </w:tcBorders>
            <w:hideMark/>
          </w:tcPr>
          <w:p w14:paraId="26E3DABE" w14:textId="77777777" w:rsidR="009768B3" w:rsidRDefault="009768B3" w:rsidP="009768B3">
            <w:pPr>
              <w:spacing w:before="100" w:after="100" w:line="360" w:lineRule="auto"/>
              <w:rPr>
                <w:b/>
                <w:sz w:val="24"/>
                <w:szCs w:val="24"/>
              </w:rPr>
            </w:pPr>
            <w:r>
              <w:rPr>
                <w:b/>
                <w:sz w:val="24"/>
                <w:szCs w:val="24"/>
              </w:rPr>
              <w:t>Code</w:t>
            </w:r>
          </w:p>
        </w:tc>
        <w:tc>
          <w:tcPr>
            <w:tcW w:w="0" w:type="auto"/>
            <w:tcBorders>
              <w:top w:val="single" w:sz="4" w:space="0" w:color="000000"/>
              <w:left w:val="single" w:sz="4" w:space="0" w:color="000000"/>
              <w:bottom w:val="single" w:sz="4" w:space="0" w:color="000000"/>
              <w:right w:val="single" w:sz="4" w:space="0" w:color="000000"/>
            </w:tcBorders>
            <w:hideMark/>
          </w:tcPr>
          <w:p w14:paraId="0E4B6565" w14:textId="77777777" w:rsidR="009768B3" w:rsidRDefault="009768B3" w:rsidP="009768B3">
            <w:pPr>
              <w:spacing w:before="100" w:after="100" w:line="360" w:lineRule="auto"/>
            </w:pPr>
            <w:r>
              <w:rPr>
                <w:b/>
                <w:sz w:val="24"/>
                <w:szCs w:val="24"/>
              </w:rPr>
              <w:t>Requirement</w:t>
            </w:r>
          </w:p>
        </w:tc>
        <w:tc>
          <w:tcPr>
            <w:tcW w:w="0" w:type="auto"/>
            <w:tcBorders>
              <w:top w:val="single" w:sz="4" w:space="0" w:color="000000"/>
              <w:left w:val="single" w:sz="4" w:space="0" w:color="000000"/>
              <w:bottom w:val="single" w:sz="4" w:space="0" w:color="000000"/>
              <w:right w:val="single" w:sz="4" w:space="0" w:color="000000"/>
            </w:tcBorders>
            <w:hideMark/>
          </w:tcPr>
          <w:p w14:paraId="7D7D9A45" w14:textId="77777777" w:rsidR="009768B3" w:rsidRDefault="009768B3" w:rsidP="009768B3">
            <w:pPr>
              <w:spacing w:before="100" w:after="100" w:line="360" w:lineRule="auto"/>
            </w:pPr>
            <w:r>
              <w:rPr>
                <w:b/>
                <w:sz w:val="24"/>
                <w:szCs w:val="24"/>
              </w:rPr>
              <w:t>Priority</w:t>
            </w:r>
          </w:p>
        </w:tc>
        <w:tc>
          <w:tcPr>
            <w:tcW w:w="0" w:type="auto"/>
            <w:tcBorders>
              <w:top w:val="single" w:sz="4" w:space="0" w:color="000000"/>
              <w:left w:val="single" w:sz="4" w:space="0" w:color="000000"/>
              <w:bottom w:val="single" w:sz="4" w:space="0" w:color="000000"/>
              <w:right w:val="single" w:sz="4" w:space="0" w:color="000000"/>
            </w:tcBorders>
            <w:hideMark/>
          </w:tcPr>
          <w:p w14:paraId="56944D50" w14:textId="77777777" w:rsidR="009768B3" w:rsidRDefault="009768B3" w:rsidP="009768B3">
            <w:pPr>
              <w:spacing w:before="100" w:after="100" w:line="360" w:lineRule="auto"/>
            </w:pPr>
            <w:r>
              <w:rPr>
                <w:b/>
                <w:sz w:val="24"/>
                <w:szCs w:val="24"/>
              </w:rPr>
              <w:t>Reasoning</w:t>
            </w:r>
          </w:p>
        </w:tc>
      </w:tr>
      <w:tr w:rsidR="009768B3" w14:paraId="67760B3B" w14:textId="77777777" w:rsidTr="009768B3">
        <w:trPr>
          <w:trHeight w:val="545"/>
        </w:trPr>
        <w:tc>
          <w:tcPr>
            <w:tcW w:w="0" w:type="auto"/>
            <w:tcBorders>
              <w:top w:val="single" w:sz="4" w:space="0" w:color="000000"/>
              <w:left w:val="single" w:sz="4" w:space="0" w:color="000000"/>
              <w:bottom w:val="single" w:sz="4" w:space="0" w:color="000000"/>
              <w:right w:val="single" w:sz="4" w:space="0" w:color="000000"/>
            </w:tcBorders>
            <w:hideMark/>
          </w:tcPr>
          <w:p w14:paraId="10B23B05" w14:textId="77777777" w:rsidR="009768B3" w:rsidRDefault="009768B3" w:rsidP="009768B3">
            <w:pPr>
              <w:spacing w:before="100" w:after="100" w:line="360" w:lineRule="auto"/>
              <w:rPr>
                <w:sz w:val="24"/>
                <w:szCs w:val="24"/>
              </w:rPr>
            </w:pPr>
            <w:r>
              <w:rPr>
                <w:sz w:val="24"/>
                <w:szCs w:val="24"/>
              </w:rPr>
              <w:t>DR.1</w:t>
            </w:r>
          </w:p>
        </w:tc>
        <w:tc>
          <w:tcPr>
            <w:tcW w:w="0" w:type="auto"/>
            <w:tcBorders>
              <w:top w:val="single" w:sz="4" w:space="0" w:color="000000"/>
              <w:left w:val="single" w:sz="4" w:space="0" w:color="000000"/>
              <w:bottom w:val="single" w:sz="4" w:space="0" w:color="000000"/>
              <w:right w:val="single" w:sz="4" w:space="0" w:color="000000"/>
            </w:tcBorders>
            <w:hideMark/>
          </w:tcPr>
          <w:p w14:paraId="208EE6CA" w14:textId="77777777" w:rsidR="009768B3" w:rsidRDefault="009768B3" w:rsidP="009768B3">
            <w:pPr>
              <w:spacing w:before="100" w:after="100" w:line="360" w:lineRule="auto"/>
              <w:rPr>
                <w:sz w:val="24"/>
              </w:rPr>
            </w:pPr>
            <w:r>
              <w:rPr>
                <w:sz w:val="24"/>
              </w:rPr>
              <w:t>All documentation that covers the system will be provided to staff for reference.</w:t>
            </w:r>
          </w:p>
        </w:tc>
        <w:tc>
          <w:tcPr>
            <w:tcW w:w="0" w:type="auto"/>
            <w:tcBorders>
              <w:top w:val="single" w:sz="4" w:space="0" w:color="000000"/>
              <w:left w:val="single" w:sz="4" w:space="0" w:color="000000"/>
              <w:bottom w:val="single" w:sz="4" w:space="0" w:color="000000"/>
              <w:right w:val="single" w:sz="4" w:space="0" w:color="000000"/>
            </w:tcBorders>
            <w:hideMark/>
          </w:tcPr>
          <w:p w14:paraId="2538A129" w14:textId="77777777" w:rsidR="009768B3" w:rsidRDefault="009768B3" w:rsidP="009768B3">
            <w:pPr>
              <w:spacing w:before="100" w:after="100" w:line="360" w:lineRule="auto"/>
              <w:rPr>
                <w:sz w:val="24"/>
              </w:rPr>
            </w:pPr>
            <w:r>
              <w:rPr>
                <w:sz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088B6A34" w14:textId="77777777" w:rsidR="009768B3" w:rsidRDefault="009768B3" w:rsidP="009768B3">
            <w:pPr>
              <w:spacing w:before="100" w:after="100" w:line="360" w:lineRule="auto"/>
              <w:rPr>
                <w:sz w:val="24"/>
              </w:rPr>
            </w:pPr>
            <w:r>
              <w:rPr>
                <w:sz w:val="24"/>
              </w:rPr>
              <w:t>It is important for the staff to have a reference for the system in case there is a technical problem.</w:t>
            </w:r>
          </w:p>
        </w:tc>
      </w:tr>
      <w:tr w:rsidR="009768B3" w14:paraId="6DAF3976" w14:textId="77777777" w:rsidTr="009768B3">
        <w:trPr>
          <w:trHeight w:val="545"/>
        </w:trPr>
        <w:tc>
          <w:tcPr>
            <w:tcW w:w="0" w:type="auto"/>
            <w:tcBorders>
              <w:top w:val="single" w:sz="4" w:space="0" w:color="000000"/>
              <w:left w:val="single" w:sz="4" w:space="0" w:color="000000"/>
              <w:bottom w:val="single" w:sz="4" w:space="0" w:color="000000"/>
              <w:right w:val="single" w:sz="4" w:space="0" w:color="000000"/>
            </w:tcBorders>
            <w:hideMark/>
          </w:tcPr>
          <w:p w14:paraId="3699B512" w14:textId="77777777" w:rsidR="009768B3" w:rsidRDefault="009768B3" w:rsidP="009768B3">
            <w:pPr>
              <w:spacing w:before="100" w:after="100" w:line="360" w:lineRule="auto"/>
              <w:rPr>
                <w:sz w:val="24"/>
                <w:szCs w:val="24"/>
              </w:rPr>
            </w:pPr>
            <w:r>
              <w:rPr>
                <w:sz w:val="24"/>
                <w:szCs w:val="24"/>
              </w:rPr>
              <w:t>DR.2</w:t>
            </w:r>
          </w:p>
        </w:tc>
        <w:tc>
          <w:tcPr>
            <w:tcW w:w="0" w:type="auto"/>
            <w:tcBorders>
              <w:top w:val="single" w:sz="4" w:space="0" w:color="000000"/>
              <w:left w:val="single" w:sz="4" w:space="0" w:color="000000"/>
              <w:bottom w:val="single" w:sz="4" w:space="0" w:color="000000"/>
              <w:right w:val="single" w:sz="4" w:space="0" w:color="000000"/>
            </w:tcBorders>
            <w:hideMark/>
          </w:tcPr>
          <w:p w14:paraId="41C436D3" w14:textId="77777777" w:rsidR="009768B3" w:rsidRDefault="009768B3" w:rsidP="009768B3">
            <w:pPr>
              <w:spacing w:before="100" w:after="100" w:line="360" w:lineRule="auto"/>
              <w:rPr>
                <w:sz w:val="24"/>
              </w:rPr>
            </w:pPr>
            <w:r>
              <w:rPr>
                <w:sz w:val="24"/>
              </w:rPr>
              <w:t>Documentation will be provided in both electronic and hard copy formats.</w:t>
            </w:r>
          </w:p>
        </w:tc>
        <w:tc>
          <w:tcPr>
            <w:tcW w:w="0" w:type="auto"/>
            <w:tcBorders>
              <w:top w:val="single" w:sz="4" w:space="0" w:color="000000"/>
              <w:left w:val="single" w:sz="4" w:space="0" w:color="000000"/>
              <w:bottom w:val="single" w:sz="4" w:space="0" w:color="000000"/>
              <w:right w:val="single" w:sz="4" w:space="0" w:color="000000"/>
            </w:tcBorders>
            <w:hideMark/>
          </w:tcPr>
          <w:p w14:paraId="1F781AD7" w14:textId="77777777" w:rsidR="009768B3" w:rsidRDefault="009768B3" w:rsidP="009768B3">
            <w:pPr>
              <w:spacing w:before="100" w:after="100" w:line="360" w:lineRule="auto"/>
              <w:rPr>
                <w:sz w:val="24"/>
              </w:rPr>
            </w:pPr>
            <w:r>
              <w:rPr>
                <w:sz w:val="24"/>
              </w:rPr>
              <w:t xml:space="preserve">Desirable </w:t>
            </w:r>
          </w:p>
        </w:tc>
        <w:tc>
          <w:tcPr>
            <w:tcW w:w="0" w:type="auto"/>
            <w:tcBorders>
              <w:top w:val="single" w:sz="4" w:space="0" w:color="000000"/>
              <w:left w:val="single" w:sz="4" w:space="0" w:color="000000"/>
              <w:bottom w:val="single" w:sz="4" w:space="0" w:color="000000"/>
              <w:right w:val="single" w:sz="4" w:space="0" w:color="000000"/>
            </w:tcBorders>
            <w:hideMark/>
          </w:tcPr>
          <w:p w14:paraId="5DAA69F1" w14:textId="77777777" w:rsidR="009768B3" w:rsidRDefault="009768B3" w:rsidP="009768B3">
            <w:pPr>
              <w:spacing w:before="100" w:after="100" w:line="360" w:lineRule="auto"/>
              <w:rPr>
                <w:sz w:val="24"/>
              </w:rPr>
            </w:pPr>
            <w:r>
              <w:rPr>
                <w:sz w:val="24"/>
              </w:rPr>
              <w:t>It is desirable for the documentation to be in both formats so the staff have multiple copies.</w:t>
            </w:r>
          </w:p>
        </w:tc>
      </w:tr>
      <w:tr w:rsidR="009768B3" w14:paraId="13833771" w14:textId="77777777" w:rsidTr="009768B3">
        <w:trPr>
          <w:trHeight w:val="545"/>
        </w:trPr>
        <w:tc>
          <w:tcPr>
            <w:tcW w:w="0" w:type="auto"/>
            <w:tcBorders>
              <w:top w:val="single" w:sz="4" w:space="0" w:color="000000"/>
              <w:left w:val="single" w:sz="4" w:space="0" w:color="000000"/>
              <w:bottom w:val="single" w:sz="4" w:space="0" w:color="000000"/>
              <w:right w:val="single" w:sz="4" w:space="0" w:color="000000"/>
            </w:tcBorders>
            <w:hideMark/>
          </w:tcPr>
          <w:p w14:paraId="763C47D2" w14:textId="77777777" w:rsidR="009768B3" w:rsidRDefault="009768B3" w:rsidP="009768B3">
            <w:pPr>
              <w:spacing w:before="100" w:after="100" w:line="360" w:lineRule="auto"/>
              <w:rPr>
                <w:sz w:val="24"/>
                <w:szCs w:val="24"/>
              </w:rPr>
            </w:pPr>
            <w:r>
              <w:rPr>
                <w:sz w:val="24"/>
                <w:szCs w:val="24"/>
              </w:rPr>
              <w:t>DR.3</w:t>
            </w:r>
          </w:p>
        </w:tc>
        <w:tc>
          <w:tcPr>
            <w:tcW w:w="0" w:type="auto"/>
            <w:tcBorders>
              <w:top w:val="single" w:sz="4" w:space="0" w:color="000000"/>
              <w:left w:val="single" w:sz="4" w:space="0" w:color="000000"/>
              <w:bottom w:val="single" w:sz="4" w:space="0" w:color="000000"/>
              <w:right w:val="single" w:sz="4" w:space="0" w:color="000000"/>
            </w:tcBorders>
            <w:hideMark/>
          </w:tcPr>
          <w:p w14:paraId="019C291F" w14:textId="77777777" w:rsidR="009768B3" w:rsidRDefault="009768B3" w:rsidP="009768B3">
            <w:pPr>
              <w:spacing w:before="100" w:after="100" w:line="360" w:lineRule="auto"/>
              <w:rPr>
                <w:sz w:val="24"/>
              </w:rPr>
            </w:pPr>
            <w:r>
              <w:rPr>
                <w:sz w:val="24"/>
              </w:rPr>
              <w:t>Documentation must include:</w:t>
            </w:r>
          </w:p>
          <w:p w14:paraId="5EE2380B" w14:textId="77777777" w:rsidR="009768B3" w:rsidRDefault="009768B3" w:rsidP="009768B3">
            <w:pPr>
              <w:pStyle w:val="ListParagraph"/>
              <w:numPr>
                <w:ilvl w:val="0"/>
                <w:numId w:val="5"/>
              </w:numPr>
              <w:spacing w:before="100" w:after="100" w:line="360" w:lineRule="auto"/>
              <w:rPr>
                <w:sz w:val="24"/>
              </w:rPr>
            </w:pPr>
            <w:r>
              <w:rPr>
                <w:sz w:val="24"/>
              </w:rPr>
              <w:t xml:space="preserve">User manual </w:t>
            </w:r>
          </w:p>
          <w:p w14:paraId="278CD72A" w14:textId="77777777" w:rsidR="009768B3" w:rsidRDefault="009768B3" w:rsidP="009768B3">
            <w:pPr>
              <w:pStyle w:val="ListParagraph"/>
              <w:numPr>
                <w:ilvl w:val="0"/>
                <w:numId w:val="5"/>
              </w:numPr>
              <w:spacing w:before="100" w:after="100" w:line="360" w:lineRule="auto"/>
              <w:rPr>
                <w:sz w:val="24"/>
              </w:rPr>
            </w:pPr>
            <w:r>
              <w:rPr>
                <w:sz w:val="24"/>
              </w:rPr>
              <w:t>System manual</w:t>
            </w:r>
          </w:p>
          <w:p w14:paraId="61272B0A" w14:textId="77777777" w:rsidR="009768B3" w:rsidRDefault="009768B3" w:rsidP="009768B3">
            <w:pPr>
              <w:pStyle w:val="ListParagraph"/>
              <w:numPr>
                <w:ilvl w:val="0"/>
                <w:numId w:val="5"/>
              </w:numPr>
              <w:spacing w:before="100" w:after="100" w:line="360" w:lineRule="auto"/>
              <w:rPr>
                <w:sz w:val="24"/>
              </w:rPr>
            </w:pPr>
            <w:r>
              <w:rPr>
                <w:sz w:val="24"/>
              </w:rPr>
              <w:t>Software support numbers (if the system malfunctions and you are unable to fix it)</w:t>
            </w:r>
          </w:p>
          <w:p w14:paraId="36AB1518" w14:textId="77777777" w:rsidR="009768B3" w:rsidRDefault="009768B3" w:rsidP="009768B3">
            <w:pPr>
              <w:pStyle w:val="ListParagraph"/>
              <w:numPr>
                <w:ilvl w:val="0"/>
                <w:numId w:val="5"/>
              </w:numPr>
              <w:spacing w:before="100" w:after="100" w:line="360" w:lineRule="auto"/>
              <w:rPr>
                <w:sz w:val="24"/>
              </w:rPr>
            </w:pPr>
            <w:r>
              <w:rPr>
                <w:sz w:val="24"/>
              </w:rPr>
              <w:t>Software manual</w:t>
            </w:r>
          </w:p>
          <w:p w14:paraId="5C551A3A" w14:textId="77777777" w:rsidR="009768B3" w:rsidRDefault="009768B3" w:rsidP="009768B3">
            <w:pPr>
              <w:pStyle w:val="ListParagraph"/>
              <w:numPr>
                <w:ilvl w:val="0"/>
                <w:numId w:val="5"/>
              </w:numPr>
              <w:spacing w:before="100" w:after="100" w:line="360" w:lineRule="auto"/>
              <w:rPr>
                <w:sz w:val="24"/>
              </w:rPr>
            </w:pPr>
            <w:r>
              <w:rPr>
                <w:sz w:val="24"/>
              </w:rPr>
              <w:t>Hardware manual</w:t>
            </w:r>
          </w:p>
        </w:tc>
        <w:tc>
          <w:tcPr>
            <w:tcW w:w="0" w:type="auto"/>
            <w:tcBorders>
              <w:top w:val="single" w:sz="4" w:space="0" w:color="000000"/>
              <w:left w:val="single" w:sz="4" w:space="0" w:color="000000"/>
              <w:bottom w:val="single" w:sz="4" w:space="0" w:color="000000"/>
              <w:right w:val="single" w:sz="4" w:space="0" w:color="000000"/>
            </w:tcBorders>
            <w:hideMark/>
          </w:tcPr>
          <w:p w14:paraId="47DBFB1C" w14:textId="77777777" w:rsidR="009768B3" w:rsidRDefault="009768B3" w:rsidP="009768B3">
            <w:pPr>
              <w:spacing w:before="100" w:after="100" w:line="360" w:lineRule="auto"/>
              <w:rPr>
                <w:sz w:val="24"/>
              </w:rPr>
            </w:pPr>
            <w:r>
              <w:rPr>
                <w:sz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5D3D4B6B" w14:textId="77777777" w:rsidR="009768B3" w:rsidRDefault="009768B3" w:rsidP="009768B3">
            <w:pPr>
              <w:spacing w:before="100" w:after="100" w:line="360" w:lineRule="auto"/>
              <w:rPr>
                <w:sz w:val="24"/>
              </w:rPr>
            </w:pPr>
            <w:r>
              <w:rPr>
                <w:sz w:val="24"/>
              </w:rPr>
              <w:t>It’s mandatory to have all of this in the documentation so the staff knows how to operate the system and what to do if there is a problem.</w:t>
            </w:r>
          </w:p>
        </w:tc>
      </w:tr>
      <w:tr w:rsidR="009768B3" w14:paraId="5E0F9D5D" w14:textId="77777777" w:rsidTr="009768B3">
        <w:trPr>
          <w:trHeight w:val="545"/>
        </w:trPr>
        <w:tc>
          <w:tcPr>
            <w:tcW w:w="0" w:type="auto"/>
            <w:tcBorders>
              <w:top w:val="single" w:sz="4" w:space="0" w:color="000000"/>
              <w:left w:val="single" w:sz="4" w:space="0" w:color="000000"/>
              <w:bottom w:val="single" w:sz="4" w:space="0" w:color="000000"/>
              <w:right w:val="single" w:sz="4" w:space="0" w:color="000000"/>
            </w:tcBorders>
            <w:hideMark/>
          </w:tcPr>
          <w:p w14:paraId="2BF2AF49" w14:textId="77777777" w:rsidR="009768B3" w:rsidRDefault="009768B3" w:rsidP="009768B3">
            <w:pPr>
              <w:spacing w:before="100" w:after="100" w:line="360" w:lineRule="auto"/>
              <w:rPr>
                <w:sz w:val="24"/>
                <w:szCs w:val="24"/>
              </w:rPr>
            </w:pPr>
            <w:r>
              <w:rPr>
                <w:sz w:val="24"/>
                <w:szCs w:val="24"/>
              </w:rPr>
              <w:t>DR.4</w:t>
            </w:r>
          </w:p>
        </w:tc>
        <w:tc>
          <w:tcPr>
            <w:tcW w:w="0" w:type="auto"/>
            <w:tcBorders>
              <w:top w:val="single" w:sz="4" w:space="0" w:color="000000"/>
              <w:left w:val="single" w:sz="4" w:space="0" w:color="000000"/>
              <w:bottom w:val="single" w:sz="4" w:space="0" w:color="000000"/>
              <w:right w:val="single" w:sz="4" w:space="0" w:color="000000"/>
            </w:tcBorders>
            <w:hideMark/>
          </w:tcPr>
          <w:p w14:paraId="183B5711" w14:textId="77777777" w:rsidR="009768B3" w:rsidRDefault="009768B3" w:rsidP="009768B3">
            <w:pPr>
              <w:spacing w:before="100" w:after="100" w:line="360" w:lineRule="auto"/>
              <w:rPr>
                <w:sz w:val="24"/>
              </w:rPr>
            </w:pPr>
            <w:r>
              <w:rPr>
                <w:sz w:val="24"/>
              </w:rPr>
              <w:t xml:space="preserve">Documentation must include installation process of the software </w:t>
            </w:r>
          </w:p>
        </w:tc>
        <w:tc>
          <w:tcPr>
            <w:tcW w:w="0" w:type="auto"/>
            <w:tcBorders>
              <w:top w:val="single" w:sz="4" w:space="0" w:color="000000"/>
              <w:left w:val="single" w:sz="4" w:space="0" w:color="000000"/>
              <w:bottom w:val="single" w:sz="4" w:space="0" w:color="000000"/>
              <w:right w:val="single" w:sz="4" w:space="0" w:color="000000"/>
            </w:tcBorders>
            <w:hideMark/>
          </w:tcPr>
          <w:p w14:paraId="3787EEF5" w14:textId="77777777" w:rsidR="009768B3" w:rsidRDefault="009768B3" w:rsidP="009768B3">
            <w:pPr>
              <w:spacing w:before="100" w:after="100" w:line="360" w:lineRule="auto"/>
              <w:rPr>
                <w:sz w:val="24"/>
              </w:rPr>
            </w:pPr>
            <w:r>
              <w:rPr>
                <w:sz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74E7074A" w14:textId="77777777" w:rsidR="009768B3" w:rsidRDefault="009768B3" w:rsidP="009768B3">
            <w:pPr>
              <w:spacing w:before="100" w:after="100" w:line="360" w:lineRule="auto"/>
              <w:rPr>
                <w:sz w:val="24"/>
              </w:rPr>
            </w:pPr>
            <w:r>
              <w:rPr>
                <w:sz w:val="24"/>
              </w:rPr>
              <w:t>It is important to include the installation process in the documentation so technical staff can easily start the system up.</w:t>
            </w:r>
          </w:p>
        </w:tc>
      </w:tr>
    </w:tbl>
    <w:p w14:paraId="1814DFD0" w14:textId="77777777" w:rsidR="009768B3" w:rsidRDefault="009768B3" w:rsidP="009768B3">
      <w:pPr>
        <w:spacing w:before="100" w:after="100" w:line="360" w:lineRule="auto"/>
      </w:pPr>
    </w:p>
    <w:p w14:paraId="73DAFF08" w14:textId="77777777" w:rsidR="009768B3" w:rsidRDefault="009768B3" w:rsidP="009768B3">
      <w:pPr>
        <w:spacing w:before="100" w:after="100" w:line="360" w:lineRule="auto"/>
      </w:pPr>
    </w:p>
    <w:p w14:paraId="3376D942" w14:textId="77777777" w:rsidR="009768B3" w:rsidRDefault="009768B3" w:rsidP="009768B3">
      <w:pPr>
        <w:spacing w:before="100" w:after="100" w:line="360" w:lineRule="auto"/>
      </w:pPr>
    </w:p>
    <w:p w14:paraId="71797C7C" w14:textId="77777777" w:rsidR="009768B3" w:rsidRDefault="009768B3" w:rsidP="009768B3">
      <w:pPr>
        <w:spacing w:before="100" w:after="100" w:line="360" w:lineRule="auto"/>
      </w:pPr>
    </w:p>
    <w:p w14:paraId="5CA99423" w14:textId="77777777" w:rsidR="009768B3" w:rsidRDefault="009768B3" w:rsidP="009768B3">
      <w:pPr>
        <w:spacing w:before="100" w:after="100" w:line="360" w:lineRule="auto"/>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22"/>
        <w:gridCol w:w="2525"/>
        <w:gridCol w:w="1303"/>
        <w:gridCol w:w="4581"/>
      </w:tblGrid>
      <w:tr w:rsidR="009768B3" w14:paraId="7FAE0541" w14:textId="77777777" w:rsidTr="009768B3">
        <w:trPr>
          <w:trHeight w:val="486"/>
        </w:trPr>
        <w:tc>
          <w:tcPr>
            <w:tcW w:w="0" w:type="auto"/>
            <w:gridSpan w:val="4"/>
            <w:tcBorders>
              <w:top w:val="single" w:sz="4" w:space="0" w:color="000000"/>
              <w:left w:val="single" w:sz="4" w:space="0" w:color="000000"/>
              <w:bottom w:val="single" w:sz="4" w:space="0" w:color="000000"/>
              <w:right w:val="single" w:sz="4" w:space="0" w:color="000000"/>
            </w:tcBorders>
            <w:hideMark/>
          </w:tcPr>
          <w:p w14:paraId="70A4DC8D" w14:textId="77777777" w:rsidR="009768B3" w:rsidRDefault="009768B3" w:rsidP="009768B3">
            <w:pPr>
              <w:spacing w:before="100" w:after="100" w:line="360" w:lineRule="auto"/>
            </w:pPr>
            <w:r>
              <w:rPr>
                <w:b/>
                <w:sz w:val="28"/>
                <w:szCs w:val="28"/>
              </w:rPr>
              <w:lastRenderedPageBreak/>
              <w:t>Training Requirements</w:t>
            </w:r>
          </w:p>
        </w:tc>
      </w:tr>
      <w:tr w:rsidR="009768B3" w14:paraId="6D73F120" w14:textId="77777777" w:rsidTr="009768B3">
        <w:trPr>
          <w:trHeight w:val="486"/>
        </w:trPr>
        <w:tc>
          <w:tcPr>
            <w:tcW w:w="0" w:type="auto"/>
            <w:tcBorders>
              <w:top w:val="single" w:sz="4" w:space="0" w:color="000000"/>
              <w:left w:val="single" w:sz="4" w:space="0" w:color="000000"/>
              <w:bottom w:val="single" w:sz="4" w:space="0" w:color="000000"/>
              <w:right w:val="single" w:sz="4" w:space="0" w:color="000000"/>
            </w:tcBorders>
            <w:hideMark/>
          </w:tcPr>
          <w:p w14:paraId="520C8E84" w14:textId="77777777" w:rsidR="009768B3" w:rsidRDefault="009768B3" w:rsidP="009768B3">
            <w:pPr>
              <w:spacing w:before="100" w:after="100" w:line="360" w:lineRule="auto"/>
              <w:rPr>
                <w:b/>
                <w:sz w:val="24"/>
                <w:szCs w:val="24"/>
              </w:rPr>
            </w:pPr>
            <w:r>
              <w:rPr>
                <w:b/>
                <w:sz w:val="24"/>
                <w:szCs w:val="24"/>
              </w:rPr>
              <w:t>Code</w:t>
            </w:r>
          </w:p>
        </w:tc>
        <w:tc>
          <w:tcPr>
            <w:tcW w:w="0" w:type="auto"/>
            <w:tcBorders>
              <w:top w:val="single" w:sz="4" w:space="0" w:color="000000"/>
              <w:left w:val="single" w:sz="4" w:space="0" w:color="000000"/>
              <w:bottom w:val="single" w:sz="4" w:space="0" w:color="000000"/>
              <w:right w:val="single" w:sz="4" w:space="0" w:color="000000"/>
            </w:tcBorders>
            <w:hideMark/>
          </w:tcPr>
          <w:p w14:paraId="46C43A31" w14:textId="77777777" w:rsidR="009768B3" w:rsidRDefault="009768B3" w:rsidP="009768B3">
            <w:pPr>
              <w:spacing w:before="100" w:after="100" w:line="360" w:lineRule="auto"/>
            </w:pPr>
            <w:r>
              <w:rPr>
                <w:b/>
                <w:sz w:val="24"/>
                <w:szCs w:val="24"/>
              </w:rPr>
              <w:t>Requirement</w:t>
            </w:r>
          </w:p>
        </w:tc>
        <w:tc>
          <w:tcPr>
            <w:tcW w:w="0" w:type="auto"/>
            <w:tcBorders>
              <w:top w:val="single" w:sz="4" w:space="0" w:color="000000"/>
              <w:left w:val="single" w:sz="4" w:space="0" w:color="000000"/>
              <w:bottom w:val="single" w:sz="4" w:space="0" w:color="000000"/>
              <w:right w:val="single" w:sz="4" w:space="0" w:color="000000"/>
            </w:tcBorders>
            <w:hideMark/>
          </w:tcPr>
          <w:p w14:paraId="70F93447" w14:textId="77777777" w:rsidR="009768B3" w:rsidRDefault="009768B3" w:rsidP="009768B3">
            <w:pPr>
              <w:spacing w:before="100" w:after="100" w:line="360" w:lineRule="auto"/>
            </w:pPr>
            <w:r>
              <w:rPr>
                <w:b/>
                <w:sz w:val="24"/>
                <w:szCs w:val="24"/>
              </w:rPr>
              <w:t>Priority</w:t>
            </w:r>
          </w:p>
        </w:tc>
        <w:tc>
          <w:tcPr>
            <w:tcW w:w="0" w:type="auto"/>
            <w:tcBorders>
              <w:top w:val="single" w:sz="4" w:space="0" w:color="000000"/>
              <w:left w:val="single" w:sz="4" w:space="0" w:color="000000"/>
              <w:bottom w:val="single" w:sz="4" w:space="0" w:color="000000"/>
              <w:right w:val="single" w:sz="4" w:space="0" w:color="000000"/>
            </w:tcBorders>
            <w:hideMark/>
          </w:tcPr>
          <w:p w14:paraId="235776C4" w14:textId="77777777" w:rsidR="009768B3" w:rsidRDefault="009768B3" w:rsidP="009768B3">
            <w:pPr>
              <w:spacing w:before="100" w:after="100" w:line="360" w:lineRule="auto"/>
            </w:pPr>
            <w:r>
              <w:rPr>
                <w:b/>
                <w:sz w:val="24"/>
                <w:szCs w:val="24"/>
              </w:rPr>
              <w:t>Reasoning</w:t>
            </w:r>
          </w:p>
        </w:tc>
      </w:tr>
      <w:tr w:rsidR="009768B3" w14:paraId="4D20DF45" w14:textId="77777777" w:rsidTr="009768B3">
        <w:trPr>
          <w:trHeight w:val="486"/>
        </w:trPr>
        <w:tc>
          <w:tcPr>
            <w:tcW w:w="0" w:type="auto"/>
            <w:tcBorders>
              <w:top w:val="single" w:sz="4" w:space="0" w:color="000000"/>
              <w:left w:val="single" w:sz="4" w:space="0" w:color="000000"/>
              <w:bottom w:val="single" w:sz="4" w:space="0" w:color="000000"/>
              <w:right w:val="single" w:sz="4" w:space="0" w:color="000000"/>
            </w:tcBorders>
            <w:hideMark/>
          </w:tcPr>
          <w:p w14:paraId="13F6541C" w14:textId="77777777" w:rsidR="009768B3" w:rsidRDefault="009768B3" w:rsidP="009768B3">
            <w:pPr>
              <w:spacing w:before="100" w:after="100" w:line="360" w:lineRule="auto"/>
              <w:rPr>
                <w:sz w:val="24"/>
                <w:szCs w:val="24"/>
              </w:rPr>
            </w:pPr>
            <w:r>
              <w:rPr>
                <w:sz w:val="24"/>
                <w:szCs w:val="24"/>
              </w:rPr>
              <w:t>TR.1</w:t>
            </w:r>
          </w:p>
        </w:tc>
        <w:tc>
          <w:tcPr>
            <w:tcW w:w="0" w:type="auto"/>
            <w:tcBorders>
              <w:top w:val="single" w:sz="4" w:space="0" w:color="000000"/>
              <w:left w:val="single" w:sz="4" w:space="0" w:color="000000"/>
              <w:bottom w:val="single" w:sz="4" w:space="0" w:color="000000"/>
              <w:right w:val="single" w:sz="4" w:space="0" w:color="000000"/>
            </w:tcBorders>
            <w:hideMark/>
          </w:tcPr>
          <w:p w14:paraId="6C0576D5" w14:textId="77777777" w:rsidR="009768B3" w:rsidRDefault="009768B3" w:rsidP="009768B3">
            <w:pPr>
              <w:spacing w:before="100" w:after="100" w:line="360" w:lineRule="auto"/>
              <w:rPr>
                <w:sz w:val="24"/>
                <w:szCs w:val="24"/>
              </w:rPr>
            </w:pPr>
            <w:r>
              <w:rPr>
                <w:sz w:val="24"/>
                <w:szCs w:val="24"/>
              </w:rPr>
              <w:t xml:space="preserve">Training for staff member will be available online as well as hands on. </w:t>
            </w:r>
          </w:p>
        </w:tc>
        <w:tc>
          <w:tcPr>
            <w:tcW w:w="0" w:type="auto"/>
            <w:tcBorders>
              <w:top w:val="single" w:sz="4" w:space="0" w:color="000000"/>
              <w:left w:val="single" w:sz="4" w:space="0" w:color="000000"/>
              <w:bottom w:val="single" w:sz="4" w:space="0" w:color="000000"/>
              <w:right w:val="single" w:sz="4" w:space="0" w:color="000000"/>
            </w:tcBorders>
            <w:hideMark/>
          </w:tcPr>
          <w:p w14:paraId="28ACC038" w14:textId="77777777" w:rsidR="009768B3" w:rsidRDefault="009768B3" w:rsidP="009768B3">
            <w:pPr>
              <w:spacing w:before="100" w:after="100" w:line="360" w:lineRule="auto"/>
              <w:rPr>
                <w:sz w:val="24"/>
                <w:szCs w:val="24"/>
              </w:rPr>
            </w:pPr>
            <w:r>
              <w:rPr>
                <w:sz w:val="24"/>
                <w:szCs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0656DB1F" w14:textId="77777777" w:rsidR="009768B3" w:rsidRDefault="009768B3" w:rsidP="009768B3">
            <w:pPr>
              <w:spacing w:before="100" w:after="100" w:line="360" w:lineRule="auto"/>
              <w:rPr>
                <w:sz w:val="24"/>
                <w:szCs w:val="24"/>
              </w:rPr>
            </w:pPr>
            <w:r>
              <w:rPr>
                <w:sz w:val="24"/>
                <w:szCs w:val="24"/>
              </w:rPr>
              <w:t>Two training options are available to staff to help them learn and understand the system appropriately. People also have different learning methods, so it’s important to provide more than one method to satisfy everyone.</w:t>
            </w:r>
          </w:p>
        </w:tc>
      </w:tr>
      <w:tr w:rsidR="009768B3" w14:paraId="7B0CFEBB" w14:textId="77777777" w:rsidTr="009768B3">
        <w:trPr>
          <w:trHeight w:val="486"/>
        </w:trPr>
        <w:tc>
          <w:tcPr>
            <w:tcW w:w="0" w:type="auto"/>
            <w:tcBorders>
              <w:top w:val="single" w:sz="4" w:space="0" w:color="000000"/>
              <w:left w:val="single" w:sz="4" w:space="0" w:color="000000"/>
              <w:bottom w:val="single" w:sz="4" w:space="0" w:color="000000"/>
              <w:right w:val="single" w:sz="4" w:space="0" w:color="000000"/>
            </w:tcBorders>
            <w:hideMark/>
          </w:tcPr>
          <w:p w14:paraId="01223DF3" w14:textId="77777777" w:rsidR="009768B3" w:rsidRDefault="009768B3" w:rsidP="009768B3">
            <w:pPr>
              <w:spacing w:before="100" w:after="100" w:line="360" w:lineRule="auto"/>
              <w:rPr>
                <w:sz w:val="24"/>
                <w:szCs w:val="24"/>
              </w:rPr>
            </w:pPr>
            <w:r>
              <w:rPr>
                <w:sz w:val="24"/>
                <w:szCs w:val="24"/>
              </w:rPr>
              <w:t>TR.2</w:t>
            </w:r>
          </w:p>
        </w:tc>
        <w:tc>
          <w:tcPr>
            <w:tcW w:w="0" w:type="auto"/>
            <w:tcBorders>
              <w:top w:val="single" w:sz="4" w:space="0" w:color="000000"/>
              <w:left w:val="single" w:sz="4" w:space="0" w:color="000000"/>
              <w:bottom w:val="single" w:sz="4" w:space="0" w:color="000000"/>
              <w:right w:val="single" w:sz="4" w:space="0" w:color="000000"/>
            </w:tcBorders>
            <w:hideMark/>
          </w:tcPr>
          <w:p w14:paraId="19AF4BA0" w14:textId="77777777" w:rsidR="009768B3" w:rsidRDefault="009768B3" w:rsidP="009768B3">
            <w:pPr>
              <w:spacing w:before="100" w:after="100" w:line="360" w:lineRule="auto"/>
              <w:rPr>
                <w:sz w:val="24"/>
                <w:szCs w:val="24"/>
              </w:rPr>
            </w:pPr>
            <w:r>
              <w:rPr>
                <w:sz w:val="24"/>
                <w:szCs w:val="24"/>
              </w:rPr>
              <w:t xml:space="preserve">An automated self-serving food ordering system manual must be provided to staff. </w:t>
            </w:r>
          </w:p>
        </w:tc>
        <w:tc>
          <w:tcPr>
            <w:tcW w:w="0" w:type="auto"/>
            <w:tcBorders>
              <w:top w:val="single" w:sz="4" w:space="0" w:color="000000"/>
              <w:left w:val="single" w:sz="4" w:space="0" w:color="000000"/>
              <w:bottom w:val="single" w:sz="4" w:space="0" w:color="000000"/>
              <w:right w:val="single" w:sz="4" w:space="0" w:color="000000"/>
            </w:tcBorders>
            <w:hideMark/>
          </w:tcPr>
          <w:p w14:paraId="74F50361" w14:textId="77777777" w:rsidR="009768B3" w:rsidRDefault="009768B3" w:rsidP="009768B3">
            <w:pPr>
              <w:spacing w:before="100" w:after="100" w:line="360" w:lineRule="auto"/>
              <w:rPr>
                <w:sz w:val="24"/>
                <w:szCs w:val="24"/>
              </w:rPr>
            </w:pPr>
            <w:r>
              <w:rPr>
                <w:sz w:val="24"/>
                <w:szCs w:val="24"/>
              </w:rPr>
              <w:t>Mandatory</w:t>
            </w:r>
          </w:p>
        </w:tc>
        <w:tc>
          <w:tcPr>
            <w:tcW w:w="0" w:type="auto"/>
            <w:tcBorders>
              <w:top w:val="single" w:sz="4" w:space="0" w:color="000000"/>
              <w:left w:val="single" w:sz="4" w:space="0" w:color="000000"/>
              <w:bottom w:val="single" w:sz="4" w:space="0" w:color="000000"/>
              <w:right w:val="single" w:sz="4" w:space="0" w:color="000000"/>
            </w:tcBorders>
            <w:hideMark/>
          </w:tcPr>
          <w:p w14:paraId="768F85CD" w14:textId="77777777" w:rsidR="009768B3" w:rsidRDefault="009768B3" w:rsidP="009768B3">
            <w:pPr>
              <w:spacing w:before="100" w:after="100" w:line="360" w:lineRule="auto"/>
              <w:rPr>
                <w:sz w:val="24"/>
                <w:szCs w:val="24"/>
              </w:rPr>
            </w:pPr>
            <w:r>
              <w:rPr>
                <w:sz w:val="24"/>
                <w:szCs w:val="24"/>
              </w:rPr>
              <w:t>The staff must have access to the user manual for the system so they can have a guide on how to operate it.</w:t>
            </w:r>
          </w:p>
        </w:tc>
      </w:tr>
    </w:tbl>
    <w:p w14:paraId="3C95567A" w14:textId="77777777" w:rsidR="009768B3" w:rsidRDefault="009768B3" w:rsidP="009768B3">
      <w:pPr>
        <w:spacing w:before="100" w:after="100" w:line="360" w:lineRule="auto"/>
      </w:pPr>
    </w:p>
    <w:tbl>
      <w:tblPr>
        <w:tblStyle w:val="TableGrid"/>
        <w:tblW w:w="0" w:type="auto"/>
        <w:tblInd w:w="-34" w:type="dxa"/>
        <w:tblLook w:val="04A0" w:firstRow="1" w:lastRow="0" w:firstColumn="1" w:lastColumn="0" w:noHBand="0" w:noVBand="1"/>
      </w:tblPr>
      <w:tblGrid>
        <w:gridCol w:w="1535"/>
        <w:gridCol w:w="7515"/>
      </w:tblGrid>
      <w:tr w:rsidR="009768B3" w14:paraId="0F582024" w14:textId="77777777" w:rsidTr="009768B3">
        <w:tc>
          <w:tcPr>
            <w:tcW w:w="9276" w:type="dxa"/>
            <w:gridSpan w:val="2"/>
            <w:tcBorders>
              <w:top w:val="single" w:sz="4" w:space="0" w:color="auto"/>
              <w:left w:val="single" w:sz="4" w:space="0" w:color="auto"/>
              <w:bottom w:val="single" w:sz="4" w:space="0" w:color="auto"/>
              <w:right w:val="single" w:sz="4" w:space="0" w:color="auto"/>
            </w:tcBorders>
            <w:hideMark/>
          </w:tcPr>
          <w:p w14:paraId="48235A9D" w14:textId="77777777" w:rsidR="009768B3" w:rsidRDefault="009768B3" w:rsidP="009768B3">
            <w:pPr>
              <w:spacing w:before="100" w:after="100" w:line="360" w:lineRule="auto"/>
              <w:rPr>
                <w:b/>
              </w:rPr>
            </w:pPr>
            <w:r>
              <w:rPr>
                <w:b/>
                <w:sz w:val="28"/>
              </w:rPr>
              <w:t xml:space="preserve">Hardware Acceptance Criteria </w:t>
            </w:r>
          </w:p>
        </w:tc>
      </w:tr>
      <w:tr w:rsidR="009768B3" w14:paraId="48080DDD" w14:textId="77777777" w:rsidTr="009768B3">
        <w:tc>
          <w:tcPr>
            <w:tcW w:w="1560" w:type="dxa"/>
            <w:tcBorders>
              <w:top w:val="single" w:sz="4" w:space="0" w:color="auto"/>
              <w:left w:val="single" w:sz="4" w:space="0" w:color="auto"/>
              <w:bottom w:val="single" w:sz="4" w:space="0" w:color="auto"/>
              <w:right w:val="single" w:sz="4" w:space="0" w:color="auto"/>
            </w:tcBorders>
            <w:hideMark/>
          </w:tcPr>
          <w:p w14:paraId="42D5B628" w14:textId="77777777" w:rsidR="009768B3" w:rsidRDefault="009768B3" w:rsidP="009768B3">
            <w:pPr>
              <w:spacing w:before="100" w:after="100" w:line="360" w:lineRule="auto"/>
              <w:rPr>
                <w:b/>
                <w:sz w:val="24"/>
              </w:rPr>
            </w:pPr>
            <w:r>
              <w:rPr>
                <w:b/>
                <w:sz w:val="24"/>
              </w:rPr>
              <w:t>Code</w:t>
            </w:r>
          </w:p>
        </w:tc>
        <w:tc>
          <w:tcPr>
            <w:tcW w:w="7716" w:type="dxa"/>
            <w:tcBorders>
              <w:top w:val="single" w:sz="4" w:space="0" w:color="auto"/>
              <w:left w:val="single" w:sz="4" w:space="0" w:color="auto"/>
              <w:bottom w:val="single" w:sz="4" w:space="0" w:color="auto"/>
              <w:right w:val="single" w:sz="4" w:space="0" w:color="auto"/>
            </w:tcBorders>
            <w:hideMark/>
          </w:tcPr>
          <w:p w14:paraId="1BB9F566" w14:textId="77777777" w:rsidR="009768B3" w:rsidRDefault="009768B3" w:rsidP="009768B3">
            <w:pPr>
              <w:spacing w:before="100" w:after="100" w:line="360" w:lineRule="auto"/>
              <w:rPr>
                <w:b/>
                <w:sz w:val="24"/>
              </w:rPr>
            </w:pPr>
            <w:r>
              <w:rPr>
                <w:b/>
                <w:sz w:val="24"/>
              </w:rPr>
              <w:t xml:space="preserve">Acceptance Criteria </w:t>
            </w:r>
          </w:p>
        </w:tc>
      </w:tr>
      <w:tr w:rsidR="009768B3" w14:paraId="227BBB89" w14:textId="77777777" w:rsidTr="009768B3">
        <w:trPr>
          <w:trHeight w:val="540"/>
        </w:trPr>
        <w:tc>
          <w:tcPr>
            <w:tcW w:w="1560" w:type="dxa"/>
            <w:vMerge w:val="restart"/>
            <w:tcBorders>
              <w:top w:val="single" w:sz="4" w:space="0" w:color="auto"/>
              <w:left w:val="single" w:sz="4" w:space="0" w:color="auto"/>
              <w:bottom w:val="single" w:sz="4" w:space="0" w:color="auto"/>
              <w:right w:val="single" w:sz="4" w:space="0" w:color="auto"/>
            </w:tcBorders>
            <w:hideMark/>
          </w:tcPr>
          <w:p w14:paraId="7808BFE2" w14:textId="77777777" w:rsidR="009768B3" w:rsidRDefault="009768B3" w:rsidP="009768B3">
            <w:pPr>
              <w:spacing w:before="100" w:after="100" w:line="360" w:lineRule="auto"/>
              <w:rPr>
                <w:sz w:val="24"/>
              </w:rPr>
            </w:pPr>
            <w:r>
              <w:rPr>
                <w:sz w:val="24"/>
              </w:rPr>
              <w:t>HAC.1</w:t>
            </w:r>
          </w:p>
        </w:tc>
        <w:tc>
          <w:tcPr>
            <w:tcW w:w="7716" w:type="dxa"/>
            <w:tcBorders>
              <w:top w:val="single" w:sz="4" w:space="0" w:color="auto"/>
              <w:left w:val="single" w:sz="4" w:space="0" w:color="auto"/>
              <w:bottom w:val="single" w:sz="4" w:space="0" w:color="auto"/>
              <w:right w:val="single" w:sz="4" w:space="0" w:color="auto"/>
            </w:tcBorders>
            <w:hideMark/>
          </w:tcPr>
          <w:p w14:paraId="02B630D3" w14:textId="77777777" w:rsidR="009768B3" w:rsidRDefault="009768B3" w:rsidP="009768B3">
            <w:pPr>
              <w:spacing w:before="100" w:after="100" w:line="360" w:lineRule="auto"/>
              <w:rPr>
                <w:sz w:val="24"/>
              </w:rPr>
            </w:pPr>
            <w:r>
              <w:rPr>
                <w:sz w:val="24"/>
              </w:rPr>
              <w:t>Hardware is installed at Burger Me restaurant on the Griffith University Nathan Campus</w:t>
            </w:r>
          </w:p>
        </w:tc>
      </w:tr>
      <w:tr w:rsidR="009768B3" w14:paraId="20ABB4B3" w14:textId="77777777" w:rsidTr="009768B3">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D6490A" w14:textId="77777777" w:rsidR="009768B3" w:rsidRDefault="009768B3" w:rsidP="009768B3">
            <w:pPr>
              <w:rPr>
                <w:sz w:val="24"/>
              </w:rPr>
            </w:pPr>
          </w:p>
        </w:tc>
        <w:tc>
          <w:tcPr>
            <w:tcW w:w="7716" w:type="dxa"/>
            <w:tcBorders>
              <w:top w:val="single" w:sz="4" w:space="0" w:color="auto"/>
              <w:left w:val="single" w:sz="4" w:space="0" w:color="auto"/>
              <w:bottom w:val="single" w:sz="4" w:space="0" w:color="auto"/>
              <w:right w:val="single" w:sz="4" w:space="0" w:color="auto"/>
            </w:tcBorders>
            <w:hideMark/>
          </w:tcPr>
          <w:p w14:paraId="5ABD0668" w14:textId="77777777" w:rsidR="009768B3" w:rsidRDefault="009768B3" w:rsidP="009768B3">
            <w:pPr>
              <w:spacing w:before="100" w:after="100" w:line="360" w:lineRule="auto"/>
              <w:rPr>
                <w:sz w:val="24"/>
              </w:rPr>
            </w:pPr>
            <w:r>
              <w:rPr>
                <w:sz w:val="24"/>
              </w:rPr>
              <w:t>Two kiosks are available for customers to use.</w:t>
            </w:r>
          </w:p>
        </w:tc>
      </w:tr>
      <w:tr w:rsidR="009768B3" w14:paraId="6289063B" w14:textId="77777777" w:rsidTr="009768B3">
        <w:trPr>
          <w:trHeight w:val="540"/>
        </w:trPr>
        <w:tc>
          <w:tcPr>
            <w:tcW w:w="1560" w:type="dxa"/>
            <w:tcBorders>
              <w:top w:val="single" w:sz="4" w:space="0" w:color="auto"/>
              <w:left w:val="single" w:sz="4" w:space="0" w:color="auto"/>
              <w:bottom w:val="single" w:sz="4" w:space="0" w:color="auto"/>
              <w:right w:val="single" w:sz="4" w:space="0" w:color="auto"/>
            </w:tcBorders>
            <w:hideMark/>
          </w:tcPr>
          <w:p w14:paraId="76400699" w14:textId="77777777" w:rsidR="009768B3" w:rsidRDefault="009768B3" w:rsidP="009768B3">
            <w:pPr>
              <w:spacing w:before="100" w:after="100" w:line="360" w:lineRule="auto"/>
              <w:rPr>
                <w:sz w:val="24"/>
              </w:rPr>
            </w:pPr>
            <w:r>
              <w:rPr>
                <w:sz w:val="24"/>
              </w:rPr>
              <w:t>HAC.2</w:t>
            </w:r>
          </w:p>
        </w:tc>
        <w:tc>
          <w:tcPr>
            <w:tcW w:w="7716" w:type="dxa"/>
            <w:tcBorders>
              <w:top w:val="single" w:sz="4" w:space="0" w:color="auto"/>
              <w:left w:val="single" w:sz="4" w:space="0" w:color="auto"/>
              <w:bottom w:val="single" w:sz="4" w:space="0" w:color="auto"/>
              <w:right w:val="single" w:sz="4" w:space="0" w:color="auto"/>
            </w:tcBorders>
            <w:hideMark/>
          </w:tcPr>
          <w:p w14:paraId="114A180B" w14:textId="77777777" w:rsidR="009768B3" w:rsidRDefault="009768B3" w:rsidP="009768B3">
            <w:pPr>
              <w:spacing w:before="100" w:after="100" w:line="360" w:lineRule="auto"/>
              <w:rPr>
                <w:sz w:val="24"/>
              </w:rPr>
            </w:pPr>
            <w:r>
              <w:rPr>
                <w:sz w:val="24"/>
              </w:rPr>
              <w:t>The installed kiosks are not visually impairing to the overall look of the establishment, either in the design of the kiosks themselves or the cabling that has been run to power and access them.</w:t>
            </w:r>
          </w:p>
        </w:tc>
      </w:tr>
      <w:tr w:rsidR="009768B3" w14:paraId="7C851C8C" w14:textId="77777777" w:rsidTr="009768B3">
        <w:trPr>
          <w:trHeight w:val="540"/>
        </w:trPr>
        <w:tc>
          <w:tcPr>
            <w:tcW w:w="1560" w:type="dxa"/>
            <w:tcBorders>
              <w:top w:val="single" w:sz="4" w:space="0" w:color="auto"/>
              <w:left w:val="single" w:sz="4" w:space="0" w:color="auto"/>
              <w:bottom w:val="single" w:sz="4" w:space="0" w:color="auto"/>
              <w:right w:val="single" w:sz="4" w:space="0" w:color="auto"/>
            </w:tcBorders>
            <w:hideMark/>
          </w:tcPr>
          <w:p w14:paraId="3DC0F407" w14:textId="77777777" w:rsidR="009768B3" w:rsidRDefault="009768B3" w:rsidP="009768B3">
            <w:pPr>
              <w:spacing w:before="100" w:after="100" w:line="360" w:lineRule="auto"/>
              <w:rPr>
                <w:sz w:val="24"/>
              </w:rPr>
            </w:pPr>
            <w:r>
              <w:rPr>
                <w:sz w:val="24"/>
              </w:rPr>
              <w:t>HAC.3</w:t>
            </w:r>
          </w:p>
        </w:tc>
        <w:tc>
          <w:tcPr>
            <w:tcW w:w="7716" w:type="dxa"/>
            <w:tcBorders>
              <w:top w:val="single" w:sz="4" w:space="0" w:color="auto"/>
              <w:left w:val="single" w:sz="4" w:space="0" w:color="auto"/>
              <w:bottom w:val="single" w:sz="4" w:space="0" w:color="auto"/>
              <w:right w:val="single" w:sz="4" w:space="0" w:color="auto"/>
            </w:tcBorders>
            <w:hideMark/>
          </w:tcPr>
          <w:p w14:paraId="2E5E8E48" w14:textId="77777777" w:rsidR="009768B3" w:rsidRDefault="009768B3" w:rsidP="009768B3">
            <w:pPr>
              <w:spacing w:before="100" w:after="100" w:line="360" w:lineRule="auto"/>
              <w:rPr>
                <w:sz w:val="24"/>
              </w:rPr>
            </w:pPr>
            <w:r>
              <w:rPr>
                <w:sz w:val="24"/>
              </w:rPr>
              <w:t>A database of Burger Me’s current menu is to be kept up to date allowing for the kiosks to provide customers with the ability to order all of the food available at the store.</w:t>
            </w:r>
          </w:p>
        </w:tc>
      </w:tr>
    </w:tbl>
    <w:p w14:paraId="19A51023" w14:textId="77777777" w:rsidR="009768B3" w:rsidRDefault="009768B3" w:rsidP="009768B3">
      <w:pPr>
        <w:spacing w:before="100" w:after="100" w:line="360" w:lineRule="auto"/>
      </w:pPr>
    </w:p>
    <w:p w14:paraId="6C68CA21" w14:textId="77777777" w:rsidR="009768B3" w:rsidRDefault="009768B3" w:rsidP="009768B3">
      <w:pPr>
        <w:spacing w:before="100" w:after="100" w:line="360" w:lineRule="auto"/>
      </w:pPr>
    </w:p>
    <w:tbl>
      <w:tblPr>
        <w:tblStyle w:val="TableGrid"/>
        <w:tblW w:w="0" w:type="auto"/>
        <w:tblLook w:val="04A0" w:firstRow="1" w:lastRow="0" w:firstColumn="1" w:lastColumn="0" w:noHBand="0" w:noVBand="1"/>
      </w:tblPr>
      <w:tblGrid>
        <w:gridCol w:w="1502"/>
        <w:gridCol w:w="7514"/>
      </w:tblGrid>
      <w:tr w:rsidR="009768B3" w14:paraId="4C2A0AC2" w14:textId="77777777" w:rsidTr="009768B3">
        <w:tc>
          <w:tcPr>
            <w:tcW w:w="9242" w:type="dxa"/>
            <w:gridSpan w:val="2"/>
            <w:tcBorders>
              <w:top w:val="single" w:sz="4" w:space="0" w:color="auto"/>
              <w:left w:val="single" w:sz="4" w:space="0" w:color="auto"/>
              <w:bottom w:val="single" w:sz="4" w:space="0" w:color="auto"/>
              <w:right w:val="single" w:sz="4" w:space="0" w:color="auto"/>
            </w:tcBorders>
            <w:hideMark/>
          </w:tcPr>
          <w:p w14:paraId="0B1F55C5" w14:textId="77777777" w:rsidR="009768B3" w:rsidRDefault="009768B3" w:rsidP="009768B3">
            <w:pPr>
              <w:spacing w:before="100" w:after="100" w:line="360" w:lineRule="auto"/>
              <w:rPr>
                <w:b/>
              </w:rPr>
            </w:pPr>
            <w:r>
              <w:rPr>
                <w:b/>
                <w:sz w:val="28"/>
              </w:rPr>
              <w:lastRenderedPageBreak/>
              <w:t xml:space="preserve">Software Acceptance Criteria </w:t>
            </w:r>
          </w:p>
        </w:tc>
      </w:tr>
      <w:tr w:rsidR="009768B3" w14:paraId="11996C74"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03EB840E" w14:textId="77777777" w:rsidR="009768B3" w:rsidRDefault="009768B3" w:rsidP="009768B3">
            <w:pPr>
              <w:spacing w:before="100" w:after="100" w:line="360" w:lineRule="auto"/>
              <w:rPr>
                <w:b/>
                <w:sz w:val="24"/>
              </w:rPr>
            </w:pPr>
            <w:r>
              <w:rPr>
                <w:b/>
                <w:sz w:val="24"/>
              </w:rPr>
              <w:t>Code</w:t>
            </w:r>
          </w:p>
        </w:tc>
        <w:tc>
          <w:tcPr>
            <w:tcW w:w="7716" w:type="dxa"/>
            <w:tcBorders>
              <w:top w:val="single" w:sz="4" w:space="0" w:color="auto"/>
              <w:left w:val="single" w:sz="4" w:space="0" w:color="auto"/>
              <w:bottom w:val="single" w:sz="4" w:space="0" w:color="auto"/>
              <w:right w:val="single" w:sz="4" w:space="0" w:color="auto"/>
            </w:tcBorders>
            <w:hideMark/>
          </w:tcPr>
          <w:p w14:paraId="7D35BCD0" w14:textId="77777777" w:rsidR="009768B3" w:rsidRDefault="009768B3" w:rsidP="009768B3">
            <w:pPr>
              <w:spacing w:before="100" w:after="100" w:line="360" w:lineRule="auto"/>
              <w:rPr>
                <w:b/>
                <w:sz w:val="24"/>
              </w:rPr>
            </w:pPr>
            <w:r>
              <w:rPr>
                <w:b/>
                <w:sz w:val="24"/>
              </w:rPr>
              <w:t xml:space="preserve">Acceptance Criteria </w:t>
            </w:r>
          </w:p>
        </w:tc>
      </w:tr>
      <w:tr w:rsidR="009768B3" w14:paraId="084663D0" w14:textId="77777777" w:rsidTr="009768B3">
        <w:trPr>
          <w:trHeight w:val="320"/>
        </w:trPr>
        <w:tc>
          <w:tcPr>
            <w:tcW w:w="1526" w:type="dxa"/>
            <w:vMerge w:val="restart"/>
            <w:tcBorders>
              <w:top w:val="single" w:sz="4" w:space="0" w:color="auto"/>
              <w:left w:val="single" w:sz="4" w:space="0" w:color="auto"/>
              <w:bottom w:val="single" w:sz="4" w:space="0" w:color="auto"/>
              <w:right w:val="single" w:sz="4" w:space="0" w:color="auto"/>
            </w:tcBorders>
            <w:hideMark/>
          </w:tcPr>
          <w:p w14:paraId="45E25F67" w14:textId="77777777" w:rsidR="009768B3" w:rsidRDefault="009768B3" w:rsidP="009768B3">
            <w:pPr>
              <w:spacing w:before="100" w:after="100" w:line="360" w:lineRule="auto"/>
              <w:rPr>
                <w:sz w:val="24"/>
              </w:rPr>
            </w:pPr>
            <w:r>
              <w:rPr>
                <w:sz w:val="24"/>
              </w:rPr>
              <w:t>SAC.1</w:t>
            </w:r>
          </w:p>
        </w:tc>
        <w:tc>
          <w:tcPr>
            <w:tcW w:w="7716" w:type="dxa"/>
            <w:tcBorders>
              <w:top w:val="single" w:sz="4" w:space="0" w:color="auto"/>
              <w:left w:val="single" w:sz="4" w:space="0" w:color="auto"/>
              <w:bottom w:val="single" w:sz="4" w:space="0" w:color="auto"/>
              <w:right w:val="single" w:sz="4" w:space="0" w:color="auto"/>
            </w:tcBorders>
            <w:hideMark/>
          </w:tcPr>
          <w:p w14:paraId="1872D447" w14:textId="77777777" w:rsidR="009768B3" w:rsidRDefault="009768B3" w:rsidP="009768B3">
            <w:pPr>
              <w:spacing w:before="100" w:after="100" w:line="360" w:lineRule="auto"/>
              <w:rPr>
                <w:sz w:val="24"/>
              </w:rPr>
            </w:pPr>
            <w:r>
              <w:rPr>
                <w:sz w:val="24"/>
              </w:rPr>
              <w:t>Software installed has an easy to use interface</w:t>
            </w:r>
          </w:p>
        </w:tc>
      </w:tr>
      <w:tr w:rsidR="009768B3" w14:paraId="64B5A310" w14:textId="77777777" w:rsidTr="009768B3">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6FE900" w14:textId="77777777" w:rsidR="009768B3" w:rsidRDefault="009768B3" w:rsidP="009768B3">
            <w:pPr>
              <w:rPr>
                <w:sz w:val="24"/>
              </w:rPr>
            </w:pPr>
          </w:p>
        </w:tc>
        <w:tc>
          <w:tcPr>
            <w:tcW w:w="7716" w:type="dxa"/>
            <w:tcBorders>
              <w:top w:val="single" w:sz="4" w:space="0" w:color="auto"/>
              <w:left w:val="single" w:sz="4" w:space="0" w:color="auto"/>
              <w:bottom w:val="single" w:sz="4" w:space="0" w:color="auto"/>
              <w:right w:val="single" w:sz="4" w:space="0" w:color="auto"/>
            </w:tcBorders>
            <w:hideMark/>
          </w:tcPr>
          <w:p w14:paraId="534A4E96" w14:textId="77777777" w:rsidR="009768B3" w:rsidRDefault="009768B3" w:rsidP="009768B3">
            <w:pPr>
              <w:spacing w:before="100" w:after="100" w:line="360" w:lineRule="auto"/>
              <w:rPr>
                <w:sz w:val="24"/>
              </w:rPr>
            </w:pPr>
            <w:r>
              <w:rPr>
                <w:sz w:val="24"/>
                <w:szCs w:val="24"/>
              </w:rPr>
              <w:t>Three touch ordering system is implemented</w:t>
            </w:r>
          </w:p>
        </w:tc>
      </w:tr>
      <w:tr w:rsidR="009768B3" w14:paraId="5AF09397"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273D7D19" w14:textId="77777777" w:rsidR="009768B3" w:rsidRDefault="009768B3" w:rsidP="009768B3">
            <w:pPr>
              <w:spacing w:before="100" w:after="100" w:line="360" w:lineRule="auto"/>
              <w:rPr>
                <w:sz w:val="24"/>
              </w:rPr>
            </w:pPr>
            <w:r>
              <w:rPr>
                <w:sz w:val="24"/>
              </w:rPr>
              <w:t>SAC.2</w:t>
            </w:r>
          </w:p>
        </w:tc>
        <w:tc>
          <w:tcPr>
            <w:tcW w:w="7716" w:type="dxa"/>
            <w:tcBorders>
              <w:top w:val="single" w:sz="4" w:space="0" w:color="auto"/>
              <w:left w:val="single" w:sz="4" w:space="0" w:color="auto"/>
              <w:bottom w:val="single" w:sz="4" w:space="0" w:color="auto"/>
              <w:right w:val="single" w:sz="4" w:space="0" w:color="auto"/>
            </w:tcBorders>
            <w:hideMark/>
          </w:tcPr>
          <w:p w14:paraId="7CF4EB37" w14:textId="77777777" w:rsidR="009768B3" w:rsidRDefault="009768B3" w:rsidP="009768B3">
            <w:pPr>
              <w:spacing w:before="100" w:after="100" w:line="360" w:lineRule="auto"/>
              <w:rPr>
                <w:sz w:val="24"/>
              </w:rPr>
            </w:pPr>
            <w:r>
              <w:rPr>
                <w:sz w:val="24"/>
                <w:szCs w:val="24"/>
              </w:rPr>
              <w:t>Customer can pay via cash and or EFTPOS</w:t>
            </w:r>
          </w:p>
        </w:tc>
      </w:tr>
      <w:tr w:rsidR="009768B3" w14:paraId="21885575"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5A5AF660" w14:textId="77777777" w:rsidR="009768B3" w:rsidRDefault="009768B3" w:rsidP="009768B3">
            <w:pPr>
              <w:spacing w:before="100" w:after="100" w:line="360" w:lineRule="auto"/>
              <w:rPr>
                <w:sz w:val="24"/>
              </w:rPr>
            </w:pPr>
            <w:r>
              <w:rPr>
                <w:sz w:val="24"/>
              </w:rPr>
              <w:t>SAC.3</w:t>
            </w:r>
          </w:p>
        </w:tc>
        <w:tc>
          <w:tcPr>
            <w:tcW w:w="7716" w:type="dxa"/>
            <w:tcBorders>
              <w:top w:val="single" w:sz="4" w:space="0" w:color="auto"/>
              <w:left w:val="single" w:sz="4" w:space="0" w:color="auto"/>
              <w:bottom w:val="single" w:sz="4" w:space="0" w:color="auto"/>
              <w:right w:val="single" w:sz="4" w:space="0" w:color="auto"/>
            </w:tcBorders>
            <w:hideMark/>
          </w:tcPr>
          <w:p w14:paraId="6EAA97A4" w14:textId="77777777" w:rsidR="009768B3" w:rsidRDefault="009768B3" w:rsidP="009768B3">
            <w:pPr>
              <w:spacing w:before="100" w:after="100" w:line="360" w:lineRule="auto"/>
              <w:rPr>
                <w:sz w:val="24"/>
                <w:szCs w:val="24"/>
              </w:rPr>
            </w:pPr>
            <w:r>
              <w:rPr>
                <w:sz w:val="24"/>
                <w:szCs w:val="24"/>
              </w:rPr>
              <w:t>An order and reference number is printed out once the order has been placed</w:t>
            </w:r>
          </w:p>
        </w:tc>
      </w:tr>
      <w:tr w:rsidR="009768B3" w14:paraId="56C02ADC"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06432C1E" w14:textId="77777777" w:rsidR="009768B3" w:rsidRDefault="009768B3" w:rsidP="009768B3">
            <w:pPr>
              <w:spacing w:before="100" w:after="100" w:line="360" w:lineRule="auto"/>
              <w:rPr>
                <w:sz w:val="24"/>
              </w:rPr>
            </w:pPr>
            <w:r>
              <w:rPr>
                <w:sz w:val="24"/>
              </w:rPr>
              <w:t>SAC.4</w:t>
            </w:r>
          </w:p>
        </w:tc>
        <w:tc>
          <w:tcPr>
            <w:tcW w:w="7716" w:type="dxa"/>
            <w:tcBorders>
              <w:top w:val="single" w:sz="4" w:space="0" w:color="auto"/>
              <w:left w:val="single" w:sz="4" w:space="0" w:color="auto"/>
              <w:bottom w:val="single" w:sz="4" w:space="0" w:color="auto"/>
              <w:right w:val="single" w:sz="4" w:space="0" w:color="auto"/>
            </w:tcBorders>
            <w:hideMark/>
          </w:tcPr>
          <w:p w14:paraId="5A0040BB" w14:textId="77777777" w:rsidR="009768B3" w:rsidRDefault="009768B3" w:rsidP="009768B3">
            <w:pPr>
              <w:spacing w:before="100" w:after="100" w:line="360" w:lineRule="auto"/>
              <w:rPr>
                <w:sz w:val="24"/>
                <w:szCs w:val="24"/>
              </w:rPr>
            </w:pPr>
            <w:r>
              <w:rPr>
                <w:sz w:val="24"/>
                <w:szCs w:val="24"/>
              </w:rPr>
              <w:t>Orders are able to be modified</w:t>
            </w:r>
          </w:p>
        </w:tc>
      </w:tr>
      <w:tr w:rsidR="009768B3" w14:paraId="0110E87B"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25392D77" w14:textId="77777777" w:rsidR="009768B3" w:rsidRDefault="009768B3" w:rsidP="009768B3">
            <w:pPr>
              <w:spacing w:before="100" w:after="100" w:line="360" w:lineRule="auto"/>
              <w:rPr>
                <w:sz w:val="24"/>
              </w:rPr>
            </w:pPr>
            <w:r>
              <w:rPr>
                <w:sz w:val="24"/>
              </w:rPr>
              <w:t>SAC.5</w:t>
            </w:r>
          </w:p>
        </w:tc>
        <w:tc>
          <w:tcPr>
            <w:tcW w:w="7716" w:type="dxa"/>
            <w:tcBorders>
              <w:top w:val="single" w:sz="4" w:space="0" w:color="auto"/>
              <w:left w:val="single" w:sz="4" w:space="0" w:color="auto"/>
              <w:bottom w:val="single" w:sz="4" w:space="0" w:color="auto"/>
              <w:right w:val="single" w:sz="4" w:space="0" w:color="auto"/>
            </w:tcBorders>
            <w:hideMark/>
          </w:tcPr>
          <w:p w14:paraId="1D91E528" w14:textId="77777777" w:rsidR="009768B3" w:rsidRDefault="009768B3" w:rsidP="009768B3">
            <w:pPr>
              <w:spacing w:before="100" w:after="100" w:line="360" w:lineRule="auto"/>
              <w:rPr>
                <w:sz w:val="24"/>
              </w:rPr>
            </w:pPr>
            <w:r>
              <w:rPr>
                <w:sz w:val="24"/>
              </w:rPr>
              <w:t>Software is installed on all of the hardware kiosks at Burger Me</w:t>
            </w:r>
          </w:p>
        </w:tc>
      </w:tr>
      <w:tr w:rsidR="009768B3" w14:paraId="304424F1"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00B36BF6" w14:textId="77777777" w:rsidR="009768B3" w:rsidRDefault="009768B3" w:rsidP="009768B3">
            <w:pPr>
              <w:spacing w:before="100" w:after="100" w:line="360" w:lineRule="auto"/>
              <w:rPr>
                <w:sz w:val="24"/>
              </w:rPr>
            </w:pPr>
            <w:r>
              <w:rPr>
                <w:sz w:val="24"/>
              </w:rPr>
              <w:t>SAC.2</w:t>
            </w:r>
          </w:p>
        </w:tc>
        <w:tc>
          <w:tcPr>
            <w:tcW w:w="7716" w:type="dxa"/>
            <w:tcBorders>
              <w:top w:val="single" w:sz="4" w:space="0" w:color="auto"/>
              <w:left w:val="single" w:sz="4" w:space="0" w:color="auto"/>
              <w:bottom w:val="single" w:sz="4" w:space="0" w:color="auto"/>
              <w:right w:val="single" w:sz="4" w:space="0" w:color="auto"/>
            </w:tcBorders>
            <w:hideMark/>
          </w:tcPr>
          <w:p w14:paraId="7E417576" w14:textId="77777777" w:rsidR="009768B3" w:rsidRDefault="009768B3" w:rsidP="009768B3">
            <w:pPr>
              <w:spacing w:before="100" w:after="100" w:line="360" w:lineRule="auto"/>
              <w:rPr>
                <w:sz w:val="24"/>
              </w:rPr>
            </w:pPr>
            <w:r>
              <w:rPr>
                <w:sz w:val="24"/>
              </w:rPr>
              <w:t xml:space="preserve">Software is up to date with the industry standards </w:t>
            </w:r>
          </w:p>
        </w:tc>
      </w:tr>
    </w:tbl>
    <w:p w14:paraId="414A0073" w14:textId="77777777" w:rsidR="009768B3" w:rsidRDefault="009768B3" w:rsidP="009768B3">
      <w:pPr>
        <w:spacing w:before="100" w:after="100" w:line="360" w:lineRule="auto"/>
      </w:pPr>
    </w:p>
    <w:p w14:paraId="4F001FE2" w14:textId="77777777" w:rsidR="009768B3" w:rsidRDefault="009768B3" w:rsidP="009768B3">
      <w:r>
        <w:br w:type="page"/>
      </w:r>
    </w:p>
    <w:tbl>
      <w:tblPr>
        <w:tblStyle w:val="TableGrid"/>
        <w:tblW w:w="0" w:type="auto"/>
        <w:tblLook w:val="04A0" w:firstRow="1" w:lastRow="0" w:firstColumn="1" w:lastColumn="0" w:noHBand="0" w:noVBand="1"/>
      </w:tblPr>
      <w:tblGrid>
        <w:gridCol w:w="1502"/>
        <w:gridCol w:w="7514"/>
      </w:tblGrid>
      <w:tr w:rsidR="009768B3" w14:paraId="276BD6F4" w14:textId="77777777" w:rsidTr="009768B3">
        <w:tc>
          <w:tcPr>
            <w:tcW w:w="9242" w:type="dxa"/>
            <w:gridSpan w:val="2"/>
            <w:tcBorders>
              <w:top w:val="single" w:sz="4" w:space="0" w:color="auto"/>
              <w:left w:val="single" w:sz="4" w:space="0" w:color="auto"/>
              <w:bottom w:val="single" w:sz="4" w:space="0" w:color="auto"/>
              <w:right w:val="single" w:sz="4" w:space="0" w:color="auto"/>
            </w:tcBorders>
            <w:hideMark/>
          </w:tcPr>
          <w:p w14:paraId="52D3EE5A" w14:textId="77777777" w:rsidR="009768B3" w:rsidRDefault="009768B3" w:rsidP="009768B3">
            <w:pPr>
              <w:spacing w:before="100" w:after="100" w:line="360" w:lineRule="auto"/>
              <w:rPr>
                <w:b/>
              </w:rPr>
            </w:pPr>
            <w:r>
              <w:rPr>
                <w:b/>
                <w:sz w:val="28"/>
              </w:rPr>
              <w:lastRenderedPageBreak/>
              <w:t xml:space="preserve">Documentation Acceptance Criteria </w:t>
            </w:r>
          </w:p>
        </w:tc>
      </w:tr>
      <w:tr w:rsidR="009768B3" w14:paraId="1E6DCE76"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6F220376" w14:textId="77777777" w:rsidR="009768B3" w:rsidRDefault="009768B3" w:rsidP="009768B3">
            <w:pPr>
              <w:spacing w:before="100" w:after="100" w:line="360" w:lineRule="auto"/>
              <w:rPr>
                <w:b/>
                <w:sz w:val="24"/>
              </w:rPr>
            </w:pPr>
            <w:r>
              <w:rPr>
                <w:b/>
                <w:sz w:val="24"/>
              </w:rPr>
              <w:t>Code</w:t>
            </w:r>
          </w:p>
        </w:tc>
        <w:tc>
          <w:tcPr>
            <w:tcW w:w="7716" w:type="dxa"/>
            <w:tcBorders>
              <w:top w:val="single" w:sz="4" w:space="0" w:color="auto"/>
              <w:left w:val="single" w:sz="4" w:space="0" w:color="auto"/>
              <w:bottom w:val="single" w:sz="4" w:space="0" w:color="auto"/>
              <w:right w:val="single" w:sz="4" w:space="0" w:color="auto"/>
            </w:tcBorders>
            <w:hideMark/>
          </w:tcPr>
          <w:p w14:paraId="06EBC83F" w14:textId="77777777" w:rsidR="009768B3" w:rsidRDefault="009768B3" w:rsidP="009768B3">
            <w:pPr>
              <w:spacing w:before="100" w:after="100" w:line="360" w:lineRule="auto"/>
              <w:rPr>
                <w:b/>
                <w:sz w:val="24"/>
              </w:rPr>
            </w:pPr>
            <w:r>
              <w:rPr>
                <w:b/>
                <w:sz w:val="24"/>
              </w:rPr>
              <w:t xml:space="preserve">Acceptance Criteria </w:t>
            </w:r>
          </w:p>
        </w:tc>
      </w:tr>
      <w:tr w:rsidR="009768B3" w14:paraId="5EFAA72B"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759659D5" w14:textId="77777777" w:rsidR="009768B3" w:rsidRDefault="009768B3" w:rsidP="009768B3">
            <w:pPr>
              <w:spacing w:before="100" w:after="100" w:line="360" w:lineRule="auto"/>
              <w:rPr>
                <w:sz w:val="24"/>
              </w:rPr>
            </w:pPr>
            <w:r>
              <w:rPr>
                <w:sz w:val="24"/>
              </w:rPr>
              <w:t>DAC.1</w:t>
            </w:r>
          </w:p>
        </w:tc>
        <w:tc>
          <w:tcPr>
            <w:tcW w:w="7716" w:type="dxa"/>
            <w:tcBorders>
              <w:top w:val="single" w:sz="4" w:space="0" w:color="auto"/>
              <w:left w:val="single" w:sz="4" w:space="0" w:color="auto"/>
              <w:bottom w:val="single" w:sz="4" w:space="0" w:color="auto"/>
              <w:right w:val="single" w:sz="4" w:space="0" w:color="auto"/>
            </w:tcBorders>
            <w:hideMark/>
          </w:tcPr>
          <w:p w14:paraId="24013FD5" w14:textId="77777777" w:rsidR="009768B3" w:rsidRDefault="009768B3" w:rsidP="009768B3">
            <w:pPr>
              <w:spacing w:before="100" w:after="100" w:line="360" w:lineRule="auto"/>
              <w:rPr>
                <w:sz w:val="24"/>
              </w:rPr>
            </w:pPr>
            <w:r>
              <w:rPr>
                <w:sz w:val="24"/>
              </w:rPr>
              <w:t>All documentation is provided for the staff members at Burger Me</w:t>
            </w:r>
          </w:p>
        </w:tc>
      </w:tr>
      <w:tr w:rsidR="009768B3" w14:paraId="1C79E1DC"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50EBFFD3" w14:textId="77777777" w:rsidR="009768B3" w:rsidRDefault="009768B3" w:rsidP="009768B3">
            <w:pPr>
              <w:spacing w:before="100" w:after="100" w:line="360" w:lineRule="auto"/>
              <w:rPr>
                <w:sz w:val="24"/>
              </w:rPr>
            </w:pPr>
            <w:r>
              <w:rPr>
                <w:sz w:val="24"/>
              </w:rPr>
              <w:t>DAC.2</w:t>
            </w:r>
          </w:p>
        </w:tc>
        <w:tc>
          <w:tcPr>
            <w:tcW w:w="7716" w:type="dxa"/>
            <w:tcBorders>
              <w:top w:val="single" w:sz="4" w:space="0" w:color="auto"/>
              <w:left w:val="single" w:sz="4" w:space="0" w:color="auto"/>
              <w:bottom w:val="single" w:sz="4" w:space="0" w:color="auto"/>
              <w:right w:val="single" w:sz="4" w:space="0" w:color="auto"/>
            </w:tcBorders>
            <w:hideMark/>
          </w:tcPr>
          <w:p w14:paraId="08C22E61" w14:textId="77777777" w:rsidR="009768B3" w:rsidRDefault="009768B3" w:rsidP="009768B3">
            <w:pPr>
              <w:spacing w:before="100" w:after="100" w:line="360" w:lineRule="auto"/>
              <w:rPr>
                <w:sz w:val="24"/>
              </w:rPr>
            </w:pPr>
            <w:r>
              <w:rPr>
                <w:sz w:val="24"/>
              </w:rPr>
              <w:t>Documentation is provided in both electronic and hard copy</w:t>
            </w:r>
          </w:p>
        </w:tc>
      </w:tr>
      <w:tr w:rsidR="009768B3" w14:paraId="64F0738D" w14:textId="77777777" w:rsidTr="009768B3">
        <w:trPr>
          <w:trHeight w:val="160"/>
        </w:trPr>
        <w:tc>
          <w:tcPr>
            <w:tcW w:w="1526" w:type="dxa"/>
            <w:vMerge w:val="restart"/>
            <w:tcBorders>
              <w:top w:val="single" w:sz="4" w:space="0" w:color="auto"/>
              <w:left w:val="single" w:sz="4" w:space="0" w:color="auto"/>
              <w:bottom w:val="single" w:sz="4" w:space="0" w:color="auto"/>
              <w:right w:val="single" w:sz="4" w:space="0" w:color="auto"/>
            </w:tcBorders>
            <w:hideMark/>
          </w:tcPr>
          <w:p w14:paraId="0ADA6541" w14:textId="77777777" w:rsidR="009768B3" w:rsidRDefault="009768B3" w:rsidP="009768B3">
            <w:pPr>
              <w:spacing w:before="100" w:after="100" w:line="360" w:lineRule="auto"/>
              <w:rPr>
                <w:sz w:val="24"/>
              </w:rPr>
            </w:pPr>
            <w:r>
              <w:rPr>
                <w:sz w:val="24"/>
              </w:rPr>
              <w:t>DAC.3</w:t>
            </w:r>
          </w:p>
        </w:tc>
        <w:tc>
          <w:tcPr>
            <w:tcW w:w="7716" w:type="dxa"/>
            <w:tcBorders>
              <w:top w:val="single" w:sz="4" w:space="0" w:color="auto"/>
              <w:left w:val="single" w:sz="4" w:space="0" w:color="auto"/>
              <w:bottom w:val="single" w:sz="4" w:space="0" w:color="auto"/>
              <w:right w:val="single" w:sz="4" w:space="0" w:color="auto"/>
            </w:tcBorders>
            <w:hideMark/>
          </w:tcPr>
          <w:p w14:paraId="776B2828" w14:textId="77777777" w:rsidR="009768B3" w:rsidRDefault="009768B3" w:rsidP="009768B3">
            <w:pPr>
              <w:spacing w:before="100" w:after="100" w:line="360" w:lineRule="auto"/>
              <w:rPr>
                <w:sz w:val="24"/>
              </w:rPr>
            </w:pPr>
            <w:r>
              <w:rPr>
                <w:sz w:val="24"/>
              </w:rPr>
              <w:t>Documentation includes user manual</w:t>
            </w:r>
          </w:p>
        </w:tc>
      </w:tr>
      <w:tr w:rsidR="009768B3" w14:paraId="370CF368" w14:textId="77777777" w:rsidTr="009768B3">
        <w:trPr>
          <w:trHeight w:val="1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8DCD26" w14:textId="77777777" w:rsidR="009768B3" w:rsidRDefault="009768B3" w:rsidP="009768B3">
            <w:pPr>
              <w:rPr>
                <w:sz w:val="24"/>
              </w:rPr>
            </w:pPr>
          </w:p>
        </w:tc>
        <w:tc>
          <w:tcPr>
            <w:tcW w:w="7716" w:type="dxa"/>
            <w:tcBorders>
              <w:top w:val="single" w:sz="4" w:space="0" w:color="auto"/>
              <w:left w:val="single" w:sz="4" w:space="0" w:color="auto"/>
              <w:bottom w:val="single" w:sz="4" w:space="0" w:color="auto"/>
              <w:right w:val="single" w:sz="4" w:space="0" w:color="auto"/>
            </w:tcBorders>
            <w:hideMark/>
          </w:tcPr>
          <w:p w14:paraId="16041E59" w14:textId="77777777" w:rsidR="009768B3" w:rsidRDefault="009768B3" w:rsidP="009768B3">
            <w:pPr>
              <w:spacing w:before="100" w:after="100" w:line="360" w:lineRule="auto"/>
              <w:rPr>
                <w:sz w:val="24"/>
              </w:rPr>
            </w:pPr>
            <w:r>
              <w:rPr>
                <w:sz w:val="24"/>
              </w:rPr>
              <w:t>Documentation includes system manual</w:t>
            </w:r>
          </w:p>
        </w:tc>
      </w:tr>
      <w:tr w:rsidR="009768B3" w14:paraId="7EB3AC5F" w14:textId="77777777" w:rsidTr="009768B3">
        <w:trPr>
          <w:trHeight w:val="1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2A3AB" w14:textId="77777777" w:rsidR="009768B3" w:rsidRDefault="009768B3" w:rsidP="009768B3">
            <w:pPr>
              <w:rPr>
                <w:sz w:val="24"/>
              </w:rPr>
            </w:pPr>
          </w:p>
        </w:tc>
        <w:tc>
          <w:tcPr>
            <w:tcW w:w="7716" w:type="dxa"/>
            <w:tcBorders>
              <w:top w:val="single" w:sz="4" w:space="0" w:color="auto"/>
              <w:left w:val="single" w:sz="4" w:space="0" w:color="auto"/>
              <w:bottom w:val="single" w:sz="4" w:space="0" w:color="auto"/>
              <w:right w:val="single" w:sz="4" w:space="0" w:color="auto"/>
            </w:tcBorders>
            <w:hideMark/>
          </w:tcPr>
          <w:p w14:paraId="3FAD8427" w14:textId="77777777" w:rsidR="009768B3" w:rsidRDefault="009768B3" w:rsidP="009768B3">
            <w:pPr>
              <w:spacing w:before="100" w:after="100" w:line="360" w:lineRule="auto"/>
              <w:rPr>
                <w:sz w:val="24"/>
              </w:rPr>
            </w:pPr>
            <w:r>
              <w:rPr>
                <w:sz w:val="24"/>
              </w:rPr>
              <w:t>Documentation contains software support numbers</w:t>
            </w:r>
          </w:p>
        </w:tc>
      </w:tr>
      <w:tr w:rsidR="009768B3" w14:paraId="2D608ABF" w14:textId="77777777" w:rsidTr="009768B3">
        <w:trPr>
          <w:trHeight w:val="1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E8C168" w14:textId="77777777" w:rsidR="009768B3" w:rsidRDefault="009768B3" w:rsidP="009768B3">
            <w:pPr>
              <w:rPr>
                <w:sz w:val="24"/>
              </w:rPr>
            </w:pPr>
          </w:p>
        </w:tc>
        <w:tc>
          <w:tcPr>
            <w:tcW w:w="7716" w:type="dxa"/>
            <w:tcBorders>
              <w:top w:val="single" w:sz="4" w:space="0" w:color="auto"/>
              <w:left w:val="single" w:sz="4" w:space="0" w:color="auto"/>
              <w:bottom w:val="single" w:sz="4" w:space="0" w:color="auto"/>
              <w:right w:val="single" w:sz="4" w:space="0" w:color="auto"/>
            </w:tcBorders>
            <w:hideMark/>
          </w:tcPr>
          <w:p w14:paraId="75508739" w14:textId="77777777" w:rsidR="009768B3" w:rsidRDefault="009768B3" w:rsidP="009768B3">
            <w:pPr>
              <w:spacing w:before="100" w:after="100" w:line="360" w:lineRule="auto"/>
              <w:rPr>
                <w:sz w:val="24"/>
              </w:rPr>
            </w:pPr>
            <w:r>
              <w:rPr>
                <w:sz w:val="24"/>
              </w:rPr>
              <w:t>Documentation contains both software and hardware manuals</w:t>
            </w:r>
          </w:p>
        </w:tc>
      </w:tr>
      <w:tr w:rsidR="009768B3" w14:paraId="1A5B56DF" w14:textId="77777777" w:rsidTr="009768B3">
        <w:tc>
          <w:tcPr>
            <w:tcW w:w="1526" w:type="dxa"/>
            <w:tcBorders>
              <w:top w:val="single" w:sz="4" w:space="0" w:color="auto"/>
              <w:left w:val="single" w:sz="4" w:space="0" w:color="auto"/>
              <w:bottom w:val="single" w:sz="4" w:space="0" w:color="auto"/>
              <w:right w:val="single" w:sz="4" w:space="0" w:color="auto"/>
            </w:tcBorders>
            <w:hideMark/>
          </w:tcPr>
          <w:p w14:paraId="6BB790BC" w14:textId="77777777" w:rsidR="009768B3" w:rsidRDefault="009768B3" w:rsidP="009768B3">
            <w:pPr>
              <w:spacing w:before="100" w:after="100" w:line="360" w:lineRule="auto"/>
              <w:rPr>
                <w:sz w:val="24"/>
              </w:rPr>
            </w:pPr>
            <w:r>
              <w:rPr>
                <w:sz w:val="24"/>
              </w:rPr>
              <w:t>AC.4</w:t>
            </w:r>
          </w:p>
        </w:tc>
        <w:tc>
          <w:tcPr>
            <w:tcW w:w="7716" w:type="dxa"/>
            <w:tcBorders>
              <w:top w:val="single" w:sz="4" w:space="0" w:color="auto"/>
              <w:left w:val="single" w:sz="4" w:space="0" w:color="auto"/>
              <w:bottom w:val="single" w:sz="4" w:space="0" w:color="auto"/>
              <w:right w:val="single" w:sz="4" w:space="0" w:color="auto"/>
            </w:tcBorders>
            <w:hideMark/>
          </w:tcPr>
          <w:p w14:paraId="7C3863D8" w14:textId="77777777" w:rsidR="009768B3" w:rsidRDefault="009768B3" w:rsidP="009768B3">
            <w:pPr>
              <w:spacing w:before="100" w:after="100" w:line="360" w:lineRule="auto"/>
              <w:rPr>
                <w:sz w:val="24"/>
              </w:rPr>
            </w:pPr>
            <w:r>
              <w:rPr>
                <w:sz w:val="24"/>
              </w:rPr>
              <w:t>Documentation includes installation process of the software</w:t>
            </w:r>
          </w:p>
        </w:tc>
      </w:tr>
    </w:tbl>
    <w:p w14:paraId="3D20772A" w14:textId="77777777" w:rsidR="009768B3" w:rsidRDefault="009768B3" w:rsidP="009768B3">
      <w:pPr>
        <w:spacing w:before="100" w:after="100" w:line="360" w:lineRule="auto"/>
      </w:pPr>
    </w:p>
    <w:tbl>
      <w:tblPr>
        <w:tblStyle w:val="TableGrid"/>
        <w:tblW w:w="0" w:type="auto"/>
        <w:tblInd w:w="-34" w:type="dxa"/>
        <w:tblLook w:val="04A0" w:firstRow="1" w:lastRow="0" w:firstColumn="1" w:lastColumn="0" w:noHBand="0" w:noVBand="1"/>
      </w:tblPr>
      <w:tblGrid>
        <w:gridCol w:w="1535"/>
        <w:gridCol w:w="7515"/>
      </w:tblGrid>
      <w:tr w:rsidR="009768B3" w14:paraId="04B3B519" w14:textId="77777777" w:rsidTr="009768B3">
        <w:tc>
          <w:tcPr>
            <w:tcW w:w="9276" w:type="dxa"/>
            <w:gridSpan w:val="2"/>
            <w:tcBorders>
              <w:top w:val="single" w:sz="4" w:space="0" w:color="auto"/>
              <w:left w:val="single" w:sz="4" w:space="0" w:color="auto"/>
              <w:bottom w:val="single" w:sz="4" w:space="0" w:color="auto"/>
              <w:right w:val="single" w:sz="4" w:space="0" w:color="auto"/>
            </w:tcBorders>
            <w:hideMark/>
          </w:tcPr>
          <w:p w14:paraId="21884B0B" w14:textId="77777777" w:rsidR="009768B3" w:rsidRDefault="009768B3" w:rsidP="009768B3">
            <w:pPr>
              <w:spacing w:before="100" w:after="100" w:line="360" w:lineRule="auto"/>
              <w:rPr>
                <w:b/>
              </w:rPr>
            </w:pPr>
            <w:r>
              <w:rPr>
                <w:b/>
                <w:sz w:val="28"/>
              </w:rPr>
              <w:t xml:space="preserve">Training Acceptance Criteria </w:t>
            </w:r>
          </w:p>
        </w:tc>
      </w:tr>
      <w:tr w:rsidR="009768B3" w14:paraId="00686B80" w14:textId="77777777" w:rsidTr="009768B3">
        <w:tc>
          <w:tcPr>
            <w:tcW w:w="1560" w:type="dxa"/>
            <w:tcBorders>
              <w:top w:val="single" w:sz="4" w:space="0" w:color="auto"/>
              <w:left w:val="single" w:sz="4" w:space="0" w:color="auto"/>
              <w:bottom w:val="single" w:sz="4" w:space="0" w:color="auto"/>
              <w:right w:val="single" w:sz="4" w:space="0" w:color="auto"/>
            </w:tcBorders>
            <w:hideMark/>
          </w:tcPr>
          <w:p w14:paraId="7D373A39" w14:textId="77777777" w:rsidR="009768B3" w:rsidRDefault="009768B3" w:rsidP="009768B3">
            <w:pPr>
              <w:spacing w:before="100" w:after="100" w:line="360" w:lineRule="auto"/>
              <w:rPr>
                <w:b/>
                <w:sz w:val="24"/>
              </w:rPr>
            </w:pPr>
            <w:r>
              <w:rPr>
                <w:b/>
                <w:sz w:val="24"/>
              </w:rPr>
              <w:t>Code</w:t>
            </w:r>
          </w:p>
        </w:tc>
        <w:tc>
          <w:tcPr>
            <w:tcW w:w="7716" w:type="dxa"/>
            <w:tcBorders>
              <w:top w:val="single" w:sz="4" w:space="0" w:color="auto"/>
              <w:left w:val="single" w:sz="4" w:space="0" w:color="auto"/>
              <w:bottom w:val="single" w:sz="4" w:space="0" w:color="auto"/>
              <w:right w:val="single" w:sz="4" w:space="0" w:color="auto"/>
            </w:tcBorders>
            <w:hideMark/>
          </w:tcPr>
          <w:p w14:paraId="4AC19B1C" w14:textId="77777777" w:rsidR="009768B3" w:rsidRDefault="009768B3" w:rsidP="009768B3">
            <w:pPr>
              <w:spacing w:before="100" w:after="100" w:line="360" w:lineRule="auto"/>
              <w:rPr>
                <w:b/>
                <w:sz w:val="24"/>
              </w:rPr>
            </w:pPr>
            <w:r>
              <w:rPr>
                <w:b/>
                <w:sz w:val="24"/>
              </w:rPr>
              <w:t xml:space="preserve">Acceptance Criteria </w:t>
            </w:r>
          </w:p>
        </w:tc>
      </w:tr>
      <w:tr w:rsidR="009768B3" w14:paraId="5C5F55A7" w14:textId="77777777" w:rsidTr="009768B3">
        <w:tc>
          <w:tcPr>
            <w:tcW w:w="1560" w:type="dxa"/>
            <w:tcBorders>
              <w:top w:val="single" w:sz="4" w:space="0" w:color="auto"/>
              <w:left w:val="single" w:sz="4" w:space="0" w:color="auto"/>
              <w:bottom w:val="single" w:sz="4" w:space="0" w:color="auto"/>
              <w:right w:val="single" w:sz="4" w:space="0" w:color="auto"/>
            </w:tcBorders>
            <w:hideMark/>
          </w:tcPr>
          <w:p w14:paraId="40F0B74F" w14:textId="77777777" w:rsidR="009768B3" w:rsidRDefault="009768B3" w:rsidP="009768B3">
            <w:pPr>
              <w:spacing w:before="100" w:after="100" w:line="360" w:lineRule="auto"/>
              <w:rPr>
                <w:sz w:val="24"/>
              </w:rPr>
            </w:pPr>
            <w:r>
              <w:rPr>
                <w:sz w:val="24"/>
              </w:rPr>
              <w:t>TAC.1</w:t>
            </w:r>
          </w:p>
        </w:tc>
        <w:tc>
          <w:tcPr>
            <w:tcW w:w="7716" w:type="dxa"/>
            <w:tcBorders>
              <w:top w:val="single" w:sz="4" w:space="0" w:color="auto"/>
              <w:left w:val="single" w:sz="4" w:space="0" w:color="auto"/>
              <w:bottom w:val="single" w:sz="4" w:space="0" w:color="auto"/>
              <w:right w:val="single" w:sz="4" w:space="0" w:color="auto"/>
            </w:tcBorders>
            <w:hideMark/>
          </w:tcPr>
          <w:p w14:paraId="6DB5392D" w14:textId="77777777" w:rsidR="009768B3" w:rsidRDefault="009768B3" w:rsidP="009768B3">
            <w:pPr>
              <w:spacing w:before="100" w:after="100" w:line="360" w:lineRule="auto"/>
              <w:rPr>
                <w:sz w:val="24"/>
              </w:rPr>
            </w:pPr>
            <w:r>
              <w:rPr>
                <w:sz w:val="24"/>
              </w:rPr>
              <w:t>Staff have access to online training as well as hands on training</w:t>
            </w:r>
          </w:p>
        </w:tc>
      </w:tr>
      <w:tr w:rsidR="009768B3" w14:paraId="6B96A473" w14:textId="77777777" w:rsidTr="009768B3">
        <w:tc>
          <w:tcPr>
            <w:tcW w:w="1560" w:type="dxa"/>
            <w:tcBorders>
              <w:top w:val="single" w:sz="4" w:space="0" w:color="auto"/>
              <w:left w:val="single" w:sz="4" w:space="0" w:color="auto"/>
              <w:bottom w:val="single" w:sz="4" w:space="0" w:color="auto"/>
              <w:right w:val="single" w:sz="4" w:space="0" w:color="auto"/>
            </w:tcBorders>
            <w:hideMark/>
          </w:tcPr>
          <w:p w14:paraId="5065CD7F" w14:textId="77777777" w:rsidR="009768B3" w:rsidRDefault="009768B3" w:rsidP="009768B3">
            <w:pPr>
              <w:spacing w:before="100" w:after="100" w:line="360" w:lineRule="auto"/>
              <w:rPr>
                <w:sz w:val="24"/>
              </w:rPr>
            </w:pPr>
            <w:r>
              <w:rPr>
                <w:sz w:val="24"/>
              </w:rPr>
              <w:t>TAC.2</w:t>
            </w:r>
          </w:p>
        </w:tc>
        <w:tc>
          <w:tcPr>
            <w:tcW w:w="7716" w:type="dxa"/>
            <w:tcBorders>
              <w:top w:val="single" w:sz="4" w:space="0" w:color="auto"/>
              <w:left w:val="single" w:sz="4" w:space="0" w:color="auto"/>
              <w:bottom w:val="single" w:sz="4" w:space="0" w:color="auto"/>
              <w:right w:val="single" w:sz="4" w:space="0" w:color="auto"/>
            </w:tcBorders>
            <w:hideMark/>
          </w:tcPr>
          <w:p w14:paraId="6C895534" w14:textId="77777777" w:rsidR="009768B3" w:rsidRDefault="009768B3" w:rsidP="009768B3">
            <w:pPr>
              <w:spacing w:before="100" w:after="100" w:line="360" w:lineRule="auto"/>
              <w:rPr>
                <w:sz w:val="24"/>
              </w:rPr>
            </w:pPr>
            <w:r>
              <w:rPr>
                <w:sz w:val="24"/>
              </w:rPr>
              <w:t>Training manuals are provided to staff at Burger Me</w:t>
            </w:r>
          </w:p>
        </w:tc>
      </w:tr>
    </w:tbl>
    <w:p w14:paraId="0D2FB3A9" w14:textId="77777777" w:rsidR="009768B3" w:rsidRDefault="009768B3" w:rsidP="009768B3">
      <w:pPr>
        <w:rPr>
          <w:b/>
          <w:sz w:val="28"/>
          <w:szCs w:val="28"/>
        </w:rPr>
      </w:pPr>
      <w:r>
        <w:rPr>
          <w:b/>
          <w:sz w:val="28"/>
          <w:szCs w:val="28"/>
        </w:rPr>
        <w:br w:type="page"/>
      </w:r>
    </w:p>
    <w:p w14:paraId="7A0C12D0" w14:textId="77777777" w:rsidR="009768B3" w:rsidRDefault="009768B3" w:rsidP="009768B3">
      <w:pPr>
        <w:spacing w:before="100" w:after="100" w:line="360" w:lineRule="auto"/>
      </w:pPr>
      <w:r>
        <w:rPr>
          <w:b/>
          <w:sz w:val="28"/>
          <w:szCs w:val="28"/>
        </w:rPr>
        <w:lastRenderedPageBreak/>
        <w:t>User Stories:</w:t>
      </w:r>
    </w:p>
    <w:tbl>
      <w:tblPr>
        <w:tblW w:w="78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6"/>
        <w:gridCol w:w="3259"/>
        <w:gridCol w:w="567"/>
        <w:gridCol w:w="3543"/>
      </w:tblGrid>
      <w:tr w:rsidR="009768B3" w14:paraId="6BA3D047" w14:textId="77777777" w:rsidTr="009768B3">
        <w:tc>
          <w:tcPr>
            <w:tcW w:w="507" w:type="dxa"/>
            <w:tcBorders>
              <w:top w:val="single" w:sz="4" w:space="0" w:color="000000"/>
              <w:left w:val="single" w:sz="4" w:space="0" w:color="000000"/>
              <w:bottom w:val="single" w:sz="4" w:space="0" w:color="000000"/>
              <w:right w:val="single" w:sz="4" w:space="0" w:color="000000"/>
            </w:tcBorders>
            <w:hideMark/>
          </w:tcPr>
          <w:p w14:paraId="3C3AAD26" w14:textId="77777777" w:rsidR="009768B3" w:rsidRDefault="009768B3" w:rsidP="009768B3">
            <w:pPr>
              <w:spacing w:before="100" w:after="100" w:line="360" w:lineRule="auto"/>
              <w:jc w:val="center"/>
              <w:rPr>
                <w:b/>
                <w:sz w:val="24"/>
                <w:szCs w:val="24"/>
              </w:rPr>
            </w:pPr>
            <w:r>
              <w:rPr>
                <w:b/>
                <w:sz w:val="24"/>
                <w:szCs w:val="24"/>
              </w:rPr>
              <w:t>No</w:t>
            </w:r>
          </w:p>
        </w:tc>
        <w:tc>
          <w:tcPr>
            <w:tcW w:w="3260" w:type="dxa"/>
            <w:tcBorders>
              <w:top w:val="single" w:sz="4" w:space="0" w:color="000000"/>
              <w:left w:val="single" w:sz="4" w:space="0" w:color="000000"/>
              <w:bottom w:val="single" w:sz="4" w:space="0" w:color="000000"/>
              <w:right w:val="single" w:sz="4" w:space="0" w:color="000000"/>
            </w:tcBorders>
            <w:hideMark/>
          </w:tcPr>
          <w:p w14:paraId="321160C0" w14:textId="77777777" w:rsidR="009768B3" w:rsidRDefault="009768B3" w:rsidP="009768B3">
            <w:pPr>
              <w:spacing w:before="100" w:after="100" w:line="360" w:lineRule="auto"/>
              <w:jc w:val="center"/>
            </w:pPr>
            <w:r>
              <w:rPr>
                <w:b/>
                <w:sz w:val="24"/>
                <w:szCs w:val="24"/>
              </w:rPr>
              <w:t>Customer</w:t>
            </w:r>
          </w:p>
        </w:tc>
        <w:tc>
          <w:tcPr>
            <w:tcW w:w="567" w:type="dxa"/>
            <w:tcBorders>
              <w:top w:val="single" w:sz="4" w:space="0" w:color="000000"/>
              <w:left w:val="single" w:sz="4" w:space="0" w:color="000000"/>
              <w:bottom w:val="single" w:sz="4" w:space="0" w:color="000000"/>
              <w:right w:val="single" w:sz="4" w:space="0" w:color="000000"/>
            </w:tcBorders>
            <w:hideMark/>
          </w:tcPr>
          <w:p w14:paraId="5FB96656" w14:textId="77777777" w:rsidR="009768B3" w:rsidRDefault="009768B3" w:rsidP="009768B3">
            <w:pPr>
              <w:spacing w:before="100" w:after="100" w:line="360" w:lineRule="auto"/>
              <w:jc w:val="center"/>
              <w:rPr>
                <w:b/>
                <w:sz w:val="24"/>
                <w:szCs w:val="24"/>
              </w:rPr>
            </w:pPr>
            <w:r>
              <w:rPr>
                <w:b/>
                <w:sz w:val="24"/>
                <w:szCs w:val="24"/>
              </w:rPr>
              <w:t>No</w:t>
            </w:r>
          </w:p>
        </w:tc>
        <w:tc>
          <w:tcPr>
            <w:tcW w:w="3544" w:type="dxa"/>
            <w:tcBorders>
              <w:top w:val="single" w:sz="4" w:space="0" w:color="000000"/>
              <w:left w:val="single" w:sz="4" w:space="0" w:color="000000"/>
              <w:bottom w:val="single" w:sz="4" w:space="0" w:color="000000"/>
              <w:right w:val="single" w:sz="4" w:space="0" w:color="000000"/>
            </w:tcBorders>
            <w:hideMark/>
          </w:tcPr>
          <w:p w14:paraId="6697E11C" w14:textId="77777777" w:rsidR="009768B3" w:rsidRDefault="009768B3" w:rsidP="009768B3">
            <w:pPr>
              <w:spacing w:before="100" w:after="100" w:line="360" w:lineRule="auto"/>
              <w:jc w:val="center"/>
            </w:pPr>
            <w:r>
              <w:rPr>
                <w:b/>
                <w:sz w:val="24"/>
                <w:szCs w:val="24"/>
              </w:rPr>
              <w:t>Staff</w:t>
            </w:r>
          </w:p>
        </w:tc>
      </w:tr>
      <w:tr w:rsidR="009768B3" w14:paraId="20B0EAFD" w14:textId="77777777" w:rsidTr="009768B3">
        <w:tc>
          <w:tcPr>
            <w:tcW w:w="507" w:type="dxa"/>
            <w:tcBorders>
              <w:top w:val="single" w:sz="4" w:space="0" w:color="000000"/>
              <w:left w:val="single" w:sz="4" w:space="0" w:color="000000"/>
              <w:bottom w:val="single" w:sz="4" w:space="0" w:color="000000"/>
              <w:right w:val="single" w:sz="4" w:space="0" w:color="000000"/>
            </w:tcBorders>
            <w:hideMark/>
          </w:tcPr>
          <w:p w14:paraId="067A1D39" w14:textId="77777777" w:rsidR="009768B3" w:rsidRDefault="009768B3" w:rsidP="009768B3">
            <w:pPr>
              <w:spacing w:before="100" w:after="100" w:line="360" w:lineRule="auto"/>
              <w:rPr>
                <w:sz w:val="24"/>
                <w:szCs w:val="24"/>
              </w:rPr>
            </w:pPr>
            <w:r>
              <w:rPr>
                <w:sz w:val="24"/>
                <w:szCs w:val="24"/>
              </w:rPr>
              <w:t>1.</w:t>
            </w:r>
          </w:p>
        </w:tc>
        <w:tc>
          <w:tcPr>
            <w:tcW w:w="3260" w:type="dxa"/>
            <w:tcBorders>
              <w:top w:val="single" w:sz="4" w:space="0" w:color="000000"/>
              <w:left w:val="single" w:sz="4" w:space="0" w:color="000000"/>
              <w:bottom w:val="single" w:sz="4" w:space="0" w:color="000000"/>
              <w:right w:val="single" w:sz="4" w:space="0" w:color="000000"/>
            </w:tcBorders>
            <w:hideMark/>
          </w:tcPr>
          <w:p w14:paraId="15BFB6B4" w14:textId="77777777" w:rsidR="009768B3" w:rsidRDefault="009768B3" w:rsidP="009768B3">
            <w:pPr>
              <w:spacing w:before="100" w:after="100" w:line="360" w:lineRule="auto"/>
            </w:pPr>
            <w:r>
              <w:rPr>
                <w:sz w:val="24"/>
                <w:szCs w:val="24"/>
              </w:rPr>
              <w:t>“I want to be able to easily navigate the system and be able to order food without difficulty.”</w:t>
            </w:r>
          </w:p>
        </w:tc>
        <w:tc>
          <w:tcPr>
            <w:tcW w:w="567" w:type="dxa"/>
            <w:tcBorders>
              <w:top w:val="single" w:sz="4" w:space="0" w:color="000000"/>
              <w:left w:val="single" w:sz="4" w:space="0" w:color="000000"/>
              <w:bottom w:val="single" w:sz="4" w:space="0" w:color="000000"/>
              <w:right w:val="single" w:sz="4" w:space="0" w:color="000000"/>
            </w:tcBorders>
            <w:hideMark/>
          </w:tcPr>
          <w:p w14:paraId="76D0C432" w14:textId="77777777" w:rsidR="009768B3" w:rsidRDefault="009768B3" w:rsidP="009768B3">
            <w:pPr>
              <w:spacing w:before="100" w:after="100" w:line="360" w:lineRule="auto"/>
              <w:rPr>
                <w:sz w:val="24"/>
                <w:szCs w:val="24"/>
              </w:rPr>
            </w:pPr>
            <w:r>
              <w:rPr>
                <w:sz w:val="24"/>
                <w:szCs w:val="24"/>
              </w:rPr>
              <w:t>6.</w:t>
            </w:r>
          </w:p>
        </w:tc>
        <w:tc>
          <w:tcPr>
            <w:tcW w:w="3544" w:type="dxa"/>
            <w:tcBorders>
              <w:top w:val="single" w:sz="4" w:space="0" w:color="000000"/>
              <w:left w:val="single" w:sz="4" w:space="0" w:color="000000"/>
              <w:bottom w:val="single" w:sz="4" w:space="0" w:color="000000"/>
              <w:right w:val="single" w:sz="4" w:space="0" w:color="000000"/>
            </w:tcBorders>
            <w:hideMark/>
          </w:tcPr>
          <w:p w14:paraId="4203A3D5" w14:textId="77777777" w:rsidR="009768B3" w:rsidRDefault="009768B3" w:rsidP="009768B3">
            <w:pPr>
              <w:spacing w:before="100" w:after="100" w:line="360" w:lineRule="auto"/>
            </w:pPr>
            <w:r>
              <w:rPr>
                <w:sz w:val="24"/>
                <w:szCs w:val="24"/>
              </w:rPr>
              <w:t xml:space="preserve"> “I want to be able to view the status of the order.”</w:t>
            </w:r>
          </w:p>
        </w:tc>
      </w:tr>
      <w:tr w:rsidR="009768B3" w14:paraId="349E785E" w14:textId="77777777" w:rsidTr="009768B3">
        <w:tc>
          <w:tcPr>
            <w:tcW w:w="507" w:type="dxa"/>
            <w:tcBorders>
              <w:top w:val="single" w:sz="4" w:space="0" w:color="000000"/>
              <w:left w:val="single" w:sz="4" w:space="0" w:color="000000"/>
              <w:bottom w:val="single" w:sz="4" w:space="0" w:color="000000"/>
              <w:right w:val="single" w:sz="4" w:space="0" w:color="000000"/>
            </w:tcBorders>
            <w:hideMark/>
          </w:tcPr>
          <w:p w14:paraId="3E339FC3" w14:textId="77777777" w:rsidR="009768B3" w:rsidRDefault="009768B3" w:rsidP="009768B3">
            <w:pPr>
              <w:spacing w:before="100" w:after="100" w:line="360" w:lineRule="auto"/>
              <w:rPr>
                <w:sz w:val="24"/>
                <w:szCs w:val="24"/>
              </w:rPr>
            </w:pPr>
            <w:r>
              <w:rPr>
                <w:sz w:val="24"/>
                <w:szCs w:val="24"/>
              </w:rPr>
              <w:t>2.</w:t>
            </w:r>
          </w:p>
        </w:tc>
        <w:tc>
          <w:tcPr>
            <w:tcW w:w="3260" w:type="dxa"/>
            <w:tcBorders>
              <w:top w:val="single" w:sz="4" w:space="0" w:color="000000"/>
              <w:left w:val="single" w:sz="4" w:space="0" w:color="000000"/>
              <w:bottom w:val="single" w:sz="4" w:space="0" w:color="000000"/>
              <w:right w:val="single" w:sz="4" w:space="0" w:color="000000"/>
            </w:tcBorders>
            <w:hideMark/>
          </w:tcPr>
          <w:p w14:paraId="5D84C9FD" w14:textId="77777777" w:rsidR="009768B3" w:rsidRDefault="009768B3" w:rsidP="009768B3">
            <w:pPr>
              <w:spacing w:before="100" w:after="100" w:line="360" w:lineRule="auto"/>
            </w:pPr>
            <w:r>
              <w:rPr>
                <w:sz w:val="24"/>
                <w:szCs w:val="24"/>
              </w:rPr>
              <w:t>“I want to be able to be able to pay using EFTPOS and/or cash at the kiosk.”</w:t>
            </w:r>
          </w:p>
        </w:tc>
        <w:tc>
          <w:tcPr>
            <w:tcW w:w="567" w:type="dxa"/>
            <w:tcBorders>
              <w:top w:val="single" w:sz="4" w:space="0" w:color="000000"/>
              <w:left w:val="single" w:sz="4" w:space="0" w:color="000000"/>
              <w:bottom w:val="single" w:sz="4" w:space="0" w:color="000000"/>
              <w:right w:val="single" w:sz="4" w:space="0" w:color="000000"/>
            </w:tcBorders>
            <w:hideMark/>
          </w:tcPr>
          <w:p w14:paraId="4A45DA0F" w14:textId="77777777" w:rsidR="009768B3" w:rsidRDefault="009768B3" w:rsidP="009768B3">
            <w:pPr>
              <w:spacing w:before="100" w:after="100" w:line="360" w:lineRule="auto"/>
              <w:rPr>
                <w:sz w:val="24"/>
                <w:szCs w:val="24"/>
              </w:rPr>
            </w:pPr>
            <w:r>
              <w:rPr>
                <w:sz w:val="24"/>
                <w:szCs w:val="24"/>
              </w:rPr>
              <w:t>7.</w:t>
            </w:r>
          </w:p>
        </w:tc>
        <w:tc>
          <w:tcPr>
            <w:tcW w:w="3544" w:type="dxa"/>
            <w:tcBorders>
              <w:top w:val="single" w:sz="4" w:space="0" w:color="000000"/>
              <w:left w:val="single" w:sz="4" w:space="0" w:color="000000"/>
              <w:bottom w:val="single" w:sz="4" w:space="0" w:color="000000"/>
              <w:right w:val="single" w:sz="4" w:space="0" w:color="000000"/>
            </w:tcBorders>
            <w:hideMark/>
          </w:tcPr>
          <w:p w14:paraId="74CB418B" w14:textId="77777777" w:rsidR="009768B3" w:rsidRDefault="009768B3" w:rsidP="009768B3">
            <w:pPr>
              <w:spacing w:before="100" w:after="100" w:line="360" w:lineRule="auto"/>
            </w:pPr>
            <w:r>
              <w:rPr>
                <w:sz w:val="24"/>
                <w:szCs w:val="24"/>
              </w:rPr>
              <w:t>“I want to be able to update the status of the order when needed.”</w:t>
            </w:r>
          </w:p>
        </w:tc>
      </w:tr>
      <w:tr w:rsidR="009768B3" w14:paraId="55C1EE64" w14:textId="77777777" w:rsidTr="009768B3">
        <w:tc>
          <w:tcPr>
            <w:tcW w:w="507" w:type="dxa"/>
            <w:tcBorders>
              <w:top w:val="single" w:sz="4" w:space="0" w:color="000000"/>
              <w:left w:val="single" w:sz="4" w:space="0" w:color="000000"/>
              <w:bottom w:val="single" w:sz="4" w:space="0" w:color="000000"/>
              <w:right w:val="single" w:sz="4" w:space="0" w:color="000000"/>
            </w:tcBorders>
            <w:hideMark/>
          </w:tcPr>
          <w:p w14:paraId="3E7C8631" w14:textId="77777777" w:rsidR="009768B3" w:rsidRDefault="009768B3" w:rsidP="009768B3">
            <w:pPr>
              <w:spacing w:before="100" w:after="100" w:line="360" w:lineRule="auto"/>
              <w:rPr>
                <w:sz w:val="24"/>
                <w:szCs w:val="24"/>
              </w:rPr>
            </w:pPr>
            <w:r>
              <w:rPr>
                <w:sz w:val="24"/>
                <w:szCs w:val="24"/>
              </w:rPr>
              <w:t>3.</w:t>
            </w:r>
          </w:p>
        </w:tc>
        <w:tc>
          <w:tcPr>
            <w:tcW w:w="3260" w:type="dxa"/>
            <w:tcBorders>
              <w:top w:val="single" w:sz="4" w:space="0" w:color="000000"/>
              <w:left w:val="single" w:sz="4" w:space="0" w:color="000000"/>
              <w:bottom w:val="single" w:sz="4" w:space="0" w:color="000000"/>
              <w:right w:val="single" w:sz="4" w:space="0" w:color="000000"/>
            </w:tcBorders>
            <w:hideMark/>
          </w:tcPr>
          <w:p w14:paraId="4A34C9AF" w14:textId="77777777" w:rsidR="009768B3" w:rsidRDefault="009768B3" w:rsidP="009768B3">
            <w:pPr>
              <w:spacing w:before="100" w:after="100" w:line="360" w:lineRule="auto"/>
            </w:pPr>
            <w:r>
              <w:rPr>
                <w:sz w:val="24"/>
                <w:szCs w:val="24"/>
              </w:rPr>
              <w:t>“I want confirmation of my order through the means of a receipt with an order number.”</w:t>
            </w:r>
          </w:p>
        </w:tc>
        <w:tc>
          <w:tcPr>
            <w:tcW w:w="567" w:type="dxa"/>
            <w:tcBorders>
              <w:top w:val="single" w:sz="4" w:space="0" w:color="000000"/>
              <w:left w:val="single" w:sz="4" w:space="0" w:color="000000"/>
              <w:bottom w:val="single" w:sz="4" w:space="0" w:color="000000"/>
              <w:right w:val="single" w:sz="4" w:space="0" w:color="000000"/>
            </w:tcBorders>
            <w:hideMark/>
          </w:tcPr>
          <w:p w14:paraId="662A2E24" w14:textId="77777777" w:rsidR="009768B3" w:rsidRDefault="009768B3" w:rsidP="009768B3">
            <w:pPr>
              <w:spacing w:before="100" w:after="100" w:line="360" w:lineRule="auto"/>
              <w:rPr>
                <w:sz w:val="24"/>
                <w:szCs w:val="24"/>
              </w:rPr>
            </w:pPr>
            <w:r>
              <w:rPr>
                <w:sz w:val="24"/>
                <w:szCs w:val="24"/>
              </w:rPr>
              <w:t>8.</w:t>
            </w:r>
          </w:p>
        </w:tc>
        <w:tc>
          <w:tcPr>
            <w:tcW w:w="3544" w:type="dxa"/>
            <w:tcBorders>
              <w:top w:val="single" w:sz="4" w:space="0" w:color="000000"/>
              <w:left w:val="single" w:sz="4" w:space="0" w:color="000000"/>
              <w:bottom w:val="single" w:sz="4" w:space="0" w:color="000000"/>
              <w:right w:val="single" w:sz="4" w:space="0" w:color="000000"/>
            </w:tcBorders>
            <w:hideMark/>
          </w:tcPr>
          <w:p w14:paraId="7B3906AC" w14:textId="77777777" w:rsidR="009768B3" w:rsidRDefault="009768B3" w:rsidP="009768B3">
            <w:pPr>
              <w:spacing w:before="100" w:after="100" w:line="360" w:lineRule="auto"/>
            </w:pPr>
            <w:r>
              <w:rPr>
                <w:sz w:val="24"/>
                <w:szCs w:val="24"/>
              </w:rPr>
              <w:t>“I want to be able to view customer orders and their order number so I can hand out orders easily.”</w:t>
            </w:r>
          </w:p>
        </w:tc>
      </w:tr>
      <w:tr w:rsidR="009768B3" w14:paraId="764F9F2B" w14:textId="77777777" w:rsidTr="009768B3">
        <w:tc>
          <w:tcPr>
            <w:tcW w:w="507" w:type="dxa"/>
            <w:tcBorders>
              <w:top w:val="single" w:sz="4" w:space="0" w:color="000000"/>
              <w:left w:val="single" w:sz="4" w:space="0" w:color="000000"/>
              <w:bottom w:val="single" w:sz="4" w:space="0" w:color="000000"/>
              <w:right w:val="single" w:sz="4" w:space="0" w:color="000000"/>
            </w:tcBorders>
            <w:hideMark/>
          </w:tcPr>
          <w:p w14:paraId="0BE3608D" w14:textId="77777777" w:rsidR="009768B3" w:rsidRDefault="009768B3" w:rsidP="009768B3">
            <w:pPr>
              <w:spacing w:before="100" w:after="100" w:line="360" w:lineRule="auto"/>
              <w:rPr>
                <w:sz w:val="24"/>
                <w:szCs w:val="24"/>
              </w:rPr>
            </w:pPr>
            <w:r>
              <w:rPr>
                <w:sz w:val="24"/>
                <w:szCs w:val="24"/>
              </w:rPr>
              <w:t>4.</w:t>
            </w:r>
          </w:p>
        </w:tc>
        <w:tc>
          <w:tcPr>
            <w:tcW w:w="3260" w:type="dxa"/>
            <w:tcBorders>
              <w:top w:val="single" w:sz="4" w:space="0" w:color="000000"/>
              <w:left w:val="single" w:sz="4" w:space="0" w:color="000000"/>
              <w:bottom w:val="single" w:sz="4" w:space="0" w:color="000000"/>
              <w:right w:val="single" w:sz="4" w:space="0" w:color="000000"/>
            </w:tcBorders>
            <w:hideMark/>
          </w:tcPr>
          <w:p w14:paraId="2CFBBC1E" w14:textId="77777777" w:rsidR="009768B3" w:rsidRDefault="009768B3" w:rsidP="009768B3">
            <w:pPr>
              <w:spacing w:before="100" w:after="100" w:line="360" w:lineRule="auto"/>
            </w:pPr>
            <w:r>
              <w:rPr>
                <w:sz w:val="24"/>
                <w:szCs w:val="24"/>
              </w:rPr>
              <w:t>“I want to be able to correct my order if I make a mistake.”</w:t>
            </w:r>
          </w:p>
        </w:tc>
        <w:tc>
          <w:tcPr>
            <w:tcW w:w="567" w:type="dxa"/>
            <w:tcBorders>
              <w:top w:val="single" w:sz="4" w:space="0" w:color="000000"/>
              <w:left w:val="single" w:sz="4" w:space="0" w:color="000000"/>
              <w:bottom w:val="single" w:sz="4" w:space="0" w:color="000000"/>
              <w:right w:val="single" w:sz="4" w:space="0" w:color="000000"/>
            </w:tcBorders>
            <w:hideMark/>
          </w:tcPr>
          <w:p w14:paraId="506C9BE5" w14:textId="77777777" w:rsidR="009768B3" w:rsidRDefault="009768B3" w:rsidP="009768B3">
            <w:pPr>
              <w:spacing w:before="100" w:after="100" w:line="360" w:lineRule="auto"/>
              <w:rPr>
                <w:sz w:val="24"/>
                <w:szCs w:val="24"/>
              </w:rPr>
            </w:pPr>
            <w:r>
              <w:rPr>
                <w:sz w:val="24"/>
                <w:szCs w:val="24"/>
              </w:rPr>
              <w:t>9.</w:t>
            </w:r>
          </w:p>
        </w:tc>
        <w:tc>
          <w:tcPr>
            <w:tcW w:w="3544" w:type="dxa"/>
            <w:tcBorders>
              <w:top w:val="single" w:sz="4" w:space="0" w:color="000000"/>
              <w:left w:val="single" w:sz="4" w:space="0" w:color="000000"/>
              <w:bottom w:val="single" w:sz="4" w:space="0" w:color="000000"/>
              <w:right w:val="single" w:sz="4" w:space="0" w:color="000000"/>
            </w:tcBorders>
            <w:hideMark/>
          </w:tcPr>
          <w:p w14:paraId="71A58797" w14:textId="77777777" w:rsidR="009768B3" w:rsidRDefault="009768B3" w:rsidP="009768B3">
            <w:pPr>
              <w:spacing w:before="100" w:after="100" w:line="360" w:lineRule="auto"/>
            </w:pPr>
            <w:r>
              <w:rPr>
                <w:sz w:val="24"/>
                <w:szCs w:val="24"/>
              </w:rPr>
              <w:t>“I want to have access to update the menu options and product pricing when required to.”</w:t>
            </w:r>
          </w:p>
        </w:tc>
      </w:tr>
      <w:tr w:rsidR="009768B3" w14:paraId="0DE3768F" w14:textId="77777777" w:rsidTr="009768B3">
        <w:tc>
          <w:tcPr>
            <w:tcW w:w="507" w:type="dxa"/>
            <w:tcBorders>
              <w:top w:val="single" w:sz="4" w:space="0" w:color="000000"/>
              <w:left w:val="single" w:sz="4" w:space="0" w:color="000000"/>
              <w:bottom w:val="single" w:sz="4" w:space="0" w:color="000000"/>
              <w:right w:val="single" w:sz="4" w:space="0" w:color="000000"/>
            </w:tcBorders>
            <w:hideMark/>
          </w:tcPr>
          <w:p w14:paraId="679A2370" w14:textId="77777777" w:rsidR="009768B3" w:rsidRDefault="009768B3" w:rsidP="009768B3">
            <w:pPr>
              <w:spacing w:before="100" w:after="100" w:line="360" w:lineRule="auto"/>
              <w:rPr>
                <w:sz w:val="24"/>
                <w:szCs w:val="24"/>
              </w:rPr>
            </w:pPr>
            <w:r>
              <w:rPr>
                <w:sz w:val="24"/>
                <w:szCs w:val="24"/>
              </w:rPr>
              <w:t>5.</w:t>
            </w:r>
          </w:p>
        </w:tc>
        <w:tc>
          <w:tcPr>
            <w:tcW w:w="3260" w:type="dxa"/>
            <w:tcBorders>
              <w:top w:val="single" w:sz="4" w:space="0" w:color="000000"/>
              <w:left w:val="single" w:sz="4" w:space="0" w:color="000000"/>
              <w:bottom w:val="single" w:sz="4" w:space="0" w:color="000000"/>
              <w:right w:val="single" w:sz="4" w:space="0" w:color="000000"/>
            </w:tcBorders>
            <w:hideMark/>
          </w:tcPr>
          <w:p w14:paraId="1F4E7268" w14:textId="77777777" w:rsidR="009768B3" w:rsidRDefault="009768B3" w:rsidP="009768B3">
            <w:pPr>
              <w:spacing w:before="100" w:after="100" w:line="360" w:lineRule="auto"/>
            </w:pPr>
            <w:r>
              <w:rPr>
                <w:sz w:val="24"/>
                <w:szCs w:val="24"/>
              </w:rPr>
              <w:t>“I want there to be more than one kiosk so I can order my food as fast and efficiently as possible.”</w:t>
            </w:r>
          </w:p>
        </w:tc>
        <w:tc>
          <w:tcPr>
            <w:tcW w:w="567" w:type="dxa"/>
            <w:tcBorders>
              <w:top w:val="single" w:sz="4" w:space="0" w:color="000000"/>
              <w:left w:val="single" w:sz="4" w:space="0" w:color="000000"/>
              <w:bottom w:val="single" w:sz="4" w:space="0" w:color="000000"/>
              <w:right w:val="single" w:sz="4" w:space="0" w:color="000000"/>
            </w:tcBorders>
            <w:hideMark/>
          </w:tcPr>
          <w:p w14:paraId="1F87B6C8" w14:textId="77777777" w:rsidR="009768B3" w:rsidRDefault="009768B3" w:rsidP="009768B3">
            <w:pPr>
              <w:spacing w:before="100" w:after="100" w:line="360" w:lineRule="auto"/>
              <w:rPr>
                <w:sz w:val="24"/>
                <w:szCs w:val="24"/>
              </w:rPr>
            </w:pPr>
            <w:r>
              <w:rPr>
                <w:sz w:val="24"/>
                <w:szCs w:val="24"/>
              </w:rPr>
              <w:t>10.</w:t>
            </w:r>
          </w:p>
        </w:tc>
        <w:tc>
          <w:tcPr>
            <w:tcW w:w="3544" w:type="dxa"/>
            <w:tcBorders>
              <w:top w:val="single" w:sz="4" w:space="0" w:color="000000"/>
              <w:left w:val="single" w:sz="4" w:space="0" w:color="000000"/>
              <w:bottom w:val="single" w:sz="4" w:space="0" w:color="000000"/>
              <w:right w:val="single" w:sz="4" w:space="0" w:color="000000"/>
            </w:tcBorders>
            <w:hideMark/>
          </w:tcPr>
          <w:p w14:paraId="347BD692" w14:textId="77777777" w:rsidR="009768B3" w:rsidRDefault="009768B3" w:rsidP="009768B3">
            <w:pPr>
              <w:spacing w:before="100" w:after="100" w:line="360" w:lineRule="auto"/>
            </w:pPr>
            <w:r>
              <w:rPr>
                <w:sz w:val="24"/>
                <w:szCs w:val="24"/>
              </w:rPr>
              <w:t>“I want there to be multiple kiosks so the customer flow is continuous and faster.”</w:t>
            </w:r>
          </w:p>
        </w:tc>
      </w:tr>
    </w:tbl>
    <w:p w14:paraId="6A48056B" w14:textId="77777777" w:rsidR="009768B3" w:rsidRDefault="009768B3" w:rsidP="009768B3">
      <w:pPr>
        <w:spacing w:line="360" w:lineRule="auto"/>
      </w:pPr>
    </w:p>
    <w:p w14:paraId="6804BFEC" w14:textId="77777777" w:rsidR="009768B3" w:rsidRDefault="009768B3" w:rsidP="009768B3">
      <w:pPr>
        <w:rPr>
          <w:rFonts w:ascii="Calibri" w:eastAsia="Calibri" w:hAnsi="Calibri" w:cs="Calibri"/>
          <w:b/>
          <w:bCs/>
          <w:color w:val="4F81BD" w:themeColor="accent1"/>
          <w:sz w:val="26"/>
          <w:szCs w:val="26"/>
        </w:rPr>
      </w:pPr>
      <w:r>
        <w:rPr>
          <w:rFonts w:ascii="Calibri" w:eastAsia="Calibri" w:hAnsi="Calibri" w:cs="Calibri"/>
        </w:rPr>
        <w:br w:type="page"/>
      </w:r>
    </w:p>
    <w:p w14:paraId="1943A9B6" w14:textId="77777777" w:rsidR="009768B3" w:rsidRDefault="009768B3" w:rsidP="009768B3">
      <w:pPr>
        <w:pStyle w:val="Heading2"/>
        <w:spacing w:line="360" w:lineRule="auto"/>
      </w:pPr>
      <w:bookmarkStart w:id="11" w:name="_Toc464491749"/>
      <w:r>
        <w:rPr>
          <w:rFonts w:ascii="Calibri" w:eastAsia="Calibri" w:hAnsi="Calibri" w:cs="Calibri"/>
        </w:rPr>
        <w:lastRenderedPageBreak/>
        <w:t>2.2 Product Deliverables</w:t>
      </w:r>
      <w:bookmarkEnd w:id="11"/>
    </w:p>
    <w:p w14:paraId="53D270F3" w14:textId="77777777" w:rsidR="009768B3" w:rsidRDefault="009768B3" w:rsidP="009768B3">
      <w:pPr>
        <w:pStyle w:val="NormalWeb"/>
        <w:spacing w:line="360" w:lineRule="auto"/>
        <w:rPr>
          <w:rFonts w:asciiTheme="minorHAnsi" w:hAnsiTheme="minorHAnsi"/>
        </w:rPr>
      </w:pPr>
      <w:r>
        <w:rPr>
          <w:noProof/>
        </w:rPr>
        <w:drawing>
          <wp:anchor distT="0" distB="0" distL="114300" distR="114300" simplePos="0" relativeHeight="251652096" behindDoc="1" locked="0" layoutInCell="1" allowOverlap="1" wp14:anchorId="1004198D" wp14:editId="08550114">
            <wp:simplePos x="0" y="0"/>
            <wp:positionH relativeFrom="margin">
              <wp:align>right</wp:align>
            </wp:positionH>
            <wp:positionV relativeFrom="paragraph">
              <wp:posOffset>1840865</wp:posOffset>
            </wp:positionV>
            <wp:extent cx="3810000" cy="2647950"/>
            <wp:effectExtent l="0" t="0" r="0" b="0"/>
            <wp:wrapTight wrapText="bothSides">
              <wp:wrapPolygon edited="0">
                <wp:start x="0" y="0"/>
                <wp:lineTo x="0" y="21445"/>
                <wp:lineTo x="21492" y="21445"/>
                <wp:lineTo x="21492"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64795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rPr>
        <w:t>Product deliverables are objects that will be provided come completion of the system. These can be either tangible; physical objects or intangible; non-physical objects. The tangible products delivered by this system include the hardware and software elements of the system as well as the physical user manuals provided to staff. Non-tangible products consist of the training that will be made available to employees and the support and maintenance provided for the system.</w:t>
      </w:r>
      <w:r>
        <w:rPr>
          <w:rFonts w:asciiTheme="minorHAnsi" w:hAnsiTheme="minorHAnsi"/>
          <w:noProof/>
        </w:rPr>
        <w:t xml:space="preserve"> </w:t>
      </w:r>
    </w:p>
    <w:p w14:paraId="4B43FF35" w14:textId="77777777" w:rsidR="009768B3" w:rsidRDefault="009768B3" w:rsidP="009768B3">
      <w:pPr>
        <w:pStyle w:val="NormalWeb"/>
        <w:spacing w:line="360" w:lineRule="auto"/>
        <w:rPr>
          <w:rFonts w:asciiTheme="minorHAnsi" w:hAnsiTheme="minorHAnsi"/>
        </w:rPr>
      </w:pPr>
      <w:r>
        <w:rPr>
          <w:rFonts w:asciiTheme="minorHAnsi" w:hAnsiTheme="minorHAnsi"/>
        </w:rPr>
        <w:t>To ensure the deliverables are met to the clients’ satisfaction, a clear understanding of each stakeholder’s expectations and requirements to deliver a suitable product are necessary. For the success of the product deliverables, the project team will need to be in charge of providing quality to the system that is defined within the scope, the agreed schedule and the budget.</w:t>
      </w:r>
    </w:p>
    <w:p w14:paraId="0AA2616F" w14:textId="77777777" w:rsidR="009768B3" w:rsidRDefault="009768B3" w:rsidP="009768B3">
      <w:pPr>
        <w:pStyle w:val="NormalWeb"/>
        <w:spacing w:line="360" w:lineRule="auto"/>
        <w:rPr>
          <w:rFonts w:asciiTheme="minorHAnsi" w:hAnsiTheme="minorHAnsi"/>
        </w:rPr>
      </w:pPr>
      <w:r>
        <w:rPr>
          <w:rFonts w:asciiTheme="minorHAnsi" w:hAnsiTheme="minorHAnsi"/>
        </w:rPr>
        <w:t xml:space="preserve">Interactive Systems Development Solution (ISDS) will offer this service through a five phase project plan. The phases are: 1. Conception, 2. Design, 3. Development, 4. Testing &amp; Verification and 5. Delivery, as seen in </w:t>
      </w:r>
      <w:r>
        <w:rPr>
          <w:rFonts w:asciiTheme="minorHAnsi" w:hAnsiTheme="minorHAnsi"/>
          <w:i/>
        </w:rPr>
        <w:t>figure 4</w:t>
      </w:r>
      <w:r>
        <w:rPr>
          <w:rFonts w:asciiTheme="minorHAnsi" w:hAnsiTheme="minorHAnsi"/>
        </w:rPr>
        <w:t>.</w:t>
      </w:r>
    </w:p>
    <w:p w14:paraId="12809640" w14:textId="77777777" w:rsidR="009768B3" w:rsidRDefault="009768B3" w:rsidP="009768B3">
      <w:pPr>
        <w:spacing w:line="360" w:lineRule="auto"/>
        <w:rPr>
          <w:sz w:val="24"/>
          <w:szCs w:val="24"/>
        </w:rPr>
      </w:pPr>
      <w:r>
        <w:rPr>
          <w:sz w:val="24"/>
          <w:szCs w:val="24"/>
        </w:rPr>
        <w:t>ISDS has a unique approach to provide solutions to the IT industry. By implementing a rigid waterfall structure to ensure optimum quality while capitalising on the adaptable nature of software with an agile approach to make incremental developments based upon the customer feedback during the Development as well as the Testing and Implementation phase to provide the client with the most ideal and desired results whilst still providing a concise time frame for completion.</w:t>
      </w:r>
    </w:p>
    <w:p w14:paraId="6A10CE31" w14:textId="77777777" w:rsidR="009768B3" w:rsidRDefault="009768B3" w:rsidP="009768B3">
      <w:pPr>
        <w:spacing w:line="360" w:lineRule="auto"/>
        <w:rPr>
          <w:sz w:val="24"/>
          <w:szCs w:val="24"/>
        </w:rPr>
      </w:pPr>
      <w:r>
        <w:rPr>
          <w:sz w:val="24"/>
          <w:szCs w:val="24"/>
        </w:rPr>
        <w:lastRenderedPageBreak/>
        <w:t>In the final Delivery Phase of the completed product, the clientele will receive introductory training sessions on the automated ordering system, a learner handbook for employees, user manuals as well as product warranty.</w:t>
      </w:r>
    </w:p>
    <w:p w14:paraId="21C32FCE" w14:textId="77777777" w:rsidR="009768B3" w:rsidRDefault="009768B3" w:rsidP="009768B3">
      <w:pPr>
        <w:rPr>
          <w:sz w:val="24"/>
          <w:szCs w:val="24"/>
        </w:rPr>
      </w:pPr>
      <w:r>
        <w:rPr>
          <w:sz w:val="24"/>
          <w:szCs w:val="24"/>
        </w:rPr>
        <w:t>Below is a structured view of the deliverables required by the project, the hardware and component categories, the standards that are required to be fulfilled and their respective governing bodies. The categories are the different stages of development, from physical unit installation through to staff training, the standards are the set of rules that the product must legally adhere to, and the standard body is the governing body that’s defines the standard.</w:t>
      </w:r>
    </w:p>
    <w:tbl>
      <w:tblPr>
        <w:tblStyle w:val="TableGrid"/>
        <w:tblpPr w:leftFromText="180" w:rightFromText="180" w:vertAnchor="text" w:tblpY="1"/>
        <w:tblOverlap w:val="never"/>
        <w:tblW w:w="9630" w:type="dxa"/>
        <w:tblLayout w:type="fixed"/>
        <w:tblLook w:val="04A0" w:firstRow="1" w:lastRow="0" w:firstColumn="1" w:lastColumn="0" w:noHBand="0" w:noVBand="1"/>
      </w:tblPr>
      <w:tblGrid>
        <w:gridCol w:w="1315"/>
        <w:gridCol w:w="1229"/>
        <w:gridCol w:w="1358"/>
        <w:gridCol w:w="1456"/>
        <w:gridCol w:w="2717"/>
        <w:gridCol w:w="1555"/>
      </w:tblGrid>
      <w:tr w:rsidR="009768B3" w14:paraId="1F63560A" w14:textId="77777777" w:rsidTr="009768B3">
        <w:trPr>
          <w:trHeight w:val="283"/>
        </w:trPr>
        <w:tc>
          <w:tcPr>
            <w:tcW w:w="9634" w:type="dxa"/>
            <w:gridSpan w:val="6"/>
            <w:tcBorders>
              <w:top w:val="single" w:sz="4" w:space="0" w:color="auto"/>
              <w:left w:val="single" w:sz="4" w:space="0" w:color="auto"/>
              <w:bottom w:val="single" w:sz="4" w:space="0" w:color="auto"/>
              <w:right w:val="single" w:sz="4" w:space="0" w:color="auto"/>
            </w:tcBorders>
            <w:hideMark/>
          </w:tcPr>
          <w:p w14:paraId="580DAAEE" w14:textId="77777777" w:rsidR="009768B3" w:rsidRDefault="009768B3" w:rsidP="009768B3">
            <w:pPr>
              <w:jc w:val="center"/>
              <w:rPr>
                <w:sz w:val="24"/>
                <w:szCs w:val="24"/>
              </w:rPr>
            </w:pPr>
            <w:r>
              <w:rPr>
                <w:sz w:val="24"/>
                <w:szCs w:val="24"/>
              </w:rPr>
              <w:t>Product Deliverables</w:t>
            </w:r>
          </w:p>
        </w:tc>
      </w:tr>
      <w:tr w:rsidR="009768B3" w14:paraId="1E228E94" w14:textId="77777777" w:rsidTr="009768B3">
        <w:trPr>
          <w:trHeight w:val="283"/>
        </w:trPr>
        <w:tc>
          <w:tcPr>
            <w:tcW w:w="1315" w:type="dxa"/>
            <w:tcBorders>
              <w:top w:val="single" w:sz="4" w:space="0" w:color="auto"/>
              <w:left w:val="single" w:sz="4" w:space="0" w:color="auto"/>
              <w:bottom w:val="single" w:sz="4" w:space="0" w:color="auto"/>
              <w:right w:val="single" w:sz="4" w:space="0" w:color="auto"/>
            </w:tcBorders>
            <w:hideMark/>
          </w:tcPr>
          <w:p w14:paraId="40E86E7D" w14:textId="77777777" w:rsidR="009768B3" w:rsidRDefault="009768B3" w:rsidP="009768B3">
            <w:r>
              <w:t>Code</w:t>
            </w:r>
          </w:p>
        </w:tc>
        <w:tc>
          <w:tcPr>
            <w:tcW w:w="1229" w:type="dxa"/>
            <w:tcBorders>
              <w:top w:val="single" w:sz="4" w:space="0" w:color="auto"/>
              <w:left w:val="single" w:sz="4" w:space="0" w:color="auto"/>
              <w:bottom w:val="single" w:sz="4" w:space="0" w:color="auto"/>
              <w:right w:val="single" w:sz="4" w:space="0" w:color="auto"/>
            </w:tcBorders>
            <w:hideMark/>
          </w:tcPr>
          <w:p w14:paraId="2FE3755F" w14:textId="77777777" w:rsidR="009768B3" w:rsidRDefault="009768B3" w:rsidP="009768B3">
            <w:r>
              <w:t>Deliverable</w:t>
            </w:r>
          </w:p>
        </w:tc>
        <w:tc>
          <w:tcPr>
            <w:tcW w:w="1359" w:type="dxa"/>
            <w:tcBorders>
              <w:top w:val="single" w:sz="4" w:space="0" w:color="auto"/>
              <w:left w:val="single" w:sz="4" w:space="0" w:color="auto"/>
              <w:bottom w:val="single" w:sz="4" w:space="0" w:color="auto"/>
              <w:right w:val="single" w:sz="4" w:space="0" w:color="auto"/>
            </w:tcBorders>
            <w:hideMark/>
          </w:tcPr>
          <w:p w14:paraId="441A8DAF" w14:textId="77777777" w:rsidR="009768B3" w:rsidRDefault="009768B3" w:rsidP="009768B3">
            <w:r>
              <w:t>Components</w:t>
            </w:r>
          </w:p>
        </w:tc>
        <w:tc>
          <w:tcPr>
            <w:tcW w:w="1457" w:type="dxa"/>
            <w:tcBorders>
              <w:top w:val="single" w:sz="4" w:space="0" w:color="auto"/>
              <w:left w:val="single" w:sz="4" w:space="0" w:color="auto"/>
              <w:bottom w:val="single" w:sz="4" w:space="0" w:color="auto"/>
              <w:right w:val="single" w:sz="4" w:space="0" w:color="auto"/>
            </w:tcBorders>
            <w:hideMark/>
          </w:tcPr>
          <w:p w14:paraId="49BA5A0D" w14:textId="77777777" w:rsidR="009768B3" w:rsidRDefault="009768B3" w:rsidP="009768B3">
            <w:r>
              <w:t>Description</w:t>
            </w:r>
          </w:p>
        </w:tc>
        <w:tc>
          <w:tcPr>
            <w:tcW w:w="2718" w:type="dxa"/>
            <w:tcBorders>
              <w:top w:val="single" w:sz="4" w:space="0" w:color="auto"/>
              <w:left w:val="single" w:sz="4" w:space="0" w:color="auto"/>
              <w:bottom w:val="single" w:sz="4" w:space="0" w:color="auto"/>
              <w:right w:val="single" w:sz="4" w:space="0" w:color="auto"/>
            </w:tcBorders>
            <w:hideMark/>
          </w:tcPr>
          <w:p w14:paraId="0D1D78A5" w14:textId="77777777" w:rsidR="009768B3" w:rsidRDefault="009768B3" w:rsidP="009768B3">
            <w:r>
              <w:t>Standard</w:t>
            </w:r>
          </w:p>
        </w:tc>
        <w:tc>
          <w:tcPr>
            <w:tcW w:w="1556" w:type="dxa"/>
            <w:tcBorders>
              <w:top w:val="single" w:sz="4" w:space="0" w:color="auto"/>
              <w:left w:val="single" w:sz="4" w:space="0" w:color="auto"/>
              <w:bottom w:val="single" w:sz="4" w:space="0" w:color="auto"/>
              <w:right w:val="single" w:sz="4" w:space="0" w:color="auto"/>
            </w:tcBorders>
            <w:hideMark/>
          </w:tcPr>
          <w:p w14:paraId="3EAA1634" w14:textId="77777777" w:rsidR="009768B3" w:rsidRDefault="009768B3" w:rsidP="009768B3">
            <w:r>
              <w:t>Standard Body</w:t>
            </w:r>
          </w:p>
        </w:tc>
      </w:tr>
      <w:tr w:rsidR="009768B3" w14:paraId="461390F9" w14:textId="77777777" w:rsidTr="009768B3">
        <w:trPr>
          <w:trHeight w:val="468"/>
        </w:trPr>
        <w:tc>
          <w:tcPr>
            <w:tcW w:w="1315" w:type="dxa"/>
            <w:vMerge w:val="restart"/>
            <w:tcBorders>
              <w:top w:val="single" w:sz="4" w:space="0" w:color="auto"/>
              <w:left w:val="single" w:sz="4" w:space="0" w:color="auto"/>
              <w:bottom w:val="single" w:sz="4" w:space="0" w:color="auto"/>
              <w:right w:val="single" w:sz="4" w:space="0" w:color="auto"/>
            </w:tcBorders>
            <w:hideMark/>
          </w:tcPr>
          <w:p w14:paraId="2EC47465" w14:textId="77777777" w:rsidR="009768B3" w:rsidRDefault="009768B3" w:rsidP="009768B3">
            <w:r>
              <w:t>PD.1</w:t>
            </w:r>
          </w:p>
        </w:tc>
        <w:tc>
          <w:tcPr>
            <w:tcW w:w="1229" w:type="dxa"/>
            <w:vMerge w:val="restart"/>
            <w:tcBorders>
              <w:top w:val="single" w:sz="4" w:space="0" w:color="auto"/>
              <w:left w:val="single" w:sz="4" w:space="0" w:color="auto"/>
              <w:bottom w:val="single" w:sz="4" w:space="0" w:color="auto"/>
              <w:right w:val="single" w:sz="4" w:space="0" w:color="auto"/>
            </w:tcBorders>
            <w:hideMark/>
          </w:tcPr>
          <w:p w14:paraId="41B21C1C" w14:textId="77777777" w:rsidR="009768B3" w:rsidRDefault="009768B3" w:rsidP="009768B3">
            <w:r>
              <w:t>Hardware</w:t>
            </w:r>
          </w:p>
        </w:tc>
        <w:tc>
          <w:tcPr>
            <w:tcW w:w="1359" w:type="dxa"/>
            <w:vMerge w:val="restart"/>
            <w:tcBorders>
              <w:top w:val="single" w:sz="4" w:space="0" w:color="auto"/>
              <w:left w:val="single" w:sz="4" w:space="0" w:color="auto"/>
              <w:bottom w:val="single" w:sz="4" w:space="0" w:color="auto"/>
              <w:right w:val="single" w:sz="4" w:space="0" w:color="auto"/>
            </w:tcBorders>
          </w:tcPr>
          <w:p w14:paraId="68ED3AB5" w14:textId="77777777" w:rsidR="009768B3" w:rsidRDefault="009768B3" w:rsidP="009768B3">
            <w:r>
              <w:t>PD.1.1</w:t>
            </w:r>
          </w:p>
          <w:p w14:paraId="6FF2181A" w14:textId="77777777" w:rsidR="009768B3" w:rsidRDefault="009768B3" w:rsidP="009768B3">
            <w:r>
              <w:t>Installation</w:t>
            </w:r>
          </w:p>
          <w:p w14:paraId="3593A24B" w14:textId="77777777" w:rsidR="009768B3" w:rsidRDefault="009768B3" w:rsidP="009768B3"/>
          <w:p w14:paraId="7BC5F308" w14:textId="77777777" w:rsidR="009768B3" w:rsidRDefault="009768B3" w:rsidP="009768B3"/>
          <w:p w14:paraId="7409674C" w14:textId="77777777" w:rsidR="009768B3" w:rsidRDefault="009768B3" w:rsidP="009768B3"/>
          <w:p w14:paraId="27CCD64E" w14:textId="77777777" w:rsidR="009768B3" w:rsidRDefault="009768B3" w:rsidP="009768B3"/>
          <w:p w14:paraId="78464660" w14:textId="77777777" w:rsidR="009768B3" w:rsidRDefault="009768B3" w:rsidP="009768B3"/>
          <w:p w14:paraId="3B06BB20" w14:textId="77777777" w:rsidR="009768B3" w:rsidRDefault="009768B3" w:rsidP="009768B3"/>
          <w:p w14:paraId="0C4583FC" w14:textId="77777777" w:rsidR="009768B3" w:rsidRDefault="009768B3" w:rsidP="009768B3"/>
          <w:p w14:paraId="61E5075A" w14:textId="77777777" w:rsidR="009768B3" w:rsidRDefault="009768B3" w:rsidP="009768B3"/>
          <w:p w14:paraId="2A57F95D" w14:textId="77777777" w:rsidR="009768B3" w:rsidRDefault="009768B3" w:rsidP="009768B3"/>
          <w:p w14:paraId="0C062D52" w14:textId="77777777" w:rsidR="009768B3" w:rsidRDefault="009768B3" w:rsidP="009768B3"/>
          <w:p w14:paraId="64054FAB" w14:textId="77777777" w:rsidR="009768B3" w:rsidRDefault="009768B3" w:rsidP="009768B3"/>
          <w:p w14:paraId="3ACE4BC2" w14:textId="77777777" w:rsidR="009768B3" w:rsidRDefault="009768B3" w:rsidP="009768B3"/>
          <w:p w14:paraId="173D15E4" w14:textId="77777777" w:rsidR="009768B3" w:rsidRDefault="009768B3" w:rsidP="009768B3"/>
          <w:p w14:paraId="1D7D7916" w14:textId="77777777" w:rsidR="009768B3" w:rsidRDefault="009768B3" w:rsidP="009768B3"/>
          <w:p w14:paraId="719B0FBD" w14:textId="77777777" w:rsidR="009768B3" w:rsidRDefault="009768B3" w:rsidP="009768B3"/>
          <w:p w14:paraId="64B7C230" w14:textId="77777777" w:rsidR="009768B3" w:rsidRDefault="009768B3" w:rsidP="009768B3"/>
          <w:p w14:paraId="78A1A771" w14:textId="77777777" w:rsidR="009768B3" w:rsidRDefault="009768B3" w:rsidP="009768B3"/>
        </w:tc>
        <w:tc>
          <w:tcPr>
            <w:tcW w:w="1457" w:type="dxa"/>
            <w:vMerge w:val="restart"/>
            <w:tcBorders>
              <w:top w:val="single" w:sz="4" w:space="0" w:color="auto"/>
              <w:left w:val="single" w:sz="4" w:space="0" w:color="auto"/>
              <w:bottom w:val="single" w:sz="4" w:space="0" w:color="auto"/>
              <w:right w:val="single" w:sz="4" w:space="0" w:color="auto"/>
            </w:tcBorders>
          </w:tcPr>
          <w:p w14:paraId="6CA18B7D" w14:textId="77777777" w:rsidR="009768B3" w:rsidRDefault="009768B3" w:rsidP="009768B3">
            <w:r>
              <w:t>Hardware is installed in compliance with Australian and International Standards</w:t>
            </w:r>
          </w:p>
          <w:p w14:paraId="0C713AEA" w14:textId="77777777" w:rsidR="009768B3" w:rsidRDefault="009768B3" w:rsidP="009768B3"/>
          <w:p w14:paraId="6EEDEA43" w14:textId="77777777" w:rsidR="009768B3" w:rsidRDefault="009768B3" w:rsidP="009768B3"/>
          <w:p w14:paraId="38410294" w14:textId="77777777" w:rsidR="009768B3" w:rsidRDefault="009768B3" w:rsidP="009768B3"/>
          <w:p w14:paraId="310CB385" w14:textId="77777777" w:rsidR="009768B3" w:rsidRDefault="009768B3" w:rsidP="009768B3"/>
          <w:p w14:paraId="4F4FC14B" w14:textId="77777777" w:rsidR="009768B3" w:rsidRDefault="009768B3" w:rsidP="009768B3"/>
          <w:p w14:paraId="41B73B21" w14:textId="77777777" w:rsidR="009768B3" w:rsidRDefault="009768B3" w:rsidP="009768B3"/>
          <w:p w14:paraId="2D643582" w14:textId="77777777" w:rsidR="009768B3" w:rsidRDefault="009768B3" w:rsidP="009768B3"/>
          <w:p w14:paraId="786591DE" w14:textId="77777777" w:rsidR="009768B3" w:rsidRDefault="009768B3" w:rsidP="009768B3"/>
          <w:p w14:paraId="6B99E316" w14:textId="77777777" w:rsidR="009768B3" w:rsidRDefault="009768B3" w:rsidP="009768B3"/>
          <w:p w14:paraId="09A9C37F" w14:textId="77777777" w:rsidR="009768B3" w:rsidRDefault="009768B3" w:rsidP="009768B3"/>
          <w:p w14:paraId="50BDA665" w14:textId="77777777" w:rsidR="009768B3" w:rsidRDefault="009768B3" w:rsidP="009768B3"/>
          <w:p w14:paraId="16A54091" w14:textId="77777777" w:rsidR="009768B3" w:rsidRDefault="009768B3" w:rsidP="009768B3"/>
          <w:p w14:paraId="5CAAC647" w14:textId="77777777" w:rsidR="009768B3" w:rsidRDefault="009768B3" w:rsidP="009768B3"/>
          <w:p w14:paraId="1E857633" w14:textId="77777777" w:rsidR="009768B3" w:rsidRDefault="009768B3" w:rsidP="009768B3"/>
          <w:p w14:paraId="0114454B" w14:textId="77777777" w:rsidR="009768B3" w:rsidRDefault="009768B3" w:rsidP="009768B3"/>
        </w:tc>
        <w:tc>
          <w:tcPr>
            <w:tcW w:w="2718" w:type="dxa"/>
            <w:tcBorders>
              <w:top w:val="single" w:sz="4" w:space="0" w:color="auto"/>
              <w:left w:val="single" w:sz="4" w:space="0" w:color="auto"/>
              <w:bottom w:val="single" w:sz="4" w:space="0" w:color="auto"/>
              <w:right w:val="single" w:sz="4" w:space="0" w:color="auto"/>
            </w:tcBorders>
          </w:tcPr>
          <w:p w14:paraId="01B2FBA8" w14:textId="77777777" w:rsidR="009768B3" w:rsidRDefault="009768B3" w:rsidP="009768B3">
            <w:r>
              <w:t xml:space="preserve"> -Electrical Safety Regulation 2013, Section 6</w:t>
            </w:r>
          </w:p>
          <w:p w14:paraId="4A6D125B" w14:textId="77777777" w:rsidR="009768B3" w:rsidRDefault="009768B3" w:rsidP="009768B3"/>
        </w:tc>
        <w:tc>
          <w:tcPr>
            <w:tcW w:w="1556" w:type="dxa"/>
            <w:tcBorders>
              <w:top w:val="single" w:sz="4" w:space="0" w:color="auto"/>
              <w:left w:val="single" w:sz="4" w:space="0" w:color="auto"/>
              <w:bottom w:val="single" w:sz="4" w:space="0" w:color="auto"/>
              <w:right w:val="single" w:sz="4" w:space="0" w:color="auto"/>
            </w:tcBorders>
            <w:hideMark/>
          </w:tcPr>
          <w:p w14:paraId="5566067B" w14:textId="77777777" w:rsidR="009768B3" w:rsidRDefault="009768B3" w:rsidP="009768B3">
            <w:r>
              <w:t>Queensland Government</w:t>
            </w:r>
          </w:p>
        </w:tc>
      </w:tr>
      <w:tr w:rsidR="009768B3" w14:paraId="0E73966E" w14:textId="77777777" w:rsidTr="009768B3">
        <w:trPr>
          <w:trHeight w:val="558"/>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77AD76B2" w14:textId="77777777" w:rsidR="009768B3" w:rsidRDefault="009768B3" w:rsidP="009768B3"/>
        </w:tc>
        <w:tc>
          <w:tcPr>
            <w:tcW w:w="1229" w:type="dxa"/>
            <w:vMerge/>
            <w:tcBorders>
              <w:top w:val="single" w:sz="4" w:space="0" w:color="auto"/>
              <w:left w:val="single" w:sz="4" w:space="0" w:color="auto"/>
              <w:bottom w:val="single" w:sz="4" w:space="0" w:color="auto"/>
              <w:right w:val="single" w:sz="4" w:space="0" w:color="auto"/>
            </w:tcBorders>
            <w:vAlign w:val="center"/>
            <w:hideMark/>
          </w:tcPr>
          <w:p w14:paraId="54AF8D7D" w14:textId="77777777" w:rsidR="009768B3" w:rsidRDefault="009768B3" w:rsidP="009768B3"/>
        </w:tc>
        <w:tc>
          <w:tcPr>
            <w:tcW w:w="1359" w:type="dxa"/>
            <w:vMerge/>
            <w:tcBorders>
              <w:top w:val="single" w:sz="4" w:space="0" w:color="auto"/>
              <w:left w:val="single" w:sz="4" w:space="0" w:color="auto"/>
              <w:bottom w:val="single" w:sz="4" w:space="0" w:color="auto"/>
              <w:right w:val="single" w:sz="4" w:space="0" w:color="auto"/>
            </w:tcBorders>
            <w:vAlign w:val="center"/>
            <w:hideMark/>
          </w:tcPr>
          <w:p w14:paraId="6DD3D3F1" w14:textId="77777777" w:rsidR="009768B3" w:rsidRDefault="009768B3" w:rsidP="009768B3"/>
        </w:tc>
        <w:tc>
          <w:tcPr>
            <w:tcW w:w="1457" w:type="dxa"/>
            <w:vMerge/>
            <w:tcBorders>
              <w:top w:val="single" w:sz="4" w:space="0" w:color="auto"/>
              <w:left w:val="single" w:sz="4" w:space="0" w:color="auto"/>
              <w:bottom w:val="single" w:sz="4" w:space="0" w:color="auto"/>
              <w:right w:val="single" w:sz="4" w:space="0" w:color="auto"/>
            </w:tcBorders>
            <w:vAlign w:val="center"/>
            <w:hideMark/>
          </w:tcPr>
          <w:p w14:paraId="7276B517" w14:textId="77777777" w:rsidR="009768B3" w:rsidRDefault="009768B3" w:rsidP="009768B3"/>
        </w:tc>
        <w:tc>
          <w:tcPr>
            <w:tcW w:w="2718" w:type="dxa"/>
            <w:tcBorders>
              <w:top w:val="single" w:sz="4" w:space="0" w:color="auto"/>
              <w:left w:val="single" w:sz="4" w:space="0" w:color="auto"/>
              <w:bottom w:val="single" w:sz="4" w:space="0" w:color="auto"/>
              <w:right w:val="single" w:sz="4" w:space="0" w:color="auto"/>
            </w:tcBorders>
          </w:tcPr>
          <w:p w14:paraId="4F0E2CF7" w14:textId="77777777" w:rsidR="009768B3" w:rsidRDefault="009768B3" w:rsidP="009768B3">
            <w:r>
              <w:t>-AS/NZS 3000:2007 Electrical installations (the Wiring Rules)</w:t>
            </w:r>
          </w:p>
          <w:p w14:paraId="6DDFD213" w14:textId="77777777" w:rsidR="009768B3" w:rsidRDefault="009768B3" w:rsidP="009768B3"/>
          <w:p w14:paraId="3E8B14A5" w14:textId="77777777" w:rsidR="009768B3" w:rsidRDefault="009768B3" w:rsidP="009768B3">
            <w:r>
              <w:t>-AS/NZS 3012:2010 Electrical Installations – Construction and demolition sites</w:t>
            </w:r>
          </w:p>
          <w:p w14:paraId="78A3CD96" w14:textId="77777777" w:rsidR="009768B3" w:rsidRDefault="009768B3" w:rsidP="009768B3"/>
          <w:p w14:paraId="3F12F6EB" w14:textId="77777777" w:rsidR="009768B3" w:rsidRDefault="009768B3" w:rsidP="009768B3">
            <w:r>
              <w:t>-AS/NZS 3017:2007 Electrical installations – Verification guidelines</w:t>
            </w:r>
          </w:p>
          <w:p w14:paraId="55975FEC" w14:textId="77777777" w:rsidR="009768B3" w:rsidRDefault="009768B3" w:rsidP="009768B3"/>
          <w:p w14:paraId="2B47D6AC" w14:textId="77777777" w:rsidR="009768B3" w:rsidRDefault="009768B3" w:rsidP="009768B3">
            <w:r>
              <w:t>-AS/NZS 3760:2010 In-service safety inspection and testing of electrical equipment</w:t>
            </w:r>
          </w:p>
          <w:p w14:paraId="7E035A93" w14:textId="77777777" w:rsidR="009768B3" w:rsidRDefault="009768B3" w:rsidP="009768B3"/>
          <w:p w14:paraId="61B6AE4A" w14:textId="77777777" w:rsidR="009768B3" w:rsidRDefault="009768B3" w:rsidP="009768B3">
            <w:r>
              <w:t>-AS/NZS 4836:2011 Safe working on low-voltage electrical installations and equipment</w:t>
            </w:r>
          </w:p>
        </w:tc>
        <w:tc>
          <w:tcPr>
            <w:tcW w:w="1556" w:type="dxa"/>
            <w:tcBorders>
              <w:top w:val="single" w:sz="4" w:space="0" w:color="auto"/>
              <w:left w:val="single" w:sz="4" w:space="0" w:color="auto"/>
              <w:bottom w:val="single" w:sz="4" w:space="0" w:color="auto"/>
              <w:right w:val="single" w:sz="4" w:space="0" w:color="auto"/>
            </w:tcBorders>
          </w:tcPr>
          <w:p w14:paraId="38493482" w14:textId="77777777" w:rsidR="009768B3" w:rsidRDefault="009768B3" w:rsidP="009768B3">
            <w:r>
              <w:t>Standards Australia</w:t>
            </w:r>
          </w:p>
          <w:p w14:paraId="6B704115" w14:textId="77777777" w:rsidR="009768B3" w:rsidRDefault="009768B3" w:rsidP="009768B3"/>
          <w:p w14:paraId="4C7DA502" w14:textId="77777777" w:rsidR="009768B3" w:rsidRDefault="009768B3" w:rsidP="009768B3"/>
          <w:p w14:paraId="0B302A9A" w14:textId="77777777" w:rsidR="009768B3" w:rsidRDefault="009768B3" w:rsidP="009768B3"/>
          <w:p w14:paraId="51DF0680" w14:textId="77777777" w:rsidR="009768B3" w:rsidRDefault="009768B3" w:rsidP="009768B3"/>
          <w:p w14:paraId="74092AF2" w14:textId="77777777" w:rsidR="009768B3" w:rsidRDefault="009768B3" w:rsidP="009768B3"/>
          <w:p w14:paraId="1EC18CF0" w14:textId="77777777" w:rsidR="009768B3" w:rsidRDefault="009768B3" w:rsidP="009768B3"/>
          <w:p w14:paraId="024892F5" w14:textId="77777777" w:rsidR="009768B3" w:rsidRDefault="009768B3" w:rsidP="009768B3"/>
          <w:p w14:paraId="353A6439" w14:textId="77777777" w:rsidR="009768B3" w:rsidRDefault="009768B3" w:rsidP="009768B3"/>
          <w:p w14:paraId="1C23A06D" w14:textId="77777777" w:rsidR="009768B3" w:rsidRDefault="009768B3" w:rsidP="009768B3"/>
          <w:p w14:paraId="1DCE252E" w14:textId="77777777" w:rsidR="009768B3" w:rsidRDefault="009768B3" w:rsidP="009768B3"/>
          <w:p w14:paraId="0875164E" w14:textId="77777777" w:rsidR="009768B3" w:rsidRDefault="009768B3" w:rsidP="009768B3"/>
          <w:p w14:paraId="0EE5517B" w14:textId="77777777" w:rsidR="009768B3" w:rsidRDefault="009768B3" w:rsidP="009768B3"/>
        </w:tc>
      </w:tr>
      <w:tr w:rsidR="009768B3" w14:paraId="325EB06C" w14:textId="77777777" w:rsidTr="009768B3">
        <w:trPr>
          <w:trHeight w:val="690"/>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035EBD07" w14:textId="77777777" w:rsidR="009768B3" w:rsidRDefault="009768B3" w:rsidP="009768B3"/>
        </w:tc>
        <w:tc>
          <w:tcPr>
            <w:tcW w:w="1229" w:type="dxa"/>
            <w:vMerge/>
            <w:tcBorders>
              <w:top w:val="single" w:sz="4" w:space="0" w:color="auto"/>
              <w:left w:val="single" w:sz="4" w:space="0" w:color="auto"/>
              <w:bottom w:val="single" w:sz="4" w:space="0" w:color="auto"/>
              <w:right w:val="single" w:sz="4" w:space="0" w:color="auto"/>
            </w:tcBorders>
            <w:vAlign w:val="center"/>
            <w:hideMark/>
          </w:tcPr>
          <w:p w14:paraId="64865875" w14:textId="77777777" w:rsidR="009768B3" w:rsidRDefault="009768B3" w:rsidP="009768B3"/>
        </w:tc>
        <w:tc>
          <w:tcPr>
            <w:tcW w:w="1359" w:type="dxa"/>
            <w:tcBorders>
              <w:top w:val="single" w:sz="4" w:space="0" w:color="auto"/>
              <w:left w:val="single" w:sz="4" w:space="0" w:color="auto"/>
              <w:bottom w:val="single" w:sz="4" w:space="0" w:color="auto"/>
              <w:right w:val="single" w:sz="4" w:space="0" w:color="auto"/>
            </w:tcBorders>
          </w:tcPr>
          <w:p w14:paraId="10FC7313" w14:textId="77777777" w:rsidR="009768B3" w:rsidRDefault="009768B3" w:rsidP="009768B3">
            <w:r>
              <w:t>PD.1.2</w:t>
            </w:r>
          </w:p>
          <w:p w14:paraId="3FD748F7" w14:textId="77777777" w:rsidR="009768B3" w:rsidRDefault="009768B3" w:rsidP="009768B3">
            <w:r>
              <w:t>Hardware</w:t>
            </w:r>
          </w:p>
          <w:p w14:paraId="4116F3E3" w14:textId="77777777" w:rsidR="009768B3" w:rsidRDefault="009768B3" w:rsidP="009768B3">
            <w:r>
              <w:t>Certification</w:t>
            </w:r>
          </w:p>
          <w:p w14:paraId="2897223C" w14:textId="77777777" w:rsidR="009768B3" w:rsidRDefault="009768B3" w:rsidP="009768B3"/>
          <w:p w14:paraId="4909184F" w14:textId="77777777" w:rsidR="009768B3" w:rsidRDefault="009768B3" w:rsidP="009768B3"/>
        </w:tc>
        <w:tc>
          <w:tcPr>
            <w:tcW w:w="1457" w:type="dxa"/>
            <w:tcBorders>
              <w:top w:val="single" w:sz="4" w:space="0" w:color="auto"/>
              <w:left w:val="single" w:sz="4" w:space="0" w:color="auto"/>
              <w:bottom w:val="single" w:sz="4" w:space="0" w:color="auto"/>
              <w:right w:val="single" w:sz="4" w:space="0" w:color="auto"/>
            </w:tcBorders>
            <w:hideMark/>
          </w:tcPr>
          <w:p w14:paraId="7CF67798" w14:textId="77777777" w:rsidR="009768B3" w:rsidRDefault="009768B3" w:rsidP="009768B3">
            <w:r>
              <w:t>Electrical Appliance Safety Verification</w:t>
            </w:r>
          </w:p>
        </w:tc>
        <w:tc>
          <w:tcPr>
            <w:tcW w:w="2718" w:type="dxa"/>
            <w:tcBorders>
              <w:top w:val="single" w:sz="4" w:space="0" w:color="auto"/>
              <w:left w:val="single" w:sz="4" w:space="0" w:color="auto"/>
              <w:bottom w:val="single" w:sz="4" w:space="0" w:color="auto"/>
              <w:right w:val="single" w:sz="4" w:space="0" w:color="auto"/>
            </w:tcBorders>
            <w:hideMark/>
          </w:tcPr>
          <w:p w14:paraId="16570DD0" w14:textId="77777777" w:rsidR="009768B3" w:rsidRDefault="009768B3" w:rsidP="009768B3">
            <w:r>
              <w:t>AS/NZS 60335.2.82 Amusement machines and personal service machines</w:t>
            </w:r>
          </w:p>
        </w:tc>
        <w:tc>
          <w:tcPr>
            <w:tcW w:w="1556" w:type="dxa"/>
            <w:tcBorders>
              <w:top w:val="single" w:sz="4" w:space="0" w:color="auto"/>
              <w:left w:val="single" w:sz="4" w:space="0" w:color="auto"/>
              <w:bottom w:val="single" w:sz="4" w:space="0" w:color="auto"/>
              <w:right w:val="single" w:sz="4" w:space="0" w:color="auto"/>
            </w:tcBorders>
          </w:tcPr>
          <w:p w14:paraId="24B9A753" w14:textId="77777777" w:rsidR="009768B3" w:rsidRDefault="009768B3" w:rsidP="009768B3">
            <w:r>
              <w:t>Standards Australia</w:t>
            </w:r>
          </w:p>
          <w:p w14:paraId="0154EEED" w14:textId="77777777" w:rsidR="009768B3" w:rsidRDefault="009768B3" w:rsidP="009768B3"/>
        </w:tc>
      </w:tr>
      <w:tr w:rsidR="009768B3" w14:paraId="7A79AE42" w14:textId="77777777" w:rsidTr="009768B3">
        <w:trPr>
          <w:trHeight w:val="1833"/>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75A2ED28" w14:textId="77777777" w:rsidR="009768B3" w:rsidRDefault="009768B3" w:rsidP="009768B3"/>
        </w:tc>
        <w:tc>
          <w:tcPr>
            <w:tcW w:w="1229" w:type="dxa"/>
            <w:vMerge/>
            <w:tcBorders>
              <w:top w:val="single" w:sz="4" w:space="0" w:color="auto"/>
              <w:left w:val="single" w:sz="4" w:space="0" w:color="auto"/>
              <w:bottom w:val="single" w:sz="4" w:space="0" w:color="auto"/>
              <w:right w:val="single" w:sz="4" w:space="0" w:color="auto"/>
            </w:tcBorders>
            <w:vAlign w:val="center"/>
            <w:hideMark/>
          </w:tcPr>
          <w:p w14:paraId="06711FA4" w14:textId="77777777" w:rsidR="009768B3" w:rsidRDefault="009768B3" w:rsidP="009768B3"/>
        </w:tc>
        <w:tc>
          <w:tcPr>
            <w:tcW w:w="1359" w:type="dxa"/>
            <w:tcBorders>
              <w:top w:val="single" w:sz="4" w:space="0" w:color="auto"/>
              <w:left w:val="single" w:sz="4" w:space="0" w:color="auto"/>
              <w:bottom w:val="single" w:sz="4" w:space="0" w:color="auto"/>
              <w:right w:val="single" w:sz="4" w:space="0" w:color="auto"/>
            </w:tcBorders>
            <w:hideMark/>
          </w:tcPr>
          <w:p w14:paraId="3CD79B70" w14:textId="77777777" w:rsidR="009768B3" w:rsidRDefault="009768B3" w:rsidP="009768B3">
            <w:r>
              <w:t>PD.1.3</w:t>
            </w:r>
          </w:p>
          <w:p w14:paraId="3672EEC1" w14:textId="77777777" w:rsidR="009768B3" w:rsidRDefault="009768B3" w:rsidP="009768B3">
            <w:r>
              <w:t>Approval and Test specification</w:t>
            </w:r>
          </w:p>
        </w:tc>
        <w:tc>
          <w:tcPr>
            <w:tcW w:w="1457" w:type="dxa"/>
            <w:tcBorders>
              <w:top w:val="single" w:sz="4" w:space="0" w:color="auto"/>
              <w:left w:val="single" w:sz="4" w:space="0" w:color="auto"/>
              <w:bottom w:val="single" w:sz="4" w:space="0" w:color="auto"/>
              <w:right w:val="single" w:sz="4" w:space="0" w:color="auto"/>
            </w:tcBorders>
            <w:hideMark/>
          </w:tcPr>
          <w:p w14:paraId="723E3E7F" w14:textId="77777777" w:rsidR="009768B3" w:rsidRDefault="009768B3" w:rsidP="009768B3">
            <w:r>
              <w:t>Ensure Electronic Hardware meets general requirements</w:t>
            </w:r>
          </w:p>
        </w:tc>
        <w:tc>
          <w:tcPr>
            <w:tcW w:w="2718" w:type="dxa"/>
            <w:tcBorders>
              <w:top w:val="single" w:sz="4" w:space="0" w:color="auto"/>
              <w:left w:val="single" w:sz="4" w:space="0" w:color="auto"/>
              <w:bottom w:val="single" w:sz="4" w:space="0" w:color="auto"/>
              <w:right w:val="single" w:sz="4" w:space="0" w:color="auto"/>
            </w:tcBorders>
            <w:hideMark/>
          </w:tcPr>
          <w:p w14:paraId="58F08CEA" w14:textId="77777777" w:rsidR="009768B3" w:rsidRDefault="009768B3" w:rsidP="009768B3">
            <w:r>
              <w:t>AS/NZS 3100:2009</w:t>
            </w:r>
          </w:p>
        </w:tc>
        <w:tc>
          <w:tcPr>
            <w:tcW w:w="1556" w:type="dxa"/>
            <w:tcBorders>
              <w:top w:val="single" w:sz="4" w:space="0" w:color="auto"/>
              <w:left w:val="single" w:sz="4" w:space="0" w:color="auto"/>
              <w:bottom w:val="single" w:sz="4" w:space="0" w:color="auto"/>
              <w:right w:val="single" w:sz="4" w:space="0" w:color="auto"/>
            </w:tcBorders>
            <w:hideMark/>
          </w:tcPr>
          <w:p w14:paraId="1F5AD3BD" w14:textId="77777777" w:rsidR="009768B3" w:rsidRDefault="009768B3" w:rsidP="009768B3">
            <w:r>
              <w:t>Standards Australia</w:t>
            </w:r>
          </w:p>
        </w:tc>
      </w:tr>
      <w:tr w:rsidR="009768B3" w14:paraId="234CB8B6" w14:textId="77777777" w:rsidTr="009768B3">
        <w:trPr>
          <w:trHeight w:val="1934"/>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291F0773" w14:textId="77777777" w:rsidR="009768B3" w:rsidRDefault="009768B3" w:rsidP="009768B3"/>
        </w:tc>
        <w:tc>
          <w:tcPr>
            <w:tcW w:w="1229" w:type="dxa"/>
            <w:vMerge/>
            <w:tcBorders>
              <w:top w:val="single" w:sz="4" w:space="0" w:color="auto"/>
              <w:left w:val="single" w:sz="4" w:space="0" w:color="auto"/>
              <w:bottom w:val="single" w:sz="4" w:space="0" w:color="auto"/>
              <w:right w:val="single" w:sz="4" w:space="0" w:color="auto"/>
            </w:tcBorders>
            <w:vAlign w:val="center"/>
            <w:hideMark/>
          </w:tcPr>
          <w:p w14:paraId="266D88CB" w14:textId="77777777" w:rsidR="009768B3" w:rsidRDefault="009768B3" w:rsidP="009768B3"/>
        </w:tc>
        <w:tc>
          <w:tcPr>
            <w:tcW w:w="1359" w:type="dxa"/>
            <w:tcBorders>
              <w:top w:val="single" w:sz="4" w:space="0" w:color="auto"/>
              <w:left w:val="single" w:sz="4" w:space="0" w:color="auto"/>
              <w:bottom w:val="single" w:sz="4" w:space="0" w:color="auto"/>
              <w:right w:val="single" w:sz="4" w:space="0" w:color="auto"/>
            </w:tcBorders>
            <w:hideMark/>
          </w:tcPr>
          <w:p w14:paraId="53258832" w14:textId="77777777" w:rsidR="009768B3" w:rsidRDefault="009768B3" w:rsidP="009768B3">
            <w:r>
              <w:t>PD.1.4</w:t>
            </w:r>
          </w:p>
          <w:p w14:paraId="61E6C5B2" w14:textId="77777777" w:rsidR="009768B3" w:rsidRDefault="009768B3" w:rsidP="009768B3">
            <w:r>
              <w:t>Regulatory compliance mark for electrical and electronic equipment</w:t>
            </w:r>
          </w:p>
        </w:tc>
        <w:tc>
          <w:tcPr>
            <w:tcW w:w="1457" w:type="dxa"/>
            <w:tcBorders>
              <w:top w:val="single" w:sz="4" w:space="0" w:color="auto"/>
              <w:left w:val="single" w:sz="4" w:space="0" w:color="auto"/>
              <w:bottom w:val="single" w:sz="4" w:space="0" w:color="auto"/>
              <w:right w:val="single" w:sz="4" w:space="0" w:color="auto"/>
            </w:tcBorders>
            <w:hideMark/>
          </w:tcPr>
          <w:p w14:paraId="6D3B2E34" w14:textId="77777777" w:rsidR="009768B3" w:rsidRDefault="009768B3" w:rsidP="009768B3">
            <w:r>
              <w:t>Specific requirements for particular regulatory applications</w:t>
            </w:r>
          </w:p>
        </w:tc>
        <w:tc>
          <w:tcPr>
            <w:tcW w:w="2718" w:type="dxa"/>
            <w:tcBorders>
              <w:top w:val="single" w:sz="4" w:space="0" w:color="auto"/>
              <w:left w:val="single" w:sz="4" w:space="0" w:color="auto"/>
              <w:bottom w:val="single" w:sz="4" w:space="0" w:color="auto"/>
              <w:right w:val="single" w:sz="4" w:space="0" w:color="auto"/>
            </w:tcBorders>
            <w:hideMark/>
          </w:tcPr>
          <w:p w14:paraId="12687A5A" w14:textId="77777777" w:rsidR="009768B3" w:rsidRDefault="009768B3" w:rsidP="009768B3">
            <w:r>
              <w:t>AS/NZS 4417.2:2012</w:t>
            </w:r>
          </w:p>
        </w:tc>
        <w:tc>
          <w:tcPr>
            <w:tcW w:w="1556" w:type="dxa"/>
            <w:tcBorders>
              <w:top w:val="single" w:sz="4" w:space="0" w:color="auto"/>
              <w:left w:val="single" w:sz="4" w:space="0" w:color="auto"/>
              <w:bottom w:val="single" w:sz="4" w:space="0" w:color="auto"/>
              <w:right w:val="single" w:sz="4" w:space="0" w:color="auto"/>
            </w:tcBorders>
          </w:tcPr>
          <w:p w14:paraId="4D2A931B" w14:textId="77777777" w:rsidR="009768B3" w:rsidRDefault="009768B3" w:rsidP="009768B3">
            <w:r>
              <w:t>Standards Australia</w:t>
            </w:r>
          </w:p>
          <w:p w14:paraId="755A466D" w14:textId="77777777" w:rsidR="009768B3" w:rsidRDefault="009768B3" w:rsidP="009768B3"/>
        </w:tc>
      </w:tr>
      <w:tr w:rsidR="009768B3" w14:paraId="2D61918F" w14:textId="77777777" w:rsidTr="009768B3">
        <w:trPr>
          <w:trHeight w:val="2940"/>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5156F45C" w14:textId="77777777" w:rsidR="009768B3" w:rsidRDefault="009768B3" w:rsidP="009768B3"/>
        </w:tc>
        <w:tc>
          <w:tcPr>
            <w:tcW w:w="1229" w:type="dxa"/>
            <w:vMerge/>
            <w:tcBorders>
              <w:top w:val="single" w:sz="4" w:space="0" w:color="auto"/>
              <w:left w:val="single" w:sz="4" w:space="0" w:color="auto"/>
              <w:bottom w:val="single" w:sz="4" w:space="0" w:color="auto"/>
              <w:right w:val="single" w:sz="4" w:space="0" w:color="auto"/>
            </w:tcBorders>
            <w:vAlign w:val="center"/>
            <w:hideMark/>
          </w:tcPr>
          <w:p w14:paraId="0FE949E3" w14:textId="77777777" w:rsidR="009768B3" w:rsidRDefault="009768B3" w:rsidP="009768B3"/>
        </w:tc>
        <w:tc>
          <w:tcPr>
            <w:tcW w:w="1359" w:type="dxa"/>
            <w:tcBorders>
              <w:top w:val="single" w:sz="4" w:space="0" w:color="auto"/>
              <w:left w:val="single" w:sz="4" w:space="0" w:color="auto"/>
              <w:bottom w:val="single" w:sz="4" w:space="0" w:color="auto"/>
              <w:right w:val="single" w:sz="4" w:space="0" w:color="auto"/>
            </w:tcBorders>
          </w:tcPr>
          <w:p w14:paraId="03C4427D" w14:textId="77777777" w:rsidR="009768B3" w:rsidRDefault="009768B3" w:rsidP="009768B3">
            <w:r>
              <w:t>PD.1.5</w:t>
            </w:r>
          </w:p>
          <w:p w14:paraId="1B3771A8" w14:textId="77777777" w:rsidR="009768B3" w:rsidRDefault="009768B3" w:rsidP="009768B3">
            <w:r>
              <w:t>Hardware Testing/</w:t>
            </w:r>
          </w:p>
          <w:p w14:paraId="390FEF02" w14:textId="77777777" w:rsidR="009768B3" w:rsidRDefault="009768B3" w:rsidP="009768B3">
            <w:r>
              <w:t>Verification</w:t>
            </w:r>
          </w:p>
          <w:p w14:paraId="3350E350" w14:textId="77777777" w:rsidR="009768B3" w:rsidRDefault="009768B3" w:rsidP="009768B3"/>
          <w:p w14:paraId="412D47C2" w14:textId="77777777" w:rsidR="009768B3" w:rsidRDefault="009768B3" w:rsidP="009768B3"/>
          <w:p w14:paraId="0126B333" w14:textId="77777777" w:rsidR="009768B3" w:rsidRDefault="009768B3" w:rsidP="009768B3"/>
        </w:tc>
        <w:tc>
          <w:tcPr>
            <w:tcW w:w="1457" w:type="dxa"/>
            <w:tcBorders>
              <w:top w:val="single" w:sz="4" w:space="0" w:color="auto"/>
              <w:left w:val="single" w:sz="4" w:space="0" w:color="auto"/>
              <w:bottom w:val="single" w:sz="4" w:space="0" w:color="auto"/>
              <w:right w:val="single" w:sz="4" w:space="0" w:color="auto"/>
            </w:tcBorders>
          </w:tcPr>
          <w:p w14:paraId="44B55736" w14:textId="77777777" w:rsidR="009768B3" w:rsidRDefault="009768B3" w:rsidP="009768B3">
            <w:r>
              <w:t>Hardware Design Specification Document</w:t>
            </w:r>
          </w:p>
          <w:p w14:paraId="7BDF887C" w14:textId="77777777" w:rsidR="009768B3" w:rsidRDefault="009768B3" w:rsidP="009768B3"/>
          <w:p w14:paraId="4983E87E" w14:textId="77777777" w:rsidR="009768B3" w:rsidRDefault="009768B3" w:rsidP="009768B3">
            <w:r>
              <w:t>Hardware Inspection Report</w:t>
            </w:r>
          </w:p>
          <w:p w14:paraId="647B15E5" w14:textId="77777777" w:rsidR="009768B3" w:rsidRDefault="009768B3" w:rsidP="009768B3"/>
          <w:p w14:paraId="6103D026" w14:textId="77777777" w:rsidR="009768B3" w:rsidRDefault="009768B3" w:rsidP="009768B3">
            <w:r>
              <w:t>Beta Trial Assessment</w:t>
            </w:r>
          </w:p>
        </w:tc>
        <w:tc>
          <w:tcPr>
            <w:tcW w:w="2718" w:type="dxa"/>
            <w:tcBorders>
              <w:top w:val="single" w:sz="4" w:space="0" w:color="auto"/>
              <w:left w:val="single" w:sz="4" w:space="0" w:color="auto"/>
              <w:bottom w:val="single" w:sz="4" w:space="0" w:color="auto"/>
              <w:right w:val="single" w:sz="4" w:space="0" w:color="auto"/>
            </w:tcBorders>
          </w:tcPr>
          <w:p w14:paraId="6A553977" w14:textId="77777777" w:rsidR="009768B3" w:rsidRDefault="009768B3" w:rsidP="009768B3">
            <w:r>
              <w:t>Internal Company Standards</w:t>
            </w:r>
          </w:p>
          <w:p w14:paraId="628A6724" w14:textId="77777777" w:rsidR="009768B3" w:rsidRDefault="009768B3" w:rsidP="009768B3"/>
          <w:p w14:paraId="72A3B2E8" w14:textId="77777777" w:rsidR="009768B3" w:rsidRDefault="009768B3" w:rsidP="009768B3">
            <w:r>
              <w:t>ISO Standards – ICS 19.080 Electrical and electronic testing</w:t>
            </w:r>
          </w:p>
        </w:tc>
        <w:tc>
          <w:tcPr>
            <w:tcW w:w="1556" w:type="dxa"/>
            <w:tcBorders>
              <w:top w:val="single" w:sz="4" w:space="0" w:color="auto"/>
              <w:left w:val="single" w:sz="4" w:space="0" w:color="auto"/>
              <w:bottom w:val="single" w:sz="4" w:space="0" w:color="auto"/>
              <w:right w:val="single" w:sz="4" w:space="0" w:color="auto"/>
            </w:tcBorders>
          </w:tcPr>
          <w:p w14:paraId="0D135E87" w14:textId="77777777" w:rsidR="009768B3" w:rsidRDefault="009768B3" w:rsidP="009768B3">
            <w:r>
              <w:t>ISDS</w:t>
            </w:r>
          </w:p>
          <w:p w14:paraId="3B1E186A" w14:textId="77777777" w:rsidR="009768B3" w:rsidRDefault="009768B3" w:rsidP="009768B3"/>
          <w:p w14:paraId="0C9B7D44" w14:textId="77777777" w:rsidR="009768B3" w:rsidRDefault="009768B3" w:rsidP="009768B3"/>
          <w:p w14:paraId="44215C9D" w14:textId="77777777" w:rsidR="009768B3" w:rsidRDefault="009768B3" w:rsidP="009768B3"/>
          <w:p w14:paraId="4EEAD4BE" w14:textId="77777777" w:rsidR="009768B3" w:rsidRDefault="009768B3" w:rsidP="009768B3"/>
          <w:p w14:paraId="21F05178" w14:textId="77777777" w:rsidR="009768B3" w:rsidRDefault="009768B3" w:rsidP="009768B3"/>
          <w:p w14:paraId="1B723745" w14:textId="77777777" w:rsidR="009768B3" w:rsidRDefault="009768B3" w:rsidP="009768B3"/>
          <w:p w14:paraId="07BF2145" w14:textId="77777777" w:rsidR="009768B3" w:rsidRDefault="009768B3" w:rsidP="009768B3"/>
          <w:p w14:paraId="4A6C0751" w14:textId="77777777" w:rsidR="009768B3" w:rsidRDefault="009768B3" w:rsidP="009768B3">
            <w:r>
              <w:t>International Standards Organisation</w:t>
            </w:r>
          </w:p>
        </w:tc>
      </w:tr>
      <w:tr w:rsidR="009768B3" w14:paraId="0FB3DC18" w14:textId="77777777" w:rsidTr="009768B3">
        <w:trPr>
          <w:trHeight w:val="1578"/>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1319DA57" w14:textId="77777777" w:rsidR="009768B3" w:rsidRDefault="009768B3" w:rsidP="009768B3"/>
        </w:tc>
        <w:tc>
          <w:tcPr>
            <w:tcW w:w="1229" w:type="dxa"/>
            <w:vMerge/>
            <w:tcBorders>
              <w:top w:val="single" w:sz="4" w:space="0" w:color="auto"/>
              <w:left w:val="single" w:sz="4" w:space="0" w:color="auto"/>
              <w:bottom w:val="single" w:sz="4" w:space="0" w:color="auto"/>
              <w:right w:val="single" w:sz="4" w:space="0" w:color="auto"/>
            </w:tcBorders>
            <w:vAlign w:val="center"/>
            <w:hideMark/>
          </w:tcPr>
          <w:p w14:paraId="61DA08B4" w14:textId="77777777" w:rsidR="009768B3" w:rsidRDefault="009768B3" w:rsidP="009768B3"/>
        </w:tc>
        <w:tc>
          <w:tcPr>
            <w:tcW w:w="1359" w:type="dxa"/>
            <w:tcBorders>
              <w:top w:val="single" w:sz="4" w:space="0" w:color="auto"/>
              <w:left w:val="single" w:sz="4" w:space="0" w:color="auto"/>
              <w:bottom w:val="single" w:sz="4" w:space="0" w:color="auto"/>
              <w:right w:val="single" w:sz="4" w:space="0" w:color="auto"/>
            </w:tcBorders>
          </w:tcPr>
          <w:p w14:paraId="048CDE13" w14:textId="77777777" w:rsidR="009768B3" w:rsidRDefault="009768B3" w:rsidP="009768B3">
            <w:r>
              <w:t>PD.1.6</w:t>
            </w:r>
          </w:p>
          <w:p w14:paraId="2B303BF8" w14:textId="77777777" w:rsidR="009768B3" w:rsidRDefault="009768B3" w:rsidP="009768B3">
            <w:r>
              <w:t>Equipment Quality Verification</w:t>
            </w:r>
          </w:p>
          <w:p w14:paraId="7479745B" w14:textId="77777777" w:rsidR="009768B3" w:rsidRDefault="009768B3" w:rsidP="009768B3"/>
        </w:tc>
        <w:tc>
          <w:tcPr>
            <w:tcW w:w="1457" w:type="dxa"/>
            <w:tcBorders>
              <w:top w:val="single" w:sz="4" w:space="0" w:color="auto"/>
              <w:left w:val="single" w:sz="4" w:space="0" w:color="auto"/>
              <w:bottom w:val="single" w:sz="4" w:space="0" w:color="auto"/>
              <w:right w:val="single" w:sz="4" w:space="0" w:color="auto"/>
            </w:tcBorders>
          </w:tcPr>
          <w:p w14:paraId="7271AA09" w14:textId="77777777" w:rsidR="009768B3" w:rsidRDefault="009768B3" w:rsidP="009768B3">
            <w:r>
              <w:t>Hardware Quality Compliance with international standards</w:t>
            </w:r>
          </w:p>
          <w:p w14:paraId="0D951987" w14:textId="77777777" w:rsidR="009768B3" w:rsidRDefault="009768B3" w:rsidP="009768B3"/>
        </w:tc>
        <w:tc>
          <w:tcPr>
            <w:tcW w:w="2718" w:type="dxa"/>
            <w:tcBorders>
              <w:top w:val="single" w:sz="4" w:space="0" w:color="auto"/>
              <w:left w:val="single" w:sz="4" w:space="0" w:color="auto"/>
              <w:bottom w:val="single" w:sz="4" w:space="0" w:color="auto"/>
              <w:right w:val="single" w:sz="4" w:space="0" w:color="auto"/>
            </w:tcBorders>
            <w:hideMark/>
          </w:tcPr>
          <w:p w14:paraId="2C010611" w14:textId="77777777" w:rsidR="009768B3" w:rsidRDefault="009768B3" w:rsidP="009768B3">
            <w:r>
              <w:t>ISO – ISO Standards – ICS 43.040.10: Electrical and electronic equipment</w:t>
            </w:r>
          </w:p>
        </w:tc>
        <w:tc>
          <w:tcPr>
            <w:tcW w:w="1556" w:type="dxa"/>
            <w:tcBorders>
              <w:top w:val="single" w:sz="4" w:space="0" w:color="auto"/>
              <w:left w:val="single" w:sz="4" w:space="0" w:color="auto"/>
              <w:bottom w:val="single" w:sz="4" w:space="0" w:color="auto"/>
              <w:right w:val="single" w:sz="4" w:space="0" w:color="auto"/>
            </w:tcBorders>
          </w:tcPr>
          <w:p w14:paraId="3E529297" w14:textId="77777777" w:rsidR="009768B3" w:rsidRDefault="009768B3" w:rsidP="009768B3">
            <w:r>
              <w:t>International Standards Organisation</w:t>
            </w:r>
          </w:p>
          <w:p w14:paraId="00CE9196" w14:textId="77777777" w:rsidR="009768B3" w:rsidRDefault="009768B3" w:rsidP="009768B3"/>
        </w:tc>
      </w:tr>
      <w:tr w:rsidR="009768B3" w14:paraId="39427A22" w14:textId="77777777" w:rsidTr="009768B3">
        <w:trPr>
          <w:trHeight w:val="1521"/>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020F4BD5" w14:textId="77777777" w:rsidR="009768B3" w:rsidRDefault="009768B3" w:rsidP="009768B3"/>
        </w:tc>
        <w:tc>
          <w:tcPr>
            <w:tcW w:w="1229" w:type="dxa"/>
            <w:vMerge/>
            <w:tcBorders>
              <w:top w:val="single" w:sz="4" w:space="0" w:color="auto"/>
              <w:left w:val="single" w:sz="4" w:space="0" w:color="auto"/>
              <w:bottom w:val="single" w:sz="4" w:space="0" w:color="auto"/>
              <w:right w:val="single" w:sz="4" w:space="0" w:color="auto"/>
            </w:tcBorders>
            <w:vAlign w:val="center"/>
            <w:hideMark/>
          </w:tcPr>
          <w:p w14:paraId="1FDCD175" w14:textId="77777777" w:rsidR="009768B3" w:rsidRDefault="009768B3" w:rsidP="009768B3"/>
        </w:tc>
        <w:tc>
          <w:tcPr>
            <w:tcW w:w="1359" w:type="dxa"/>
            <w:tcBorders>
              <w:top w:val="single" w:sz="4" w:space="0" w:color="auto"/>
              <w:left w:val="single" w:sz="4" w:space="0" w:color="auto"/>
              <w:bottom w:val="single" w:sz="4" w:space="0" w:color="auto"/>
              <w:right w:val="single" w:sz="4" w:space="0" w:color="auto"/>
            </w:tcBorders>
            <w:hideMark/>
          </w:tcPr>
          <w:p w14:paraId="755C31A2" w14:textId="77777777" w:rsidR="009768B3" w:rsidRDefault="009768B3" w:rsidP="009768B3">
            <w:r>
              <w:t>PD.1.7</w:t>
            </w:r>
          </w:p>
          <w:p w14:paraId="6CE90EEB" w14:textId="77777777" w:rsidR="009768B3" w:rsidRDefault="009768B3" w:rsidP="009768B3">
            <w:r>
              <w:t>Functional Safety</w:t>
            </w:r>
          </w:p>
        </w:tc>
        <w:tc>
          <w:tcPr>
            <w:tcW w:w="1457" w:type="dxa"/>
            <w:tcBorders>
              <w:top w:val="single" w:sz="4" w:space="0" w:color="auto"/>
              <w:left w:val="single" w:sz="4" w:space="0" w:color="auto"/>
              <w:bottom w:val="single" w:sz="4" w:space="0" w:color="auto"/>
              <w:right w:val="single" w:sz="4" w:space="0" w:color="auto"/>
            </w:tcBorders>
            <w:hideMark/>
          </w:tcPr>
          <w:p w14:paraId="43EE47BB" w14:textId="77777777" w:rsidR="009768B3" w:rsidRDefault="009768B3" w:rsidP="009768B3">
            <w:r>
              <w:t>Ensure safe operability of electronic hardware</w:t>
            </w:r>
          </w:p>
        </w:tc>
        <w:tc>
          <w:tcPr>
            <w:tcW w:w="2718" w:type="dxa"/>
            <w:tcBorders>
              <w:top w:val="single" w:sz="4" w:space="0" w:color="auto"/>
              <w:left w:val="single" w:sz="4" w:space="0" w:color="auto"/>
              <w:bottom w:val="single" w:sz="4" w:space="0" w:color="auto"/>
              <w:right w:val="single" w:sz="4" w:space="0" w:color="auto"/>
            </w:tcBorders>
            <w:hideMark/>
          </w:tcPr>
          <w:p w14:paraId="27429C3D" w14:textId="77777777" w:rsidR="009768B3" w:rsidRDefault="009768B3" w:rsidP="009768B3">
            <w:r>
              <w:t>IEC 61508</w:t>
            </w:r>
          </w:p>
          <w:p w14:paraId="417098B1" w14:textId="77777777" w:rsidR="009768B3" w:rsidRDefault="009768B3" w:rsidP="009768B3">
            <w:r>
              <w:t>Functional Safety of Electrical/Electronic/Programmable Electronic Safety-related Systems (E/E/PE, or E/E/PES).</w:t>
            </w:r>
          </w:p>
        </w:tc>
        <w:tc>
          <w:tcPr>
            <w:tcW w:w="1556" w:type="dxa"/>
            <w:tcBorders>
              <w:top w:val="single" w:sz="4" w:space="0" w:color="auto"/>
              <w:left w:val="single" w:sz="4" w:space="0" w:color="auto"/>
              <w:bottom w:val="single" w:sz="4" w:space="0" w:color="auto"/>
              <w:right w:val="single" w:sz="4" w:space="0" w:color="auto"/>
            </w:tcBorders>
            <w:hideMark/>
          </w:tcPr>
          <w:p w14:paraId="179E918D" w14:textId="77777777" w:rsidR="009768B3" w:rsidRDefault="009768B3" w:rsidP="009768B3">
            <w:r>
              <w:t>International Electro technical Commission</w:t>
            </w:r>
          </w:p>
        </w:tc>
      </w:tr>
    </w:tbl>
    <w:p w14:paraId="46542EC3" w14:textId="77777777" w:rsidR="009768B3" w:rsidRDefault="009768B3" w:rsidP="009768B3"/>
    <w:p w14:paraId="2692C276" w14:textId="77777777" w:rsidR="009768B3" w:rsidRDefault="009768B3" w:rsidP="009768B3"/>
    <w:p w14:paraId="673AF79D" w14:textId="77777777" w:rsidR="009768B3" w:rsidRDefault="009768B3" w:rsidP="009768B3"/>
    <w:p w14:paraId="5C3A3E91" w14:textId="77777777" w:rsidR="009768B3" w:rsidRDefault="009768B3" w:rsidP="009768B3"/>
    <w:p w14:paraId="417F162B" w14:textId="77777777" w:rsidR="009768B3" w:rsidRDefault="009768B3" w:rsidP="009768B3"/>
    <w:p w14:paraId="43825320" w14:textId="77777777" w:rsidR="009768B3" w:rsidRDefault="009768B3" w:rsidP="009768B3"/>
    <w:p w14:paraId="79BBD4DA" w14:textId="77777777" w:rsidR="009768B3" w:rsidRDefault="009768B3" w:rsidP="009768B3"/>
    <w:tbl>
      <w:tblPr>
        <w:tblStyle w:val="TableGrid"/>
        <w:tblW w:w="9228" w:type="dxa"/>
        <w:tblLook w:val="04A0" w:firstRow="1" w:lastRow="0" w:firstColumn="1" w:lastColumn="0" w:noHBand="0" w:noVBand="1"/>
      </w:tblPr>
      <w:tblGrid>
        <w:gridCol w:w="846"/>
        <w:gridCol w:w="1417"/>
        <w:gridCol w:w="2127"/>
        <w:gridCol w:w="1767"/>
        <w:gridCol w:w="1572"/>
        <w:gridCol w:w="1499"/>
      </w:tblGrid>
      <w:tr w:rsidR="009768B3" w14:paraId="6ADF4342" w14:textId="77777777" w:rsidTr="009768B3">
        <w:tc>
          <w:tcPr>
            <w:tcW w:w="846" w:type="dxa"/>
            <w:tcBorders>
              <w:top w:val="single" w:sz="4" w:space="0" w:color="auto"/>
              <w:left w:val="single" w:sz="4" w:space="0" w:color="auto"/>
              <w:bottom w:val="single" w:sz="4" w:space="0" w:color="auto"/>
              <w:right w:val="single" w:sz="4" w:space="0" w:color="auto"/>
            </w:tcBorders>
            <w:hideMark/>
          </w:tcPr>
          <w:p w14:paraId="35E1B46B" w14:textId="77777777" w:rsidR="009768B3" w:rsidRDefault="009768B3" w:rsidP="009768B3">
            <w:r>
              <w:lastRenderedPageBreak/>
              <w:t>Code</w:t>
            </w:r>
          </w:p>
        </w:tc>
        <w:tc>
          <w:tcPr>
            <w:tcW w:w="1417" w:type="dxa"/>
            <w:tcBorders>
              <w:top w:val="single" w:sz="4" w:space="0" w:color="auto"/>
              <w:left w:val="single" w:sz="4" w:space="0" w:color="auto"/>
              <w:bottom w:val="single" w:sz="4" w:space="0" w:color="auto"/>
              <w:right w:val="single" w:sz="4" w:space="0" w:color="auto"/>
            </w:tcBorders>
            <w:hideMark/>
          </w:tcPr>
          <w:p w14:paraId="2ED34537" w14:textId="77777777" w:rsidR="009768B3" w:rsidRDefault="009768B3" w:rsidP="009768B3">
            <w:r>
              <w:t>Deliverable</w:t>
            </w:r>
          </w:p>
        </w:tc>
        <w:tc>
          <w:tcPr>
            <w:tcW w:w="2127" w:type="dxa"/>
            <w:tcBorders>
              <w:top w:val="single" w:sz="4" w:space="0" w:color="auto"/>
              <w:left w:val="single" w:sz="4" w:space="0" w:color="auto"/>
              <w:bottom w:val="single" w:sz="4" w:space="0" w:color="auto"/>
              <w:right w:val="single" w:sz="4" w:space="0" w:color="auto"/>
            </w:tcBorders>
            <w:hideMark/>
          </w:tcPr>
          <w:p w14:paraId="7A13085F" w14:textId="77777777" w:rsidR="009768B3" w:rsidRDefault="009768B3" w:rsidP="009768B3">
            <w:r>
              <w:t>Components</w:t>
            </w:r>
          </w:p>
        </w:tc>
        <w:tc>
          <w:tcPr>
            <w:tcW w:w="1767" w:type="dxa"/>
            <w:tcBorders>
              <w:top w:val="single" w:sz="4" w:space="0" w:color="auto"/>
              <w:left w:val="single" w:sz="4" w:space="0" w:color="auto"/>
              <w:bottom w:val="single" w:sz="4" w:space="0" w:color="auto"/>
              <w:right w:val="single" w:sz="4" w:space="0" w:color="auto"/>
            </w:tcBorders>
            <w:hideMark/>
          </w:tcPr>
          <w:p w14:paraId="473529F5" w14:textId="77777777" w:rsidR="009768B3" w:rsidRDefault="009768B3" w:rsidP="009768B3">
            <w:r>
              <w:t>Description</w:t>
            </w:r>
          </w:p>
        </w:tc>
        <w:tc>
          <w:tcPr>
            <w:tcW w:w="1572" w:type="dxa"/>
            <w:tcBorders>
              <w:top w:val="single" w:sz="4" w:space="0" w:color="auto"/>
              <w:left w:val="single" w:sz="4" w:space="0" w:color="auto"/>
              <w:bottom w:val="single" w:sz="4" w:space="0" w:color="auto"/>
              <w:right w:val="single" w:sz="4" w:space="0" w:color="auto"/>
            </w:tcBorders>
            <w:hideMark/>
          </w:tcPr>
          <w:p w14:paraId="5D97892C" w14:textId="77777777" w:rsidR="009768B3" w:rsidRDefault="009768B3" w:rsidP="009768B3">
            <w:r>
              <w:t>Standard</w:t>
            </w:r>
          </w:p>
        </w:tc>
        <w:tc>
          <w:tcPr>
            <w:tcW w:w="1499" w:type="dxa"/>
            <w:tcBorders>
              <w:top w:val="single" w:sz="4" w:space="0" w:color="auto"/>
              <w:left w:val="single" w:sz="4" w:space="0" w:color="auto"/>
              <w:bottom w:val="single" w:sz="4" w:space="0" w:color="auto"/>
              <w:right w:val="single" w:sz="4" w:space="0" w:color="auto"/>
            </w:tcBorders>
            <w:hideMark/>
          </w:tcPr>
          <w:p w14:paraId="19764FC7" w14:textId="77777777" w:rsidR="009768B3" w:rsidRDefault="009768B3" w:rsidP="009768B3">
            <w:r>
              <w:t>Standard Body</w:t>
            </w:r>
          </w:p>
        </w:tc>
      </w:tr>
      <w:tr w:rsidR="009768B3" w14:paraId="5F3BD4E8" w14:textId="77777777" w:rsidTr="009768B3">
        <w:tc>
          <w:tcPr>
            <w:tcW w:w="846" w:type="dxa"/>
            <w:tcBorders>
              <w:top w:val="single" w:sz="4" w:space="0" w:color="auto"/>
              <w:left w:val="single" w:sz="4" w:space="0" w:color="auto"/>
              <w:bottom w:val="single" w:sz="4" w:space="0" w:color="auto"/>
              <w:right w:val="single" w:sz="4" w:space="0" w:color="auto"/>
            </w:tcBorders>
            <w:hideMark/>
          </w:tcPr>
          <w:p w14:paraId="12241D23" w14:textId="77777777" w:rsidR="009768B3" w:rsidRDefault="009768B3" w:rsidP="009768B3">
            <w:r>
              <w:t>PD.2</w:t>
            </w:r>
          </w:p>
        </w:tc>
        <w:tc>
          <w:tcPr>
            <w:tcW w:w="1417" w:type="dxa"/>
            <w:tcBorders>
              <w:top w:val="single" w:sz="4" w:space="0" w:color="auto"/>
              <w:left w:val="single" w:sz="4" w:space="0" w:color="auto"/>
              <w:bottom w:val="single" w:sz="4" w:space="0" w:color="auto"/>
              <w:right w:val="single" w:sz="4" w:space="0" w:color="auto"/>
            </w:tcBorders>
            <w:hideMark/>
          </w:tcPr>
          <w:p w14:paraId="0E7E7965" w14:textId="77777777" w:rsidR="009768B3" w:rsidRDefault="009768B3" w:rsidP="009768B3">
            <w:r>
              <w:t>Software</w:t>
            </w:r>
          </w:p>
        </w:tc>
        <w:tc>
          <w:tcPr>
            <w:tcW w:w="2127" w:type="dxa"/>
            <w:tcBorders>
              <w:top w:val="single" w:sz="4" w:space="0" w:color="auto"/>
              <w:left w:val="single" w:sz="4" w:space="0" w:color="auto"/>
              <w:bottom w:val="single" w:sz="4" w:space="0" w:color="auto"/>
              <w:right w:val="single" w:sz="4" w:space="0" w:color="auto"/>
            </w:tcBorders>
          </w:tcPr>
          <w:p w14:paraId="2503DB94" w14:textId="77777777" w:rsidR="009768B3" w:rsidRDefault="009768B3" w:rsidP="009768B3">
            <w:r>
              <w:t>PD.2.1</w:t>
            </w:r>
          </w:p>
          <w:p w14:paraId="200B85F9" w14:textId="77777777" w:rsidR="009768B3" w:rsidRDefault="009768B3" w:rsidP="009768B3">
            <w:r>
              <w:t xml:space="preserve">Functioning System </w:t>
            </w:r>
          </w:p>
          <w:p w14:paraId="751F66B0" w14:textId="77777777" w:rsidR="009768B3" w:rsidRDefault="009768B3" w:rsidP="009768B3"/>
          <w:p w14:paraId="50B367D8" w14:textId="77777777" w:rsidR="009768B3" w:rsidRDefault="009768B3" w:rsidP="009768B3"/>
          <w:p w14:paraId="0DA3B7B1" w14:textId="77777777" w:rsidR="009768B3" w:rsidRDefault="009768B3" w:rsidP="009768B3"/>
        </w:tc>
        <w:tc>
          <w:tcPr>
            <w:tcW w:w="1767" w:type="dxa"/>
            <w:tcBorders>
              <w:top w:val="single" w:sz="4" w:space="0" w:color="auto"/>
              <w:left w:val="single" w:sz="4" w:space="0" w:color="auto"/>
              <w:bottom w:val="single" w:sz="4" w:space="0" w:color="auto"/>
              <w:right w:val="single" w:sz="4" w:space="0" w:color="auto"/>
            </w:tcBorders>
            <w:hideMark/>
          </w:tcPr>
          <w:p w14:paraId="5CCABC31" w14:textId="77777777" w:rsidR="009768B3" w:rsidRDefault="009768B3" w:rsidP="009768B3">
            <w:r>
              <w:t>System and software is designed based on an internationally recognised framework and process</w:t>
            </w:r>
          </w:p>
        </w:tc>
        <w:tc>
          <w:tcPr>
            <w:tcW w:w="1572" w:type="dxa"/>
            <w:tcBorders>
              <w:top w:val="single" w:sz="4" w:space="0" w:color="auto"/>
              <w:left w:val="single" w:sz="4" w:space="0" w:color="auto"/>
              <w:bottom w:val="single" w:sz="4" w:space="0" w:color="auto"/>
              <w:right w:val="single" w:sz="4" w:space="0" w:color="auto"/>
            </w:tcBorders>
          </w:tcPr>
          <w:p w14:paraId="68A29B29" w14:textId="77777777" w:rsidR="009768B3" w:rsidRDefault="009768B3" w:rsidP="009768B3">
            <w:r>
              <w:t>ISO/IEC/IEEE 15288:2015</w:t>
            </w:r>
          </w:p>
          <w:p w14:paraId="41275B4C" w14:textId="77777777" w:rsidR="009768B3" w:rsidRDefault="009768B3" w:rsidP="009768B3"/>
        </w:tc>
        <w:tc>
          <w:tcPr>
            <w:tcW w:w="1499" w:type="dxa"/>
            <w:tcBorders>
              <w:top w:val="single" w:sz="4" w:space="0" w:color="auto"/>
              <w:left w:val="single" w:sz="4" w:space="0" w:color="auto"/>
              <w:bottom w:val="single" w:sz="4" w:space="0" w:color="auto"/>
              <w:right w:val="single" w:sz="4" w:space="0" w:color="auto"/>
            </w:tcBorders>
          </w:tcPr>
          <w:p w14:paraId="1DE63F90" w14:textId="77777777" w:rsidR="009768B3" w:rsidRDefault="009768B3" w:rsidP="009768B3">
            <w:r>
              <w:t>International Standards Organisation</w:t>
            </w:r>
          </w:p>
          <w:p w14:paraId="25213FB2" w14:textId="77777777" w:rsidR="009768B3" w:rsidRDefault="009768B3" w:rsidP="009768B3"/>
          <w:p w14:paraId="079554FA" w14:textId="77777777" w:rsidR="009768B3" w:rsidRDefault="009768B3" w:rsidP="009768B3">
            <w:r>
              <w:t>International Electro technical Commission</w:t>
            </w:r>
          </w:p>
          <w:p w14:paraId="06E9AEF9" w14:textId="77777777" w:rsidR="009768B3" w:rsidRDefault="009768B3" w:rsidP="009768B3"/>
          <w:p w14:paraId="4DEA4A1E" w14:textId="77777777" w:rsidR="009768B3" w:rsidRDefault="009768B3" w:rsidP="009768B3">
            <w:r>
              <w:t>Institute of Electrical and Electronics Engineers</w:t>
            </w:r>
          </w:p>
          <w:p w14:paraId="302A3B90" w14:textId="77777777" w:rsidR="009768B3" w:rsidRDefault="009768B3" w:rsidP="009768B3"/>
        </w:tc>
      </w:tr>
      <w:tr w:rsidR="009768B3" w14:paraId="7D778D3C" w14:textId="77777777" w:rsidTr="009768B3">
        <w:tc>
          <w:tcPr>
            <w:tcW w:w="846" w:type="dxa"/>
            <w:tcBorders>
              <w:top w:val="single" w:sz="4" w:space="0" w:color="auto"/>
              <w:left w:val="single" w:sz="4" w:space="0" w:color="auto"/>
              <w:bottom w:val="single" w:sz="4" w:space="0" w:color="auto"/>
              <w:right w:val="single" w:sz="4" w:space="0" w:color="auto"/>
            </w:tcBorders>
            <w:vAlign w:val="center"/>
          </w:tcPr>
          <w:p w14:paraId="1563C112" w14:textId="77777777" w:rsidR="009768B3" w:rsidRDefault="009768B3" w:rsidP="009768B3"/>
        </w:tc>
        <w:tc>
          <w:tcPr>
            <w:tcW w:w="1417" w:type="dxa"/>
            <w:tcBorders>
              <w:top w:val="single" w:sz="4" w:space="0" w:color="auto"/>
              <w:left w:val="single" w:sz="4" w:space="0" w:color="auto"/>
              <w:bottom w:val="single" w:sz="4" w:space="0" w:color="auto"/>
              <w:right w:val="single" w:sz="4" w:space="0" w:color="auto"/>
            </w:tcBorders>
            <w:vAlign w:val="center"/>
          </w:tcPr>
          <w:p w14:paraId="2EF27B86" w14:textId="77777777" w:rsidR="009768B3" w:rsidRDefault="009768B3" w:rsidP="009768B3"/>
        </w:tc>
        <w:tc>
          <w:tcPr>
            <w:tcW w:w="2127" w:type="dxa"/>
            <w:tcBorders>
              <w:top w:val="single" w:sz="4" w:space="0" w:color="auto"/>
              <w:left w:val="single" w:sz="4" w:space="0" w:color="auto"/>
              <w:bottom w:val="single" w:sz="4" w:space="0" w:color="auto"/>
              <w:right w:val="single" w:sz="4" w:space="0" w:color="auto"/>
            </w:tcBorders>
          </w:tcPr>
          <w:p w14:paraId="27798F0F" w14:textId="77777777" w:rsidR="009768B3" w:rsidRDefault="009768B3" w:rsidP="009768B3">
            <w:r>
              <w:t>PD.2.2</w:t>
            </w:r>
          </w:p>
          <w:p w14:paraId="7D7201F2" w14:textId="77777777" w:rsidR="009768B3" w:rsidRDefault="009768B3" w:rsidP="009768B3">
            <w:r>
              <w:t>Appropriate Software life cycle adopted.</w:t>
            </w:r>
          </w:p>
          <w:p w14:paraId="19C19667" w14:textId="77777777" w:rsidR="009768B3" w:rsidRDefault="009768B3" w:rsidP="009768B3"/>
          <w:p w14:paraId="32B3C011" w14:textId="77777777" w:rsidR="009768B3" w:rsidRDefault="009768B3" w:rsidP="009768B3"/>
          <w:p w14:paraId="34DC0D11" w14:textId="77777777" w:rsidR="009768B3" w:rsidRDefault="009768B3" w:rsidP="009768B3"/>
          <w:p w14:paraId="78EE0430" w14:textId="77777777" w:rsidR="009768B3" w:rsidRDefault="009768B3" w:rsidP="009768B3"/>
        </w:tc>
        <w:tc>
          <w:tcPr>
            <w:tcW w:w="1767" w:type="dxa"/>
            <w:tcBorders>
              <w:top w:val="single" w:sz="4" w:space="0" w:color="auto"/>
              <w:left w:val="single" w:sz="4" w:space="0" w:color="auto"/>
              <w:bottom w:val="single" w:sz="4" w:space="0" w:color="auto"/>
              <w:right w:val="single" w:sz="4" w:space="0" w:color="auto"/>
            </w:tcBorders>
            <w:hideMark/>
          </w:tcPr>
          <w:p w14:paraId="5E239C6C" w14:textId="77777777" w:rsidR="009768B3" w:rsidRDefault="009768B3" w:rsidP="009768B3">
            <w:r>
              <w:t>Design technique for the software application selected specifically based on the nature of the software application</w:t>
            </w:r>
          </w:p>
        </w:tc>
        <w:tc>
          <w:tcPr>
            <w:tcW w:w="1572" w:type="dxa"/>
            <w:tcBorders>
              <w:top w:val="single" w:sz="4" w:space="0" w:color="auto"/>
              <w:left w:val="single" w:sz="4" w:space="0" w:color="auto"/>
              <w:bottom w:val="single" w:sz="4" w:space="0" w:color="auto"/>
              <w:right w:val="single" w:sz="4" w:space="0" w:color="auto"/>
            </w:tcBorders>
          </w:tcPr>
          <w:p w14:paraId="1734C629" w14:textId="77777777" w:rsidR="009768B3" w:rsidRDefault="009768B3" w:rsidP="009768B3">
            <w:r>
              <w:t>ISO/IEC 12207:2008</w:t>
            </w:r>
          </w:p>
          <w:p w14:paraId="5EA2CE16" w14:textId="77777777" w:rsidR="009768B3" w:rsidRDefault="009768B3" w:rsidP="009768B3"/>
          <w:p w14:paraId="26C90EDD" w14:textId="77777777" w:rsidR="009768B3" w:rsidRDefault="009768B3" w:rsidP="009768B3"/>
          <w:p w14:paraId="0A4C0B35" w14:textId="77777777" w:rsidR="009768B3" w:rsidRDefault="009768B3" w:rsidP="009768B3"/>
          <w:p w14:paraId="22569858" w14:textId="77777777" w:rsidR="009768B3" w:rsidRDefault="009768B3" w:rsidP="009768B3"/>
        </w:tc>
        <w:tc>
          <w:tcPr>
            <w:tcW w:w="1499" w:type="dxa"/>
            <w:tcBorders>
              <w:top w:val="single" w:sz="4" w:space="0" w:color="auto"/>
              <w:left w:val="single" w:sz="4" w:space="0" w:color="auto"/>
              <w:bottom w:val="single" w:sz="4" w:space="0" w:color="auto"/>
              <w:right w:val="single" w:sz="4" w:space="0" w:color="auto"/>
            </w:tcBorders>
          </w:tcPr>
          <w:p w14:paraId="6F1F2243" w14:textId="77777777" w:rsidR="009768B3" w:rsidRDefault="009768B3" w:rsidP="009768B3">
            <w:r>
              <w:t>International Standards Organisation</w:t>
            </w:r>
          </w:p>
          <w:p w14:paraId="18724A52" w14:textId="77777777" w:rsidR="009768B3" w:rsidRDefault="009768B3" w:rsidP="009768B3"/>
          <w:p w14:paraId="7399E781" w14:textId="77777777" w:rsidR="009768B3" w:rsidRDefault="009768B3" w:rsidP="009768B3">
            <w:r>
              <w:t>International Electro technical Commission</w:t>
            </w:r>
          </w:p>
          <w:p w14:paraId="72533725" w14:textId="77777777" w:rsidR="009768B3" w:rsidRDefault="009768B3" w:rsidP="009768B3"/>
        </w:tc>
      </w:tr>
      <w:tr w:rsidR="009768B3" w14:paraId="73EF5735" w14:textId="77777777" w:rsidTr="009768B3">
        <w:tc>
          <w:tcPr>
            <w:tcW w:w="846" w:type="dxa"/>
            <w:tcBorders>
              <w:top w:val="single" w:sz="4" w:space="0" w:color="auto"/>
              <w:left w:val="single" w:sz="4" w:space="0" w:color="auto"/>
              <w:bottom w:val="single" w:sz="4" w:space="0" w:color="auto"/>
              <w:right w:val="single" w:sz="4" w:space="0" w:color="auto"/>
            </w:tcBorders>
            <w:vAlign w:val="center"/>
          </w:tcPr>
          <w:p w14:paraId="6E722E4E" w14:textId="77777777" w:rsidR="009768B3" w:rsidRDefault="009768B3" w:rsidP="009768B3"/>
        </w:tc>
        <w:tc>
          <w:tcPr>
            <w:tcW w:w="1417" w:type="dxa"/>
            <w:tcBorders>
              <w:top w:val="single" w:sz="4" w:space="0" w:color="auto"/>
              <w:left w:val="single" w:sz="4" w:space="0" w:color="auto"/>
              <w:bottom w:val="single" w:sz="4" w:space="0" w:color="auto"/>
              <w:right w:val="single" w:sz="4" w:space="0" w:color="auto"/>
            </w:tcBorders>
            <w:vAlign w:val="center"/>
          </w:tcPr>
          <w:p w14:paraId="2D675BC0" w14:textId="77777777" w:rsidR="009768B3" w:rsidRDefault="009768B3" w:rsidP="009768B3"/>
        </w:tc>
        <w:tc>
          <w:tcPr>
            <w:tcW w:w="2127" w:type="dxa"/>
            <w:tcBorders>
              <w:top w:val="single" w:sz="4" w:space="0" w:color="auto"/>
              <w:left w:val="single" w:sz="4" w:space="0" w:color="auto"/>
              <w:bottom w:val="single" w:sz="4" w:space="0" w:color="auto"/>
              <w:right w:val="single" w:sz="4" w:space="0" w:color="auto"/>
            </w:tcBorders>
          </w:tcPr>
          <w:p w14:paraId="7137A080" w14:textId="77777777" w:rsidR="009768B3" w:rsidRDefault="009768B3" w:rsidP="009768B3">
            <w:r>
              <w:t>PD.2.3</w:t>
            </w:r>
          </w:p>
          <w:p w14:paraId="7E1540D6" w14:textId="77777777" w:rsidR="009768B3" w:rsidRDefault="009768B3" w:rsidP="009768B3">
            <w:r>
              <w:t>Software Requirements Specifications</w:t>
            </w:r>
          </w:p>
          <w:p w14:paraId="10655924" w14:textId="77777777" w:rsidR="009768B3" w:rsidRDefault="009768B3" w:rsidP="009768B3"/>
          <w:p w14:paraId="1B197640" w14:textId="77777777" w:rsidR="009768B3" w:rsidRDefault="009768B3" w:rsidP="009768B3"/>
          <w:p w14:paraId="3ADA2342" w14:textId="77777777" w:rsidR="009768B3" w:rsidRDefault="009768B3" w:rsidP="009768B3"/>
        </w:tc>
        <w:tc>
          <w:tcPr>
            <w:tcW w:w="1767" w:type="dxa"/>
            <w:tcBorders>
              <w:top w:val="single" w:sz="4" w:space="0" w:color="auto"/>
              <w:left w:val="single" w:sz="4" w:space="0" w:color="auto"/>
              <w:bottom w:val="single" w:sz="4" w:space="0" w:color="auto"/>
              <w:right w:val="single" w:sz="4" w:space="0" w:color="auto"/>
            </w:tcBorders>
            <w:hideMark/>
          </w:tcPr>
          <w:p w14:paraId="5D8762AE" w14:textId="77777777" w:rsidR="009768B3" w:rsidRDefault="009768B3" w:rsidP="009768B3">
            <w:r>
              <w:t xml:space="preserve">Software Requirements Specifications drafted and Implemented by well renowned standards </w:t>
            </w:r>
          </w:p>
        </w:tc>
        <w:tc>
          <w:tcPr>
            <w:tcW w:w="1572" w:type="dxa"/>
            <w:tcBorders>
              <w:top w:val="single" w:sz="4" w:space="0" w:color="auto"/>
              <w:left w:val="single" w:sz="4" w:space="0" w:color="auto"/>
              <w:bottom w:val="single" w:sz="4" w:space="0" w:color="auto"/>
              <w:right w:val="single" w:sz="4" w:space="0" w:color="auto"/>
            </w:tcBorders>
            <w:hideMark/>
          </w:tcPr>
          <w:p w14:paraId="2DE1A6E5" w14:textId="77777777" w:rsidR="009768B3" w:rsidRDefault="009768B3" w:rsidP="009768B3">
            <w:r>
              <w:t>IEEE 830 - Software Requirements Specification</w:t>
            </w:r>
          </w:p>
        </w:tc>
        <w:tc>
          <w:tcPr>
            <w:tcW w:w="1499" w:type="dxa"/>
            <w:tcBorders>
              <w:top w:val="single" w:sz="4" w:space="0" w:color="auto"/>
              <w:left w:val="single" w:sz="4" w:space="0" w:color="auto"/>
              <w:bottom w:val="single" w:sz="4" w:space="0" w:color="auto"/>
              <w:right w:val="single" w:sz="4" w:space="0" w:color="auto"/>
            </w:tcBorders>
          </w:tcPr>
          <w:p w14:paraId="44CC786E" w14:textId="77777777" w:rsidR="009768B3" w:rsidRDefault="009768B3" w:rsidP="009768B3">
            <w:r>
              <w:t>Institute of Electrical and Electronics Engineers</w:t>
            </w:r>
          </w:p>
          <w:p w14:paraId="7334FA9C" w14:textId="77777777" w:rsidR="009768B3" w:rsidRDefault="009768B3" w:rsidP="009768B3"/>
          <w:p w14:paraId="527F2D07" w14:textId="77777777" w:rsidR="009768B3" w:rsidRDefault="009768B3" w:rsidP="009768B3"/>
        </w:tc>
      </w:tr>
      <w:tr w:rsidR="009768B3" w14:paraId="62C014F8" w14:textId="77777777" w:rsidTr="009768B3">
        <w:tc>
          <w:tcPr>
            <w:tcW w:w="846" w:type="dxa"/>
            <w:tcBorders>
              <w:top w:val="single" w:sz="4" w:space="0" w:color="auto"/>
              <w:left w:val="single" w:sz="4" w:space="0" w:color="auto"/>
              <w:bottom w:val="single" w:sz="4" w:space="0" w:color="auto"/>
              <w:right w:val="single" w:sz="4" w:space="0" w:color="auto"/>
            </w:tcBorders>
            <w:vAlign w:val="center"/>
          </w:tcPr>
          <w:p w14:paraId="3FF17B26" w14:textId="77777777" w:rsidR="009768B3" w:rsidRDefault="009768B3" w:rsidP="009768B3"/>
        </w:tc>
        <w:tc>
          <w:tcPr>
            <w:tcW w:w="1417" w:type="dxa"/>
            <w:tcBorders>
              <w:top w:val="single" w:sz="4" w:space="0" w:color="auto"/>
              <w:left w:val="single" w:sz="4" w:space="0" w:color="auto"/>
              <w:bottom w:val="single" w:sz="4" w:space="0" w:color="auto"/>
              <w:right w:val="single" w:sz="4" w:space="0" w:color="auto"/>
            </w:tcBorders>
            <w:vAlign w:val="center"/>
          </w:tcPr>
          <w:p w14:paraId="2E0E340D" w14:textId="77777777" w:rsidR="009768B3" w:rsidRDefault="009768B3" w:rsidP="009768B3"/>
        </w:tc>
        <w:tc>
          <w:tcPr>
            <w:tcW w:w="2127" w:type="dxa"/>
            <w:tcBorders>
              <w:top w:val="single" w:sz="4" w:space="0" w:color="auto"/>
              <w:left w:val="single" w:sz="4" w:space="0" w:color="auto"/>
              <w:bottom w:val="single" w:sz="4" w:space="0" w:color="auto"/>
              <w:right w:val="single" w:sz="4" w:space="0" w:color="auto"/>
            </w:tcBorders>
            <w:hideMark/>
          </w:tcPr>
          <w:p w14:paraId="71EFA8FE" w14:textId="77777777" w:rsidR="009768B3" w:rsidRDefault="009768B3" w:rsidP="009768B3">
            <w:r>
              <w:t>PD.2.4</w:t>
            </w:r>
          </w:p>
          <w:p w14:paraId="1233030D" w14:textId="77777777" w:rsidR="009768B3" w:rsidRDefault="009768B3" w:rsidP="009768B3">
            <w:r>
              <w:t>Software Design Description Implementation</w:t>
            </w:r>
          </w:p>
        </w:tc>
        <w:tc>
          <w:tcPr>
            <w:tcW w:w="1767" w:type="dxa"/>
            <w:tcBorders>
              <w:top w:val="single" w:sz="4" w:space="0" w:color="auto"/>
              <w:left w:val="single" w:sz="4" w:space="0" w:color="auto"/>
              <w:bottom w:val="single" w:sz="4" w:space="0" w:color="auto"/>
              <w:right w:val="single" w:sz="4" w:space="0" w:color="auto"/>
            </w:tcBorders>
            <w:hideMark/>
          </w:tcPr>
          <w:p w14:paraId="4A08B70E" w14:textId="77777777" w:rsidR="009768B3" w:rsidRDefault="009768B3" w:rsidP="009768B3">
            <w:r>
              <w:t xml:space="preserve">Software design based on a 6 step (section) process </w:t>
            </w:r>
          </w:p>
        </w:tc>
        <w:tc>
          <w:tcPr>
            <w:tcW w:w="1572" w:type="dxa"/>
            <w:tcBorders>
              <w:top w:val="single" w:sz="4" w:space="0" w:color="auto"/>
              <w:left w:val="single" w:sz="4" w:space="0" w:color="auto"/>
              <w:bottom w:val="single" w:sz="4" w:space="0" w:color="auto"/>
              <w:right w:val="single" w:sz="4" w:space="0" w:color="auto"/>
            </w:tcBorders>
            <w:hideMark/>
          </w:tcPr>
          <w:p w14:paraId="4B6369CE" w14:textId="77777777" w:rsidR="009768B3" w:rsidRDefault="009768B3" w:rsidP="009768B3">
            <w:r>
              <w:t>IEEE 1016 – Recommended Practice for Software design Description</w:t>
            </w:r>
          </w:p>
        </w:tc>
        <w:tc>
          <w:tcPr>
            <w:tcW w:w="1499" w:type="dxa"/>
            <w:tcBorders>
              <w:top w:val="single" w:sz="4" w:space="0" w:color="auto"/>
              <w:left w:val="single" w:sz="4" w:space="0" w:color="auto"/>
              <w:bottom w:val="single" w:sz="4" w:space="0" w:color="auto"/>
              <w:right w:val="single" w:sz="4" w:space="0" w:color="auto"/>
            </w:tcBorders>
            <w:hideMark/>
          </w:tcPr>
          <w:p w14:paraId="3FDED5E2" w14:textId="77777777" w:rsidR="009768B3" w:rsidRDefault="009768B3" w:rsidP="009768B3">
            <w:r>
              <w:t>Institute of Electrical and Electronics Engineers</w:t>
            </w:r>
          </w:p>
        </w:tc>
      </w:tr>
      <w:tr w:rsidR="009768B3" w14:paraId="7049EBB3" w14:textId="77777777" w:rsidTr="009768B3">
        <w:tc>
          <w:tcPr>
            <w:tcW w:w="846" w:type="dxa"/>
            <w:tcBorders>
              <w:top w:val="single" w:sz="4" w:space="0" w:color="auto"/>
              <w:left w:val="single" w:sz="4" w:space="0" w:color="auto"/>
              <w:bottom w:val="single" w:sz="4" w:space="0" w:color="auto"/>
              <w:right w:val="single" w:sz="4" w:space="0" w:color="auto"/>
            </w:tcBorders>
            <w:hideMark/>
          </w:tcPr>
          <w:p w14:paraId="7DF14E13" w14:textId="77777777" w:rsidR="009768B3" w:rsidRDefault="009768B3" w:rsidP="009768B3">
            <w:r>
              <w:t>PD.3</w:t>
            </w:r>
          </w:p>
        </w:tc>
        <w:tc>
          <w:tcPr>
            <w:tcW w:w="1417" w:type="dxa"/>
            <w:tcBorders>
              <w:top w:val="single" w:sz="4" w:space="0" w:color="auto"/>
              <w:left w:val="single" w:sz="4" w:space="0" w:color="auto"/>
              <w:bottom w:val="single" w:sz="4" w:space="0" w:color="auto"/>
              <w:right w:val="single" w:sz="4" w:space="0" w:color="auto"/>
            </w:tcBorders>
            <w:hideMark/>
          </w:tcPr>
          <w:p w14:paraId="2D4D22E5" w14:textId="77777777" w:rsidR="009768B3" w:rsidRDefault="009768B3" w:rsidP="009768B3">
            <w:r>
              <w:t>Training</w:t>
            </w:r>
          </w:p>
        </w:tc>
        <w:tc>
          <w:tcPr>
            <w:tcW w:w="2127" w:type="dxa"/>
            <w:tcBorders>
              <w:top w:val="single" w:sz="4" w:space="0" w:color="auto"/>
              <w:left w:val="single" w:sz="4" w:space="0" w:color="auto"/>
              <w:bottom w:val="single" w:sz="4" w:space="0" w:color="auto"/>
              <w:right w:val="single" w:sz="4" w:space="0" w:color="auto"/>
            </w:tcBorders>
          </w:tcPr>
          <w:p w14:paraId="03406591" w14:textId="77777777" w:rsidR="009768B3" w:rsidRDefault="009768B3" w:rsidP="009768B3">
            <w:r>
              <w:t>Training Plan</w:t>
            </w:r>
          </w:p>
          <w:p w14:paraId="58850BE5" w14:textId="77777777" w:rsidR="009768B3" w:rsidRDefault="009768B3" w:rsidP="009768B3"/>
          <w:p w14:paraId="03262E15" w14:textId="77777777" w:rsidR="009768B3" w:rsidRDefault="009768B3" w:rsidP="009768B3"/>
        </w:tc>
        <w:tc>
          <w:tcPr>
            <w:tcW w:w="1767" w:type="dxa"/>
            <w:tcBorders>
              <w:top w:val="single" w:sz="4" w:space="0" w:color="auto"/>
              <w:left w:val="single" w:sz="4" w:space="0" w:color="auto"/>
              <w:bottom w:val="single" w:sz="4" w:space="0" w:color="auto"/>
              <w:right w:val="single" w:sz="4" w:space="0" w:color="auto"/>
            </w:tcBorders>
            <w:hideMark/>
          </w:tcPr>
          <w:p w14:paraId="6AC29698" w14:textId="77777777" w:rsidR="009768B3" w:rsidRDefault="009768B3" w:rsidP="009768B3">
            <w:r>
              <w:t>In-depth guide outlining the activities to be covered in the delivery phase.</w:t>
            </w:r>
          </w:p>
        </w:tc>
        <w:tc>
          <w:tcPr>
            <w:tcW w:w="1572" w:type="dxa"/>
            <w:tcBorders>
              <w:top w:val="single" w:sz="4" w:space="0" w:color="auto"/>
              <w:left w:val="single" w:sz="4" w:space="0" w:color="auto"/>
              <w:bottom w:val="single" w:sz="4" w:space="0" w:color="auto"/>
              <w:right w:val="single" w:sz="4" w:space="0" w:color="auto"/>
            </w:tcBorders>
            <w:hideMark/>
          </w:tcPr>
          <w:p w14:paraId="4618438D" w14:textId="77777777" w:rsidR="009768B3" w:rsidRDefault="009768B3" w:rsidP="009768B3">
            <w:r>
              <w:t>ISDS-ITM0 – Induction Training, Module 0</w:t>
            </w:r>
          </w:p>
        </w:tc>
        <w:tc>
          <w:tcPr>
            <w:tcW w:w="1499" w:type="dxa"/>
            <w:tcBorders>
              <w:top w:val="single" w:sz="4" w:space="0" w:color="auto"/>
              <w:left w:val="single" w:sz="4" w:space="0" w:color="auto"/>
              <w:bottom w:val="single" w:sz="4" w:space="0" w:color="auto"/>
              <w:right w:val="single" w:sz="4" w:space="0" w:color="auto"/>
            </w:tcBorders>
            <w:hideMark/>
          </w:tcPr>
          <w:p w14:paraId="2BE44C25" w14:textId="77777777" w:rsidR="009768B3" w:rsidRDefault="009768B3" w:rsidP="009768B3">
            <w:r>
              <w:t>ISDS</w:t>
            </w:r>
          </w:p>
        </w:tc>
      </w:tr>
      <w:tr w:rsidR="009768B3" w14:paraId="429AFBFA" w14:textId="77777777" w:rsidTr="009768B3">
        <w:tc>
          <w:tcPr>
            <w:tcW w:w="846" w:type="dxa"/>
            <w:tcBorders>
              <w:top w:val="single" w:sz="4" w:space="0" w:color="auto"/>
              <w:left w:val="single" w:sz="4" w:space="0" w:color="auto"/>
              <w:bottom w:val="single" w:sz="4" w:space="0" w:color="auto"/>
              <w:right w:val="single" w:sz="4" w:space="0" w:color="auto"/>
            </w:tcBorders>
            <w:vAlign w:val="center"/>
          </w:tcPr>
          <w:p w14:paraId="5EE41E13" w14:textId="77777777" w:rsidR="009768B3" w:rsidRDefault="009768B3" w:rsidP="009768B3"/>
        </w:tc>
        <w:tc>
          <w:tcPr>
            <w:tcW w:w="1417" w:type="dxa"/>
            <w:tcBorders>
              <w:top w:val="single" w:sz="4" w:space="0" w:color="auto"/>
              <w:left w:val="single" w:sz="4" w:space="0" w:color="auto"/>
              <w:bottom w:val="single" w:sz="4" w:space="0" w:color="auto"/>
              <w:right w:val="single" w:sz="4" w:space="0" w:color="auto"/>
            </w:tcBorders>
            <w:vAlign w:val="center"/>
          </w:tcPr>
          <w:p w14:paraId="7062960B" w14:textId="77777777" w:rsidR="009768B3" w:rsidRDefault="009768B3" w:rsidP="009768B3"/>
        </w:tc>
        <w:tc>
          <w:tcPr>
            <w:tcW w:w="2127" w:type="dxa"/>
            <w:tcBorders>
              <w:top w:val="single" w:sz="4" w:space="0" w:color="auto"/>
              <w:left w:val="single" w:sz="4" w:space="0" w:color="auto"/>
              <w:bottom w:val="single" w:sz="4" w:space="0" w:color="auto"/>
              <w:right w:val="single" w:sz="4" w:space="0" w:color="auto"/>
            </w:tcBorders>
            <w:hideMark/>
          </w:tcPr>
          <w:p w14:paraId="1123075B" w14:textId="77777777" w:rsidR="009768B3" w:rsidRDefault="009768B3" w:rsidP="009768B3">
            <w:r>
              <w:t>Automated Self-Service Food Ordering System User Manual</w:t>
            </w:r>
          </w:p>
        </w:tc>
        <w:tc>
          <w:tcPr>
            <w:tcW w:w="1767" w:type="dxa"/>
            <w:tcBorders>
              <w:top w:val="single" w:sz="4" w:space="0" w:color="auto"/>
              <w:left w:val="single" w:sz="4" w:space="0" w:color="auto"/>
              <w:bottom w:val="single" w:sz="4" w:space="0" w:color="auto"/>
              <w:right w:val="single" w:sz="4" w:space="0" w:color="auto"/>
            </w:tcBorders>
            <w:hideMark/>
          </w:tcPr>
          <w:p w14:paraId="07DDDC25" w14:textId="77777777" w:rsidR="009768B3" w:rsidRDefault="009768B3" w:rsidP="009768B3">
            <w:r>
              <w:t>User Manual serving as operational guide to use the Ordering System.</w:t>
            </w:r>
          </w:p>
        </w:tc>
        <w:tc>
          <w:tcPr>
            <w:tcW w:w="1572" w:type="dxa"/>
            <w:tcBorders>
              <w:top w:val="single" w:sz="4" w:space="0" w:color="auto"/>
              <w:left w:val="single" w:sz="4" w:space="0" w:color="auto"/>
              <w:bottom w:val="single" w:sz="4" w:space="0" w:color="auto"/>
              <w:right w:val="single" w:sz="4" w:space="0" w:color="auto"/>
            </w:tcBorders>
          </w:tcPr>
          <w:p w14:paraId="65531FC0" w14:textId="77777777" w:rsidR="009768B3" w:rsidRDefault="009768B3" w:rsidP="009768B3">
            <w:r>
              <w:t>ISDS-ASSFOS-AU – User Manual</w:t>
            </w:r>
          </w:p>
          <w:p w14:paraId="40F5FE50" w14:textId="77777777" w:rsidR="009768B3" w:rsidRDefault="009768B3" w:rsidP="009768B3"/>
        </w:tc>
        <w:tc>
          <w:tcPr>
            <w:tcW w:w="1499" w:type="dxa"/>
            <w:tcBorders>
              <w:top w:val="single" w:sz="4" w:space="0" w:color="auto"/>
              <w:left w:val="single" w:sz="4" w:space="0" w:color="auto"/>
              <w:bottom w:val="single" w:sz="4" w:space="0" w:color="auto"/>
              <w:right w:val="single" w:sz="4" w:space="0" w:color="auto"/>
            </w:tcBorders>
            <w:hideMark/>
          </w:tcPr>
          <w:p w14:paraId="382A1CAD" w14:textId="77777777" w:rsidR="009768B3" w:rsidRDefault="009768B3" w:rsidP="009768B3">
            <w:r>
              <w:t>ISDS</w:t>
            </w:r>
          </w:p>
        </w:tc>
      </w:tr>
      <w:tr w:rsidR="009768B3" w14:paraId="05222850" w14:textId="77777777" w:rsidTr="009768B3">
        <w:tc>
          <w:tcPr>
            <w:tcW w:w="846" w:type="dxa"/>
            <w:tcBorders>
              <w:top w:val="single" w:sz="4" w:space="0" w:color="auto"/>
              <w:left w:val="single" w:sz="4" w:space="0" w:color="auto"/>
              <w:bottom w:val="single" w:sz="4" w:space="0" w:color="auto"/>
              <w:right w:val="single" w:sz="4" w:space="0" w:color="auto"/>
            </w:tcBorders>
            <w:vAlign w:val="center"/>
          </w:tcPr>
          <w:p w14:paraId="4EC18B93" w14:textId="77777777" w:rsidR="009768B3" w:rsidRDefault="009768B3" w:rsidP="009768B3"/>
        </w:tc>
        <w:tc>
          <w:tcPr>
            <w:tcW w:w="1417" w:type="dxa"/>
            <w:tcBorders>
              <w:top w:val="single" w:sz="4" w:space="0" w:color="auto"/>
              <w:left w:val="single" w:sz="4" w:space="0" w:color="auto"/>
              <w:bottom w:val="single" w:sz="4" w:space="0" w:color="auto"/>
              <w:right w:val="single" w:sz="4" w:space="0" w:color="auto"/>
            </w:tcBorders>
            <w:vAlign w:val="center"/>
          </w:tcPr>
          <w:p w14:paraId="72145380" w14:textId="77777777" w:rsidR="009768B3" w:rsidRDefault="009768B3" w:rsidP="009768B3"/>
        </w:tc>
        <w:tc>
          <w:tcPr>
            <w:tcW w:w="2127" w:type="dxa"/>
            <w:tcBorders>
              <w:top w:val="single" w:sz="4" w:space="0" w:color="auto"/>
              <w:left w:val="single" w:sz="4" w:space="0" w:color="auto"/>
              <w:bottom w:val="single" w:sz="4" w:space="0" w:color="auto"/>
              <w:right w:val="single" w:sz="4" w:space="0" w:color="auto"/>
            </w:tcBorders>
            <w:hideMark/>
          </w:tcPr>
          <w:p w14:paraId="10D4522F" w14:textId="77777777" w:rsidR="009768B3" w:rsidRDefault="009768B3" w:rsidP="009768B3">
            <w:r>
              <w:t xml:space="preserve">Automated Self-Service Food Ordering System </w:t>
            </w:r>
            <w:r>
              <w:lastRenderedPageBreak/>
              <w:t>User Instructor’s Manual</w:t>
            </w:r>
          </w:p>
        </w:tc>
        <w:tc>
          <w:tcPr>
            <w:tcW w:w="1767" w:type="dxa"/>
            <w:tcBorders>
              <w:top w:val="single" w:sz="4" w:space="0" w:color="auto"/>
              <w:left w:val="single" w:sz="4" w:space="0" w:color="auto"/>
              <w:bottom w:val="single" w:sz="4" w:space="0" w:color="auto"/>
              <w:right w:val="single" w:sz="4" w:space="0" w:color="auto"/>
            </w:tcBorders>
            <w:hideMark/>
          </w:tcPr>
          <w:p w14:paraId="3C619224" w14:textId="77777777" w:rsidR="009768B3" w:rsidRDefault="009768B3" w:rsidP="009768B3">
            <w:r>
              <w:lastRenderedPageBreak/>
              <w:t xml:space="preserve">Instructors manual to train recruited staff to </w:t>
            </w:r>
            <w:r>
              <w:lastRenderedPageBreak/>
              <w:t>operate the staff terminal to process customer orders.</w:t>
            </w:r>
          </w:p>
        </w:tc>
        <w:tc>
          <w:tcPr>
            <w:tcW w:w="1572" w:type="dxa"/>
            <w:tcBorders>
              <w:top w:val="single" w:sz="4" w:space="0" w:color="auto"/>
              <w:left w:val="single" w:sz="4" w:space="0" w:color="auto"/>
              <w:bottom w:val="single" w:sz="4" w:space="0" w:color="auto"/>
              <w:right w:val="single" w:sz="4" w:space="0" w:color="auto"/>
            </w:tcBorders>
            <w:hideMark/>
          </w:tcPr>
          <w:p w14:paraId="06304A58" w14:textId="77777777" w:rsidR="009768B3" w:rsidRDefault="009768B3" w:rsidP="009768B3">
            <w:r>
              <w:lastRenderedPageBreak/>
              <w:t xml:space="preserve">ISDS-ITM1 – Induction </w:t>
            </w:r>
            <w:r>
              <w:lastRenderedPageBreak/>
              <w:t>Training, Module 1</w:t>
            </w:r>
          </w:p>
        </w:tc>
        <w:tc>
          <w:tcPr>
            <w:tcW w:w="1499" w:type="dxa"/>
            <w:tcBorders>
              <w:top w:val="single" w:sz="4" w:space="0" w:color="auto"/>
              <w:left w:val="single" w:sz="4" w:space="0" w:color="auto"/>
              <w:bottom w:val="single" w:sz="4" w:space="0" w:color="auto"/>
              <w:right w:val="single" w:sz="4" w:space="0" w:color="auto"/>
            </w:tcBorders>
            <w:hideMark/>
          </w:tcPr>
          <w:p w14:paraId="05A0CE97" w14:textId="77777777" w:rsidR="009768B3" w:rsidRDefault="009768B3" w:rsidP="009768B3">
            <w:r>
              <w:lastRenderedPageBreak/>
              <w:t>ISDS</w:t>
            </w:r>
          </w:p>
        </w:tc>
      </w:tr>
    </w:tbl>
    <w:p w14:paraId="0A71340C" w14:textId="3102166B" w:rsidR="009768B3" w:rsidRDefault="009768B3" w:rsidP="009768B3">
      <w:r>
        <w:t xml:space="preserve">To see references to standards documentation, see Section </w:t>
      </w:r>
      <w:r w:rsidR="009A613D">
        <w:rPr>
          <w:b/>
          <w:bCs/>
          <w:u w:val="single"/>
        </w:rPr>
        <w:t>9.4.2</w:t>
      </w:r>
      <w:r>
        <w:rPr>
          <w:b/>
          <w:bCs/>
          <w:u w:val="single"/>
        </w:rPr>
        <w:t xml:space="preserve"> Standards</w:t>
      </w:r>
      <w:r>
        <w:br w:type="page"/>
      </w:r>
    </w:p>
    <w:p w14:paraId="33E65F91" w14:textId="77777777" w:rsidR="009768B3" w:rsidRDefault="009768B3" w:rsidP="009768B3">
      <w:pPr>
        <w:pStyle w:val="Heading1"/>
      </w:pPr>
      <w:bookmarkStart w:id="12" w:name="_Toc464491750"/>
      <w:r>
        <w:rPr>
          <w:rFonts w:ascii="Calibri" w:eastAsia="Calibri" w:hAnsi="Calibri" w:cs="Calibri"/>
        </w:rPr>
        <w:lastRenderedPageBreak/>
        <w:t>3 Work Breakdown Structure</w:t>
      </w:r>
      <w:bookmarkEnd w:id="12"/>
    </w:p>
    <w:p w14:paraId="27ED01CA" w14:textId="77777777" w:rsidR="009768B3" w:rsidRDefault="009768B3" w:rsidP="009768B3">
      <w:r>
        <w:rPr>
          <w:b/>
          <w:sz w:val="24"/>
          <w:szCs w:val="24"/>
        </w:rPr>
        <w:t>Revision History</w:t>
      </w:r>
    </w:p>
    <w:tbl>
      <w:tblPr>
        <w:tblW w:w="92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559"/>
        <w:gridCol w:w="992"/>
        <w:gridCol w:w="2611"/>
        <w:gridCol w:w="4048"/>
      </w:tblGrid>
      <w:tr w:rsidR="009768B3" w14:paraId="6D059F14" w14:textId="77777777" w:rsidTr="009768B3">
        <w:tc>
          <w:tcPr>
            <w:tcW w:w="1559" w:type="dxa"/>
            <w:tcBorders>
              <w:top w:val="single" w:sz="4" w:space="0" w:color="000000"/>
              <w:left w:val="single" w:sz="4" w:space="0" w:color="000000"/>
              <w:bottom w:val="single" w:sz="6" w:space="0" w:color="000000"/>
              <w:right w:val="single" w:sz="6" w:space="0" w:color="000000"/>
            </w:tcBorders>
            <w:shd w:val="clear" w:color="auto" w:fill="C6D9F1"/>
            <w:hideMark/>
          </w:tcPr>
          <w:p w14:paraId="4A6A5A21" w14:textId="77777777" w:rsidR="009768B3" w:rsidRDefault="009768B3" w:rsidP="009768B3">
            <w:r>
              <w:t>Date</w:t>
            </w:r>
          </w:p>
        </w:tc>
        <w:tc>
          <w:tcPr>
            <w:tcW w:w="992" w:type="dxa"/>
            <w:tcBorders>
              <w:top w:val="single" w:sz="4" w:space="0" w:color="000000"/>
              <w:left w:val="single" w:sz="6" w:space="0" w:color="000000"/>
              <w:bottom w:val="single" w:sz="6" w:space="0" w:color="000000"/>
              <w:right w:val="single" w:sz="6" w:space="0" w:color="000000"/>
            </w:tcBorders>
            <w:shd w:val="clear" w:color="auto" w:fill="C6D9F1"/>
            <w:hideMark/>
          </w:tcPr>
          <w:p w14:paraId="6D108338" w14:textId="77777777" w:rsidR="009768B3" w:rsidRDefault="009768B3" w:rsidP="009768B3">
            <w:r>
              <w:t>Ver.</w:t>
            </w:r>
          </w:p>
        </w:tc>
        <w:tc>
          <w:tcPr>
            <w:tcW w:w="2611" w:type="dxa"/>
            <w:tcBorders>
              <w:top w:val="single" w:sz="4" w:space="0" w:color="000000"/>
              <w:left w:val="single" w:sz="6" w:space="0" w:color="000000"/>
              <w:bottom w:val="single" w:sz="6" w:space="0" w:color="000000"/>
              <w:right w:val="single" w:sz="6" w:space="0" w:color="000000"/>
            </w:tcBorders>
            <w:shd w:val="clear" w:color="auto" w:fill="C6D9F1"/>
            <w:hideMark/>
          </w:tcPr>
          <w:p w14:paraId="2D86F661" w14:textId="77777777" w:rsidR="009768B3" w:rsidRDefault="009768B3" w:rsidP="009768B3">
            <w:r>
              <w:t>Author</w:t>
            </w:r>
          </w:p>
        </w:tc>
        <w:tc>
          <w:tcPr>
            <w:tcW w:w="4048" w:type="dxa"/>
            <w:tcBorders>
              <w:top w:val="single" w:sz="4" w:space="0" w:color="000000"/>
              <w:left w:val="single" w:sz="6" w:space="0" w:color="000000"/>
              <w:bottom w:val="single" w:sz="6" w:space="0" w:color="000000"/>
              <w:right w:val="single" w:sz="4" w:space="0" w:color="000000"/>
            </w:tcBorders>
            <w:shd w:val="clear" w:color="auto" w:fill="C6D9F1"/>
            <w:hideMark/>
          </w:tcPr>
          <w:p w14:paraId="2DA6A49B" w14:textId="77777777" w:rsidR="009768B3" w:rsidRDefault="009768B3" w:rsidP="009768B3">
            <w:r>
              <w:t>Addition/Alteration</w:t>
            </w:r>
          </w:p>
        </w:tc>
      </w:tr>
      <w:tr w:rsidR="009768B3" w14:paraId="2DDF38B6"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0BB4BB21" w14:textId="77777777" w:rsidR="009768B3" w:rsidRDefault="009768B3" w:rsidP="009768B3">
            <w:pPr>
              <w:keepLines/>
              <w:widowControl w:val="0"/>
              <w:spacing w:before="120" w:after="120" w:line="240" w:lineRule="auto"/>
              <w:rPr>
                <w:sz w:val="24"/>
                <w:szCs w:val="24"/>
              </w:rPr>
            </w:pPr>
            <w:r>
              <w:rPr>
                <w:sz w:val="24"/>
                <w:szCs w:val="24"/>
              </w:rPr>
              <w:t>23/8/16</w:t>
            </w:r>
          </w:p>
        </w:tc>
        <w:tc>
          <w:tcPr>
            <w:tcW w:w="992" w:type="dxa"/>
            <w:tcBorders>
              <w:top w:val="single" w:sz="6" w:space="0" w:color="000000"/>
              <w:left w:val="single" w:sz="6" w:space="0" w:color="000000"/>
              <w:bottom w:val="single" w:sz="6" w:space="0" w:color="000000"/>
              <w:right w:val="single" w:sz="6" w:space="0" w:color="000000"/>
            </w:tcBorders>
            <w:hideMark/>
          </w:tcPr>
          <w:p w14:paraId="2F7B9404" w14:textId="77777777" w:rsidR="009768B3" w:rsidRDefault="009768B3" w:rsidP="009768B3">
            <w:pPr>
              <w:keepLines/>
              <w:widowControl w:val="0"/>
              <w:spacing w:before="120" w:after="120" w:line="240" w:lineRule="auto"/>
              <w:rPr>
                <w:sz w:val="24"/>
                <w:szCs w:val="24"/>
              </w:rPr>
            </w:pPr>
            <w:r>
              <w:rPr>
                <w:sz w:val="24"/>
                <w:szCs w:val="24"/>
              </w:rPr>
              <w:t>1</w:t>
            </w:r>
          </w:p>
        </w:tc>
        <w:tc>
          <w:tcPr>
            <w:tcW w:w="2611" w:type="dxa"/>
            <w:tcBorders>
              <w:top w:val="single" w:sz="6" w:space="0" w:color="000000"/>
              <w:left w:val="single" w:sz="6" w:space="0" w:color="000000"/>
              <w:bottom w:val="single" w:sz="6" w:space="0" w:color="000000"/>
              <w:right w:val="single" w:sz="6" w:space="0" w:color="000000"/>
            </w:tcBorders>
            <w:hideMark/>
          </w:tcPr>
          <w:p w14:paraId="32EA2BAE" w14:textId="77777777" w:rsidR="009768B3" w:rsidRDefault="009768B3" w:rsidP="009768B3">
            <w:pPr>
              <w:keepLines/>
              <w:widowControl w:val="0"/>
              <w:spacing w:before="120" w:after="120" w:line="240" w:lineRule="auto"/>
              <w:rPr>
                <w:sz w:val="24"/>
                <w:szCs w:val="24"/>
              </w:rPr>
            </w:pPr>
            <w:r>
              <w:rPr>
                <w:sz w:val="24"/>
                <w:szCs w:val="24"/>
              </w:rP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5C9A7DF6" w14:textId="77777777" w:rsidR="009768B3" w:rsidRDefault="009768B3" w:rsidP="009768B3">
            <w:pPr>
              <w:keepLines/>
              <w:widowControl w:val="0"/>
              <w:spacing w:before="120" w:after="120" w:line="240" w:lineRule="auto"/>
              <w:rPr>
                <w:sz w:val="24"/>
                <w:szCs w:val="24"/>
              </w:rPr>
            </w:pPr>
            <w:r>
              <w:rPr>
                <w:sz w:val="24"/>
                <w:szCs w:val="24"/>
              </w:rPr>
              <w:t>Initial WBS tree structure</w:t>
            </w:r>
          </w:p>
        </w:tc>
      </w:tr>
      <w:tr w:rsidR="009768B3" w14:paraId="043933F2"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678F58A2" w14:textId="77777777" w:rsidR="009768B3" w:rsidRDefault="009768B3" w:rsidP="009768B3">
            <w:pPr>
              <w:keepLines/>
              <w:widowControl w:val="0"/>
              <w:spacing w:before="120" w:after="120" w:line="240" w:lineRule="auto"/>
              <w:rPr>
                <w:sz w:val="24"/>
                <w:szCs w:val="24"/>
              </w:rPr>
            </w:pPr>
            <w:r>
              <w:rPr>
                <w:sz w:val="24"/>
                <w:szCs w:val="24"/>
              </w:rPr>
              <w:t>24/8/16</w:t>
            </w:r>
          </w:p>
        </w:tc>
        <w:tc>
          <w:tcPr>
            <w:tcW w:w="992" w:type="dxa"/>
            <w:tcBorders>
              <w:top w:val="single" w:sz="6" w:space="0" w:color="000000"/>
              <w:left w:val="single" w:sz="6" w:space="0" w:color="000000"/>
              <w:bottom w:val="single" w:sz="6" w:space="0" w:color="000000"/>
              <w:right w:val="single" w:sz="6" w:space="0" w:color="000000"/>
            </w:tcBorders>
            <w:hideMark/>
          </w:tcPr>
          <w:p w14:paraId="014839BD" w14:textId="77777777" w:rsidR="009768B3" w:rsidRDefault="009768B3" w:rsidP="009768B3">
            <w:pPr>
              <w:keepLines/>
              <w:widowControl w:val="0"/>
              <w:spacing w:before="120" w:after="120" w:line="240" w:lineRule="auto"/>
              <w:rPr>
                <w:sz w:val="24"/>
                <w:szCs w:val="24"/>
              </w:rPr>
            </w:pPr>
            <w:r>
              <w:rPr>
                <w:sz w:val="24"/>
                <w:szCs w:val="24"/>
              </w:rPr>
              <w:t>1.1</w:t>
            </w:r>
          </w:p>
        </w:tc>
        <w:tc>
          <w:tcPr>
            <w:tcW w:w="2611" w:type="dxa"/>
            <w:tcBorders>
              <w:top w:val="single" w:sz="6" w:space="0" w:color="000000"/>
              <w:left w:val="single" w:sz="6" w:space="0" w:color="000000"/>
              <w:bottom w:val="single" w:sz="6" w:space="0" w:color="000000"/>
              <w:right w:val="single" w:sz="6" w:space="0" w:color="000000"/>
            </w:tcBorders>
            <w:hideMark/>
          </w:tcPr>
          <w:p w14:paraId="4ADBB6F1" w14:textId="77777777" w:rsidR="009768B3" w:rsidRDefault="009768B3" w:rsidP="009768B3">
            <w:pPr>
              <w:keepLines/>
              <w:widowControl w:val="0"/>
              <w:spacing w:before="120" w:after="120" w:line="240" w:lineRule="auto"/>
              <w:rPr>
                <w:sz w:val="24"/>
                <w:szCs w:val="24"/>
              </w:rPr>
            </w:pPr>
            <w:r>
              <w:rPr>
                <w:sz w:val="24"/>
                <w:szCs w:val="24"/>
              </w:rP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6A0606A1" w14:textId="77777777" w:rsidR="009768B3" w:rsidRDefault="009768B3" w:rsidP="009768B3">
            <w:pPr>
              <w:keepLines/>
              <w:widowControl w:val="0"/>
              <w:spacing w:before="120" w:after="120" w:line="240" w:lineRule="auto"/>
              <w:rPr>
                <w:sz w:val="24"/>
                <w:szCs w:val="24"/>
              </w:rPr>
            </w:pPr>
            <w:r>
              <w:rPr>
                <w:sz w:val="24"/>
                <w:szCs w:val="24"/>
              </w:rPr>
              <w:t xml:space="preserve">Phases 1-3 drafted </w:t>
            </w:r>
          </w:p>
        </w:tc>
      </w:tr>
      <w:tr w:rsidR="009768B3" w14:paraId="52E67D45"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218A7C25" w14:textId="77777777" w:rsidR="009768B3" w:rsidRDefault="009768B3" w:rsidP="009768B3">
            <w:pPr>
              <w:rPr>
                <w:sz w:val="24"/>
                <w:szCs w:val="24"/>
              </w:rPr>
            </w:pPr>
            <w:r>
              <w:rPr>
                <w:sz w:val="24"/>
                <w:szCs w:val="24"/>
              </w:rPr>
              <w:t>25/8/16</w:t>
            </w:r>
          </w:p>
        </w:tc>
        <w:tc>
          <w:tcPr>
            <w:tcW w:w="992" w:type="dxa"/>
            <w:tcBorders>
              <w:top w:val="single" w:sz="6" w:space="0" w:color="000000"/>
              <w:left w:val="single" w:sz="6" w:space="0" w:color="000000"/>
              <w:bottom w:val="single" w:sz="6" w:space="0" w:color="000000"/>
              <w:right w:val="single" w:sz="6" w:space="0" w:color="000000"/>
            </w:tcBorders>
            <w:hideMark/>
          </w:tcPr>
          <w:p w14:paraId="58C957E1" w14:textId="77777777" w:rsidR="009768B3" w:rsidRDefault="009768B3" w:rsidP="009768B3">
            <w:pPr>
              <w:keepLines/>
              <w:widowControl w:val="0"/>
              <w:spacing w:before="120" w:after="120" w:line="240" w:lineRule="auto"/>
              <w:rPr>
                <w:sz w:val="24"/>
                <w:szCs w:val="24"/>
              </w:rPr>
            </w:pPr>
            <w:r>
              <w:rPr>
                <w:sz w:val="24"/>
                <w:szCs w:val="24"/>
              </w:rPr>
              <w:t>1.2</w:t>
            </w:r>
          </w:p>
        </w:tc>
        <w:tc>
          <w:tcPr>
            <w:tcW w:w="2611" w:type="dxa"/>
            <w:tcBorders>
              <w:top w:val="single" w:sz="6" w:space="0" w:color="000000"/>
              <w:left w:val="single" w:sz="6" w:space="0" w:color="000000"/>
              <w:bottom w:val="single" w:sz="6" w:space="0" w:color="000000"/>
              <w:right w:val="single" w:sz="6" w:space="0" w:color="000000"/>
            </w:tcBorders>
            <w:hideMark/>
          </w:tcPr>
          <w:p w14:paraId="3F3D34AC" w14:textId="77777777" w:rsidR="009768B3" w:rsidRDefault="009768B3" w:rsidP="009768B3">
            <w:pPr>
              <w:keepLines/>
              <w:widowControl w:val="0"/>
              <w:spacing w:before="120" w:after="120" w:line="240" w:lineRule="auto"/>
              <w:rPr>
                <w:sz w:val="24"/>
                <w:szCs w:val="24"/>
              </w:rPr>
            </w:pPr>
            <w:r>
              <w:rPr>
                <w:sz w:val="24"/>
                <w:szCs w:val="24"/>
              </w:rP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2A1A6D79" w14:textId="77777777" w:rsidR="009768B3" w:rsidRDefault="009768B3" w:rsidP="009768B3">
            <w:pPr>
              <w:keepLines/>
              <w:widowControl w:val="0"/>
              <w:spacing w:before="120" w:after="120" w:line="240" w:lineRule="auto"/>
              <w:rPr>
                <w:sz w:val="24"/>
                <w:szCs w:val="24"/>
              </w:rPr>
            </w:pPr>
            <w:r>
              <w:rPr>
                <w:sz w:val="24"/>
                <w:szCs w:val="24"/>
              </w:rPr>
              <w:t>Phases 4-6 drafted</w:t>
            </w:r>
          </w:p>
        </w:tc>
      </w:tr>
      <w:tr w:rsidR="009768B3" w14:paraId="0199DF23"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6F609063" w14:textId="77777777" w:rsidR="009768B3" w:rsidRDefault="009768B3" w:rsidP="009768B3">
            <w:pPr>
              <w:keepLines/>
              <w:widowControl w:val="0"/>
              <w:spacing w:before="120" w:after="120" w:line="240" w:lineRule="auto"/>
              <w:rPr>
                <w:sz w:val="24"/>
                <w:szCs w:val="24"/>
              </w:rPr>
            </w:pPr>
            <w:r>
              <w:rPr>
                <w:sz w:val="24"/>
                <w:szCs w:val="24"/>
              </w:rPr>
              <w:t>26/8/16</w:t>
            </w:r>
          </w:p>
        </w:tc>
        <w:tc>
          <w:tcPr>
            <w:tcW w:w="992" w:type="dxa"/>
            <w:tcBorders>
              <w:top w:val="single" w:sz="6" w:space="0" w:color="000000"/>
              <w:left w:val="single" w:sz="6" w:space="0" w:color="000000"/>
              <w:bottom w:val="single" w:sz="6" w:space="0" w:color="000000"/>
              <w:right w:val="single" w:sz="6" w:space="0" w:color="000000"/>
            </w:tcBorders>
            <w:hideMark/>
          </w:tcPr>
          <w:p w14:paraId="66901B60" w14:textId="77777777" w:rsidR="009768B3" w:rsidRDefault="009768B3" w:rsidP="009768B3">
            <w:pPr>
              <w:keepLines/>
              <w:widowControl w:val="0"/>
              <w:spacing w:before="120" w:after="120" w:line="240" w:lineRule="auto"/>
              <w:rPr>
                <w:sz w:val="24"/>
                <w:szCs w:val="24"/>
              </w:rPr>
            </w:pPr>
            <w:r>
              <w:rPr>
                <w:sz w:val="24"/>
                <w:szCs w:val="24"/>
              </w:rPr>
              <w:t>2</w:t>
            </w:r>
          </w:p>
        </w:tc>
        <w:tc>
          <w:tcPr>
            <w:tcW w:w="2611" w:type="dxa"/>
            <w:tcBorders>
              <w:top w:val="single" w:sz="6" w:space="0" w:color="000000"/>
              <w:left w:val="single" w:sz="6" w:space="0" w:color="000000"/>
              <w:bottom w:val="single" w:sz="6" w:space="0" w:color="000000"/>
              <w:right w:val="single" w:sz="6" w:space="0" w:color="000000"/>
            </w:tcBorders>
            <w:hideMark/>
          </w:tcPr>
          <w:p w14:paraId="417723FE" w14:textId="77777777" w:rsidR="009768B3" w:rsidRDefault="009768B3" w:rsidP="009768B3">
            <w:pPr>
              <w:keepLines/>
              <w:widowControl w:val="0"/>
              <w:spacing w:before="120" w:after="120" w:line="240" w:lineRule="auto"/>
              <w:rPr>
                <w:sz w:val="24"/>
                <w:szCs w:val="24"/>
              </w:rPr>
            </w:pPr>
            <w:r>
              <w:rPr>
                <w:sz w:val="24"/>
                <w:szCs w:val="24"/>
              </w:rPr>
              <w:t>Sam Wren, Lachlan Horsey</w:t>
            </w:r>
          </w:p>
        </w:tc>
        <w:tc>
          <w:tcPr>
            <w:tcW w:w="4048" w:type="dxa"/>
            <w:tcBorders>
              <w:top w:val="single" w:sz="6" w:space="0" w:color="000000"/>
              <w:left w:val="single" w:sz="6" w:space="0" w:color="000000"/>
              <w:bottom w:val="single" w:sz="6" w:space="0" w:color="000000"/>
              <w:right w:val="single" w:sz="4" w:space="0" w:color="000000"/>
            </w:tcBorders>
            <w:hideMark/>
          </w:tcPr>
          <w:p w14:paraId="12AC9341" w14:textId="77777777" w:rsidR="009768B3" w:rsidRDefault="009768B3" w:rsidP="009768B3">
            <w:pPr>
              <w:keepLines/>
              <w:widowControl w:val="0"/>
              <w:spacing w:before="120" w:after="120" w:line="240" w:lineRule="auto"/>
              <w:rPr>
                <w:sz w:val="24"/>
                <w:szCs w:val="24"/>
              </w:rPr>
            </w:pPr>
            <w:r>
              <w:rPr>
                <w:sz w:val="24"/>
                <w:szCs w:val="24"/>
              </w:rPr>
              <w:t>Finalisation of tree</w:t>
            </w:r>
          </w:p>
        </w:tc>
      </w:tr>
      <w:tr w:rsidR="009768B3" w14:paraId="3EDF85C9"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0711EFE0" w14:textId="77777777" w:rsidR="009768B3" w:rsidRDefault="009768B3" w:rsidP="009768B3">
            <w:pPr>
              <w:keepLines/>
              <w:widowControl w:val="0"/>
              <w:spacing w:before="120" w:after="120" w:line="240" w:lineRule="auto"/>
              <w:rPr>
                <w:sz w:val="24"/>
                <w:szCs w:val="24"/>
              </w:rPr>
            </w:pPr>
            <w:r>
              <w:rPr>
                <w:sz w:val="24"/>
                <w:szCs w:val="24"/>
              </w:rPr>
              <w:t>26/8/16</w:t>
            </w:r>
          </w:p>
        </w:tc>
        <w:tc>
          <w:tcPr>
            <w:tcW w:w="992" w:type="dxa"/>
            <w:tcBorders>
              <w:top w:val="single" w:sz="6" w:space="0" w:color="000000"/>
              <w:left w:val="single" w:sz="6" w:space="0" w:color="000000"/>
              <w:bottom w:val="single" w:sz="6" w:space="0" w:color="000000"/>
              <w:right w:val="single" w:sz="6" w:space="0" w:color="000000"/>
            </w:tcBorders>
            <w:hideMark/>
          </w:tcPr>
          <w:p w14:paraId="562C13A8" w14:textId="77777777" w:rsidR="009768B3" w:rsidRDefault="009768B3" w:rsidP="009768B3">
            <w:pPr>
              <w:keepLines/>
              <w:widowControl w:val="0"/>
              <w:spacing w:before="120" w:after="120" w:line="240" w:lineRule="auto"/>
              <w:rPr>
                <w:sz w:val="24"/>
                <w:szCs w:val="24"/>
              </w:rPr>
            </w:pPr>
            <w:r>
              <w:rPr>
                <w:sz w:val="24"/>
                <w:szCs w:val="24"/>
              </w:rPr>
              <w:t>2.1</w:t>
            </w:r>
          </w:p>
        </w:tc>
        <w:tc>
          <w:tcPr>
            <w:tcW w:w="2611" w:type="dxa"/>
            <w:tcBorders>
              <w:top w:val="single" w:sz="6" w:space="0" w:color="000000"/>
              <w:left w:val="single" w:sz="6" w:space="0" w:color="000000"/>
              <w:bottom w:val="single" w:sz="6" w:space="0" w:color="000000"/>
              <w:right w:val="single" w:sz="6" w:space="0" w:color="000000"/>
            </w:tcBorders>
            <w:hideMark/>
          </w:tcPr>
          <w:p w14:paraId="73FAEA9C" w14:textId="77777777" w:rsidR="009768B3" w:rsidRDefault="009768B3" w:rsidP="009768B3">
            <w:pPr>
              <w:keepLines/>
              <w:widowControl w:val="0"/>
              <w:spacing w:before="120" w:after="120" w:line="240" w:lineRule="auto"/>
              <w:rPr>
                <w:sz w:val="24"/>
                <w:szCs w:val="24"/>
              </w:rPr>
            </w:pPr>
            <w:r>
              <w:rPr>
                <w:sz w:val="24"/>
                <w:szCs w:val="24"/>
              </w:rP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7C074B45" w14:textId="77777777" w:rsidR="009768B3" w:rsidRDefault="009768B3" w:rsidP="009768B3">
            <w:pPr>
              <w:keepLines/>
              <w:widowControl w:val="0"/>
              <w:spacing w:before="120" w:after="120" w:line="240" w:lineRule="auto"/>
              <w:rPr>
                <w:sz w:val="24"/>
                <w:szCs w:val="24"/>
              </w:rPr>
            </w:pPr>
            <w:r>
              <w:rPr>
                <w:sz w:val="24"/>
                <w:szCs w:val="24"/>
              </w:rPr>
              <w:t>WBS table</w:t>
            </w:r>
          </w:p>
        </w:tc>
      </w:tr>
      <w:tr w:rsidR="009768B3" w14:paraId="3B5CF6C8" w14:textId="77777777" w:rsidTr="009768B3">
        <w:trPr>
          <w:trHeight w:val="400"/>
        </w:trPr>
        <w:tc>
          <w:tcPr>
            <w:tcW w:w="1559" w:type="dxa"/>
            <w:tcBorders>
              <w:top w:val="single" w:sz="6" w:space="0" w:color="000000"/>
              <w:left w:val="single" w:sz="4" w:space="0" w:color="000000"/>
              <w:bottom w:val="single" w:sz="4" w:space="0" w:color="000000"/>
              <w:right w:val="single" w:sz="6" w:space="0" w:color="000000"/>
            </w:tcBorders>
            <w:hideMark/>
          </w:tcPr>
          <w:p w14:paraId="201C4344" w14:textId="77777777" w:rsidR="009768B3" w:rsidRDefault="009768B3" w:rsidP="009768B3">
            <w:pPr>
              <w:keepLines/>
              <w:widowControl w:val="0"/>
              <w:spacing w:before="120" w:after="120" w:line="240" w:lineRule="auto"/>
              <w:rPr>
                <w:sz w:val="24"/>
                <w:szCs w:val="24"/>
              </w:rPr>
            </w:pPr>
            <w:r>
              <w:rPr>
                <w:sz w:val="24"/>
                <w:szCs w:val="24"/>
              </w:rPr>
              <w:t>13/9/16</w:t>
            </w:r>
          </w:p>
        </w:tc>
        <w:tc>
          <w:tcPr>
            <w:tcW w:w="992" w:type="dxa"/>
            <w:tcBorders>
              <w:top w:val="single" w:sz="6" w:space="0" w:color="000000"/>
              <w:left w:val="single" w:sz="6" w:space="0" w:color="000000"/>
              <w:bottom w:val="single" w:sz="4" w:space="0" w:color="000000"/>
              <w:right w:val="single" w:sz="6" w:space="0" w:color="000000"/>
            </w:tcBorders>
            <w:hideMark/>
          </w:tcPr>
          <w:p w14:paraId="774D59F9" w14:textId="77777777" w:rsidR="009768B3" w:rsidRDefault="009768B3" w:rsidP="009768B3">
            <w:pPr>
              <w:keepLines/>
              <w:widowControl w:val="0"/>
              <w:spacing w:before="120" w:after="120" w:line="240" w:lineRule="auto"/>
              <w:rPr>
                <w:sz w:val="24"/>
                <w:szCs w:val="24"/>
              </w:rPr>
            </w:pPr>
            <w:r>
              <w:rPr>
                <w:sz w:val="24"/>
                <w:szCs w:val="24"/>
              </w:rPr>
              <w:t>3</w:t>
            </w:r>
          </w:p>
        </w:tc>
        <w:tc>
          <w:tcPr>
            <w:tcW w:w="2611" w:type="dxa"/>
            <w:tcBorders>
              <w:top w:val="single" w:sz="6" w:space="0" w:color="000000"/>
              <w:left w:val="single" w:sz="6" w:space="0" w:color="000000"/>
              <w:bottom w:val="single" w:sz="4" w:space="0" w:color="000000"/>
              <w:right w:val="single" w:sz="6" w:space="0" w:color="000000"/>
            </w:tcBorders>
            <w:hideMark/>
          </w:tcPr>
          <w:p w14:paraId="6D81903A" w14:textId="77777777" w:rsidR="009768B3" w:rsidRDefault="009768B3" w:rsidP="009768B3">
            <w:pPr>
              <w:keepLines/>
              <w:widowControl w:val="0"/>
              <w:spacing w:before="120" w:after="120" w:line="240" w:lineRule="auto"/>
              <w:rPr>
                <w:sz w:val="24"/>
                <w:szCs w:val="24"/>
              </w:rPr>
            </w:pPr>
            <w:r>
              <w:rPr>
                <w:sz w:val="24"/>
                <w:szCs w:val="24"/>
              </w:rPr>
              <w:t>Sam Wren</w:t>
            </w:r>
          </w:p>
        </w:tc>
        <w:tc>
          <w:tcPr>
            <w:tcW w:w="4048" w:type="dxa"/>
            <w:tcBorders>
              <w:top w:val="single" w:sz="6" w:space="0" w:color="000000"/>
              <w:left w:val="single" w:sz="6" w:space="0" w:color="000000"/>
              <w:bottom w:val="single" w:sz="4" w:space="0" w:color="000000"/>
              <w:right w:val="single" w:sz="4" w:space="0" w:color="000000"/>
            </w:tcBorders>
            <w:hideMark/>
          </w:tcPr>
          <w:p w14:paraId="1E86FB22" w14:textId="77777777" w:rsidR="009768B3" w:rsidRDefault="009768B3" w:rsidP="009768B3">
            <w:pPr>
              <w:keepLines/>
              <w:widowControl w:val="0"/>
              <w:spacing w:before="120" w:after="120" w:line="240" w:lineRule="auto"/>
              <w:rPr>
                <w:sz w:val="24"/>
                <w:szCs w:val="24"/>
              </w:rPr>
            </w:pPr>
            <w:r>
              <w:rPr>
                <w:sz w:val="24"/>
                <w:szCs w:val="24"/>
              </w:rPr>
              <w:t>WBS</w:t>
            </w:r>
          </w:p>
        </w:tc>
      </w:tr>
    </w:tbl>
    <w:p w14:paraId="78742FAB" w14:textId="77777777" w:rsidR="009768B3" w:rsidRDefault="009768B3" w:rsidP="009768B3">
      <w:pPr>
        <w:spacing w:after="0"/>
        <w:rPr>
          <w:rFonts w:ascii="Calibri" w:eastAsia="Calibri" w:hAnsi="Calibri" w:cs="Calibri"/>
          <w:b/>
          <w:bCs/>
          <w:color w:val="4F81BD" w:themeColor="accent1"/>
          <w:sz w:val="26"/>
          <w:szCs w:val="26"/>
        </w:rPr>
        <w:sectPr w:rsidR="009768B3">
          <w:type w:val="continuous"/>
          <w:pgSz w:w="11906" w:h="16838"/>
          <w:pgMar w:top="1440" w:right="1440" w:bottom="1440" w:left="1440" w:header="708" w:footer="708" w:gutter="0"/>
          <w:pgNumType w:start="11"/>
          <w:cols w:space="720"/>
        </w:sectPr>
      </w:pPr>
    </w:p>
    <w:p w14:paraId="1C55AB3C" w14:textId="77777777" w:rsidR="009768B3" w:rsidRDefault="009768B3" w:rsidP="009768B3">
      <w:pPr>
        <w:pStyle w:val="Heading2"/>
      </w:pPr>
      <w:bookmarkStart w:id="13" w:name="_Toc464491751"/>
      <w:r>
        <w:rPr>
          <w:noProof/>
          <w:lang w:eastAsia="en-AU"/>
        </w:rPr>
        <w:lastRenderedPageBreak/>
        <w:drawing>
          <wp:anchor distT="0" distB="0" distL="114300" distR="114300" simplePos="0" relativeHeight="251654144" behindDoc="1" locked="0" layoutInCell="1" allowOverlap="1" wp14:anchorId="4017215A" wp14:editId="52673F4E">
            <wp:simplePos x="0" y="0"/>
            <wp:positionH relativeFrom="margin">
              <wp:posOffset>0</wp:posOffset>
            </wp:positionH>
            <wp:positionV relativeFrom="paragraph">
              <wp:posOffset>333375</wp:posOffset>
            </wp:positionV>
            <wp:extent cx="9172575" cy="5267325"/>
            <wp:effectExtent l="0" t="0" r="9525" b="95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72575" cy="526732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Calibri" w:hAnsi="Calibri" w:cs="Calibri"/>
        </w:rPr>
        <w:t>3.1 WBS Tree</w:t>
      </w:r>
      <w:bookmarkEnd w:id="13"/>
      <w:r>
        <w:rPr>
          <w:rFonts w:ascii="Calibri" w:eastAsia="Calibri" w:hAnsi="Calibri" w:cs="Calibri"/>
          <w:i/>
        </w:rPr>
        <w:t> </w:t>
      </w:r>
    </w:p>
    <w:p w14:paraId="1D96D6DE" w14:textId="77777777" w:rsidR="009768B3" w:rsidRDefault="009768B3" w:rsidP="009768B3"/>
    <w:p w14:paraId="3EBDD3B9" w14:textId="77777777" w:rsidR="009768B3" w:rsidRDefault="009768B3" w:rsidP="009768B3"/>
    <w:p w14:paraId="13702837" w14:textId="77777777" w:rsidR="009768B3" w:rsidRDefault="009768B3" w:rsidP="009768B3"/>
    <w:p w14:paraId="50C38ECF" w14:textId="77777777" w:rsidR="009768B3" w:rsidRDefault="009768B3" w:rsidP="009768B3"/>
    <w:p w14:paraId="794A8A51" w14:textId="77777777" w:rsidR="009768B3" w:rsidRDefault="009768B3" w:rsidP="009768B3"/>
    <w:p w14:paraId="3BA92D94" w14:textId="77777777" w:rsidR="009768B3" w:rsidRDefault="009768B3" w:rsidP="009768B3"/>
    <w:p w14:paraId="64464CD2" w14:textId="77777777" w:rsidR="009768B3" w:rsidRDefault="009768B3" w:rsidP="009768B3"/>
    <w:p w14:paraId="77FE0E1F" w14:textId="77777777" w:rsidR="009768B3" w:rsidRDefault="009768B3" w:rsidP="009768B3">
      <w:pPr>
        <w:jc w:val="right"/>
      </w:pPr>
    </w:p>
    <w:p w14:paraId="6870A270" w14:textId="77777777" w:rsidR="009768B3" w:rsidRDefault="009768B3" w:rsidP="009768B3"/>
    <w:p w14:paraId="4414812C" w14:textId="77777777" w:rsidR="009768B3" w:rsidRDefault="009768B3" w:rsidP="009768B3">
      <w:pPr>
        <w:spacing w:after="0"/>
        <w:sectPr w:rsidR="009768B3">
          <w:pgSz w:w="16838" w:h="11906" w:orient="landscape"/>
          <w:pgMar w:top="1440" w:right="1440" w:bottom="1440" w:left="1440" w:header="708" w:footer="708" w:gutter="0"/>
          <w:pgNumType w:start="32"/>
          <w:cols w:space="720"/>
        </w:sectPr>
      </w:pPr>
    </w:p>
    <w:p w14:paraId="61AC50B2" w14:textId="77777777" w:rsidR="009768B3" w:rsidRDefault="009768B3" w:rsidP="009768B3">
      <w:pPr>
        <w:pStyle w:val="Heading2"/>
      </w:pPr>
      <w:bookmarkStart w:id="14" w:name="_Toc464491752"/>
      <w:r>
        <w:rPr>
          <w:rFonts w:ascii="Calibri" w:eastAsia="Calibri" w:hAnsi="Calibri" w:cs="Calibri"/>
        </w:rPr>
        <w:lastRenderedPageBreak/>
        <w:t>3.2 WBS Table</w:t>
      </w:r>
      <w:bookmarkEnd w:id="14"/>
    </w:p>
    <w:tbl>
      <w:tblPr>
        <w:tblW w:w="8985" w:type="dxa"/>
        <w:tblLayout w:type="fixed"/>
        <w:tblLook w:val="0400" w:firstRow="0" w:lastRow="0" w:firstColumn="0" w:lastColumn="0" w:noHBand="0" w:noVBand="1"/>
      </w:tblPr>
      <w:tblGrid>
        <w:gridCol w:w="2049"/>
        <w:gridCol w:w="2338"/>
        <w:gridCol w:w="2158"/>
        <w:gridCol w:w="2440"/>
      </w:tblGrid>
      <w:tr w:rsidR="009768B3" w14:paraId="0C2D4AE1" w14:textId="77777777" w:rsidTr="009768B3">
        <w:trPr>
          <w:trHeight w:val="740"/>
        </w:trPr>
        <w:tc>
          <w:tcPr>
            <w:tcW w:w="2049" w:type="dxa"/>
            <w:tcBorders>
              <w:top w:val="single" w:sz="6" w:space="0" w:color="000000"/>
              <w:left w:val="single" w:sz="6" w:space="0" w:color="000000"/>
              <w:bottom w:val="single" w:sz="6" w:space="0" w:color="000000"/>
              <w:right w:val="single" w:sz="6" w:space="0" w:color="000000"/>
            </w:tcBorders>
            <w:shd w:val="clear" w:color="auto" w:fill="F5F5DC"/>
            <w:vAlign w:val="center"/>
            <w:hideMark/>
          </w:tcPr>
          <w:p w14:paraId="2AA0A318" w14:textId="77777777" w:rsidR="009768B3" w:rsidRDefault="009768B3" w:rsidP="009768B3">
            <w:pPr>
              <w:spacing w:before="100" w:after="100" w:line="240" w:lineRule="auto"/>
            </w:pPr>
            <w:r>
              <w:rPr>
                <w:b/>
                <w:sz w:val="24"/>
                <w:szCs w:val="24"/>
              </w:rPr>
              <w:t>ID</w:t>
            </w:r>
          </w:p>
        </w:tc>
        <w:tc>
          <w:tcPr>
            <w:tcW w:w="2338" w:type="dxa"/>
            <w:tcBorders>
              <w:top w:val="single" w:sz="6" w:space="0" w:color="000000"/>
              <w:left w:val="single" w:sz="6" w:space="0" w:color="000000"/>
              <w:bottom w:val="single" w:sz="6" w:space="0" w:color="000000"/>
              <w:right w:val="single" w:sz="6" w:space="0" w:color="000000"/>
            </w:tcBorders>
            <w:shd w:val="clear" w:color="auto" w:fill="F5F5DC"/>
            <w:vAlign w:val="center"/>
            <w:hideMark/>
          </w:tcPr>
          <w:p w14:paraId="6F9D8ECE" w14:textId="77777777" w:rsidR="009768B3" w:rsidRDefault="009768B3" w:rsidP="009768B3">
            <w:pPr>
              <w:spacing w:before="100" w:after="100" w:line="240" w:lineRule="auto"/>
            </w:pPr>
            <w:r>
              <w:rPr>
                <w:b/>
                <w:sz w:val="24"/>
                <w:szCs w:val="24"/>
              </w:rPr>
              <w:t>Task Name</w:t>
            </w:r>
          </w:p>
        </w:tc>
        <w:tc>
          <w:tcPr>
            <w:tcW w:w="2158" w:type="dxa"/>
            <w:tcBorders>
              <w:top w:val="single" w:sz="6" w:space="0" w:color="000000"/>
              <w:left w:val="single" w:sz="6" w:space="0" w:color="000000"/>
              <w:bottom w:val="single" w:sz="6" w:space="0" w:color="000000"/>
              <w:right w:val="single" w:sz="6" w:space="0" w:color="000000"/>
            </w:tcBorders>
            <w:shd w:val="clear" w:color="auto" w:fill="F5F5DC"/>
            <w:vAlign w:val="center"/>
            <w:hideMark/>
          </w:tcPr>
          <w:p w14:paraId="0A7C72CB" w14:textId="77777777" w:rsidR="009768B3" w:rsidRDefault="009768B3" w:rsidP="009768B3">
            <w:pPr>
              <w:spacing w:before="100" w:after="100" w:line="240" w:lineRule="auto"/>
              <w:rPr>
                <w:rFonts w:cstheme="minorHAnsi"/>
              </w:rPr>
            </w:pPr>
            <w:r>
              <w:rPr>
                <w:rFonts w:cstheme="minorHAnsi"/>
                <w:b/>
                <w:bCs/>
                <w:color w:val="000000"/>
                <w:sz w:val="24"/>
              </w:rPr>
              <w:t>Duration (Days)</w:t>
            </w:r>
          </w:p>
        </w:tc>
        <w:tc>
          <w:tcPr>
            <w:tcW w:w="2440" w:type="dxa"/>
            <w:tcBorders>
              <w:top w:val="single" w:sz="6" w:space="0" w:color="000000"/>
              <w:left w:val="single" w:sz="6" w:space="0" w:color="000000"/>
              <w:bottom w:val="single" w:sz="6" w:space="0" w:color="000000"/>
              <w:right w:val="single" w:sz="6" w:space="0" w:color="000000"/>
            </w:tcBorders>
            <w:shd w:val="clear" w:color="auto" w:fill="F5F5DC"/>
            <w:vAlign w:val="center"/>
            <w:hideMark/>
          </w:tcPr>
          <w:p w14:paraId="634C9642" w14:textId="77777777" w:rsidR="009768B3" w:rsidRDefault="009768B3" w:rsidP="009768B3">
            <w:pPr>
              <w:spacing w:before="100" w:after="100" w:line="240" w:lineRule="auto"/>
              <w:jc w:val="center"/>
            </w:pPr>
            <w:r>
              <w:rPr>
                <w:b/>
                <w:sz w:val="24"/>
                <w:szCs w:val="24"/>
              </w:rPr>
              <w:t>Predecessors</w:t>
            </w:r>
          </w:p>
        </w:tc>
      </w:tr>
      <w:tr w:rsidR="009768B3" w14:paraId="6C8259AF"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409E589A" w14:textId="77777777" w:rsidR="009768B3" w:rsidRDefault="009768B3" w:rsidP="009768B3">
            <w:pPr>
              <w:spacing w:before="100" w:after="100" w:line="240" w:lineRule="auto"/>
            </w:pPr>
            <w:r>
              <w:t>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15B9F4FF" w14:textId="77777777" w:rsidR="009768B3" w:rsidRDefault="009768B3" w:rsidP="009768B3">
            <w:pPr>
              <w:spacing w:before="100" w:after="100" w:line="240" w:lineRule="auto"/>
            </w:pPr>
            <w:r>
              <w:t>Burger Me</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19F8A771" w14:textId="77777777" w:rsidR="009768B3" w:rsidRDefault="009768B3" w:rsidP="009768B3">
            <w:pPr>
              <w:spacing w:before="100" w:after="100" w:line="240" w:lineRule="auto"/>
              <w:jc w:val="center"/>
              <w:rPr>
                <w:rFonts w:cstheme="minorHAnsi"/>
              </w:rPr>
            </w:pPr>
            <w:r>
              <w:rPr>
                <w:rFonts w:cstheme="minorHAnsi"/>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733C547E" w14:textId="77777777" w:rsidR="009768B3" w:rsidRDefault="009768B3" w:rsidP="009768B3">
            <w:pPr>
              <w:spacing w:before="100" w:after="100" w:line="240" w:lineRule="auto"/>
              <w:jc w:val="center"/>
            </w:pPr>
          </w:p>
        </w:tc>
      </w:tr>
      <w:tr w:rsidR="009768B3" w14:paraId="074E4072"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5FB78EC6" w14:textId="77777777" w:rsidR="009768B3" w:rsidRDefault="009768B3" w:rsidP="009768B3">
            <w:pPr>
              <w:spacing w:before="100" w:after="100" w:line="240" w:lineRule="auto"/>
              <w:rPr>
                <w:b/>
                <w:sz w:val="24"/>
              </w:rPr>
            </w:pPr>
            <w:r>
              <w:rPr>
                <w:b/>
                <w:sz w:val="24"/>
              </w:rPr>
              <w:t xml:space="preserve">  1.1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1FED3A0B" w14:textId="77777777" w:rsidR="009768B3" w:rsidRDefault="009768B3" w:rsidP="009768B3">
            <w:pPr>
              <w:spacing w:before="100" w:after="100" w:line="240" w:lineRule="auto"/>
              <w:rPr>
                <w:b/>
                <w:sz w:val="24"/>
              </w:rPr>
            </w:pPr>
            <w:r>
              <w:rPr>
                <w:b/>
                <w:sz w:val="24"/>
              </w:rPr>
              <w:t>Conception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6AD871FD" w14:textId="77777777" w:rsidR="009768B3" w:rsidRDefault="009768B3" w:rsidP="009768B3">
            <w:pPr>
              <w:spacing w:before="100" w:after="100" w:line="240" w:lineRule="auto"/>
              <w:jc w:val="center"/>
              <w:rPr>
                <w:rFonts w:cstheme="minorHAnsi"/>
                <w:b/>
                <w:sz w:val="24"/>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0C99E762" w14:textId="77777777" w:rsidR="009768B3" w:rsidRDefault="009768B3" w:rsidP="009768B3">
            <w:pPr>
              <w:spacing w:before="100" w:after="100" w:line="240" w:lineRule="auto"/>
              <w:jc w:val="center"/>
              <w:rPr>
                <w:b/>
                <w:sz w:val="24"/>
              </w:rPr>
            </w:pPr>
          </w:p>
        </w:tc>
      </w:tr>
      <w:tr w:rsidR="009768B3" w14:paraId="4F155C8C"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600AFE79" w14:textId="77777777" w:rsidR="009768B3" w:rsidRDefault="009768B3" w:rsidP="009768B3">
            <w:pPr>
              <w:spacing w:before="100" w:after="100" w:line="240" w:lineRule="auto"/>
              <w:rPr>
                <w:b/>
                <w:szCs w:val="24"/>
              </w:rPr>
            </w:pPr>
            <w:r>
              <w:rPr>
                <w:b/>
                <w:szCs w:val="24"/>
              </w:rPr>
              <w:t xml:space="preserve">    1.1.1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20D1567A" w14:textId="77777777" w:rsidR="009768B3" w:rsidRDefault="009768B3" w:rsidP="009768B3">
            <w:pPr>
              <w:spacing w:before="100" w:after="100" w:line="240" w:lineRule="auto"/>
              <w:rPr>
                <w:b/>
                <w:szCs w:val="24"/>
              </w:rPr>
            </w:pPr>
            <w:r>
              <w:rPr>
                <w:b/>
                <w:szCs w:val="24"/>
              </w:rPr>
              <w:t>Requirements</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19EF5D17" w14:textId="77777777" w:rsidR="009768B3" w:rsidRDefault="009768B3" w:rsidP="009768B3">
            <w:pPr>
              <w:spacing w:before="100" w:after="100" w:line="240" w:lineRule="auto"/>
              <w:jc w:val="center"/>
              <w:rPr>
                <w:rFonts w:cstheme="minorHAnsi"/>
                <w:b/>
                <w:szCs w:val="24"/>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0ED2FBDF" w14:textId="77777777" w:rsidR="009768B3" w:rsidRDefault="009768B3" w:rsidP="009768B3">
            <w:pPr>
              <w:spacing w:before="100" w:after="100" w:line="240" w:lineRule="auto"/>
              <w:jc w:val="center"/>
              <w:rPr>
                <w:b/>
                <w:szCs w:val="24"/>
              </w:rPr>
            </w:pPr>
          </w:p>
        </w:tc>
      </w:tr>
      <w:tr w:rsidR="009768B3" w14:paraId="7AFA91E0"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018C4C17" w14:textId="77777777" w:rsidR="009768B3" w:rsidRDefault="009768B3" w:rsidP="009768B3">
            <w:pPr>
              <w:spacing w:before="100" w:after="100" w:line="240" w:lineRule="auto"/>
              <w:rPr>
                <w:szCs w:val="24"/>
              </w:rPr>
            </w:pPr>
            <w:r>
              <w:rPr>
                <w:color w:val="FFFFFF" w:themeColor="background1"/>
              </w:rPr>
              <w:t xml:space="preserve">      </w:t>
            </w:r>
            <w:r>
              <w:rPr>
                <w:szCs w:val="24"/>
              </w:rPr>
              <w:t>1.1.1.1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E4FD10A" w14:textId="77777777" w:rsidR="009768B3" w:rsidRDefault="009768B3" w:rsidP="009768B3">
            <w:pPr>
              <w:spacing w:before="100" w:after="100" w:line="240" w:lineRule="auto"/>
              <w:rPr>
                <w:szCs w:val="24"/>
              </w:rPr>
            </w:pPr>
            <w:r>
              <w:rPr>
                <w:szCs w:val="24"/>
              </w:rPr>
              <w:t>Evaluation &amp; Recommendation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7135FCC" w14:textId="77777777" w:rsidR="009768B3" w:rsidRDefault="009768B3" w:rsidP="009768B3">
            <w:pPr>
              <w:spacing w:before="100" w:after="100" w:line="240" w:lineRule="auto"/>
              <w:jc w:val="center"/>
              <w:rPr>
                <w:rFonts w:cstheme="minorHAnsi"/>
                <w:szCs w:val="24"/>
              </w:rPr>
            </w:pPr>
            <w:r>
              <w:rPr>
                <w:rFonts w:cstheme="minorHAnsi"/>
                <w:color w:val="000000"/>
              </w:rPr>
              <w:t>2</w:t>
            </w:r>
          </w:p>
        </w:tc>
        <w:tc>
          <w:tcPr>
            <w:tcW w:w="2440" w:type="dxa"/>
            <w:tcBorders>
              <w:top w:val="single" w:sz="6" w:space="0" w:color="000000"/>
              <w:left w:val="single" w:sz="6" w:space="0" w:color="000000"/>
              <w:bottom w:val="single" w:sz="6" w:space="0" w:color="000000"/>
              <w:right w:val="single" w:sz="6" w:space="0" w:color="000000"/>
            </w:tcBorders>
            <w:vAlign w:val="bottom"/>
          </w:tcPr>
          <w:p w14:paraId="1D4F0188" w14:textId="77777777" w:rsidR="009768B3" w:rsidRDefault="009768B3" w:rsidP="009768B3">
            <w:pPr>
              <w:spacing w:before="100" w:after="100" w:line="240" w:lineRule="auto"/>
              <w:jc w:val="center"/>
              <w:rPr>
                <w:szCs w:val="24"/>
              </w:rPr>
            </w:pPr>
          </w:p>
        </w:tc>
      </w:tr>
      <w:tr w:rsidR="009768B3" w14:paraId="2099AE61"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79BB258C" w14:textId="77777777" w:rsidR="009768B3" w:rsidRDefault="009768B3" w:rsidP="009768B3">
            <w:pPr>
              <w:spacing w:before="100" w:after="100" w:line="240" w:lineRule="auto"/>
              <w:rPr>
                <w:szCs w:val="24"/>
              </w:rPr>
            </w:pPr>
            <w:r>
              <w:rPr>
                <w:color w:val="FFFFFF" w:themeColor="background1"/>
              </w:rPr>
              <w:t xml:space="preserve">      </w:t>
            </w:r>
            <w:r>
              <w:rPr>
                <w:szCs w:val="24"/>
              </w:rPr>
              <w:t>1.1.1.2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1B9C70B6" w14:textId="77777777" w:rsidR="009768B3" w:rsidRDefault="009768B3" w:rsidP="009768B3">
            <w:pPr>
              <w:spacing w:before="100" w:after="100" w:line="240" w:lineRule="auto"/>
              <w:rPr>
                <w:szCs w:val="24"/>
              </w:rPr>
            </w:pPr>
            <w:r>
              <w:rPr>
                <w:szCs w:val="24"/>
              </w:rPr>
              <w:t>Develop Project Chart</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B9CAB8A" w14:textId="77777777" w:rsidR="009768B3" w:rsidRDefault="009768B3" w:rsidP="009768B3">
            <w:pPr>
              <w:spacing w:before="100" w:after="100" w:line="240" w:lineRule="auto"/>
              <w:jc w:val="center"/>
              <w:rPr>
                <w:rFonts w:cstheme="minorHAnsi"/>
                <w:szCs w:val="24"/>
              </w:rPr>
            </w:pPr>
            <w:r>
              <w:rPr>
                <w:rFonts w:cstheme="minorHAnsi"/>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246DBA88" w14:textId="77777777" w:rsidR="009768B3" w:rsidRDefault="009768B3" w:rsidP="009768B3">
            <w:pPr>
              <w:spacing w:before="100" w:after="100" w:line="240" w:lineRule="auto"/>
              <w:jc w:val="center"/>
              <w:rPr>
                <w:szCs w:val="24"/>
              </w:rPr>
            </w:pPr>
            <w:r>
              <w:rPr>
                <w:szCs w:val="24"/>
              </w:rPr>
              <w:t>1.1.1.1</w:t>
            </w:r>
          </w:p>
        </w:tc>
      </w:tr>
      <w:tr w:rsidR="009768B3" w14:paraId="79B78EF2"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42C370D7" w14:textId="77777777" w:rsidR="009768B3" w:rsidRDefault="009768B3" w:rsidP="009768B3">
            <w:pPr>
              <w:spacing w:before="100" w:after="100" w:line="240" w:lineRule="auto"/>
              <w:rPr>
                <w:color w:val="FFFFFF" w:themeColor="background1"/>
              </w:rPr>
            </w:pPr>
            <w:r>
              <w:rPr>
                <w:color w:val="FFFFFF" w:themeColor="background1"/>
              </w:rPr>
              <w:t xml:space="preserve">        </w:t>
            </w:r>
            <w:r>
              <w:t>1.1.1.2.1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5ECCCB62" w14:textId="77777777" w:rsidR="009768B3" w:rsidRDefault="009768B3" w:rsidP="009768B3">
            <w:pPr>
              <w:spacing w:before="100" w:after="100" w:line="240" w:lineRule="auto"/>
              <w:rPr>
                <w:szCs w:val="24"/>
              </w:rPr>
            </w:pPr>
            <w:r>
              <w:rPr>
                <w:szCs w:val="24"/>
              </w:rPr>
              <w:t>Develop Scope</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71A3624A" w14:textId="77777777" w:rsidR="009768B3" w:rsidRDefault="009768B3" w:rsidP="009768B3">
            <w:pPr>
              <w:spacing w:before="100" w:after="100" w:line="240" w:lineRule="auto"/>
              <w:jc w:val="center"/>
              <w:rPr>
                <w:rFonts w:cstheme="minorHAnsi"/>
                <w:szCs w:val="24"/>
              </w:rPr>
            </w:pPr>
            <w:r>
              <w:rPr>
                <w:rFonts w:cstheme="minorHAnsi"/>
                <w:color w:val="000000"/>
              </w:rPr>
              <w:t>3</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23FE9C1B" w14:textId="77777777" w:rsidR="009768B3" w:rsidRDefault="009768B3" w:rsidP="009768B3">
            <w:pPr>
              <w:spacing w:before="100" w:after="100" w:line="240" w:lineRule="auto"/>
              <w:jc w:val="center"/>
              <w:rPr>
                <w:szCs w:val="24"/>
              </w:rPr>
            </w:pPr>
            <w:r>
              <w:rPr>
                <w:szCs w:val="24"/>
              </w:rPr>
              <w:t>1.1.1.2</w:t>
            </w:r>
          </w:p>
        </w:tc>
      </w:tr>
      <w:tr w:rsidR="009768B3" w14:paraId="584EEB88"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11F3E3A3" w14:textId="77777777" w:rsidR="009768B3" w:rsidRDefault="009768B3" w:rsidP="009768B3">
            <w:pPr>
              <w:spacing w:before="100" w:after="100" w:line="240" w:lineRule="auto"/>
            </w:pPr>
            <w:r>
              <w:rPr>
                <w:color w:val="FFFFFF" w:themeColor="background1"/>
              </w:rPr>
              <w:t xml:space="preserve">        </w:t>
            </w:r>
            <w:r>
              <w:t>1.1.1.2.2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5470924B" w14:textId="77777777" w:rsidR="009768B3" w:rsidRDefault="009768B3" w:rsidP="009768B3">
            <w:pPr>
              <w:spacing w:before="100" w:after="100" w:line="240" w:lineRule="auto"/>
              <w:rPr>
                <w:szCs w:val="24"/>
              </w:rPr>
            </w:pPr>
            <w:r>
              <w:rPr>
                <w:szCs w:val="24"/>
              </w:rPr>
              <w:t>Identify Stakeholders</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7DA93C48" w14:textId="77777777" w:rsidR="009768B3" w:rsidRDefault="009768B3" w:rsidP="009768B3">
            <w:pPr>
              <w:spacing w:before="100" w:after="100" w:line="240" w:lineRule="auto"/>
              <w:jc w:val="center"/>
              <w:rPr>
                <w:rFonts w:cstheme="minorHAnsi"/>
                <w:szCs w:val="24"/>
              </w:rPr>
            </w:pPr>
            <w:r>
              <w:rPr>
                <w:rFonts w:cstheme="minorHAnsi"/>
                <w:color w:val="000000"/>
              </w:rPr>
              <w:t>2</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607A8BB8" w14:textId="77777777" w:rsidR="009768B3" w:rsidRDefault="009768B3" w:rsidP="009768B3">
            <w:pPr>
              <w:spacing w:before="100" w:after="100" w:line="240" w:lineRule="auto"/>
              <w:jc w:val="center"/>
              <w:rPr>
                <w:szCs w:val="24"/>
              </w:rPr>
            </w:pPr>
            <w:r>
              <w:t>1.1.1.2.1</w:t>
            </w:r>
          </w:p>
        </w:tc>
      </w:tr>
      <w:tr w:rsidR="009768B3" w14:paraId="22A62435"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66AEAA81" w14:textId="77777777" w:rsidR="009768B3" w:rsidRDefault="009768B3" w:rsidP="009768B3">
            <w:pPr>
              <w:spacing w:before="100" w:after="100" w:line="240" w:lineRule="auto"/>
              <w:rPr>
                <w:color w:val="FFFFFF" w:themeColor="background1"/>
              </w:rPr>
            </w:pPr>
            <w:r>
              <w:rPr>
                <w:color w:val="FFFFFF" w:themeColor="background1"/>
              </w:rPr>
              <w:t xml:space="preserve">        </w:t>
            </w:r>
            <w:r>
              <w:t>1.1.1.2.3</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55CFF87E" w14:textId="77777777" w:rsidR="009768B3" w:rsidRDefault="009768B3" w:rsidP="009768B3">
            <w:pPr>
              <w:spacing w:before="100" w:after="100" w:line="240" w:lineRule="auto"/>
              <w:rPr>
                <w:szCs w:val="24"/>
              </w:rPr>
            </w:pPr>
            <w:r>
              <w:rPr>
                <w:szCs w:val="24"/>
              </w:rPr>
              <w:t>External/Internal Communication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267CED9D" w14:textId="77777777" w:rsidR="009768B3" w:rsidRDefault="009768B3" w:rsidP="009768B3">
            <w:pPr>
              <w:spacing w:before="100" w:after="100" w:line="240" w:lineRule="auto"/>
              <w:jc w:val="center"/>
              <w:rPr>
                <w:rFonts w:cstheme="minorHAnsi"/>
                <w:szCs w:val="24"/>
              </w:rPr>
            </w:pPr>
            <w:r>
              <w:rPr>
                <w:rFonts w:cstheme="minorHAnsi"/>
                <w:color w:val="000000"/>
              </w:rPr>
              <w:t>2</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21B472D5" w14:textId="77777777" w:rsidR="009768B3" w:rsidRDefault="009768B3" w:rsidP="009768B3">
            <w:pPr>
              <w:spacing w:before="100" w:after="100" w:line="240" w:lineRule="auto"/>
              <w:jc w:val="center"/>
              <w:rPr>
                <w:szCs w:val="24"/>
              </w:rPr>
            </w:pPr>
            <w:r>
              <w:t>1.1.1.2.2</w:t>
            </w:r>
          </w:p>
        </w:tc>
      </w:tr>
      <w:tr w:rsidR="009768B3" w14:paraId="393A609A"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5AC7BC06" w14:textId="77777777" w:rsidR="009768B3" w:rsidRDefault="009768B3" w:rsidP="009768B3">
            <w:pPr>
              <w:spacing w:before="100" w:after="100" w:line="240" w:lineRule="auto"/>
              <w:rPr>
                <w:color w:val="FFFFFF" w:themeColor="background1"/>
              </w:rPr>
            </w:pPr>
            <w:r>
              <w:rPr>
                <w:color w:val="FFFFFF" w:themeColor="background1"/>
              </w:rPr>
              <w:t xml:space="preserve">        </w:t>
            </w:r>
            <w:r>
              <w:t>1.1.1.2.4</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3B8529EA" w14:textId="77777777" w:rsidR="009768B3" w:rsidRDefault="009768B3" w:rsidP="009768B3">
            <w:pPr>
              <w:spacing w:before="100" w:after="100" w:line="240" w:lineRule="auto"/>
              <w:rPr>
                <w:szCs w:val="24"/>
              </w:rPr>
            </w:pPr>
            <w:r>
              <w:rPr>
                <w:szCs w:val="24"/>
              </w:rPr>
              <w:t>Time</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7EA5D9E2" w14:textId="77777777" w:rsidR="009768B3" w:rsidRDefault="009768B3" w:rsidP="009768B3">
            <w:pPr>
              <w:spacing w:before="100" w:after="100" w:line="240" w:lineRule="auto"/>
              <w:jc w:val="center"/>
              <w:rPr>
                <w:rFonts w:cstheme="minorHAnsi"/>
                <w:szCs w:val="24"/>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3BA4B82D" w14:textId="77777777" w:rsidR="009768B3" w:rsidRDefault="009768B3" w:rsidP="009768B3">
            <w:pPr>
              <w:spacing w:before="100" w:after="100" w:line="240" w:lineRule="auto"/>
              <w:jc w:val="center"/>
              <w:rPr>
                <w:szCs w:val="24"/>
              </w:rPr>
            </w:pPr>
            <w:r>
              <w:t>1.1.1.2.3</w:t>
            </w:r>
          </w:p>
        </w:tc>
      </w:tr>
      <w:tr w:rsidR="009768B3" w14:paraId="6062B4E7"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0F98CE03" w14:textId="77777777" w:rsidR="009768B3" w:rsidRDefault="009768B3" w:rsidP="009768B3">
            <w:pPr>
              <w:spacing w:before="100" w:after="100" w:line="240" w:lineRule="auto"/>
              <w:rPr>
                <w:szCs w:val="24"/>
              </w:rPr>
            </w:pPr>
            <w:r>
              <w:rPr>
                <w:color w:val="FFFFFF" w:themeColor="background1"/>
              </w:rPr>
              <w:t xml:space="preserve">      </w:t>
            </w:r>
            <w:r>
              <w:rPr>
                <w:szCs w:val="24"/>
              </w:rPr>
              <w:t>1.1.1.3</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424094D" w14:textId="77777777" w:rsidR="009768B3" w:rsidRDefault="009768B3" w:rsidP="009768B3">
            <w:pPr>
              <w:spacing w:before="100" w:after="100" w:line="240" w:lineRule="auto"/>
              <w:rPr>
                <w:szCs w:val="24"/>
              </w:rPr>
            </w:pPr>
            <w:r>
              <w:rPr>
                <w:szCs w:val="24"/>
              </w:rPr>
              <w:t>Sponsor Review Project Chart</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2585C25D" w14:textId="77777777" w:rsidR="009768B3" w:rsidRDefault="009768B3" w:rsidP="009768B3">
            <w:pPr>
              <w:spacing w:before="100" w:after="100" w:line="240" w:lineRule="auto"/>
              <w:jc w:val="center"/>
              <w:rPr>
                <w:rFonts w:cstheme="minorHAnsi"/>
                <w:szCs w:val="24"/>
              </w:rPr>
            </w:pPr>
            <w:r>
              <w:rPr>
                <w:rFonts w:cstheme="minorHAnsi"/>
                <w:color w:val="000000"/>
              </w:rPr>
              <w:t>2</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177E3923" w14:textId="77777777" w:rsidR="009768B3" w:rsidRDefault="009768B3" w:rsidP="009768B3">
            <w:pPr>
              <w:spacing w:before="100" w:after="100" w:line="240" w:lineRule="auto"/>
              <w:jc w:val="center"/>
              <w:rPr>
                <w:szCs w:val="24"/>
              </w:rPr>
            </w:pPr>
            <w:r>
              <w:rPr>
                <w:szCs w:val="24"/>
              </w:rPr>
              <w:t>1.1.1.2</w:t>
            </w:r>
          </w:p>
        </w:tc>
      </w:tr>
      <w:tr w:rsidR="009768B3" w14:paraId="60E08D3F"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45C2DCCE" w14:textId="77777777" w:rsidR="009768B3" w:rsidRDefault="009768B3" w:rsidP="009768B3">
            <w:pPr>
              <w:spacing w:before="100" w:after="100" w:line="240" w:lineRule="auto"/>
              <w:rPr>
                <w:szCs w:val="24"/>
              </w:rPr>
            </w:pPr>
            <w:r>
              <w:rPr>
                <w:color w:val="FFFFFF" w:themeColor="background1"/>
              </w:rPr>
              <w:t xml:space="preserve">      </w:t>
            </w:r>
            <w:r>
              <w:rPr>
                <w:szCs w:val="24"/>
              </w:rPr>
              <w:t>1.1.1.4</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5F9DB156" w14:textId="77777777" w:rsidR="009768B3" w:rsidRDefault="009768B3" w:rsidP="009768B3">
            <w:pPr>
              <w:spacing w:before="100" w:after="100" w:line="240" w:lineRule="auto"/>
              <w:rPr>
                <w:szCs w:val="24"/>
              </w:rPr>
            </w:pPr>
            <w:r>
              <w:rPr>
                <w:szCs w:val="24"/>
              </w:rPr>
              <w:t>Project Chart Approved</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3FA91CAA" w14:textId="77777777" w:rsidR="009768B3" w:rsidRDefault="009768B3" w:rsidP="009768B3">
            <w:pPr>
              <w:spacing w:before="100" w:after="100" w:line="240" w:lineRule="auto"/>
              <w:jc w:val="center"/>
              <w:rPr>
                <w:rFonts w:cstheme="minorHAnsi"/>
                <w:szCs w:val="24"/>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55BD793A" w14:textId="77777777" w:rsidR="009768B3" w:rsidRDefault="009768B3" w:rsidP="009768B3">
            <w:pPr>
              <w:spacing w:before="100" w:after="100" w:line="240" w:lineRule="auto"/>
              <w:jc w:val="center"/>
              <w:rPr>
                <w:szCs w:val="24"/>
              </w:rPr>
            </w:pPr>
            <w:r>
              <w:rPr>
                <w:szCs w:val="24"/>
              </w:rPr>
              <w:t>1.1.1.3</w:t>
            </w:r>
          </w:p>
        </w:tc>
      </w:tr>
      <w:tr w:rsidR="009768B3" w14:paraId="5B9A010F"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2197884C" w14:textId="77777777" w:rsidR="009768B3" w:rsidRDefault="009768B3" w:rsidP="009768B3">
            <w:pPr>
              <w:spacing w:before="100" w:after="100" w:line="240" w:lineRule="auto"/>
              <w:rPr>
                <w:b/>
                <w:szCs w:val="24"/>
              </w:rPr>
            </w:pPr>
            <w:r>
              <w:rPr>
                <w:b/>
                <w:szCs w:val="24"/>
              </w:rPr>
              <w:t xml:space="preserve">    1.1.2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4D54A05A" w14:textId="77777777" w:rsidR="009768B3" w:rsidRDefault="009768B3" w:rsidP="009768B3">
            <w:pPr>
              <w:spacing w:before="100" w:after="100" w:line="240" w:lineRule="auto"/>
              <w:rPr>
                <w:b/>
                <w:szCs w:val="24"/>
              </w:rPr>
            </w:pPr>
            <w:r>
              <w:rPr>
                <w:b/>
                <w:szCs w:val="24"/>
              </w:rPr>
              <w:t>Planning</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4298873E" w14:textId="77777777" w:rsidR="009768B3" w:rsidRDefault="009768B3" w:rsidP="009768B3">
            <w:pPr>
              <w:spacing w:before="100" w:after="100" w:line="240" w:lineRule="auto"/>
              <w:jc w:val="center"/>
              <w:rPr>
                <w:rFonts w:cstheme="minorHAnsi"/>
                <w:szCs w:val="24"/>
              </w:rPr>
            </w:pPr>
            <w:r>
              <w:rPr>
                <w:rFonts w:cstheme="minorHAnsi"/>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70893A99" w14:textId="77777777" w:rsidR="009768B3" w:rsidRDefault="009768B3" w:rsidP="009768B3">
            <w:pPr>
              <w:spacing w:before="100" w:after="100" w:line="240" w:lineRule="auto"/>
              <w:jc w:val="center"/>
              <w:rPr>
                <w:szCs w:val="24"/>
              </w:rPr>
            </w:pPr>
          </w:p>
        </w:tc>
      </w:tr>
      <w:tr w:rsidR="009768B3" w14:paraId="752DCF7E"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3E27717E" w14:textId="77777777" w:rsidR="009768B3" w:rsidRDefault="009768B3" w:rsidP="009768B3">
            <w:pPr>
              <w:spacing w:before="100" w:after="100" w:line="240" w:lineRule="auto"/>
            </w:pPr>
            <w:r>
              <w:rPr>
                <w:color w:val="FFFFFF" w:themeColor="background1"/>
              </w:rPr>
              <w:t xml:space="preserve">      </w:t>
            </w:r>
            <w:r>
              <w:t>1.1.2.1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0A39CED6" w14:textId="77777777" w:rsidR="009768B3" w:rsidRDefault="009768B3" w:rsidP="009768B3">
            <w:pPr>
              <w:spacing w:before="100" w:after="100" w:line="240" w:lineRule="auto"/>
            </w:pPr>
            <w:r>
              <w:t>Set Project Plan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66C095F9" w14:textId="77777777" w:rsidR="009768B3" w:rsidRDefault="009768B3" w:rsidP="009768B3">
            <w:pPr>
              <w:spacing w:before="100" w:after="100" w:line="240" w:lineRule="auto"/>
              <w:jc w:val="center"/>
              <w:rPr>
                <w:rFonts w:cstheme="minorHAnsi"/>
              </w:rPr>
            </w:pPr>
            <w:r>
              <w:rPr>
                <w:rFonts w:cstheme="minorHAnsi"/>
                <w:color w:val="000000"/>
              </w:rPr>
              <w:t>3</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05464E13" w14:textId="77777777" w:rsidR="009768B3" w:rsidRDefault="009768B3" w:rsidP="009768B3">
            <w:pPr>
              <w:spacing w:before="100" w:after="100" w:line="240" w:lineRule="auto"/>
              <w:jc w:val="center"/>
            </w:pPr>
            <w:r>
              <w:t>1.1.1</w:t>
            </w:r>
          </w:p>
        </w:tc>
      </w:tr>
      <w:tr w:rsidR="009768B3" w14:paraId="3A3BD28D"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797E157F" w14:textId="77777777" w:rsidR="009768B3" w:rsidRDefault="009768B3" w:rsidP="009768B3">
            <w:pPr>
              <w:spacing w:before="100" w:after="100" w:line="240" w:lineRule="auto"/>
            </w:pPr>
            <w:r>
              <w:rPr>
                <w:color w:val="FFFFFF" w:themeColor="background1"/>
              </w:rPr>
              <w:t xml:space="preserve">      </w:t>
            </w:r>
            <w:r>
              <w:t>1.1.2.2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50BABBC" w14:textId="77777777" w:rsidR="009768B3" w:rsidRDefault="009768B3" w:rsidP="009768B3">
            <w:pPr>
              <w:spacing w:before="100" w:after="100" w:line="240" w:lineRule="auto"/>
            </w:pPr>
            <w:r>
              <w:t>Initiate Project Team Meetings</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BC83C36" w14:textId="77777777" w:rsidR="009768B3" w:rsidRDefault="009768B3" w:rsidP="009768B3">
            <w:pPr>
              <w:spacing w:before="100" w:after="100" w:line="240" w:lineRule="auto"/>
              <w:jc w:val="center"/>
              <w:rPr>
                <w:rFonts w:cstheme="minorHAnsi"/>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2BBAD9A1" w14:textId="77777777" w:rsidR="009768B3" w:rsidRDefault="009768B3" w:rsidP="009768B3">
            <w:pPr>
              <w:spacing w:before="100" w:after="100" w:line="240" w:lineRule="auto"/>
              <w:jc w:val="center"/>
            </w:pPr>
            <w:r>
              <w:t>1.1.2.1</w:t>
            </w:r>
          </w:p>
        </w:tc>
      </w:tr>
      <w:tr w:rsidR="009768B3" w14:paraId="1B41D2C0"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240935A1" w14:textId="77777777" w:rsidR="009768B3" w:rsidRDefault="009768B3" w:rsidP="009768B3">
            <w:pPr>
              <w:spacing w:before="100" w:after="100" w:line="240" w:lineRule="auto"/>
            </w:pPr>
            <w:r>
              <w:rPr>
                <w:color w:val="FFFFFF" w:themeColor="background1"/>
              </w:rPr>
              <w:t xml:space="preserve">      </w:t>
            </w:r>
            <w:r>
              <w:t>1.1.2.3</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105B2321" w14:textId="77777777" w:rsidR="009768B3" w:rsidRDefault="009768B3" w:rsidP="009768B3">
            <w:pPr>
              <w:spacing w:before="100" w:after="100" w:line="240" w:lineRule="auto"/>
            </w:pPr>
            <w:r>
              <w:t>Develop Project Plan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135F60F6" w14:textId="77777777" w:rsidR="009768B3" w:rsidRDefault="009768B3" w:rsidP="009768B3">
            <w:pPr>
              <w:spacing w:before="100" w:after="100" w:line="240" w:lineRule="auto"/>
              <w:jc w:val="center"/>
              <w:rPr>
                <w:rFonts w:cstheme="minorHAnsi"/>
              </w:rPr>
            </w:pPr>
            <w:r>
              <w:rPr>
                <w:rFonts w:cstheme="minorHAnsi"/>
                <w:color w:val="000000"/>
              </w:rPr>
              <w:t>2</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4D178B24" w14:textId="77777777" w:rsidR="009768B3" w:rsidRDefault="009768B3" w:rsidP="009768B3">
            <w:pPr>
              <w:spacing w:before="100" w:after="100" w:line="240" w:lineRule="auto"/>
              <w:jc w:val="center"/>
            </w:pPr>
            <w:r>
              <w:t>1.1.2.2</w:t>
            </w:r>
          </w:p>
        </w:tc>
      </w:tr>
      <w:tr w:rsidR="009768B3" w14:paraId="4078038E"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473ECE17" w14:textId="77777777" w:rsidR="009768B3" w:rsidRDefault="009768B3" w:rsidP="009768B3">
            <w:pPr>
              <w:spacing w:before="100" w:after="100" w:line="240" w:lineRule="auto"/>
              <w:rPr>
                <w:color w:val="FFFFFF" w:themeColor="background1"/>
              </w:rPr>
            </w:pPr>
            <w:r>
              <w:rPr>
                <w:color w:val="FFFFFF" w:themeColor="background1"/>
              </w:rPr>
              <w:t xml:space="preserve">        </w:t>
            </w:r>
            <w:r>
              <w:t>1.1.2.3.1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4F7526FD" w14:textId="77777777" w:rsidR="009768B3" w:rsidRDefault="009768B3" w:rsidP="009768B3">
            <w:pPr>
              <w:spacing w:before="100" w:after="100" w:line="240" w:lineRule="auto"/>
            </w:pPr>
            <w:r>
              <w:t>Risk Management Plan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C65A18F" w14:textId="77777777" w:rsidR="009768B3" w:rsidRDefault="009768B3" w:rsidP="009768B3">
            <w:pPr>
              <w:spacing w:before="100" w:after="100" w:line="240" w:lineRule="auto"/>
              <w:jc w:val="center"/>
              <w:rPr>
                <w:rFonts w:cstheme="minorHAnsi"/>
              </w:rPr>
            </w:pPr>
            <w:r>
              <w:rPr>
                <w:rFonts w:cstheme="minorHAnsi"/>
                <w:color w:val="000000"/>
              </w:rPr>
              <w:t>3</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41F3C922" w14:textId="77777777" w:rsidR="009768B3" w:rsidRDefault="009768B3" w:rsidP="009768B3">
            <w:pPr>
              <w:spacing w:before="100" w:after="100" w:line="240" w:lineRule="auto"/>
              <w:jc w:val="center"/>
            </w:pPr>
            <w:r>
              <w:t>1.1.2.3</w:t>
            </w:r>
          </w:p>
        </w:tc>
      </w:tr>
      <w:tr w:rsidR="009768B3" w14:paraId="442DC8E0"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572D2F22" w14:textId="77777777" w:rsidR="009768B3" w:rsidRDefault="009768B3" w:rsidP="009768B3">
            <w:pPr>
              <w:spacing w:before="100" w:after="100" w:line="240" w:lineRule="auto"/>
            </w:pPr>
            <w:r>
              <w:rPr>
                <w:color w:val="FFFFFF" w:themeColor="background1"/>
              </w:rPr>
              <w:t xml:space="preserve">      </w:t>
            </w:r>
            <w:r>
              <w:t>1.1.2.4</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B760F4D" w14:textId="77777777" w:rsidR="009768B3" w:rsidRDefault="009768B3" w:rsidP="009768B3">
            <w:pPr>
              <w:spacing w:before="100" w:after="100" w:line="240" w:lineRule="auto"/>
            </w:pPr>
            <w:r>
              <w:t>Request Plan Approval </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7B360903" w14:textId="77777777" w:rsidR="009768B3" w:rsidRDefault="009768B3" w:rsidP="009768B3">
            <w:pPr>
              <w:spacing w:before="100" w:after="100" w:line="240" w:lineRule="auto"/>
              <w:jc w:val="center"/>
              <w:rPr>
                <w:rFonts w:cstheme="minorHAnsi"/>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6304A4A9" w14:textId="77777777" w:rsidR="009768B3" w:rsidRDefault="009768B3" w:rsidP="009768B3">
            <w:pPr>
              <w:spacing w:before="100" w:after="100" w:line="240" w:lineRule="auto"/>
              <w:jc w:val="center"/>
            </w:pPr>
            <w:r>
              <w:t>1.1.2.3.1</w:t>
            </w:r>
          </w:p>
        </w:tc>
      </w:tr>
      <w:tr w:rsidR="009768B3" w14:paraId="012C51C1"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2B801F47" w14:textId="77777777" w:rsidR="009768B3" w:rsidRDefault="009768B3" w:rsidP="009768B3">
            <w:pPr>
              <w:spacing w:before="100" w:after="100" w:line="240" w:lineRule="auto"/>
            </w:pPr>
            <w:r>
              <w:rPr>
                <w:color w:val="FFFFFF" w:themeColor="background1"/>
              </w:rPr>
              <w:t xml:space="preserve">      </w:t>
            </w:r>
            <w:r>
              <w:t>1.1.2.5</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6D3CC1D4" w14:textId="77777777" w:rsidR="009768B3" w:rsidRDefault="009768B3" w:rsidP="009768B3">
            <w:pPr>
              <w:spacing w:before="100" w:after="100" w:line="240" w:lineRule="auto"/>
            </w:pPr>
            <w:r>
              <w:t>Plan Approved</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4EE4D674" w14:textId="77777777" w:rsidR="009768B3" w:rsidRDefault="009768B3" w:rsidP="009768B3">
            <w:pPr>
              <w:spacing w:before="100" w:after="100" w:line="240" w:lineRule="auto"/>
              <w:jc w:val="center"/>
              <w:rPr>
                <w:rFonts w:cstheme="minorHAnsi"/>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3C040478" w14:textId="77777777" w:rsidR="009768B3" w:rsidRDefault="009768B3" w:rsidP="009768B3">
            <w:pPr>
              <w:spacing w:before="100" w:after="100" w:line="240" w:lineRule="auto"/>
              <w:jc w:val="center"/>
            </w:pPr>
            <w:r>
              <w:t>1.1.2.4</w:t>
            </w:r>
          </w:p>
        </w:tc>
      </w:tr>
      <w:tr w:rsidR="009768B3" w14:paraId="154C6589"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1C490AA5" w14:textId="77777777" w:rsidR="009768B3" w:rsidRDefault="009768B3" w:rsidP="009768B3">
            <w:pPr>
              <w:spacing w:before="100" w:after="100" w:line="240" w:lineRule="auto"/>
              <w:rPr>
                <w:b/>
                <w:sz w:val="24"/>
              </w:rPr>
            </w:pPr>
            <w:r>
              <w:rPr>
                <w:b/>
                <w:sz w:val="24"/>
              </w:rPr>
              <w:t xml:space="preserve">  1.2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392A11E4" w14:textId="77777777" w:rsidR="009768B3" w:rsidRDefault="009768B3" w:rsidP="009768B3">
            <w:pPr>
              <w:spacing w:before="100" w:after="100" w:line="240" w:lineRule="auto"/>
              <w:rPr>
                <w:b/>
                <w:sz w:val="24"/>
              </w:rPr>
            </w:pPr>
            <w:r>
              <w:rPr>
                <w:b/>
                <w:sz w:val="24"/>
              </w:rPr>
              <w:t>Design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1DFD34C7" w14:textId="77777777" w:rsidR="009768B3" w:rsidRDefault="009768B3" w:rsidP="009768B3">
            <w:pPr>
              <w:spacing w:before="100" w:after="100" w:line="240" w:lineRule="auto"/>
              <w:jc w:val="center"/>
              <w:rPr>
                <w:rFonts w:cstheme="minorHAnsi"/>
                <w:b/>
                <w:sz w:val="24"/>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15DE8977" w14:textId="77777777" w:rsidR="009768B3" w:rsidRDefault="009768B3" w:rsidP="009768B3">
            <w:pPr>
              <w:spacing w:before="100" w:after="100" w:line="240" w:lineRule="auto"/>
              <w:jc w:val="center"/>
              <w:rPr>
                <w:b/>
                <w:sz w:val="24"/>
              </w:rPr>
            </w:pPr>
          </w:p>
        </w:tc>
      </w:tr>
      <w:tr w:rsidR="009768B3" w14:paraId="531DEDE5"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2EE0014D" w14:textId="77777777" w:rsidR="009768B3" w:rsidRDefault="009768B3" w:rsidP="009768B3">
            <w:pPr>
              <w:spacing w:before="100" w:after="100" w:line="240" w:lineRule="auto"/>
            </w:pPr>
            <w:r>
              <w:rPr>
                <w:color w:val="FFFFFF" w:themeColor="background1"/>
              </w:rPr>
              <w:t xml:space="preserve">    </w:t>
            </w:r>
            <w:r>
              <w:t>1.2.1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629EBA37" w14:textId="77777777" w:rsidR="009768B3" w:rsidRDefault="009768B3" w:rsidP="009768B3">
            <w:pPr>
              <w:spacing w:before="100" w:after="100" w:line="240" w:lineRule="auto"/>
            </w:pPr>
            <w:r>
              <w:t>Design Hardware &amp; Software</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7E5AC89D" w14:textId="77777777" w:rsidR="009768B3" w:rsidRDefault="009768B3" w:rsidP="009768B3">
            <w:pPr>
              <w:spacing w:before="100" w:after="100" w:line="240" w:lineRule="auto"/>
              <w:jc w:val="center"/>
              <w:rPr>
                <w:rFonts w:cstheme="minorHAnsi"/>
              </w:rPr>
            </w:pPr>
            <w:r>
              <w:rPr>
                <w:rFonts w:cstheme="minorHAnsi"/>
                <w:color w:val="000000"/>
              </w:rPr>
              <w:t>3</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7BCF19CE" w14:textId="77777777" w:rsidR="009768B3" w:rsidRDefault="009768B3" w:rsidP="009768B3">
            <w:pPr>
              <w:spacing w:before="100" w:after="100" w:line="240" w:lineRule="auto"/>
              <w:jc w:val="center"/>
            </w:pPr>
            <w:r>
              <w:t>1.1</w:t>
            </w:r>
          </w:p>
        </w:tc>
      </w:tr>
      <w:tr w:rsidR="009768B3" w14:paraId="0DF9A34F"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3E3C3FFC" w14:textId="77777777" w:rsidR="009768B3" w:rsidRDefault="009768B3" w:rsidP="009768B3">
            <w:pPr>
              <w:spacing w:before="100" w:after="100" w:line="240" w:lineRule="auto"/>
              <w:rPr>
                <w:color w:val="FFFFFF" w:themeColor="background1"/>
              </w:rPr>
            </w:pPr>
            <w:r>
              <w:rPr>
                <w:color w:val="FFFFFF" w:themeColor="background1"/>
              </w:rPr>
              <w:t xml:space="preserve">    </w:t>
            </w:r>
            <w:r>
              <w:t>1.2.2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286F7F90" w14:textId="77777777" w:rsidR="009768B3" w:rsidRDefault="009768B3" w:rsidP="009768B3">
            <w:pPr>
              <w:spacing w:before="100" w:after="100" w:line="240" w:lineRule="auto"/>
            </w:pPr>
            <w:r>
              <w:t>Validation &amp; Verification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87D890F" w14:textId="77777777" w:rsidR="009768B3" w:rsidRDefault="009768B3" w:rsidP="009768B3">
            <w:pPr>
              <w:spacing w:before="100" w:after="100" w:line="240" w:lineRule="auto"/>
              <w:jc w:val="center"/>
              <w:rPr>
                <w:rFonts w:cstheme="minorHAnsi"/>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62FFE4CE" w14:textId="77777777" w:rsidR="009768B3" w:rsidRDefault="009768B3" w:rsidP="009768B3">
            <w:pPr>
              <w:spacing w:before="100" w:after="100" w:line="240" w:lineRule="auto"/>
              <w:jc w:val="center"/>
            </w:pPr>
            <w:r>
              <w:t>1.2.1</w:t>
            </w:r>
          </w:p>
        </w:tc>
      </w:tr>
      <w:tr w:rsidR="009768B3" w14:paraId="03F0EAA8"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3CFAB377" w14:textId="77777777" w:rsidR="009768B3" w:rsidRDefault="009768B3" w:rsidP="009768B3">
            <w:pPr>
              <w:spacing w:before="100" w:after="100" w:line="240" w:lineRule="auto"/>
              <w:rPr>
                <w:color w:val="FFFFFF" w:themeColor="background1"/>
              </w:rPr>
            </w:pPr>
            <w:r>
              <w:rPr>
                <w:color w:val="FFFFFF" w:themeColor="background1"/>
              </w:rPr>
              <w:t xml:space="preserve">    </w:t>
            </w:r>
            <w:r>
              <w:t>1.2.3</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8C3A4AF" w14:textId="77777777" w:rsidR="009768B3" w:rsidRDefault="009768B3" w:rsidP="009768B3">
            <w:pPr>
              <w:spacing w:before="100" w:after="100" w:line="240" w:lineRule="auto"/>
            </w:pPr>
            <w:r>
              <w:t>Design Approved</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0491C038" w14:textId="77777777" w:rsidR="009768B3" w:rsidRDefault="009768B3" w:rsidP="009768B3">
            <w:pPr>
              <w:spacing w:before="100" w:after="100" w:line="240" w:lineRule="auto"/>
              <w:jc w:val="center"/>
              <w:rPr>
                <w:rFonts w:cstheme="minorHAnsi"/>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6687D485" w14:textId="77777777" w:rsidR="009768B3" w:rsidRDefault="009768B3" w:rsidP="009768B3">
            <w:pPr>
              <w:spacing w:before="100" w:after="100" w:line="240" w:lineRule="auto"/>
              <w:jc w:val="center"/>
            </w:pPr>
            <w:r>
              <w:t>1.2.2</w:t>
            </w:r>
          </w:p>
        </w:tc>
      </w:tr>
      <w:tr w:rsidR="009768B3" w14:paraId="5EFAB51B"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4C66D791" w14:textId="77777777" w:rsidR="009768B3" w:rsidRDefault="009768B3" w:rsidP="009768B3">
            <w:pPr>
              <w:spacing w:before="100" w:after="100" w:line="240" w:lineRule="auto"/>
              <w:rPr>
                <w:b/>
                <w:sz w:val="24"/>
              </w:rPr>
            </w:pPr>
            <w:r>
              <w:rPr>
                <w:b/>
                <w:sz w:val="24"/>
              </w:rPr>
              <w:lastRenderedPageBreak/>
              <w:t xml:space="preserve">  1.3</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2068B9C8" w14:textId="77777777" w:rsidR="009768B3" w:rsidRDefault="009768B3" w:rsidP="009768B3">
            <w:pPr>
              <w:spacing w:before="100" w:after="100" w:line="240" w:lineRule="auto"/>
              <w:rPr>
                <w:b/>
                <w:sz w:val="24"/>
              </w:rPr>
            </w:pPr>
            <w:r>
              <w:rPr>
                <w:b/>
                <w:sz w:val="24"/>
              </w:rPr>
              <w:t>Development</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6CABFAE8" w14:textId="77777777" w:rsidR="009768B3" w:rsidRDefault="009768B3" w:rsidP="009768B3">
            <w:pPr>
              <w:spacing w:before="100" w:after="100" w:line="240" w:lineRule="auto"/>
              <w:jc w:val="center"/>
              <w:rPr>
                <w:rFonts w:cstheme="minorHAnsi"/>
                <w:b/>
                <w:sz w:val="24"/>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1CC57A8A" w14:textId="77777777" w:rsidR="009768B3" w:rsidRDefault="009768B3" w:rsidP="009768B3">
            <w:pPr>
              <w:spacing w:before="100" w:after="100" w:line="240" w:lineRule="auto"/>
              <w:jc w:val="center"/>
              <w:rPr>
                <w:b/>
                <w:sz w:val="24"/>
              </w:rPr>
            </w:pPr>
          </w:p>
        </w:tc>
      </w:tr>
      <w:tr w:rsidR="009768B3" w14:paraId="3F60068E"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5302B6C2" w14:textId="77777777" w:rsidR="009768B3" w:rsidRDefault="009768B3" w:rsidP="009768B3">
            <w:pPr>
              <w:spacing w:before="100" w:after="100" w:line="240" w:lineRule="auto"/>
              <w:rPr>
                <w:b/>
              </w:rPr>
            </w:pPr>
            <w:r>
              <w:rPr>
                <w:color w:val="FFFFFF" w:themeColor="background1"/>
              </w:rPr>
              <w:t xml:space="preserve">    </w:t>
            </w:r>
            <w:r>
              <w:rPr>
                <w:b/>
              </w:rPr>
              <w:t>1.3.1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2A2A042C" w14:textId="77777777" w:rsidR="009768B3" w:rsidRDefault="009768B3" w:rsidP="009768B3">
            <w:pPr>
              <w:spacing w:before="100" w:after="100" w:line="240" w:lineRule="auto"/>
              <w:rPr>
                <w:b/>
              </w:rPr>
            </w:pPr>
            <w:r>
              <w:rPr>
                <w:b/>
              </w:rPr>
              <w:t>Software</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28EEE1B4" w14:textId="77777777" w:rsidR="009768B3" w:rsidRDefault="009768B3" w:rsidP="009768B3">
            <w:pPr>
              <w:spacing w:before="100" w:after="100" w:line="240" w:lineRule="auto"/>
              <w:jc w:val="center"/>
              <w:rPr>
                <w:rFonts w:cstheme="minorHAnsi"/>
                <w:b/>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6F55886F" w14:textId="77777777" w:rsidR="009768B3" w:rsidRDefault="009768B3" w:rsidP="009768B3">
            <w:pPr>
              <w:spacing w:before="100" w:after="100" w:line="240" w:lineRule="auto"/>
              <w:jc w:val="center"/>
            </w:pPr>
          </w:p>
        </w:tc>
      </w:tr>
      <w:tr w:rsidR="009768B3" w14:paraId="0FD8ACAF"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61E855B8" w14:textId="77777777" w:rsidR="009768B3" w:rsidRDefault="009768B3" w:rsidP="009768B3">
            <w:pPr>
              <w:spacing w:before="100" w:after="100" w:line="240" w:lineRule="auto"/>
            </w:pPr>
            <w:r>
              <w:rPr>
                <w:color w:val="FFFFFF" w:themeColor="background1"/>
              </w:rPr>
              <w:t xml:space="preserve">      </w:t>
            </w:r>
            <w:r>
              <w:t>1.3.1.1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292D4F68" w14:textId="77777777" w:rsidR="009768B3" w:rsidRDefault="009768B3" w:rsidP="009768B3">
            <w:pPr>
              <w:spacing w:before="100" w:after="100" w:line="240" w:lineRule="auto"/>
            </w:pPr>
            <w:r>
              <w:t>Programming</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4A4C2145" w14:textId="77777777" w:rsidR="009768B3" w:rsidRDefault="009768B3" w:rsidP="009768B3">
            <w:pPr>
              <w:spacing w:before="100" w:after="100" w:line="240" w:lineRule="auto"/>
              <w:jc w:val="center"/>
              <w:rPr>
                <w:rFonts w:cstheme="minorHAnsi"/>
              </w:rPr>
            </w:pPr>
            <w:r>
              <w:rPr>
                <w:rFonts w:cstheme="minorHAnsi"/>
                <w:color w:val="000000"/>
              </w:rPr>
              <w:t>10</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65A541C2" w14:textId="77777777" w:rsidR="009768B3" w:rsidRDefault="009768B3" w:rsidP="009768B3">
            <w:pPr>
              <w:spacing w:before="100" w:after="100" w:line="240" w:lineRule="auto"/>
              <w:jc w:val="center"/>
            </w:pPr>
            <w:r>
              <w:t>1.2</w:t>
            </w:r>
          </w:p>
        </w:tc>
      </w:tr>
      <w:tr w:rsidR="009768B3" w14:paraId="7043ECD5"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06657D0F" w14:textId="77777777" w:rsidR="009768B3" w:rsidRDefault="009768B3" w:rsidP="009768B3">
            <w:pPr>
              <w:spacing w:before="100" w:after="100" w:line="240" w:lineRule="auto"/>
              <w:rPr>
                <w:b/>
              </w:rPr>
            </w:pPr>
            <w:r>
              <w:rPr>
                <w:b/>
              </w:rPr>
              <w:t xml:space="preserve">    1.3.2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E7B66DC" w14:textId="77777777" w:rsidR="009768B3" w:rsidRDefault="009768B3" w:rsidP="009768B3">
            <w:pPr>
              <w:spacing w:before="100" w:after="100" w:line="240" w:lineRule="auto"/>
              <w:rPr>
                <w:b/>
              </w:rPr>
            </w:pPr>
            <w:r>
              <w:rPr>
                <w:b/>
              </w:rPr>
              <w:t>Hardware</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F2611E3" w14:textId="77777777" w:rsidR="009768B3" w:rsidRDefault="009768B3" w:rsidP="009768B3">
            <w:pPr>
              <w:spacing w:before="100" w:after="100" w:line="240" w:lineRule="auto"/>
              <w:jc w:val="center"/>
              <w:rPr>
                <w:rFonts w:cstheme="minorHAnsi"/>
                <w:b/>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528916FE" w14:textId="77777777" w:rsidR="009768B3" w:rsidRDefault="009768B3" w:rsidP="009768B3">
            <w:pPr>
              <w:spacing w:before="100" w:after="100" w:line="240" w:lineRule="auto"/>
              <w:jc w:val="center"/>
            </w:pPr>
          </w:p>
        </w:tc>
      </w:tr>
      <w:tr w:rsidR="009768B3" w14:paraId="0E2534ED"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78E18A0E" w14:textId="77777777" w:rsidR="009768B3" w:rsidRDefault="009768B3" w:rsidP="009768B3">
            <w:pPr>
              <w:spacing w:before="100" w:after="100" w:line="240" w:lineRule="auto"/>
              <w:rPr>
                <w:b/>
              </w:rPr>
            </w:pPr>
            <w:r>
              <w:rPr>
                <w:color w:val="FFFFFF" w:themeColor="background1"/>
              </w:rPr>
              <w:t xml:space="preserve">      </w:t>
            </w:r>
            <w:r>
              <w:t>1.3.2.1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F7A43D4" w14:textId="77777777" w:rsidR="009768B3" w:rsidRDefault="009768B3" w:rsidP="009768B3">
            <w:pPr>
              <w:spacing w:before="100" w:after="100" w:line="240" w:lineRule="auto"/>
            </w:pPr>
            <w:r>
              <w:t>Hardware Development</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108908E4" w14:textId="77777777" w:rsidR="009768B3" w:rsidRDefault="009768B3" w:rsidP="009768B3">
            <w:pPr>
              <w:spacing w:before="100" w:after="100" w:line="240" w:lineRule="auto"/>
              <w:jc w:val="center"/>
              <w:rPr>
                <w:rFonts w:cstheme="minorHAnsi"/>
              </w:rPr>
            </w:pPr>
            <w:r>
              <w:rPr>
                <w:rFonts w:cstheme="minorHAnsi"/>
                <w:color w:val="000000"/>
              </w:rPr>
              <w:t>5</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7426C374" w14:textId="77777777" w:rsidR="009768B3" w:rsidRDefault="009768B3" w:rsidP="009768B3">
            <w:pPr>
              <w:spacing w:before="100" w:after="100" w:line="240" w:lineRule="auto"/>
              <w:jc w:val="center"/>
            </w:pPr>
            <w:r>
              <w:t>1.2</w:t>
            </w:r>
          </w:p>
        </w:tc>
      </w:tr>
      <w:tr w:rsidR="009768B3" w14:paraId="6E2D56FE"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446C1E45" w14:textId="77777777" w:rsidR="009768B3" w:rsidRDefault="009768B3" w:rsidP="009768B3">
            <w:pPr>
              <w:spacing w:before="100" w:after="100" w:line="240" w:lineRule="auto"/>
              <w:rPr>
                <w:b/>
                <w:sz w:val="24"/>
              </w:rPr>
            </w:pPr>
            <w:r>
              <w:rPr>
                <w:b/>
                <w:sz w:val="24"/>
              </w:rPr>
              <w:t xml:space="preserve">  1.4</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02D2236C" w14:textId="77777777" w:rsidR="009768B3" w:rsidRDefault="009768B3" w:rsidP="009768B3">
            <w:pPr>
              <w:spacing w:before="100" w:after="100" w:line="240" w:lineRule="auto"/>
              <w:rPr>
                <w:b/>
                <w:sz w:val="24"/>
              </w:rPr>
            </w:pPr>
            <w:r>
              <w:rPr>
                <w:b/>
                <w:sz w:val="24"/>
              </w:rPr>
              <w:t>Testing</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2A59E5B" w14:textId="77777777" w:rsidR="009768B3" w:rsidRDefault="009768B3" w:rsidP="009768B3">
            <w:pPr>
              <w:spacing w:before="100" w:after="100" w:line="240" w:lineRule="auto"/>
              <w:jc w:val="center"/>
              <w:rPr>
                <w:rFonts w:cstheme="minorHAnsi"/>
                <w:b/>
                <w:sz w:val="24"/>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36B8E4C6" w14:textId="77777777" w:rsidR="009768B3" w:rsidRDefault="009768B3" w:rsidP="009768B3">
            <w:pPr>
              <w:spacing w:before="100" w:after="100" w:line="240" w:lineRule="auto"/>
              <w:jc w:val="center"/>
              <w:rPr>
                <w:sz w:val="24"/>
              </w:rPr>
            </w:pPr>
          </w:p>
        </w:tc>
      </w:tr>
      <w:tr w:rsidR="009768B3" w14:paraId="40AF610C"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5C6F5106" w14:textId="77777777" w:rsidR="009768B3" w:rsidRDefault="009768B3" w:rsidP="009768B3">
            <w:pPr>
              <w:spacing w:before="100" w:after="100" w:line="240" w:lineRule="auto"/>
            </w:pPr>
            <w:r>
              <w:rPr>
                <w:color w:val="FFFFFF" w:themeColor="background1"/>
              </w:rPr>
              <w:t xml:space="preserve">    </w:t>
            </w:r>
            <w:r>
              <w:t>1.4.1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35842BAC" w14:textId="77777777" w:rsidR="009768B3" w:rsidRDefault="009768B3" w:rsidP="009768B3">
            <w:pPr>
              <w:spacing w:before="100" w:after="100" w:line="240" w:lineRule="auto"/>
            </w:pPr>
            <w:r>
              <w:t>Verify &amp; Valuation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2A8C2CD1" w14:textId="77777777" w:rsidR="009768B3" w:rsidRDefault="009768B3" w:rsidP="009768B3">
            <w:pPr>
              <w:spacing w:before="100" w:after="100" w:line="240" w:lineRule="auto"/>
              <w:jc w:val="center"/>
              <w:rPr>
                <w:rFonts w:cstheme="minorHAnsi"/>
              </w:rPr>
            </w:pPr>
            <w:r>
              <w:rPr>
                <w:rFonts w:cstheme="minorHAnsi"/>
                <w:color w:val="000000"/>
              </w:rPr>
              <w:t>4</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5EA024C4" w14:textId="77777777" w:rsidR="009768B3" w:rsidRDefault="009768B3" w:rsidP="009768B3">
            <w:pPr>
              <w:spacing w:before="100" w:after="100" w:line="240" w:lineRule="auto"/>
              <w:jc w:val="center"/>
            </w:pPr>
            <w:r>
              <w:t>1.3</w:t>
            </w:r>
          </w:p>
        </w:tc>
      </w:tr>
      <w:tr w:rsidR="009768B3" w14:paraId="275C2436"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232AEE24" w14:textId="77777777" w:rsidR="009768B3" w:rsidRDefault="009768B3" w:rsidP="009768B3">
            <w:pPr>
              <w:spacing w:before="100" w:after="100" w:line="240" w:lineRule="auto"/>
            </w:pPr>
            <w:r>
              <w:rPr>
                <w:color w:val="FFFFFF" w:themeColor="background1"/>
              </w:rPr>
              <w:t xml:space="preserve">    </w:t>
            </w:r>
            <w:r>
              <w:t>1.4.2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40FE9A51" w14:textId="77777777" w:rsidR="009768B3" w:rsidRDefault="009768B3" w:rsidP="009768B3">
            <w:pPr>
              <w:spacing w:before="100" w:after="100" w:line="240" w:lineRule="auto"/>
            </w:pPr>
            <w:r>
              <w:t>User’s Feedback</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0272FAF5" w14:textId="77777777" w:rsidR="009768B3" w:rsidRDefault="009768B3" w:rsidP="009768B3">
            <w:pPr>
              <w:spacing w:before="100" w:after="100" w:line="240" w:lineRule="auto"/>
              <w:jc w:val="center"/>
              <w:rPr>
                <w:rFonts w:cstheme="minorHAnsi"/>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10124134" w14:textId="77777777" w:rsidR="009768B3" w:rsidRDefault="009768B3" w:rsidP="009768B3">
            <w:pPr>
              <w:spacing w:before="100" w:after="100" w:line="240" w:lineRule="auto"/>
              <w:jc w:val="center"/>
            </w:pPr>
            <w:r>
              <w:t>1.4.1</w:t>
            </w:r>
          </w:p>
        </w:tc>
      </w:tr>
      <w:tr w:rsidR="009768B3" w14:paraId="3BA37045"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14E5FE91" w14:textId="77777777" w:rsidR="009768B3" w:rsidRDefault="009768B3" w:rsidP="009768B3">
            <w:pPr>
              <w:spacing w:before="100" w:after="100" w:line="240" w:lineRule="auto"/>
              <w:rPr>
                <w:color w:val="FFFFFF" w:themeColor="background1"/>
              </w:rPr>
            </w:pPr>
            <w:r>
              <w:rPr>
                <w:color w:val="FFFFFF" w:themeColor="background1"/>
              </w:rPr>
              <w:t xml:space="preserve">    </w:t>
            </w:r>
            <w:r>
              <w:t>1.4.3</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5663B713" w14:textId="77777777" w:rsidR="009768B3" w:rsidRDefault="009768B3" w:rsidP="009768B3">
            <w:pPr>
              <w:spacing w:before="100" w:after="100" w:line="240" w:lineRule="auto"/>
            </w:pPr>
            <w:r>
              <w:t>Approved</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4A7328CC" w14:textId="77777777" w:rsidR="009768B3" w:rsidRDefault="009768B3" w:rsidP="009768B3">
            <w:pPr>
              <w:spacing w:before="100" w:after="100" w:line="240" w:lineRule="auto"/>
              <w:jc w:val="center"/>
              <w:rPr>
                <w:rFonts w:cstheme="minorHAnsi"/>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3EF0EC3B" w14:textId="77777777" w:rsidR="009768B3" w:rsidRDefault="009768B3" w:rsidP="009768B3">
            <w:pPr>
              <w:spacing w:before="100" w:after="100" w:line="240" w:lineRule="auto"/>
              <w:jc w:val="center"/>
            </w:pPr>
            <w:r>
              <w:t>1.4.2</w:t>
            </w:r>
          </w:p>
        </w:tc>
      </w:tr>
      <w:tr w:rsidR="009768B3" w14:paraId="7375FB10"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0816E2EF" w14:textId="77777777" w:rsidR="009768B3" w:rsidRDefault="009768B3" w:rsidP="009768B3">
            <w:pPr>
              <w:spacing w:before="100" w:after="100" w:line="240" w:lineRule="auto"/>
              <w:rPr>
                <w:b/>
                <w:sz w:val="24"/>
              </w:rPr>
            </w:pPr>
            <w:r>
              <w:rPr>
                <w:sz w:val="24"/>
              </w:rPr>
              <w:t xml:space="preserve">  </w:t>
            </w:r>
            <w:r>
              <w:rPr>
                <w:b/>
                <w:sz w:val="24"/>
              </w:rPr>
              <w:t>1.5</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10C9275" w14:textId="77777777" w:rsidR="009768B3" w:rsidRDefault="009768B3" w:rsidP="009768B3">
            <w:pPr>
              <w:spacing w:before="100" w:after="100" w:line="240" w:lineRule="auto"/>
              <w:rPr>
                <w:b/>
                <w:sz w:val="24"/>
              </w:rPr>
            </w:pPr>
            <w:r>
              <w:rPr>
                <w:b/>
                <w:sz w:val="24"/>
              </w:rPr>
              <w:t>Implementation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0A5B9615" w14:textId="77777777" w:rsidR="009768B3" w:rsidRDefault="009768B3" w:rsidP="009768B3">
            <w:pPr>
              <w:spacing w:before="100" w:after="100" w:line="240" w:lineRule="auto"/>
              <w:jc w:val="center"/>
              <w:rPr>
                <w:rFonts w:cstheme="minorHAnsi"/>
                <w:b/>
                <w:sz w:val="24"/>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7699559A" w14:textId="77777777" w:rsidR="009768B3" w:rsidRDefault="009768B3" w:rsidP="009768B3">
            <w:pPr>
              <w:spacing w:before="100" w:after="100" w:line="240" w:lineRule="auto"/>
              <w:jc w:val="center"/>
              <w:rPr>
                <w:b/>
                <w:sz w:val="24"/>
              </w:rPr>
            </w:pPr>
          </w:p>
        </w:tc>
      </w:tr>
      <w:tr w:rsidR="009768B3" w14:paraId="0F8875D0"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102D9A6A" w14:textId="77777777" w:rsidR="009768B3" w:rsidRDefault="009768B3" w:rsidP="009768B3">
            <w:pPr>
              <w:spacing w:before="100" w:after="100" w:line="240" w:lineRule="auto"/>
            </w:pPr>
            <w:r>
              <w:t xml:space="preserve">    1.5.1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408982E4" w14:textId="77777777" w:rsidR="009768B3" w:rsidRDefault="009768B3" w:rsidP="009768B3">
            <w:pPr>
              <w:spacing w:before="100" w:after="100" w:line="240" w:lineRule="auto"/>
            </w:pPr>
            <w:r>
              <w:t>Facility Construction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766F2903" w14:textId="77777777" w:rsidR="009768B3" w:rsidRDefault="009768B3" w:rsidP="009768B3">
            <w:pPr>
              <w:spacing w:before="100" w:after="100" w:line="240" w:lineRule="auto"/>
              <w:jc w:val="center"/>
              <w:rPr>
                <w:rFonts w:cstheme="minorHAnsi"/>
              </w:rPr>
            </w:pPr>
            <w:r>
              <w:rPr>
                <w:rFonts w:cstheme="minorHAnsi"/>
                <w:color w:val="000000"/>
              </w:rPr>
              <w:t>18</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21853D2C" w14:textId="77777777" w:rsidR="009768B3" w:rsidRDefault="009768B3" w:rsidP="009768B3">
            <w:pPr>
              <w:spacing w:before="100" w:after="100" w:line="240" w:lineRule="auto"/>
              <w:jc w:val="center"/>
            </w:pPr>
            <w:r>
              <w:t>1.4</w:t>
            </w:r>
          </w:p>
        </w:tc>
      </w:tr>
      <w:tr w:rsidR="009768B3" w14:paraId="2B52EEED"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011C6237" w14:textId="77777777" w:rsidR="009768B3" w:rsidRDefault="009768B3" w:rsidP="009768B3">
            <w:pPr>
              <w:spacing w:before="100" w:after="100" w:line="240" w:lineRule="auto"/>
            </w:pPr>
            <w:r>
              <w:t xml:space="preserve">    1.5.2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38F08D8E" w14:textId="77777777" w:rsidR="009768B3" w:rsidRDefault="009768B3" w:rsidP="009768B3">
            <w:pPr>
              <w:spacing w:before="100" w:after="100" w:line="240" w:lineRule="auto"/>
            </w:pPr>
            <w:r>
              <w:t>Installation</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7F73558D" w14:textId="77777777" w:rsidR="009768B3" w:rsidRDefault="009768B3" w:rsidP="009768B3">
            <w:pPr>
              <w:spacing w:before="100" w:after="100" w:line="240" w:lineRule="auto"/>
              <w:jc w:val="center"/>
              <w:rPr>
                <w:rFonts w:cstheme="minorHAnsi"/>
              </w:rPr>
            </w:pPr>
            <w:r>
              <w:rPr>
                <w:rFonts w:cstheme="minorHAnsi"/>
                <w:color w:val="000000"/>
              </w:rPr>
              <w:t>10</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06A60D25" w14:textId="77777777" w:rsidR="009768B3" w:rsidRDefault="009768B3" w:rsidP="009768B3">
            <w:pPr>
              <w:spacing w:before="100" w:after="100" w:line="240" w:lineRule="auto"/>
              <w:jc w:val="center"/>
            </w:pPr>
            <w:r>
              <w:t>1.5.1</w:t>
            </w:r>
          </w:p>
        </w:tc>
      </w:tr>
      <w:tr w:rsidR="009768B3" w14:paraId="2406B0CB"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27A4D390" w14:textId="77777777" w:rsidR="009768B3" w:rsidRDefault="009768B3" w:rsidP="009768B3">
            <w:pPr>
              <w:spacing w:before="100" w:after="100" w:line="240" w:lineRule="auto"/>
            </w:pPr>
            <w:r>
              <w:t xml:space="preserve">    1.5.3</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9551081" w14:textId="77777777" w:rsidR="009768B3" w:rsidRDefault="009768B3" w:rsidP="009768B3">
            <w:pPr>
              <w:spacing w:before="100" w:after="100" w:line="240" w:lineRule="auto"/>
            </w:pPr>
            <w:r>
              <w:t>Beta Testing</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4F6712DB" w14:textId="77777777" w:rsidR="009768B3" w:rsidRDefault="009768B3" w:rsidP="009768B3">
            <w:pPr>
              <w:spacing w:before="100" w:after="100" w:line="240" w:lineRule="auto"/>
              <w:jc w:val="center"/>
              <w:rPr>
                <w:rFonts w:cstheme="minorHAnsi"/>
              </w:rPr>
            </w:pPr>
            <w:r>
              <w:rPr>
                <w:rFonts w:cstheme="minorHAnsi"/>
                <w:color w:val="000000"/>
              </w:rPr>
              <w:t>5</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404B4E46" w14:textId="77777777" w:rsidR="009768B3" w:rsidRDefault="009768B3" w:rsidP="009768B3">
            <w:pPr>
              <w:spacing w:before="100" w:after="100" w:line="240" w:lineRule="auto"/>
              <w:jc w:val="center"/>
            </w:pPr>
            <w:r>
              <w:t>1.5.2</w:t>
            </w:r>
          </w:p>
        </w:tc>
      </w:tr>
      <w:tr w:rsidR="009768B3" w14:paraId="3378325C"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2FB91BA9" w14:textId="77777777" w:rsidR="009768B3" w:rsidRDefault="009768B3" w:rsidP="009768B3">
            <w:pPr>
              <w:spacing w:before="100" w:after="100" w:line="240" w:lineRule="auto"/>
              <w:rPr>
                <w:b/>
                <w:sz w:val="24"/>
              </w:rPr>
            </w:pPr>
            <w:r>
              <w:rPr>
                <w:b/>
                <w:sz w:val="24"/>
              </w:rPr>
              <w:t xml:space="preserve">  1.6</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6B66F9E9" w14:textId="77777777" w:rsidR="009768B3" w:rsidRDefault="009768B3" w:rsidP="009768B3">
            <w:pPr>
              <w:spacing w:before="100" w:after="100" w:line="240" w:lineRule="auto"/>
              <w:rPr>
                <w:b/>
                <w:sz w:val="24"/>
              </w:rPr>
            </w:pPr>
            <w:r>
              <w:rPr>
                <w:b/>
                <w:sz w:val="24"/>
              </w:rPr>
              <w:t>Delivery</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688E3F7A" w14:textId="77777777" w:rsidR="009768B3" w:rsidRDefault="009768B3" w:rsidP="009768B3">
            <w:pPr>
              <w:spacing w:before="100" w:after="100" w:line="240" w:lineRule="auto"/>
              <w:jc w:val="center"/>
              <w:rPr>
                <w:rFonts w:cstheme="minorHAnsi"/>
                <w:b/>
                <w:sz w:val="24"/>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34261173" w14:textId="77777777" w:rsidR="009768B3" w:rsidRDefault="009768B3" w:rsidP="009768B3">
            <w:pPr>
              <w:spacing w:before="100" w:after="100" w:line="240" w:lineRule="auto"/>
              <w:jc w:val="center"/>
              <w:rPr>
                <w:b/>
                <w:sz w:val="24"/>
              </w:rPr>
            </w:pPr>
          </w:p>
        </w:tc>
      </w:tr>
      <w:tr w:rsidR="009768B3" w14:paraId="5B52F294"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2530B523" w14:textId="77777777" w:rsidR="009768B3" w:rsidRDefault="009768B3" w:rsidP="009768B3">
            <w:pPr>
              <w:spacing w:before="100" w:after="100" w:line="240" w:lineRule="auto"/>
              <w:rPr>
                <w:b/>
              </w:rPr>
            </w:pPr>
            <w:r>
              <w:rPr>
                <w:color w:val="FFFFFF" w:themeColor="background1"/>
              </w:rPr>
              <w:t xml:space="preserve">    </w:t>
            </w:r>
            <w:r>
              <w:rPr>
                <w:b/>
              </w:rPr>
              <w:t>1.6.1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58A1BEA7" w14:textId="77777777" w:rsidR="009768B3" w:rsidRDefault="009768B3" w:rsidP="009768B3">
            <w:pPr>
              <w:spacing w:before="100" w:after="100" w:line="240" w:lineRule="auto"/>
              <w:rPr>
                <w:b/>
              </w:rPr>
            </w:pPr>
            <w:r>
              <w:rPr>
                <w:b/>
              </w:rPr>
              <w:t>Turn Over</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01BFCAF" w14:textId="77777777" w:rsidR="009768B3" w:rsidRDefault="009768B3" w:rsidP="009768B3">
            <w:pPr>
              <w:spacing w:before="100" w:after="100" w:line="240" w:lineRule="auto"/>
              <w:jc w:val="center"/>
              <w:rPr>
                <w:rFonts w:cstheme="minorHAnsi"/>
                <w:b/>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5CB9B49E" w14:textId="77777777" w:rsidR="009768B3" w:rsidRDefault="009768B3" w:rsidP="009768B3">
            <w:pPr>
              <w:spacing w:before="100" w:after="100" w:line="240" w:lineRule="auto"/>
              <w:jc w:val="center"/>
              <w:rPr>
                <w:b/>
              </w:rPr>
            </w:pPr>
          </w:p>
        </w:tc>
      </w:tr>
      <w:tr w:rsidR="009768B3" w14:paraId="657C254E"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18310829" w14:textId="77777777" w:rsidR="009768B3" w:rsidRDefault="009768B3" w:rsidP="009768B3">
            <w:pPr>
              <w:spacing w:before="100" w:after="100" w:line="240" w:lineRule="auto"/>
            </w:pPr>
            <w:r>
              <w:rPr>
                <w:color w:val="FFFFFF" w:themeColor="background1"/>
              </w:rPr>
              <w:t xml:space="preserve">      </w:t>
            </w:r>
            <w:r>
              <w:t>1.6.1.1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2C12D20E" w14:textId="77777777" w:rsidR="009768B3" w:rsidRDefault="009768B3" w:rsidP="009768B3">
            <w:pPr>
              <w:spacing w:before="100" w:after="100" w:line="240" w:lineRule="auto"/>
            </w:pPr>
            <w:r>
              <w:t>Staff Training</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69112FA9" w14:textId="77777777" w:rsidR="009768B3" w:rsidRDefault="009768B3" w:rsidP="009768B3">
            <w:pPr>
              <w:spacing w:before="100" w:after="100" w:line="240" w:lineRule="auto"/>
              <w:jc w:val="center"/>
              <w:rPr>
                <w:rFonts w:cstheme="minorHAnsi"/>
              </w:rPr>
            </w:pPr>
            <w:r>
              <w:rPr>
                <w:rFonts w:cstheme="minorHAnsi"/>
                <w:color w:val="000000"/>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535E58A9" w14:textId="77777777" w:rsidR="009768B3" w:rsidRDefault="009768B3" w:rsidP="009768B3">
            <w:pPr>
              <w:spacing w:before="100" w:after="100" w:line="240" w:lineRule="auto"/>
              <w:jc w:val="center"/>
            </w:pPr>
            <w:r>
              <w:t>1.5</w:t>
            </w:r>
          </w:p>
        </w:tc>
      </w:tr>
      <w:tr w:rsidR="009768B3" w14:paraId="4FD0C075"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66B02056" w14:textId="77777777" w:rsidR="009768B3" w:rsidRDefault="009768B3" w:rsidP="009768B3">
            <w:pPr>
              <w:spacing w:before="100" w:after="100" w:line="240" w:lineRule="auto"/>
            </w:pPr>
            <w:r>
              <w:rPr>
                <w:color w:val="FFFFFF" w:themeColor="background1"/>
              </w:rPr>
              <w:t xml:space="preserve">      </w:t>
            </w:r>
            <w:r>
              <w:t>1.6.1.2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0DD57EE1" w14:textId="77777777" w:rsidR="009768B3" w:rsidRDefault="009768B3" w:rsidP="009768B3">
            <w:pPr>
              <w:spacing w:before="100" w:after="100" w:line="240" w:lineRule="auto"/>
            </w:pPr>
            <w:r>
              <w:t>User Manual</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527125F9" w14:textId="77777777" w:rsidR="009768B3" w:rsidRDefault="009768B3" w:rsidP="009768B3">
            <w:pPr>
              <w:spacing w:before="100" w:after="100" w:line="240" w:lineRule="auto"/>
              <w:jc w:val="center"/>
              <w:rPr>
                <w:rFonts w:cstheme="minorHAnsi"/>
              </w:rPr>
            </w:pPr>
            <w:r>
              <w:rPr>
                <w:rFonts w:cstheme="minorHAnsi"/>
              </w:rPr>
              <w:t>14</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59CAB00D" w14:textId="77777777" w:rsidR="009768B3" w:rsidRDefault="009768B3" w:rsidP="009768B3">
            <w:pPr>
              <w:spacing w:before="100" w:after="100" w:line="240" w:lineRule="auto"/>
              <w:jc w:val="center"/>
            </w:pPr>
            <w:r>
              <w:t>1.5</w:t>
            </w:r>
          </w:p>
        </w:tc>
      </w:tr>
      <w:tr w:rsidR="009768B3" w14:paraId="7AB9F474"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16742B43" w14:textId="77777777" w:rsidR="009768B3" w:rsidRDefault="009768B3" w:rsidP="009768B3">
            <w:pPr>
              <w:spacing w:before="100" w:after="100" w:line="240" w:lineRule="auto"/>
              <w:rPr>
                <w:color w:val="FFFFFF" w:themeColor="background1"/>
              </w:rPr>
            </w:pPr>
            <w:r>
              <w:rPr>
                <w:color w:val="FFFFFF" w:themeColor="background1"/>
              </w:rPr>
              <w:t xml:space="preserve">      </w:t>
            </w:r>
            <w:r>
              <w:t>1.6.1.3</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01AC6C41" w14:textId="77777777" w:rsidR="009768B3" w:rsidRDefault="009768B3" w:rsidP="009768B3">
            <w:pPr>
              <w:spacing w:before="100" w:after="100" w:line="240" w:lineRule="auto"/>
            </w:pPr>
            <w:r>
              <w:t>Support</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4EC1B4F5" w14:textId="77777777" w:rsidR="009768B3" w:rsidRDefault="009768B3" w:rsidP="009768B3">
            <w:pPr>
              <w:spacing w:before="100" w:after="100" w:line="240" w:lineRule="auto"/>
              <w:jc w:val="center"/>
              <w:rPr>
                <w:rFonts w:cstheme="minorHAnsi"/>
              </w:rPr>
            </w:pPr>
            <w:r>
              <w:rPr>
                <w:rFonts w:cstheme="minorHAnsi"/>
              </w:rPr>
              <w:t>1</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7847EF73" w14:textId="77777777" w:rsidR="009768B3" w:rsidRDefault="009768B3" w:rsidP="009768B3">
            <w:pPr>
              <w:spacing w:before="100" w:after="100" w:line="240" w:lineRule="auto"/>
              <w:jc w:val="center"/>
            </w:pPr>
            <w:r>
              <w:t>1.5</w:t>
            </w:r>
          </w:p>
        </w:tc>
      </w:tr>
      <w:tr w:rsidR="009768B3" w14:paraId="74BACA11"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4AE3F2B6" w14:textId="77777777" w:rsidR="009768B3" w:rsidRDefault="009768B3" w:rsidP="009768B3">
            <w:pPr>
              <w:spacing w:before="100" w:after="100" w:line="240" w:lineRule="auto"/>
              <w:rPr>
                <w:b/>
              </w:rPr>
            </w:pPr>
            <w:r>
              <w:rPr>
                <w:color w:val="FFFFFF" w:themeColor="background1"/>
              </w:rPr>
              <w:t xml:space="preserve">    </w:t>
            </w:r>
            <w:r>
              <w:rPr>
                <w:b/>
              </w:rPr>
              <w:t>1.6.2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25E3119A" w14:textId="77777777" w:rsidR="009768B3" w:rsidRDefault="009768B3" w:rsidP="009768B3">
            <w:pPr>
              <w:spacing w:before="100" w:after="100" w:line="240" w:lineRule="auto"/>
              <w:rPr>
                <w:b/>
              </w:rPr>
            </w:pPr>
            <w:r>
              <w:rPr>
                <w:b/>
              </w:rPr>
              <w:t>Maintenance</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1327007D" w14:textId="77777777" w:rsidR="009768B3" w:rsidRDefault="009768B3" w:rsidP="009768B3">
            <w:pPr>
              <w:spacing w:before="100" w:after="100" w:line="240" w:lineRule="auto"/>
              <w:jc w:val="center"/>
              <w:rPr>
                <w:rFonts w:cstheme="minorHAnsi"/>
                <w:b/>
              </w:rPr>
            </w:pPr>
            <w:r>
              <w:rPr>
                <w:rFonts w:cstheme="minorHAnsi"/>
                <w:b/>
                <w:bCs/>
                <w:color w:val="000000"/>
              </w:rPr>
              <w:t> </w:t>
            </w:r>
          </w:p>
        </w:tc>
        <w:tc>
          <w:tcPr>
            <w:tcW w:w="2440" w:type="dxa"/>
            <w:tcBorders>
              <w:top w:val="single" w:sz="6" w:space="0" w:color="000000"/>
              <w:left w:val="single" w:sz="6" w:space="0" w:color="000000"/>
              <w:bottom w:val="single" w:sz="6" w:space="0" w:color="000000"/>
              <w:right w:val="single" w:sz="6" w:space="0" w:color="000000"/>
            </w:tcBorders>
            <w:vAlign w:val="bottom"/>
          </w:tcPr>
          <w:p w14:paraId="5A4A7015" w14:textId="77777777" w:rsidR="009768B3" w:rsidRDefault="009768B3" w:rsidP="009768B3">
            <w:pPr>
              <w:spacing w:before="100" w:after="100" w:line="240" w:lineRule="auto"/>
              <w:jc w:val="center"/>
              <w:rPr>
                <w:b/>
              </w:rPr>
            </w:pPr>
          </w:p>
        </w:tc>
      </w:tr>
      <w:tr w:rsidR="009768B3" w14:paraId="2BB79F17"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3CE6D25B" w14:textId="77777777" w:rsidR="009768B3" w:rsidRDefault="009768B3" w:rsidP="009768B3">
            <w:pPr>
              <w:spacing w:before="100" w:after="100" w:line="240" w:lineRule="auto"/>
            </w:pPr>
            <w:r>
              <w:rPr>
                <w:color w:val="FFFFFF" w:themeColor="background1"/>
              </w:rPr>
              <w:t xml:space="preserve">      </w:t>
            </w:r>
            <w:r>
              <w:t>1.6.2.1</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7E20C159" w14:textId="77777777" w:rsidR="009768B3" w:rsidRDefault="009768B3" w:rsidP="009768B3">
            <w:pPr>
              <w:spacing w:before="100" w:after="100" w:line="240" w:lineRule="auto"/>
            </w:pPr>
            <w:r>
              <w:t>Updates</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49A680CC" w14:textId="77777777" w:rsidR="009768B3" w:rsidRDefault="009768B3" w:rsidP="009768B3">
            <w:pPr>
              <w:spacing w:before="100" w:after="100" w:line="240" w:lineRule="auto"/>
              <w:jc w:val="center"/>
              <w:rPr>
                <w:rFonts w:cstheme="minorHAnsi"/>
              </w:rPr>
            </w:pPr>
            <w:r>
              <w:rPr>
                <w:rFonts w:cstheme="minorHAnsi"/>
                <w:color w:val="000000"/>
              </w:rPr>
              <w:t>0</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13A7E98E" w14:textId="77777777" w:rsidR="009768B3" w:rsidRDefault="009768B3" w:rsidP="009768B3">
            <w:pPr>
              <w:spacing w:before="100" w:after="100" w:line="240" w:lineRule="auto"/>
              <w:jc w:val="center"/>
            </w:pPr>
            <w:r>
              <w:t>1.6.1</w:t>
            </w:r>
          </w:p>
        </w:tc>
      </w:tr>
      <w:tr w:rsidR="009768B3" w14:paraId="5D957E08" w14:textId="77777777" w:rsidTr="009768B3">
        <w:trPr>
          <w:trHeight w:val="440"/>
        </w:trPr>
        <w:tc>
          <w:tcPr>
            <w:tcW w:w="2049" w:type="dxa"/>
            <w:tcBorders>
              <w:top w:val="single" w:sz="6" w:space="0" w:color="000000"/>
              <w:left w:val="single" w:sz="6" w:space="0" w:color="000000"/>
              <w:bottom w:val="single" w:sz="6" w:space="0" w:color="000000"/>
              <w:right w:val="single" w:sz="6" w:space="0" w:color="000000"/>
            </w:tcBorders>
            <w:vAlign w:val="bottom"/>
            <w:hideMark/>
          </w:tcPr>
          <w:p w14:paraId="3E5EF92A" w14:textId="77777777" w:rsidR="009768B3" w:rsidRDefault="009768B3" w:rsidP="009768B3">
            <w:pPr>
              <w:spacing w:before="100" w:after="100" w:line="240" w:lineRule="auto"/>
            </w:pPr>
            <w:r>
              <w:rPr>
                <w:color w:val="FFFFFF" w:themeColor="background1"/>
              </w:rPr>
              <w:t xml:space="preserve">      </w:t>
            </w:r>
            <w:r>
              <w:t>1.6.2.2</w:t>
            </w:r>
          </w:p>
        </w:tc>
        <w:tc>
          <w:tcPr>
            <w:tcW w:w="2338" w:type="dxa"/>
            <w:tcBorders>
              <w:top w:val="single" w:sz="6" w:space="0" w:color="000000"/>
              <w:left w:val="single" w:sz="6" w:space="0" w:color="000000"/>
              <w:bottom w:val="single" w:sz="6" w:space="0" w:color="000000"/>
              <w:right w:val="single" w:sz="6" w:space="0" w:color="000000"/>
            </w:tcBorders>
            <w:vAlign w:val="bottom"/>
            <w:hideMark/>
          </w:tcPr>
          <w:p w14:paraId="5C89A8DB" w14:textId="77777777" w:rsidR="009768B3" w:rsidRDefault="009768B3" w:rsidP="009768B3">
            <w:pPr>
              <w:spacing w:before="100" w:after="100" w:line="240" w:lineRule="auto"/>
            </w:pPr>
            <w:r>
              <w:t>Fixtures</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281FC947" w14:textId="77777777" w:rsidR="009768B3" w:rsidRDefault="009768B3" w:rsidP="009768B3">
            <w:pPr>
              <w:spacing w:before="100" w:after="100" w:line="240" w:lineRule="auto"/>
              <w:jc w:val="center"/>
              <w:rPr>
                <w:rFonts w:cstheme="minorHAnsi"/>
              </w:rPr>
            </w:pPr>
            <w:r>
              <w:rPr>
                <w:rFonts w:cstheme="minorHAnsi"/>
                <w:color w:val="000000"/>
              </w:rPr>
              <w:t>0</w:t>
            </w:r>
          </w:p>
        </w:tc>
        <w:tc>
          <w:tcPr>
            <w:tcW w:w="2440" w:type="dxa"/>
            <w:tcBorders>
              <w:top w:val="single" w:sz="6" w:space="0" w:color="000000"/>
              <w:left w:val="single" w:sz="6" w:space="0" w:color="000000"/>
              <w:bottom w:val="single" w:sz="6" w:space="0" w:color="000000"/>
              <w:right w:val="single" w:sz="6" w:space="0" w:color="000000"/>
            </w:tcBorders>
            <w:vAlign w:val="bottom"/>
            <w:hideMark/>
          </w:tcPr>
          <w:p w14:paraId="66797BF6" w14:textId="77777777" w:rsidR="009768B3" w:rsidRDefault="009768B3" w:rsidP="009768B3">
            <w:pPr>
              <w:spacing w:before="100" w:after="100" w:line="240" w:lineRule="auto"/>
              <w:jc w:val="center"/>
            </w:pPr>
            <w:r>
              <w:t>1.6.1</w:t>
            </w:r>
          </w:p>
        </w:tc>
      </w:tr>
    </w:tbl>
    <w:p w14:paraId="4B10E7CD" w14:textId="77777777" w:rsidR="009768B3" w:rsidRDefault="009768B3" w:rsidP="009768B3"/>
    <w:p w14:paraId="629976B7" w14:textId="77777777" w:rsidR="009768B3" w:rsidRDefault="009768B3" w:rsidP="009768B3">
      <w:r>
        <w:br w:type="page"/>
      </w:r>
    </w:p>
    <w:p w14:paraId="346C431E" w14:textId="77777777" w:rsidR="009768B3" w:rsidRDefault="009768B3" w:rsidP="009768B3">
      <w:pPr>
        <w:pStyle w:val="Heading1"/>
      </w:pPr>
      <w:bookmarkStart w:id="15" w:name="_Toc464491753"/>
      <w:r>
        <w:rPr>
          <w:rFonts w:ascii="Calibri" w:eastAsia="Calibri" w:hAnsi="Calibri" w:cs="Calibri"/>
        </w:rPr>
        <w:lastRenderedPageBreak/>
        <w:t>4 Estimation</w:t>
      </w:r>
      <w:bookmarkEnd w:id="15"/>
    </w:p>
    <w:p w14:paraId="38579A4F" w14:textId="77777777" w:rsidR="009768B3" w:rsidRDefault="009768B3" w:rsidP="009768B3">
      <w:r>
        <w:rPr>
          <w:b/>
          <w:sz w:val="24"/>
          <w:szCs w:val="24"/>
        </w:rPr>
        <w:t>Revision History</w:t>
      </w:r>
    </w:p>
    <w:tbl>
      <w:tblPr>
        <w:tblW w:w="92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559"/>
        <w:gridCol w:w="992"/>
        <w:gridCol w:w="2611"/>
        <w:gridCol w:w="4048"/>
      </w:tblGrid>
      <w:tr w:rsidR="009768B3" w14:paraId="78D5738C" w14:textId="77777777" w:rsidTr="009768B3">
        <w:tc>
          <w:tcPr>
            <w:tcW w:w="1559" w:type="dxa"/>
            <w:tcBorders>
              <w:top w:val="single" w:sz="4" w:space="0" w:color="000000"/>
              <w:left w:val="single" w:sz="4" w:space="0" w:color="000000"/>
              <w:bottom w:val="single" w:sz="6" w:space="0" w:color="000000"/>
              <w:right w:val="single" w:sz="6" w:space="0" w:color="000000"/>
            </w:tcBorders>
            <w:shd w:val="clear" w:color="auto" w:fill="C6D9F1"/>
            <w:hideMark/>
          </w:tcPr>
          <w:p w14:paraId="13C79C52" w14:textId="77777777" w:rsidR="009768B3" w:rsidRDefault="009768B3" w:rsidP="009768B3">
            <w:r>
              <w:t>Date</w:t>
            </w:r>
          </w:p>
        </w:tc>
        <w:tc>
          <w:tcPr>
            <w:tcW w:w="992" w:type="dxa"/>
            <w:tcBorders>
              <w:top w:val="single" w:sz="4" w:space="0" w:color="000000"/>
              <w:left w:val="single" w:sz="6" w:space="0" w:color="000000"/>
              <w:bottom w:val="single" w:sz="6" w:space="0" w:color="000000"/>
              <w:right w:val="single" w:sz="6" w:space="0" w:color="000000"/>
            </w:tcBorders>
            <w:shd w:val="clear" w:color="auto" w:fill="C6D9F1"/>
            <w:hideMark/>
          </w:tcPr>
          <w:p w14:paraId="6BC4C489" w14:textId="77777777" w:rsidR="009768B3" w:rsidRDefault="009768B3" w:rsidP="009768B3">
            <w:r>
              <w:t>Ver.</w:t>
            </w:r>
          </w:p>
        </w:tc>
        <w:tc>
          <w:tcPr>
            <w:tcW w:w="2611" w:type="dxa"/>
            <w:tcBorders>
              <w:top w:val="single" w:sz="4" w:space="0" w:color="000000"/>
              <w:left w:val="single" w:sz="6" w:space="0" w:color="000000"/>
              <w:bottom w:val="single" w:sz="6" w:space="0" w:color="000000"/>
              <w:right w:val="single" w:sz="6" w:space="0" w:color="000000"/>
            </w:tcBorders>
            <w:shd w:val="clear" w:color="auto" w:fill="C6D9F1"/>
            <w:hideMark/>
          </w:tcPr>
          <w:p w14:paraId="76B4B84C" w14:textId="77777777" w:rsidR="009768B3" w:rsidRDefault="009768B3" w:rsidP="009768B3">
            <w:r>
              <w:t>Author</w:t>
            </w:r>
          </w:p>
        </w:tc>
        <w:tc>
          <w:tcPr>
            <w:tcW w:w="4048" w:type="dxa"/>
            <w:tcBorders>
              <w:top w:val="single" w:sz="4" w:space="0" w:color="000000"/>
              <w:left w:val="single" w:sz="6" w:space="0" w:color="000000"/>
              <w:bottom w:val="single" w:sz="6" w:space="0" w:color="000000"/>
              <w:right w:val="single" w:sz="4" w:space="0" w:color="000000"/>
            </w:tcBorders>
            <w:shd w:val="clear" w:color="auto" w:fill="C6D9F1"/>
            <w:hideMark/>
          </w:tcPr>
          <w:p w14:paraId="0E0F379E" w14:textId="77777777" w:rsidR="009768B3" w:rsidRDefault="009768B3" w:rsidP="009768B3">
            <w:r>
              <w:t>Addition/Alteration</w:t>
            </w:r>
          </w:p>
        </w:tc>
      </w:tr>
      <w:tr w:rsidR="009768B3" w14:paraId="216DBA39"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2FBEC92E" w14:textId="77777777" w:rsidR="009768B3" w:rsidRDefault="009768B3" w:rsidP="009768B3">
            <w:pPr>
              <w:keepLines/>
              <w:widowControl w:val="0"/>
              <w:spacing w:before="120" w:after="120" w:line="240" w:lineRule="auto"/>
            </w:pPr>
            <w:r>
              <w:t>15/09/16</w:t>
            </w:r>
          </w:p>
        </w:tc>
        <w:tc>
          <w:tcPr>
            <w:tcW w:w="992" w:type="dxa"/>
            <w:tcBorders>
              <w:top w:val="single" w:sz="6" w:space="0" w:color="000000"/>
              <w:left w:val="single" w:sz="6" w:space="0" w:color="000000"/>
              <w:bottom w:val="single" w:sz="6" w:space="0" w:color="000000"/>
              <w:right w:val="single" w:sz="6" w:space="0" w:color="000000"/>
            </w:tcBorders>
            <w:hideMark/>
          </w:tcPr>
          <w:p w14:paraId="4538C559" w14:textId="77777777" w:rsidR="009768B3" w:rsidRDefault="009768B3" w:rsidP="009768B3">
            <w:pPr>
              <w:keepLines/>
              <w:widowControl w:val="0"/>
              <w:spacing w:before="120" w:after="120" w:line="240" w:lineRule="auto"/>
            </w:pPr>
            <w:r>
              <w:t>1</w:t>
            </w:r>
          </w:p>
        </w:tc>
        <w:tc>
          <w:tcPr>
            <w:tcW w:w="2611" w:type="dxa"/>
            <w:tcBorders>
              <w:top w:val="single" w:sz="6" w:space="0" w:color="000000"/>
              <w:left w:val="single" w:sz="6" w:space="0" w:color="000000"/>
              <w:bottom w:val="single" w:sz="6" w:space="0" w:color="000000"/>
              <w:right w:val="single" w:sz="6" w:space="0" w:color="000000"/>
            </w:tcBorders>
            <w:hideMark/>
          </w:tcPr>
          <w:p w14:paraId="2DF7C6CB" w14:textId="77777777" w:rsidR="009768B3" w:rsidRDefault="009768B3" w:rsidP="009768B3">
            <w:pPr>
              <w:keepLines/>
              <w:widowControl w:val="0"/>
              <w:spacing w:before="120" w:after="120" w:line="240" w:lineRule="auto"/>
            </w:pPr>
            <w: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15921CF6" w14:textId="77777777" w:rsidR="009768B3" w:rsidRDefault="009768B3" w:rsidP="009768B3">
            <w:pPr>
              <w:keepLines/>
              <w:widowControl w:val="0"/>
              <w:spacing w:before="120" w:after="120" w:line="240" w:lineRule="auto"/>
            </w:pPr>
            <w:r>
              <w:t>4.1, 4.2, 4.3</w:t>
            </w:r>
          </w:p>
        </w:tc>
      </w:tr>
      <w:tr w:rsidR="009768B3" w14:paraId="33774340"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098DE0AC" w14:textId="77777777" w:rsidR="009768B3" w:rsidRDefault="009768B3" w:rsidP="009768B3">
            <w:pPr>
              <w:keepLines/>
              <w:widowControl w:val="0"/>
              <w:spacing w:before="120" w:after="120" w:line="240" w:lineRule="auto"/>
            </w:pPr>
            <w:r>
              <w:t>16/09/16</w:t>
            </w:r>
          </w:p>
        </w:tc>
        <w:tc>
          <w:tcPr>
            <w:tcW w:w="992" w:type="dxa"/>
            <w:tcBorders>
              <w:top w:val="single" w:sz="6" w:space="0" w:color="000000"/>
              <w:left w:val="single" w:sz="6" w:space="0" w:color="000000"/>
              <w:bottom w:val="single" w:sz="6" w:space="0" w:color="000000"/>
              <w:right w:val="single" w:sz="6" w:space="0" w:color="000000"/>
            </w:tcBorders>
            <w:hideMark/>
          </w:tcPr>
          <w:p w14:paraId="22F0D04C" w14:textId="77777777" w:rsidR="009768B3" w:rsidRDefault="009768B3" w:rsidP="009768B3">
            <w:pPr>
              <w:keepLines/>
              <w:widowControl w:val="0"/>
              <w:spacing w:before="120" w:after="120" w:line="240" w:lineRule="auto"/>
            </w:pPr>
            <w:r>
              <w:t>2</w:t>
            </w:r>
          </w:p>
        </w:tc>
        <w:tc>
          <w:tcPr>
            <w:tcW w:w="2611" w:type="dxa"/>
            <w:tcBorders>
              <w:top w:val="single" w:sz="6" w:space="0" w:color="000000"/>
              <w:left w:val="single" w:sz="6" w:space="0" w:color="000000"/>
              <w:bottom w:val="single" w:sz="6" w:space="0" w:color="000000"/>
              <w:right w:val="single" w:sz="6" w:space="0" w:color="000000"/>
            </w:tcBorders>
            <w:hideMark/>
          </w:tcPr>
          <w:p w14:paraId="0B73B4BA" w14:textId="77777777" w:rsidR="009768B3" w:rsidRDefault="009768B3" w:rsidP="009768B3">
            <w:pPr>
              <w:keepLines/>
              <w:widowControl w:val="0"/>
              <w:spacing w:before="120" w:after="120" w:line="240" w:lineRule="auto"/>
            </w:pPr>
            <w:r>
              <w:t xml:space="preserve">Annabelle Murrell </w:t>
            </w:r>
          </w:p>
        </w:tc>
        <w:tc>
          <w:tcPr>
            <w:tcW w:w="4048" w:type="dxa"/>
            <w:tcBorders>
              <w:top w:val="single" w:sz="6" w:space="0" w:color="000000"/>
              <w:left w:val="single" w:sz="6" w:space="0" w:color="000000"/>
              <w:bottom w:val="single" w:sz="6" w:space="0" w:color="000000"/>
              <w:right w:val="single" w:sz="4" w:space="0" w:color="000000"/>
            </w:tcBorders>
            <w:hideMark/>
          </w:tcPr>
          <w:p w14:paraId="70E8F120" w14:textId="77777777" w:rsidR="009768B3" w:rsidRDefault="009768B3" w:rsidP="009768B3">
            <w:pPr>
              <w:keepLines/>
              <w:widowControl w:val="0"/>
              <w:spacing w:before="120" w:after="120" w:line="240" w:lineRule="auto"/>
            </w:pPr>
            <w:r>
              <w:t>4.1, 4.2</w:t>
            </w:r>
          </w:p>
        </w:tc>
      </w:tr>
      <w:tr w:rsidR="009768B3" w14:paraId="717A3FDF"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015BB403" w14:textId="77777777" w:rsidR="009768B3" w:rsidRDefault="009768B3" w:rsidP="009768B3">
            <w:pPr>
              <w:keepLines/>
              <w:widowControl w:val="0"/>
              <w:spacing w:before="120" w:after="120" w:line="240" w:lineRule="auto"/>
            </w:pPr>
            <w:r>
              <w:t>23/09/16</w:t>
            </w:r>
          </w:p>
        </w:tc>
        <w:tc>
          <w:tcPr>
            <w:tcW w:w="992" w:type="dxa"/>
            <w:tcBorders>
              <w:top w:val="single" w:sz="6" w:space="0" w:color="000000"/>
              <w:left w:val="single" w:sz="6" w:space="0" w:color="000000"/>
              <w:bottom w:val="single" w:sz="6" w:space="0" w:color="000000"/>
              <w:right w:val="single" w:sz="6" w:space="0" w:color="000000"/>
            </w:tcBorders>
            <w:hideMark/>
          </w:tcPr>
          <w:p w14:paraId="36158EB0" w14:textId="77777777" w:rsidR="009768B3" w:rsidRDefault="009768B3" w:rsidP="009768B3">
            <w:pPr>
              <w:keepLines/>
              <w:widowControl w:val="0"/>
              <w:spacing w:before="120" w:after="120" w:line="240" w:lineRule="auto"/>
            </w:pPr>
            <w:r>
              <w:t>3</w:t>
            </w:r>
          </w:p>
        </w:tc>
        <w:tc>
          <w:tcPr>
            <w:tcW w:w="2611" w:type="dxa"/>
            <w:tcBorders>
              <w:top w:val="single" w:sz="6" w:space="0" w:color="000000"/>
              <w:left w:val="single" w:sz="6" w:space="0" w:color="000000"/>
              <w:bottom w:val="single" w:sz="6" w:space="0" w:color="000000"/>
              <w:right w:val="single" w:sz="6" w:space="0" w:color="000000"/>
            </w:tcBorders>
            <w:hideMark/>
          </w:tcPr>
          <w:p w14:paraId="740FC73C" w14:textId="77777777" w:rsidR="009768B3" w:rsidRDefault="009768B3" w:rsidP="009768B3">
            <w:pPr>
              <w:keepLines/>
              <w:widowControl w:val="0"/>
              <w:spacing w:before="120" w:after="120" w:line="240" w:lineRule="auto"/>
            </w:pPr>
            <w:r>
              <w:t>Connor McIntyre</w:t>
            </w:r>
          </w:p>
        </w:tc>
        <w:tc>
          <w:tcPr>
            <w:tcW w:w="4048" w:type="dxa"/>
            <w:tcBorders>
              <w:top w:val="single" w:sz="6" w:space="0" w:color="000000"/>
              <w:left w:val="single" w:sz="6" w:space="0" w:color="000000"/>
              <w:bottom w:val="single" w:sz="6" w:space="0" w:color="000000"/>
              <w:right w:val="single" w:sz="4" w:space="0" w:color="000000"/>
            </w:tcBorders>
            <w:hideMark/>
          </w:tcPr>
          <w:p w14:paraId="1C5B312D" w14:textId="77777777" w:rsidR="009768B3" w:rsidRDefault="009768B3" w:rsidP="009768B3">
            <w:pPr>
              <w:keepLines/>
              <w:widowControl w:val="0"/>
              <w:spacing w:before="120" w:after="120" w:line="240" w:lineRule="auto"/>
            </w:pPr>
            <w:r>
              <w:t>4.1 Expansion, 4.2 fixed grammar</w:t>
            </w:r>
          </w:p>
        </w:tc>
      </w:tr>
      <w:tr w:rsidR="009768B3" w14:paraId="5BF324ED"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79F13483" w14:textId="77777777" w:rsidR="009768B3" w:rsidRDefault="009768B3" w:rsidP="009768B3">
            <w:r>
              <w:t>17/09/16</w:t>
            </w:r>
          </w:p>
        </w:tc>
        <w:tc>
          <w:tcPr>
            <w:tcW w:w="992" w:type="dxa"/>
            <w:tcBorders>
              <w:top w:val="single" w:sz="6" w:space="0" w:color="000000"/>
              <w:left w:val="single" w:sz="6" w:space="0" w:color="000000"/>
              <w:bottom w:val="single" w:sz="6" w:space="0" w:color="000000"/>
              <w:right w:val="single" w:sz="6" w:space="0" w:color="000000"/>
            </w:tcBorders>
            <w:hideMark/>
          </w:tcPr>
          <w:p w14:paraId="35787203" w14:textId="77777777" w:rsidR="009768B3" w:rsidRDefault="009768B3" w:rsidP="009768B3">
            <w:pPr>
              <w:keepLines/>
              <w:widowControl w:val="0"/>
              <w:spacing w:before="120" w:after="120" w:line="240" w:lineRule="auto"/>
            </w:pPr>
            <w:r>
              <w:t>4</w:t>
            </w:r>
          </w:p>
        </w:tc>
        <w:tc>
          <w:tcPr>
            <w:tcW w:w="2611" w:type="dxa"/>
            <w:tcBorders>
              <w:top w:val="single" w:sz="6" w:space="0" w:color="000000"/>
              <w:left w:val="single" w:sz="6" w:space="0" w:color="000000"/>
              <w:bottom w:val="single" w:sz="6" w:space="0" w:color="000000"/>
              <w:right w:val="single" w:sz="6" w:space="0" w:color="000000"/>
            </w:tcBorders>
            <w:hideMark/>
          </w:tcPr>
          <w:p w14:paraId="68BAB0A2" w14:textId="77777777" w:rsidR="009768B3" w:rsidRDefault="009768B3" w:rsidP="009768B3">
            <w:pPr>
              <w:keepLines/>
              <w:widowControl w:val="0"/>
              <w:spacing w:before="120" w:after="120" w:line="240" w:lineRule="auto"/>
            </w:pPr>
            <w: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5D1724FF" w14:textId="6263E2A9" w:rsidR="009768B3" w:rsidRDefault="003E729B" w:rsidP="009768B3">
            <w:pPr>
              <w:keepLines/>
              <w:widowControl w:val="0"/>
              <w:spacing w:before="120" w:after="120" w:line="240" w:lineRule="auto"/>
            </w:pPr>
            <w:r>
              <w:t>Add three-point method into estimation</w:t>
            </w:r>
          </w:p>
        </w:tc>
      </w:tr>
    </w:tbl>
    <w:p w14:paraId="2586E64D" w14:textId="77777777" w:rsidR="009768B3" w:rsidRDefault="009768B3" w:rsidP="009768B3">
      <w:pPr>
        <w:pStyle w:val="Heading2"/>
      </w:pPr>
      <w:bookmarkStart w:id="16" w:name="_Toc464491754"/>
      <w:r>
        <w:rPr>
          <w:rFonts w:ascii="Calibri" w:eastAsia="Calibri" w:hAnsi="Calibri" w:cs="Calibri"/>
        </w:rPr>
        <w:t>4.1 Choice of Technique</w:t>
      </w:r>
      <w:bookmarkEnd w:id="16"/>
    </w:p>
    <w:p w14:paraId="433DE05B" w14:textId="77777777" w:rsidR="009768B3" w:rsidRDefault="009768B3" w:rsidP="009768B3">
      <w:pPr>
        <w:spacing w:before="280" w:after="280" w:line="360" w:lineRule="auto"/>
      </w:pPr>
      <w:r>
        <w:t>For estimation to be calculated to an acceptable level the listed techniques will be put into use:</w:t>
      </w:r>
    </w:p>
    <w:p w14:paraId="37D4C85E" w14:textId="77777777" w:rsidR="009768B3" w:rsidRDefault="009768B3" w:rsidP="009768B3">
      <w:pPr>
        <w:pStyle w:val="ListParagraph"/>
        <w:numPr>
          <w:ilvl w:val="0"/>
          <w:numId w:val="6"/>
        </w:numPr>
        <w:spacing w:before="280" w:after="280" w:line="360" w:lineRule="auto"/>
      </w:pPr>
      <w:r>
        <w:rPr>
          <w:sz w:val="24"/>
        </w:rPr>
        <w:t>Interactive Systems Development Solutions</w:t>
      </w:r>
    </w:p>
    <w:p w14:paraId="791798A9" w14:textId="77777777" w:rsidR="009768B3" w:rsidRDefault="009768B3" w:rsidP="009768B3">
      <w:pPr>
        <w:pStyle w:val="ListParagraph"/>
        <w:numPr>
          <w:ilvl w:val="1"/>
          <w:numId w:val="6"/>
        </w:numPr>
        <w:spacing w:before="280" w:after="280" w:line="360" w:lineRule="auto"/>
      </w:pPr>
      <w:r>
        <w:rPr>
          <w:sz w:val="24"/>
        </w:rPr>
        <w:t xml:space="preserve">This estimates the time, effort, risk and resources. </w:t>
      </w:r>
    </w:p>
    <w:p w14:paraId="1948756C" w14:textId="6B0DAB2B" w:rsidR="009768B3" w:rsidRDefault="009768B3" w:rsidP="009768B3">
      <w:pPr>
        <w:pStyle w:val="ListParagraph"/>
        <w:numPr>
          <w:ilvl w:val="0"/>
          <w:numId w:val="6"/>
        </w:numPr>
        <w:spacing w:before="280" w:after="280" w:line="360" w:lineRule="auto"/>
      </w:pPr>
      <w:r>
        <w:rPr>
          <w:sz w:val="24"/>
        </w:rPr>
        <w:t>Three Point Estimation</w:t>
      </w:r>
    </w:p>
    <w:p w14:paraId="0BCD649D" w14:textId="77777777" w:rsidR="009768B3" w:rsidRDefault="009768B3" w:rsidP="009768B3">
      <w:pPr>
        <w:pStyle w:val="ListParagraph"/>
        <w:numPr>
          <w:ilvl w:val="1"/>
          <w:numId w:val="6"/>
        </w:numPr>
        <w:spacing w:before="280" w:after="280" w:line="360" w:lineRule="auto"/>
      </w:pPr>
      <w:r>
        <w:rPr>
          <w:sz w:val="24"/>
        </w:rPr>
        <w:t>This estimates the Budget, Staff Training, the Schedule Timing and Hardware Procurement</w:t>
      </w:r>
    </w:p>
    <w:p w14:paraId="3475DF8B" w14:textId="77777777" w:rsidR="004501A7" w:rsidRDefault="004501A7">
      <w:pPr>
        <w:rPr>
          <w:rFonts w:ascii="Calibri" w:eastAsia="Calibri" w:hAnsi="Calibri" w:cs="Calibri"/>
          <w:b/>
          <w:bCs/>
          <w:color w:val="4F81BD" w:themeColor="accent1"/>
          <w:sz w:val="26"/>
          <w:szCs w:val="26"/>
        </w:rPr>
      </w:pPr>
      <w:bookmarkStart w:id="17" w:name="_Toc464491755"/>
      <w:r>
        <w:rPr>
          <w:rFonts w:ascii="Calibri" w:eastAsia="Calibri" w:hAnsi="Calibri" w:cs="Calibri"/>
        </w:rPr>
        <w:br w:type="page"/>
      </w:r>
    </w:p>
    <w:p w14:paraId="61998D3C" w14:textId="15929BF6" w:rsidR="009768B3" w:rsidRDefault="009768B3" w:rsidP="009768B3">
      <w:pPr>
        <w:pStyle w:val="Heading2"/>
      </w:pPr>
      <w:r>
        <w:rPr>
          <w:rFonts w:ascii="Calibri" w:eastAsia="Calibri" w:hAnsi="Calibri" w:cs="Calibri"/>
        </w:rPr>
        <w:lastRenderedPageBreak/>
        <w:t>4.2 Justification</w:t>
      </w:r>
      <w:bookmarkEnd w:id="17"/>
    </w:p>
    <w:p w14:paraId="5ACC2B75" w14:textId="77777777" w:rsidR="009768B3" w:rsidRDefault="009768B3" w:rsidP="009768B3">
      <w:pPr>
        <w:spacing w:before="280" w:after="280" w:line="360" w:lineRule="auto"/>
        <w:rPr>
          <w:b/>
          <w:sz w:val="24"/>
          <w:szCs w:val="24"/>
        </w:rPr>
      </w:pPr>
      <w:r>
        <w:rPr>
          <w:b/>
          <w:sz w:val="24"/>
          <w:szCs w:val="24"/>
        </w:rPr>
        <w:t>Interactive Systems Development Solutions</w:t>
      </w:r>
    </w:p>
    <w:p w14:paraId="7CBA0936" w14:textId="77777777" w:rsidR="004501A7" w:rsidRDefault="009768B3" w:rsidP="009768B3">
      <w:pPr>
        <w:spacing w:before="280" w:after="280" w:line="360" w:lineRule="auto"/>
        <w:rPr>
          <w:sz w:val="24"/>
          <w:szCs w:val="24"/>
        </w:rPr>
      </w:pPr>
      <w:r>
        <w:rPr>
          <w:sz w:val="24"/>
          <w:szCs w:val="24"/>
        </w:rPr>
        <w:t xml:space="preserve">The Agile Estimation was chosen as it was found to be the most suitable technique for the Agile/Waterfall Hybrid approach. The Agile Estimation enables the project team to implement new User Stories towards the project. But why is this estimation technique best suited? </w:t>
      </w:r>
    </w:p>
    <w:p w14:paraId="10367799" w14:textId="77777777" w:rsidR="004501A7" w:rsidRDefault="009768B3" w:rsidP="009768B3">
      <w:pPr>
        <w:spacing w:before="280" w:after="280" w:line="360" w:lineRule="auto"/>
        <w:rPr>
          <w:sz w:val="24"/>
          <w:szCs w:val="24"/>
        </w:rPr>
      </w:pPr>
      <w:r>
        <w:rPr>
          <w:sz w:val="24"/>
          <w:szCs w:val="24"/>
        </w:rPr>
        <w:t xml:space="preserve">1) It rules out any need for re-evaluation. As the software team is using an Agile SDLC, it allows them to adapt and learn what is required for a perfect system. </w:t>
      </w:r>
    </w:p>
    <w:p w14:paraId="7D287EBA" w14:textId="77777777" w:rsidR="004501A7" w:rsidRDefault="009768B3" w:rsidP="009768B3">
      <w:pPr>
        <w:spacing w:before="280" w:after="280" w:line="360" w:lineRule="auto"/>
        <w:rPr>
          <w:sz w:val="24"/>
          <w:szCs w:val="24"/>
        </w:rPr>
      </w:pPr>
      <w:r>
        <w:rPr>
          <w:sz w:val="24"/>
          <w:szCs w:val="24"/>
        </w:rPr>
        <w:t xml:space="preserve">2) The points are based upon the teams work ability. The points delegated to each section are constructed from the </w:t>
      </w:r>
      <w:r w:rsidR="00EE1AED">
        <w:rPr>
          <w:sz w:val="24"/>
          <w:szCs w:val="24"/>
        </w:rPr>
        <w:t>team’s</w:t>
      </w:r>
      <w:r>
        <w:rPr>
          <w:sz w:val="24"/>
          <w:szCs w:val="24"/>
        </w:rPr>
        <w:t xml:space="preserve"> previous work performance. Giving the team a clear understanding on which story has a higher level of importance. </w:t>
      </w:r>
    </w:p>
    <w:p w14:paraId="65AC2096" w14:textId="1496EDAB" w:rsidR="009768B3" w:rsidRDefault="009768B3" w:rsidP="009768B3">
      <w:pPr>
        <w:spacing w:before="280" w:after="280" w:line="360" w:lineRule="auto"/>
        <w:rPr>
          <w:sz w:val="24"/>
          <w:szCs w:val="24"/>
        </w:rPr>
      </w:pPr>
      <w:r>
        <w:rPr>
          <w:sz w:val="24"/>
          <w:szCs w:val="24"/>
        </w:rPr>
        <w:t xml:space="preserve">3) Directs the clients to ask more appropriate questions. As the SDLC allows for user feedback, meaning additional user stories will be inserted. This is because in developing the software, the best method is trial and error. By giving the testers a chance to evaluate, the team can improve and adjust any requests or recommendations. </w:t>
      </w:r>
    </w:p>
    <w:p w14:paraId="176B08B7" w14:textId="72EF0B81" w:rsidR="009768B3" w:rsidRDefault="009768B3" w:rsidP="009768B3">
      <w:pPr>
        <w:spacing w:before="280" w:after="280" w:line="360" w:lineRule="auto"/>
        <w:rPr>
          <w:sz w:val="24"/>
          <w:szCs w:val="24"/>
        </w:rPr>
      </w:pPr>
      <w:r>
        <w:rPr>
          <w:sz w:val="24"/>
          <w:szCs w:val="24"/>
        </w:rPr>
        <w:t>Story points make up the structure of the table (</w:t>
      </w:r>
      <w:r>
        <w:rPr>
          <w:i/>
          <w:sz w:val="24"/>
          <w:szCs w:val="24"/>
        </w:rPr>
        <w:t>see 4.3 Estimation</w:t>
      </w:r>
      <w:r>
        <w:rPr>
          <w:sz w:val="24"/>
          <w:szCs w:val="24"/>
        </w:rPr>
        <w:t>) and specify the effort required to implement the user story. These are critical to the project outline as they give the project team an outline of how long tasks will take in order and the amount of effort, risk and resou</w:t>
      </w:r>
      <w:r w:rsidR="000A4393">
        <w:rPr>
          <w:sz w:val="24"/>
          <w:szCs w:val="24"/>
        </w:rPr>
        <w:t>rces that should be put into that specific</w:t>
      </w:r>
      <w:r>
        <w:rPr>
          <w:sz w:val="24"/>
          <w:szCs w:val="24"/>
        </w:rPr>
        <w:t xml:space="preserve"> task.  </w:t>
      </w:r>
    </w:p>
    <w:p w14:paraId="0DA734D7" w14:textId="77777777" w:rsidR="00EF55DE" w:rsidRDefault="00EF55DE">
      <w:pPr>
        <w:rPr>
          <w:rFonts w:ascii="Calibri" w:eastAsia="Calibri" w:hAnsi="Calibri" w:cs="Calibri"/>
          <w:b/>
          <w:bCs/>
          <w:color w:val="4F81BD" w:themeColor="accent1"/>
          <w:sz w:val="26"/>
          <w:szCs w:val="26"/>
        </w:rPr>
      </w:pPr>
      <w:bookmarkStart w:id="18" w:name="_Toc464491756"/>
      <w:r>
        <w:rPr>
          <w:rFonts w:ascii="Calibri" w:eastAsia="Calibri" w:hAnsi="Calibri" w:cs="Calibri"/>
        </w:rPr>
        <w:br w:type="page"/>
      </w:r>
    </w:p>
    <w:p w14:paraId="5AE5A985" w14:textId="17ED822A" w:rsidR="009768B3" w:rsidRDefault="009768B3" w:rsidP="009768B3">
      <w:pPr>
        <w:pStyle w:val="Heading2"/>
      </w:pPr>
      <w:r>
        <w:rPr>
          <w:rFonts w:ascii="Calibri" w:eastAsia="Calibri" w:hAnsi="Calibri" w:cs="Calibri"/>
        </w:rPr>
        <w:lastRenderedPageBreak/>
        <w:t>4.3 Estimation</w:t>
      </w:r>
      <w:bookmarkEnd w:id="18"/>
      <w:r>
        <w:rPr>
          <w:rFonts w:ascii="Calibri" w:eastAsia="Calibri" w:hAnsi="Calibri" w:cs="Calibri"/>
          <w:i/>
        </w:rPr>
        <w:t> </w:t>
      </w:r>
    </w:p>
    <w:tbl>
      <w:tblPr>
        <w:tblStyle w:val="TableGrid"/>
        <w:tblW w:w="0" w:type="auto"/>
        <w:tblLook w:val="04A0" w:firstRow="1" w:lastRow="0" w:firstColumn="1" w:lastColumn="0" w:noHBand="0" w:noVBand="1"/>
      </w:tblPr>
      <w:tblGrid>
        <w:gridCol w:w="582"/>
        <w:gridCol w:w="3788"/>
        <w:gridCol w:w="961"/>
        <w:gridCol w:w="736"/>
        <w:gridCol w:w="811"/>
        <w:gridCol w:w="1144"/>
        <w:gridCol w:w="994"/>
      </w:tblGrid>
      <w:tr w:rsidR="009768B3" w14:paraId="59B9070F" w14:textId="77777777" w:rsidTr="009768B3">
        <w:tc>
          <w:tcPr>
            <w:tcW w:w="9043" w:type="dxa"/>
            <w:gridSpan w:val="7"/>
            <w:tcBorders>
              <w:top w:val="single" w:sz="4" w:space="0" w:color="auto"/>
              <w:left w:val="single" w:sz="4" w:space="0" w:color="auto"/>
              <w:bottom w:val="single" w:sz="4" w:space="0" w:color="auto"/>
              <w:right w:val="single" w:sz="4" w:space="0" w:color="auto"/>
            </w:tcBorders>
            <w:hideMark/>
          </w:tcPr>
          <w:p w14:paraId="37A540F0" w14:textId="77777777" w:rsidR="009768B3" w:rsidRDefault="009768B3" w:rsidP="009768B3">
            <w:pPr>
              <w:spacing w:before="280" w:after="280"/>
              <w:jc w:val="center"/>
              <w:rPr>
                <w:b/>
                <w:sz w:val="24"/>
                <w:szCs w:val="24"/>
              </w:rPr>
            </w:pPr>
            <w:r>
              <w:rPr>
                <w:b/>
                <w:sz w:val="24"/>
                <w:szCs w:val="24"/>
              </w:rPr>
              <w:t>Interactive Systems Development Solutions</w:t>
            </w:r>
          </w:p>
        </w:tc>
      </w:tr>
      <w:tr w:rsidR="009768B3" w14:paraId="2498D616"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2A50BC6B" w14:textId="77777777" w:rsidR="009768B3" w:rsidRDefault="009768B3" w:rsidP="009768B3">
            <w:pPr>
              <w:jc w:val="center"/>
              <w:rPr>
                <w:b/>
              </w:rPr>
            </w:pPr>
            <w:r>
              <w:t>ID</w:t>
            </w:r>
          </w:p>
        </w:tc>
        <w:tc>
          <w:tcPr>
            <w:tcW w:w="3808" w:type="dxa"/>
            <w:tcBorders>
              <w:top w:val="single" w:sz="4" w:space="0" w:color="auto"/>
              <w:left w:val="single" w:sz="4" w:space="0" w:color="auto"/>
              <w:bottom w:val="single" w:sz="4" w:space="0" w:color="auto"/>
              <w:right w:val="single" w:sz="4" w:space="0" w:color="auto"/>
            </w:tcBorders>
            <w:hideMark/>
          </w:tcPr>
          <w:p w14:paraId="765912E9" w14:textId="77777777" w:rsidR="009768B3" w:rsidRDefault="009768B3" w:rsidP="009768B3">
            <w:pPr>
              <w:jc w:val="center"/>
              <w:rPr>
                <w:b/>
              </w:rPr>
            </w:pPr>
            <w:r>
              <w:t>User Story</w:t>
            </w:r>
          </w:p>
        </w:tc>
        <w:tc>
          <w:tcPr>
            <w:tcW w:w="963" w:type="dxa"/>
            <w:tcBorders>
              <w:top w:val="single" w:sz="4" w:space="0" w:color="auto"/>
              <w:left w:val="single" w:sz="4" w:space="0" w:color="auto"/>
              <w:bottom w:val="single" w:sz="4" w:space="0" w:color="auto"/>
              <w:right w:val="single" w:sz="4" w:space="0" w:color="auto"/>
            </w:tcBorders>
            <w:hideMark/>
          </w:tcPr>
          <w:p w14:paraId="52375DC5" w14:textId="77777777" w:rsidR="009768B3" w:rsidRDefault="009768B3" w:rsidP="009768B3">
            <w:pPr>
              <w:jc w:val="center"/>
              <w:rPr>
                <w:b/>
              </w:rPr>
            </w:pPr>
            <w:r>
              <w:t>Time</w:t>
            </w:r>
          </w:p>
        </w:tc>
        <w:tc>
          <w:tcPr>
            <w:tcW w:w="736" w:type="dxa"/>
            <w:tcBorders>
              <w:top w:val="single" w:sz="4" w:space="0" w:color="auto"/>
              <w:left w:val="single" w:sz="4" w:space="0" w:color="auto"/>
              <w:bottom w:val="single" w:sz="4" w:space="0" w:color="auto"/>
              <w:right w:val="single" w:sz="4" w:space="0" w:color="auto"/>
            </w:tcBorders>
            <w:hideMark/>
          </w:tcPr>
          <w:p w14:paraId="3115226A" w14:textId="77777777" w:rsidR="009768B3" w:rsidRDefault="009768B3" w:rsidP="009768B3">
            <w:pPr>
              <w:jc w:val="center"/>
              <w:rPr>
                <w:b/>
              </w:rPr>
            </w:pPr>
            <w:r>
              <w:t>Effort</w:t>
            </w:r>
          </w:p>
        </w:tc>
        <w:tc>
          <w:tcPr>
            <w:tcW w:w="813" w:type="dxa"/>
            <w:tcBorders>
              <w:top w:val="single" w:sz="4" w:space="0" w:color="auto"/>
              <w:left w:val="single" w:sz="4" w:space="0" w:color="auto"/>
              <w:bottom w:val="single" w:sz="4" w:space="0" w:color="auto"/>
              <w:right w:val="single" w:sz="4" w:space="0" w:color="auto"/>
            </w:tcBorders>
            <w:hideMark/>
          </w:tcPr>
          <w:p w14:paraId="12D5F9CD" w14:textId="77777777" w:rsidR="009768B3" w:rsidRDefault="009768B3" w:rsidP="009768B3">
            <w:pPr>
              <w:jc w:val="center"/>
              <w:rPr>
                <w:b/>
              </w:rPr>
            </w:pPr>
            <w:r>
              <w:t>Risk</w:t>
            </w:r>
          </w:p>
        </w:tc>
        <w:tc>
          <w:tcPr>
            <w:tcW w:w="1144" w:type="dxa"/>
            <w:tcBorders>
              <w:top w:val="single" w:sz="4" w:space="0" w:color="auto"/>
              <w:left w:val="single" w:sz="4" w:space="0" w:color="auto"/>
              <w:bottom w:val="single" w:sz="4" w:space="0" w:color="auto"/>
              <w:right w:val="single" w:sz="4" w:space="0" w:color="auto"/>
            </w:tcBorders>
            <w:hideMark/>
          </w:tcPr>
          <w:p w14:paraId="35DCF747" w14:textId="77777777" w:rsidR="009768B3" w:rsidRDefault="009768B3" w:rsidP="009768B3">
            <w:pPr>
              <w:jc w:val="center"/>
              <w:rPr>
                <w:b/>
              </w:rPr>
            </w:pPr>
            <w:r>
              <w:t>Resources</w:t>
            </w:r>
          </w:p>
        </w:tc>
        <w:tc>
          <w:tcPr>
            <w:tcW w:w="997" w:type="dxa"/>
            <w:tcBorders>
              <w:top w:val="single" w:sz="4" w:space="0" w:color="auto"/>
              <w:left w:val="single" w:sz="4" w:space="0" w:color="auto"/>
              <w:bottom w:val="single" w:sz="4" w:space="0" w:color="auto"/>
              <w:right w:val="single" w:sz="4" w:space="0" w:color="auto"/>
            </w:tcBorders>
            <w:hideMark/>
          </w:tcPr>
          <w:p w14:paraId="79073568" w14:textId="77777777" w:rsidR="009768B3" w:rsidRDefault="009768B3" w:rsidP="009768B3">
            <w:pPr>
              <w:jc w:val="center"/>
              <w:rPr>
                <w:b/>
              </w:rPr>
            </w:pPr>
            <w:r>
              <w:t>Total</w:t>
            </w:r>
          </w:p>
        </w:tc>
      </w:tr>
      <w:tr w:rsidR="009768B3" w14:paraId="4FDF8055"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1659D4D9" w14:textId="77777777" w:rsidR="009768B3" w:rsidRDefault="009768B3" w:rsidP="009768B3">
            <w:pPr>
              <w:jc w:val="center"/>
            </w:pPr>
            <w:r>
              <w:t>U1</w:t>
            </w:r>
          </w:p>
        </w:tc>
        <w:tc>
          <w:tcPr>
            <w:tcW w:w="3808" w:type="dxa"/>
            <w:tcBorders>
              <w:top w:val="single" w:sz="4" w:space="0" w:color="auto"/>
              <w:left w:val="single" w:sz="4" w:space="0" w:color="auto"/>
              <w:bottom w:val="single" w:sz="4" w:space="0" w:color="auto"/>
              <w:right w:val="single" w:sz="4" w:space="0" w:color="auto"/>
            </w:tcBorders>
            <w:hideMark/>
          </w:tcPr>
          <w:p w14:paraId="0F474DEB" w14:textId="77777777" w:rsidR="009768B3" w:rsidRDefault="009768B3" w:rsidP="009768B3">
            <w:r>
              <w:t>“I want to be able to easily navigate the system and be able to order food without difficulty.”</w:t>
            </w:r>
          </w:p>
        </w:tc>
        <w:tc>
          <w:tcPr>
            <w:tcW w:w="963" w:type="dxa"/>
            <w:tcBorders>
              <w:top w:val="single" w:sz="4" w:space="0" w:color="auto"/>
              <w:left w:val="single" w:sz="4" w:space="0" w:color="auto"/>
              <w:bottom w:val="single" w:sz="4" w:space="0" w:color="auto"/>
              <w:right w:val="single" w:sz="4" w:space="0" w:color="auto"/>
            </w:tcBorders>
            <w:hideMark/>
          </w:tcPr>
          <w:p w14:paraId="3D84F5FB" w14:textId="77777777" w:rsidR="009768B3" w:rsidRDefault="009768B3" w:rsidP="009768B3">
            <w:pPr>
              <w:jc w:val="center"/>
            </w:pPr>
            <w:r>
              <w:t>2</w:t>
            </w:r>
          </w:p>
        </w:tc>
        <w:tc>
          <w:tcPr>
            <w:tcW w:w="736" w:type="dxa"/>
            <w:tcBorders>
              <w:top w:val="single" w:sz="4" w:space="0" w:color="auto"/>
              <w:left w:val="single" w:sz="4" w:space="0" w:color="auto"/>
              <w:bottom w:val="single" w:sz="4" w:space="0" w:color="auto"/>
              <w:right w:val="single" w:sz="4" w:space="0" w:color="auto"/>
            </w:tcBorders>
            <w:hideMark/>
          </w:tcPr>
          <w:p w14:paraId="30DD6E35"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39D9C0CB"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71C607E8" w14:textId="77777777" w:rsidR="009768B3" w:rsidRDefault="009768B3" w:rsidP="009768B3">
            <w:pPr>
              <w:jc w:val="center"/>
            </w:pPr>
            <w:r>
              <w:t>1</w:t>
            </w:r>
          </w:p>
        </w:tc>
        <w:tc>
          <w:tcPr>
            <w:tcW w:w="997" w:type="dxa"/>
            <w:tcBorders>
              <w:top w:val="single" w:sz="4" w:space="0" w:color="auto"/>
              <w:left w:val="single" w:sz="4" w:space="0" w:color="auto"/>
              <w:bottom w:val="single" w:sz="4" w:space="0" w:color="auto"/>
              <w:right w:val="single" w:sz="4" w:space="0" w:color="auto"/>
            </w:tcBorders>
            <w:hideMark/>
          </w:tcPr>
          <w:p w14:paraId="552A3927" w14:textId="77777777" w:rsidR="009768B3" w:rsidRDefault="009768B3" w:rsidP="009768B3">
            <w:pPr>
              <w:jc w:val="center"/>
            </w:pPr>
            <w:r>
              <w:t>5</w:t>
            </w:r>
          </w:p>
        </w:tc>
      </w:tr>
      <w:tr w:rsidR="009768B3" w14:paraId="6E123308"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4C4B1DB0" w14:textId="77777777" w:rsidR="009768B3" w:rsidRDefault="009768B3" w:rsidP="009768B3">
            <w:pPr>
              <w:jc w:val="center"/>
            </w:pPr>
            <w:r>
              <w:t>U2</w:t>
            </w:r>
          </w:p>
        </w:tc>
        <w:tc>
          <w:tcPr>
            <w:tcW w:w="3808" w:type="dxa"/>
            <w:tcBorders>
              <w:top w:val="single" w:sz="4" w:space="0" w:color="auto"/>
              <w:left w:val="single" w:sz="4" w:space="0" w:color="auto"/>
              <w:bottom w:val="single" w:sz="4" w:space="0" w:color="auto"/>
              <w:right w:val="single" w:sz="4" w:space="0" w:color="auto"/>
            </w:tcBorders>
            <w:hideMark/>
          </w:tcPr>
          <w:p w14:paraId="78BEB67C" w14:textId="77777777" w:rsidR="009768B3" w:rsidRDefault="009768B3" w:rsidP="009768B3">
            <w:r>
              <w:t>“I want to be able to pay using EFTPOS and/or cash at the kiosk.”</w:t>
            </w:r>
          </w:p>
        </w:tc>
        <w:tc>
          <w:tcPr>
            <w:tcW w:w="963" w:type="dxa"/>
            <w:tcBorders>
              <w:top w:val="single" w:sz="4" w:space="0" w:color="auto"/>
              <w:left w:val="single" w:sz="4" w:space="0" w:color="auto"/>
              <w:bottom w:val="single" w:sz="4" w:space="0" w:color="auto"/>
              <w:right w:val="single" w:sz="4" w:space="0" w:color="auto"/>
            </w:tcBorders>
            <w:hideMark/>
          </w:tcPr>
          <w:p w14:paraId="476BB32D" w14:textId="77777777" w:rsidR="009768B3" w:rsidRDefault="009768B3" w:rsidP="009768B3">
            <w:pPr>
              <w:jc w:val="center"/>
            </w:pPr>
            <w:r>
              <w:t>1</w:t>
            </w:r>
          </w:p>
        </w:tc>
        <w:tc>
          <w:tcPr>
            <w:tcW w:w="736" w:type="dxa"/>
            <w:tcBorders>
              <w:top w:val="single" w:sz="4" w:space="0" w:color="auto"/>
              <w:left w:val="single" w:sz="4" w:space="0" w:color="auto"/>
              <w:bottom w:val="single" w:sz="4" w:space="0" w:color="auto"/>
              <w:right w:val="single" w:sz="4" w:space="0" w:color="auto"/>
            </w:tcBorders>
            <w:hideMark/>
          </w:tcPr>
          <w:p w14:paraId="09C59034"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7B39DFF9"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76523F6D" w14:textId="77777777" w:rsidR="009768B3" w:rsidRDefault="009768B3" w:rsidP="009768B3">
            <w:pPr>
              <w:jc w:val="center"/>
            </w:pPr>
            <w:r>
              <w:t>1</w:t>
            </w:r>
          </w:p>
        </w:tc>
        <w:tc>
          <w:tcPr>
            <w:tcW w:w="997" w:type="dxa"/>
            <w:tcBorders>
              <w:top w:val="single" w:sz="4" w:space="0" w:color="auto"/>
              <w:left w:val="single" w:sz="4" w:space="0" w:color="auto"/>
              <w:bottom w:val="single" w:sz="4" w:space="0" w:color="auto"/>
              <w:right w:val="single" w:sz="4" w:space="0" w:color="auto"/>
            </w:tcBorders>
            <w:hideMark/>
          </w:tcPr>
          <w:p w14:paraId="4C582F0F" w14:textId="77777777" w:rsidR="009768B3" w:rsidRDefault="009768B3" w:rsidP="009768B3">
            <w:pPr>
              <w:jc w:val="center"/>
            </w:pPr>
            <w:r>
              <w:t>4</w:t>
            </w:r>
          </w:p>
        </w:tc>
      </w:tr>
      <w:tr w:rsidR="009768B3" w14:paraId="767E6760"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4B3C98EA" w14:textId="77777777" w:rsidR="009768B3" w:rsidRDefault="009768B3" w:rsidP="009768B3">
            <w:pPr>
              <w:jc w:val="center"/>
            </w:pPr>
            <w:r>
              <w:t>U3</w:t>
            </w:r>
          </w:p>
        </w:tc>
        <w:tc>
          <w:tcPr>
            <w:tcW w:w="3808" w:type="dxa"/>
            <w:tcBorders>
              <w:top w:val="single" w:sz="4" w:space="0" w:color="auto"/>
              <w:left w:val="single" w:sz="4" w:space="0" w:color="auto"/>
              <w:bottom w:val="single" w:sz="4" w:space="0" w:color="auto"/>
              <w:right w:val="single" w:sz="4" w:space="0" w:color="auto"/>
            </w:tcBorders>
            <w:hideMark/>
          </w:tcPr>
          <w:p w14:paraId="6EC32F22" w14:textId="77777777" w:rsidR="009768B3" w:rsidRDefault="009768B3" w:rsidP="009768B3">
            <w:r>
              <w:t>“I want confirmation of my order through the means of a receipt with an order number.”</w:t>
            </w:r>
          </w:p>
        </w:tc>
        <w:tc>
          <w:tcPr>
            <w:tcW w:w="963" w:type="dxa"/>
            <w:tcBorders>
              <w:top w:val="single" w:sz="4" w:space="0" w:color="auto"/>
              <w:left w:val="single" w:sz="4" w:space="0" w:color="auto"/>
              <w:bottom w:val="single" w:sz="4" w:space="0" w:color="auto"/>
              <w:right w:val="single" w:sz="4" w:space="0" w:color="auto"/>
            </w:tcBorders>
            <w:hideMark/>
          </w:tcPr>
          <w:p w14:paraId="50F41B4B" w14:textId="77777777" w:rsidR="009768B3" w:rsidRDefault="009768B3" w:rsidP="009768B3">
            <w:pPr>
              <w:jc w:val="center"/>
            </w:pPr>
            <w:r>
              <w:t>1</w:t>
            </w:r>
          </w:p>
        </w:tc>
        <w:tc>
          <w:tcPr>
            <w:tcW w:w="736" w:type="dxa"/>
            <w:tcBorders>
              <w:top w:val="single" w:sz="4" w:space="0" w:color="auto"/>
              <w:left w:val="single" w:sz="4" w:space="0" w:color="auto"/>
              <w:bottom w:val="single" w:sz="4" w:space="0" w:color="auto"/>
              <w:right w:val="single" w:sz="4" w:space="0" w:color="auto"/>
            </w:tcBorders>
            <w:hideMark/>
          </w:tcPr>
          <w:p w14:paraId="3FC7F479"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74FA92D5"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4BDFDD27" w14:textId="77777777" w:rsidR="009768B3" w:rsidRDefault="009768B3" w:rsidP="009768B3">
            <w:pPr>
              <w:jc w:val="center"/>
            </w:pPr>
            <w:r>
              <w:t>1</w:t>
            </w:r>
          </w:p>
        </w:tc>
        <w:tc>
          <w:tcPr>
            <w:tcW w:w="997" w:type="dxa"/>
            <w:tcBorders>
              <w:top w:val="single" w:sz="4" w:space="0" w:color="auto"/>
              <w:left w:val="single" w:sz="4" w:space="0" w:color="auto"/>
              <w:bottom w:val="single" w:sz="4" w:space="0" w:color="auto"/>
              <w:right w:val="single" w:sz="4" w:space="0" w:color="auto"/>
            </w:tcBorders>
            <w:hideMark/>
          </w:tcPr>
          <w:p w14:paraId="66341109" w14:textId="77777777" w:rsidR="009768B3" w:rsidRDefault="009768B3" w:rsidP="009768B3">
            <w:pPr>
              <w:jc w:val="center"/>
            </w:pPr>
            <w:r>
              <w:t>4</w:t>
            </w:r>
          </w:p>
        </w:tc>
      </w:tr>
      <w:tr w:rsidR="009768B3" w14:paraId="18A0A895"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6A50B74C" w14:textId="77777777" w:rsidR="009768B3" w:rsidRDefault="009768B3" w:rsidP="009768B3">
            <w:pPr>
              <w:jc w:val="center"/>
            </w:pPr>
            <w:r>
              <w:t>U4</w:t>
            </w:r>
          </w:p>
        </w:tc>
        <w:tc>
          <w:tcPr>
            <w:tcW w:w="3808" w:type="dxa"/>
            <w:tcBorders>
              <w:top w:val="single" w:sz="4" w:space="0" w:color="auto"/>
              <w:left w:val="single" w:sz="4" w:space="0" w:color="auto"/>
              <w:bottom w:val="single" w:sz="4" w:space="0" w:color="auto"/>
              <w:right w:val="single" w:sz="4" w:space="0" w:color="auto"/>
            </w:tcBorders>
            <w:hideMark/>
          </w:tcPr>
          <w:p w14:paraId="3594CE54" w14:textId="77777777" w:rsidR="009768B3" w:rsidRDefault="009768B3" w:rsidP="009768B3">
            <w:r>
              <w:t>“I want to be able to correct my order if I make a mistake.”</w:t>
            </w:r>
          </w:p>
        </w:tc>
        <w:tc>
          <w:tcPr>
            <w:tcW w:w="963" w:type="dxa"/>
            <w:tcBorders>
              <w:top w:val="single" w:sz="4" w:space="0" w:color="auto"/>
              <w:left w:val="single" w:sz="4" w:space="0" w:color="auto"/>
              <w:bottom w:val="single" w:sz="4" w:space="0" w:color="auto"/>
              <w:right w:val="single" w:sz="4" w:space="0" w:color="auto"/>
            </w:tcBorders>
            <w:hideMark/>
          </w:tcPr>
          <w:p w14:paraId="28BC3FB0" w14:textId="77777777" w:rsidR="009768B3" w:rsidRDefault="009768B3" w:rsidP="009768B3">
            <w:pPr>
              <w:jc w:val="center"/>
            </w:pPr>
            <w:r>
              <w:t>2</w:t>
            </w:r>
          </w:p>
        </w:tc>
        <w:tc>
          <w:tcPr>
            <w:tcW w:w="736" w:type="dxa"/>
            <w:tcBorders>
              <w:top w:val="single" w:sz="4" w:space="0" w:color="auto"/>
              <w:left w:val="single" w:sz="4" w:space="0" w:color="auto"/>
              <w:bottom w:val="single" w:sz="4" w:space="0" w:color="auto"/>
              <w:right w:val="single" w:sz="4" w:space="0" w:color="auto"/>
            </w:tcBorders>
            <w:hideMark/>
          </w:tcPr>
          <w:p w14:paraId="58E40E3D"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4003290E"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544AD155" w14:textId="77777777" w:rsidR="009768B3" w:rsidRDefault="009768B3" w:rsidP="009768B3">
            <w:pPr>
              <w:jc w:val="center"/>
            </w:pPr>
            <w:r>
              <w:t>1</w:t>
            </w:r>
          </w:p>
        </w:tc>
        <w:tc>
          <w:tcPr>
            <w:tcW w:w="997" w:type="dxa"/>
            <w:tcBorders>
              <w:top w:val="single" w:sz="4" w:space="0" w:color="auto"/>
              <w:left w:val="single" w:sz="4" w:space="0" w:color="auto"/>
              <w:bottom w:val="single" w:sz="4" w:space="0" w:color="auto"/>
              <w:right w:val="single" w:sz="4" w:space="0" w:color="auto"/>
            </w:tcBorders>
            <w:hideMark/>
          </w:tcPr>
          <w:p w14:paraId="554D7C26" w14:textId="77777777" w:rsidR="009768B3" w:rsidRDefault="009768B3" w:rsidP="009768B3">
            <w:pPr>
              <w:jc w:val="center"/>
            </w:pPr>
            <w:r>
              <w:t>5</w:t>
            </w:r>
          </w:p>
        </w:tc>
      </w:tr>
      <w:tr w:rsidR="009768B3" w14:paraId="0A2E9BE6"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66700962" w14:textId="77777777" w:rsidR="009768B3" w:rsidRDefault="009768B3" w:rsidP="009768B3">
            <w:pPr>
              <w:jc w:val="center"/>
            </w:pPr>
            <w:r>
              <w:t>U5</w:t>
            </w:r>
          </w:p>
        </w:tc>
        <w:tc>
          <w:tcPr>
            <w:tcW w:w="3808" w:type="dxa"/>
            <w:tcBorders>
              <w:top w:val="single" w:sz="4" w:space="0" w:color="auto"/>
              <w:left w:val="single" w:sz="4" w:space="0" w:color="auto"/>
              <w:bottom w:val="single" w:sz="4" w:space="0" w:color="auto"/>
              <w:right w:val="single" w:sz="4" w:space="0" w:color="auto"/>
            </w:tcBorders>
            <w:hideMark/>
          </w:tcPr>
          <w:p w14:paraId="7324E9B6" w14:textId="77777777" w:rsidR="009768B3" w:rsidRDefault="009768B3" w:rsidP="009768B3">
            <w:r>
              <w:t>“I want there to be more than one kiosk so I can order my food as fast and efficiently as possible.”</w:t>
            </w:r>
          </w:p>
        </w:tc>
        <w:tc>
          <w:tcPr>
            <w:tcW w:w="963" w:type="dxa"/>
            <w:tcBorders>
              <w:top w:val="single" w:sz="4" w:space="0" w:color="auto"/>
              <w:left w:val="single" w:sz="4" w:space="0" w:color="auto"/>
              <w:bottom w:val="single" w:sz="4" w:space="0" w:color="auto"/>
              <w:right w:val="single" w:sz="4" w:space="0" w:color="auto"/>
            </w:tcBorders>
            <w:hideMark/>
          </w:tcPr>
          <w:p w14:paraId="6A26E7A5" w14:textId="77777777" w:rsidR="009768B3" w:rsidRDefault="009768B3" w:rsidP="009768B3">
            <w:pPr>
              <w:jc w:val="center"/>
            </w:pPr>
            <w:r>
              <w:t>1</w:t>
            </w:r>
          </w:p>
        </w:tc>
        <w:tc>
          <w:tcPr>
            <w:tcW w:w="736" w:type="dxa"/>
            <w:tcBorders>
              <w:top w:val="single" w:sz="4" w:space="0" w:color="auto"/>
              <w:left w:val="single" w:sz="4" w:space="0" w:color="auto"/>
              <w:bottom w:val="single" w:sz="4" w:space="0" w:color="auto"/>
              <w:right w:val="single" w:sz="4" w:space="0" w:color="auto"/>
            </w:tcBorders>
            <w:hideMark/>
          </w:tcPr>
          <w:p w14:paraId="7191A0F2"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7AD8555A"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584F5E32" w14:textId="77777777" w:rsidR="009768B3" w:rsidRDefault="009768B3" w:rsidP="009768B3">
            <w:pPr>
              <w:jc w:val="center"/>
            </w:pPr>
            <w:r>
              <w:t>2</w:t>
            </w:r>
          </w:p>
        </w:tc>
        <w:tc>
          <w:tcPr>
            <w:tcW w:w="997" w:type="dxa"/>
            <w:tcBorders>
              <w:top w:val="single" w:sz="4" w:space="0" w:color="auto"/>
              <w:left w:val="single" w:sz="4" w:space="0" w:color="auto"/>
              <w:bottom w:val="single" w:sz="4" w:space="0" w:color="auto"/>
              <w:right w:val="single" w:sz="4" w:space="0" w:color="auto"/>
            </w:tcBorders>
            <w:hideMark/>
          </w:tcPr>
          <w:p w14:paraId="77DD91C8" w14:textId="77777777" w:rsidR="009768B3" w:rsidRDefault="009768B3" w:rsidP="009768B3">
            <w:pPr>
              <w:jc w:val="center"/>
            </w:pPr>
            <w:r>
              <w:t>5</w:t>
            </w:r>
          </w:p>
        </w:tc>
      </w:tr>
      <w:tr w:rsidR="009768B3" w14:paraId="6CAAAA84"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391F6BF2" w14:textId="77777777" w:rsidR="009768B3" w:rsidRDefault="009768B3" w:rsidP="009768B3">
            <w:pPr>
              <w:jc w:val="center"/>
            </w:pPr>
            <w:r>
              <w:t>U6</w:t>
            </w:r>
          </w:p>
        </w:tc>
        <w:tc>
          <w:tcPr>
            <w:tcW w:w="3808" w:type="dxa"/>
            <w:tcBorders>
              <w:top w:val="single" w:sz="4" w:space="0" w:color="auto"/>
              <w:left w:val="single" w:sz="4" w:space="0" w:color="auto"/>
              <w:bottom w:val="single" w:sz="4" w:space="0" w:color="auto"/>
              <w:right w:val="single" w:sz="4" w:space="0" w:color="auto"/>
            </w:tcBorders>
            <w:hideMark/>
          </w:tcPr>
          <w:p w14:paraId="057CEEE5" w14:textId="77777777" w:rsidR="009768B3" w:rsidRDefault="009768B3" w:rsidP="009768B3">
            <w:r>
              <w:t>“I want to be able to view the status of the order.”</w:t>
            </w:r>
          </w:p>
        </w:tc>
        <w:tc>
          <w:tcPr>
            <w:tcW w:w="963" w:type="dxa"/>
            <w:tcBorders>
              <w:top w:val="single" w:sz="4" w:space="0" w:color="auto"/>
              <w:left w:val="single" w:sz="4" w:space="0" w:color="auto"/>
              <w:bottom w:val="single" w:sz="4" w:space="0" w:color="auto"/>
              <w:right w:val="single" w:sz="4" w:space="0" w:color="auto"/>
            </w:tcBorders>
            <w:hideMark/>
          </w:tcPr>
          <w:p w14:paraId="24E581B6" w14:textId="77777777" w:rsidR="009768B3" w:rsidRDefault="009768B3" w:rsidP="009768B3">
            <w:pPr>
              <w:jc w:val="center"/>
            </w:pPr>
            <w:r>
              <w:t>1</w:t>
            </w:r>
          </w:p>
        </w:tc>
        <w:tc>
          <w:tcPr>
            <w:tcW w:w="736" w:type="dxa"/>
            <w:tcBorders>
              <w:top w:val="single" w:sz="4" w:space="0" w:color="auto"/>
              <w:left w:val="single" w:sz="4" w:space="0" w:color="auto"/>
              <w:bottom w:val="single" w:sz="4" w:space="0" w:color="auto"/>
              <w:right w:val="single" w:sz="4" w:space="0" w:color="auto"/>
            </w:tcBorders>
            <w:hideMark/>
          </w:tcPr>
          <w:p w14:paraId="13ADF7A4"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1401FDDC"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2B74AC00" w14:textId="77777777" w:rsidR="009768B3" w:rsidRDefault="009768B3" w:rsidP="009768B3">
            <w:pPr>
              <w:jc w:val="center"/>
            </w:pPr>
            <w:r>
              <w:t>1</w:t>
            </w:r>
          </w:p>
        </w:tc>
        <w:tc>
          <w:tcPr>
            <w:tcW w:w="997" w:type="dxa"/>
            <w:tcBorders>
              <w:top w:val="single" w:sz="4" w:space="0" w:color="auto"/>
              <w:left w:val="single" w:sz="4" w:space="0" w:color="auto"/>
              <w:bottom w:val="single" w:sz="4" w:space="0" w:color="auto"/>
              <w:right w:val="single" w:sz="4" w:space="0" w:color="auto"/>
            </w:tcBorders>
            <w:hideMark/>
          </w:tcPr>
          <w:p w14:paraId="35F755FD" w14:textId="77777777" w:rsidR="009768B3" w:rsidRDefault="009768B3" w:rsidP="009768B3">
            <w:pPr>
              <w:jc w:val="center"/>
            </w:pPr>
            <w:r>
              <w:t>4</w:t>
            </w:r>
          </w:p>
        </w:tc>
      </w:tr>
      <w:tr w:rsidR="009768B3" w14:paraId="2365EE80"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6A5C8176" w14:textId="77777777" w:rsidR="009768B3" w:rsidRDefault="009768B3" w:rsidP="009768B3">
            <w:pPr>
              <w:jc w:val="center"/>
            </w:pPr>
            <w:r>
              <w:t>U7</w:t>
            </w:r>
          </w:p>
        </w:tc>
        <w:tc>
          <w:tcPr>
            <w:tcW w:w="3808" w:type="dxa"/>
            <w:tcBorders>
              <w:top w:val="single" w:sz="4" w:space="0" w:color="auto"/>
              <w:left w:val="single" w:sz="4" w:space="0" w:color="auto"/>
              <w:bottom w:val="single" w:sz="4" w:space="0" w:color="auto"/>
              <w:right w:val="single" w:sz="4" w:space="0" w:color="auto"/>
            </w:tcBorders>
            <w:hideMark/>
          </w:tcPr>
          <w:p w14:paraId="79DF8147" w14:textId="77777777" w:rsidR="009768B3" w:rsidRDefault="009768B3" w:rsidP="009768B3">
            <w:r>
              <w:t>“I want to be able to update the status of the order when needed.”</w:t>
            </w:r>
          </w:p>
        </w:tc>
        <w:tc>
          <w:tcPr>
            <w:tcW w:w="963" w:type="dxa"/>
            <w:tcBorders>
              <w:top w:val="single" w:sz="4" w:space="0" w:color="auto"/>
              <w:left w:val="single" w:sz="4" w:space="0" w:color="auto"/>
              <w:bottom w:val="single" w:sz="4" w:space="0" w:color="auto"/>
              <w:right w:val="single" w:sz="4" w:space="0" w:color="auto"/>
            </w:tcBorders>
            <w:hideMark/>
          </w:tcPr>
          <w:p w14:paraId="0E6F72D6" w14:textId="77777777" w:rsidR="009768B3" w:rsidRDefault="009768B3" w:rsidP="009768B3">
            <w:pPr>
              <w:jc w:val="center"/>
            </w:pPr>
            <w:r>
              <w:t>1</w:t>
            </w:r>
          </w:p>
        </w:tc>
        <w:tc>
          <w:tcPr>
            <w:tcW w:w="736" w:type="dxa"/>
            <w:tcBorders>
              <w:top w:val="single" w:sz="4" w:space="0" w:color="auto"/>
              <w:left w:val="single" w:sz="4" w:space="0" w:color="auto"/>
              <w:bottom w:val="single" w:sz="4" w:space="0" w:color="auto"/>
              <w:right w:val="single" w:sz="4" w:space="0" w:color="auto"/>
            </w:tcBorders>
            <w:hideMark/>
          </w:tcPr>
          <w:p w14:paraId="649540E6"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4CE7AA7F"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6E849609" w14:textId="77777777" w:rsidR="009768B3" w:rsidRDefault="009768B3" w:rsidP="009768B3">
            <w:pPr>
              <w:jc w:val="center"/>
            </w:pPr>
            <w:r>
              <w:t>1</w:t>
            </w:r>
          </w:p>
        </w:tc>
        <w:tc>
          <w:tcPr>
            <w:tcW w:w="997" w:type="dxa"/>
            <w:tcBorders>
              <w:top w:val="single" w:sz="4" w:space="0" w:color="auto"/>
              <w:left w:val="single" w:sz="4" w:space="0" w:color="auto"/>
              <w:bottom w:val="single" w:sz="4" w:space="0" w:color="auto"/>
              <w:right w:val="single" w:sz="4" w:space="0" w:color="auto"/>
            </w:tcBorders>
            <w:hideMark/>
          </w:tcPr>
          <w:p w14:paraId="6F7CD78B" w14:textId="77777777" w:rsidR="009768B3" w:rsidRDefault="009768B3" w:rsidP="009768B3">
            <w:pPr>
              <w:jc w:val="center"/>
            </w:pPr>
            <w:r>
              <w:t>4</w:t>
            </w:r>
          </w:p>
        </w:tc>
      </w:tr>
      <w:tr w:rsidR="009768B3" w14:paraId="7AE1DC27"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187B79D9" w14:textId="77777777" w:rsidR="009768B3" w:rsidRDefault="009768B3" w:rsidP="009768B3">
            <w:pPr>
              <w:jc w:val="center"/>
            </w:pPr>
            <w:r>
              <w:t>U8</w:t>
            </w:r>
          </w:p>
        </w:tc>
        <w:tc>
          <w:tcPr>
            <w:tcW w:w="3808" w:type="dxa"/>
            <w:tcBorders>
              <w:top w:val="single" w:sz="4" w:space="0" w:color="auto"/>
              <w:left w:val="single" w:sz="4" w:space="0" w:color="auto"/>
              <w:bottom w:val="single" w:sz="4" w:space="0" w:color="auto"/>
              <w:right w:val="single" w:sz="4" w:space="0" w:color="auto"/>
            </w:tcBorders>
            <w:hideMark/>
          </w:tcPr>
          <w:p w14:paraId="53FE2909" w14:textId="77777777" w:rsidR="009768B3" w:rsidRDefault="009768B3" w:rsidP="009768B3">
            <w:r>
              <w:t>“I want to be able to view customer orders and their order number so I can hand out orders easily.”</w:t>
            </w:r>
          </w:p>
        </w:tc>
        <w:tc>
          <w:tcPr>
            <w:tcW w:w="963" w:type="dxa"/>
            <w:tcBorders>
              <w:top w:val="single" w:sz="4" w:space="0" w:color="auto"/>
              <w:left w:val="single" w:sz="4" w:space="0" w:color="auto"/>
              <w:bottom w:val="single" w:sz="4" w:space="0" w:color="auto"/>
              <w:right w:val="single" w:sz="4" w:space="0" w:color="auto"/>
            </w:tcBorders>
            <w:hideMark/>
          </w:tcPr>
          <w:p w14:paraId="587928BE" w14:textId="77777777" w:rsidR="009768B3" w:rsidRDefault="009768B3" w:rsidP="009768B3">
            <w:pPr>
              <w:jc w:val="center"/>
            </w:pPr>
            <w:r>
              <w:t>1</w:t>
            </w:r>
          </w:p>
        </w:tc>
        <w:tc>
          <w:tcPr>
            <w:tcW w:w="736" w:type="dxa"/>
            <w:tcBorders>
              <w:top w:val="single" w:sz="4" w:space="0" w:color="auto"/>
              <w:left w:val="single" w:sz="4" w:space="0" w:color="auto"/>
              <w:bottom w:val="single" w:sz="4" w:space="0" w:color="auto"/>
              <w:right w:val="single" w:sz="4" w:space="0" w:color="auto"/>
            </w:tcBorders>
            <w:hideMark/>
          </w:tcPr>
          <w:p w14:paraId="3B1CDF22"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5DA8FA95"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36A22129" w14:textId="77777777" w:rsidR="009768B3" w:rsidRDefault="009768B3" w:rsidP="009768B3">
            <w:pPr>
              <w:jc w:val="center"/>
            </w:pPr>
            <w:r>
              <w:t>1</w:t>
            </w:r>
          </w:p>
        </w:tc>
        <w:tc>
          <w:tcPr>
            <w:tcW w:w="997" w:type="dxa"/>
            <w:tcBorders>
              <w:top w:val="single" w:sz="4" w:space="0" w:color="auto"/>
              <w:left w:val="single" w:sz="4" w:space="0" w:color="auto"/>
              <w:bottom w:val="single" w:sz="4" w:space="0" w:color="auto"/>
              <w:right w:val="single" w:sz="4" w:space="0" w:color="auto"/>
            </w:tcBorders>
            <w:hideMark/>
          </w:tcPr>
          <w:p w14:paraId="04DF057A" w14:textId="77777777" w:rsidR="009768B3" w:rsidRDefault="009768B3" w:rsidP="009768B3">
            <w:pPr>
              <w:jc w:val="center"/>
            </w:pPr>
            <w:r>
              <w:t>4</w:t>
            </w:r>
          </w:p>
        </w:tc>
      </w:tr>
      <w:tr w:rsidR="009768B3" w14:paraId="1F40554E"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45C7C545" w14:textId="77777777" w:rsidR="009768B3" w:rsidRDefault="009768B3" w:rsidP="009768B3">
            <w:pPr>
              <w:jc w:val="center"/>
            </w:pPr>
            <w:r>
              <w:t>U9</w:t>
            </w:r>
          </w:p>
        </w:tc>
        <w:tc>
          <w:tcPr>
            <w:tcW w:w="3808" w:type="dxa"/>
            <w:tcBorders>
              <w:top w:val="single" w:sz="4" w:space="0" w:color="auto"/>
              <w:left w:val="single" w:sz="4" w:space="0" w:color="auto"/>
              <w:bottom w:val="single" w:sz="4" w:space="0" w:color="auto"/>
              <w:right w:val="single" w:sz="4" w:space="0" w:color="auto"/>
            </w:tcBorders>
            <w:hideMark/>
          </w:tcPr>
          <w:p w14:paraId="1BE7C0B6" w14:textId="77777777" w:rsidR="009768B3" w:rsidRDefault="009768B3" w:rsidP="009768B3">
            <w:r>
              <w:t>“I want to have access to update the menu options and product pricing when required to.”</w:t>
            </w:r>
          </w:p>
        </w:tc>
        <w:tc>
          <w:tcPr>
            <w:tcW w:w="963" w:type="dxa"/>
            <w:tcBorders>
              <w:top w:val="single" w:sz="4" w:space="0" w:color="auto"/>
              <w:left w:val="single" w:sz="4" w:space="0" w:color="auto"/>
              <w:bottom w:val="single" w:sz="4" w:space="0" w:color="auto"/>
              <w:right w:val="single" w:sz="4" w:space="0" w:color="auto"/>
            </w:tcBorders>
            <w:hideMark/>
          </w:tcPr>
          <w:p w14:paraId="24D8B506" w14:textId="77777777" w:rsidR="009768B3" w:rsidRDefault="009768B3" w:rsidP="009768B3">
            <w:pPr>
              <w:jc w:val="center"/>
            </w:pPr>
            <w:r>
              <w:t>2</w:t>
            </w:r>
          </w:p>
        </w:tc>
        <w:tc>
          <w:tcPr>
            <w:tcW w:w="736" w:type="dxa"/>
            <w:tcBorders>
              <w:top w:val="single" w:sz="4" w:space="0" w:color="auto"/>
              <w:left w:val="single" w:sz="4" w:space="0" w:color="auto"/>
              <w:bottom w:val="single" w:sz="4" w:space="0" w:color="auto"/>
              <w:right w:val="single" w:sz="4" w:space="0" w:color="auto"/>
            </w:tcBorders>
            <w:hideMark/>
          </w:tcPr>
          <w:p w14:paraId="28A575C8"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6EA441E2" w14:textId="77777777" w:rsidR="009768B3" w:rsidRDefault="009768B3" w:rsidP="009768B3">
            <w:pPr>
              <w:jc w:val="center"/>
            </w:pPr>
            <w:r>
              <w:t>1</w:t>
            </w:r>
          </w:p>
        </w:tc>
        <w:tc>
          <w:tcPr>
            <w:tcW w:w="1144" w:type="dxa"/>
            <w:tcBorders>
              <w:top w:val="single" w:sz="4" w:space="0" w:color="auto"/>
              <w:left w:val="single" w:sz="4" w:space="0" w:color="auto"/>
              <w:bottom w:val="single" w:sz="4" w:space="0" w:color="auto"/>
              <w:right w:val="single" w:sz="4" w:space="0" w:color="auto"/>
            </w:tcBorders>
            <w:hideMark/>
          </w:tcPr>
          <w:p w14:paraId="2E807F34" w14:textId="77777777" w:rsidR="009768B3" w:rsidRDefault="009768B3" w:rsidP="009768B3">
            <w:pPr>
              <w:jc w:val="center"/>
            </w:pPr>
            <w:r>
              <w:t>1</w:t>
            </w:r>
          </w:p>
        </w:tc>
        <w:tc>
          <w:tcPr>
            <w:tcW w:w="997" w:type="dxa"/>
            <w:tcBorders>
              <w:top w:val="single" w:sz="4" w:space="0" w:color="auto"/>
              <w:left w:val="single" w:sz="4" w:space="0" w:color="auto"/>
              <w:bottom w:val="single" w:sz="4" w:space="0" w:color="auto"/>
              <w:right w:val="single" w:sz="4" w:space="0" w:color="auto"/>
            </w:tcBorders>
            <w:hideMark/>
          </w:tcPr>
          <w:p w14:paraId="129CAA5C" w14:textId="77777777" w:rsidR="009768B3" w:rsidRDefault="009768B3" w:rsidP="009768B3">
            <w:pPr>
              <w:jc w:val="center"/>
            </w:pPr>
            <w:r>
              <w:t>5</w:t>
            </w:r>
          </w:p>
        </w:tc>
      </w:tr>
      <w:tr w:rsidR="009768B3" w14:paraId="59727E0C" w14:textId="77777777" w:rsidTr="009768B3">
        <w:tc>
          <w:tcPr>
            <w:tcW w:w="582" w:type="dxa"/>
            <w:tcBorders>
              <w:top w:val="single" w:sz="4" w:space="0" w:color="auto"/>
              <w:left w:val="single" w:sz="4" w:space="0" w:color="auto"/>
              <w:bottom w:val="single" w:sz="4" w:space="0" w:color="auto"/>
              <w:right w:val="single" w:sz="4" w:space="0" w:color="auto"/>
            </w:tcBorders>
            <w:hideMark/>
          </w:tcPr>
          <w:p w14:paraId="02154890" w14:textId="77777777" w:rsidR="009768B3" w:rsidRDefault="009768B3" w:rsidP="009768B3">
            <w:pPr>
              <w:jc w:val="center"/>
            </w:pPr>
            <w:r>
              <w:t>U10</w:t>
            </w:r>
          </w:p>
        </w:tc>
        <w:tc>
          <w:tcPr>
            <w:tcW w:w="3808" w:type="dxa"/>
            <w:tcBorders>
              <w:top w:val="single" w:sz="4" w:space="0" w:color="auto"/>
              <w:left w:val="single" w:sz="4" w:space="0" w:color="auto"/>
              <w:bottom w:val="single" w:sz="4" w:space="0" w:color="auto"/>
              <w:right w:val="single" w:sz="4" w:space="0" w:color="auto"/>
            </w:tcBorders>
            <w:hideMark/>
          </w:tcPr>
          <w:p w14:paraId="058D6AC6" w14:textId="77777777" w:rsidR="009768B3" w:rsidRDefault="009768B3" w:rsidP="009768B3">
            <w:pPr>
              <w:rPr>
                <w:sz w:val="24"/>
                <w:szCs w:val="24"/>
              </w:rPr>
            </w:pPr>
            <w:r>
              <w:t>“I want there to be multiple kiosks so the customer flow is continuous and faster.”</w:t>
            </w:r>
          </w:p>
        </w:tc>
        <w:tc>
          <w:tcPr>
            <w:tcW w:w="963" w:type="dxa"/>
            <w:tcBorders>
              <w:top w:val="single" w:sz="4" w:space="0" w:color="auto"/>
              <w:left w:val="single" w:sz="4" w:space="0" w:color="auto"/>
              <w:bottom w:val="single" w:sz="4" w:space="0" w:color="auto"/>
              <w:right w:val="single" w:sz="4" w:space="0" w:color="auto"/>
            </w:tcBorders>
            <w:hideMark/>
          </w:tcPr>
          <w:p w14:paraId="1D45D2B9" w14:textId="77777777" w:rsidR="009768B3" w:rsidRDefault="009768B3" w:rsidP="009768B3">
            <w:pPr>
              <w:jc w:val="center"/>
            </w:pPr>
            <w:r>
              <w:t>1</w:t>
            </w:r>
          </w:p>
        </w:tc>
        <w:tc>
          <w:tcPr>
            <w:tcW w:w="736" w:type="dxa"/>
            <w:tcBorders>
              <w:top w:val="single" w:sz="4" w:space="0" w:color="auto"/>
              <w:left w:val="single" w:sz="4" w:space="0" w:color="auto"/>
              <w:bottom w:val="single" w:sz="4" w:space="0" w:color="auto"/>
              <w:right w:val="single" w:sz="4" w:space="0" w:color="auto"/>
            </w:tcBorders>
            <w:hideMark/>
          </w:tcPr>
          <w:p w14:paraId="1AB1D4CC" w14:textId="77777777" w:rsidR="009768B3" w:rsidRDefault="009768B3" w:rsidP="009768B3">
            <w:pPr>
              <w:jc w:val="center"/>
            </w:pPr>
            <w:r>
              <w:t>1</w:t>
            </w:r>
          </w:p>
        </w:tc>
        <w:tc>
          <w:tcPr>
            <w:tcW w:w="813" w:type="dxa"/>
            <w:tcBorders>
              <w:top w:val="single" w:sz="4" w:space="0" w:color="auto"/>
              <w:left w:val="single" w:sz="4" w:space="0" w:color="auto"/>
              <w:bottom w:val="single" w:sz="4" w:space="0" w:color="auto"/>
              <w:right w:val="single" w:sz="4" w:space="0" w:color="auto"/>
            </w:tcBorders>
            <w:hideMark/>
          </w:tcPr>
          <w:p w14:paraId="333D5949" w14:textId="77777777" w:rsidR="009768B3" w:rsidRDefault="009768B3" w:rsidP="009768B3">
            <w:pPr>
              <w:jc w:val="center"/>
            </w:pPr>
            <w:r>
              <w:t>2</w:t>
            </w:r>
          </w:p>
        </w:tc>
        <w:tc>
          <w:tcPr>
            <w:tcW w:w="1144" w:type="dxa"/>
            <w:tcBorders>
              <w:top w:val="single" w:sz="4" w:space="0" w:color="auto"/>
              <w:left w:val="single" w:sz="4" w:space="0" w:color="auto"/>
              <w:bottom w:val="single" w:sz="4" w:space="0" w:color="auto"/>
              <w:right w:val="single" w:sz="4" w:space="0" w:color="auto"/>
            </w:tcBorders>
            <w:hideMark/>
          </w:tcPr>
          <w:p w14:paraId="53970612" w14:textId="77777777" w:rsidR="009768B3" w:rsidRDefault="009768B3" w:rsidP="009768B3">
            <w:pPr>
              <w:jc w:val="center"/>
            </w:pPr>
            <w:r>
              <w:t>2</w:t>
            </w:r>
          </w:p>
        </w:tc>
        <w:tc>
          <w:tcPr>
            <w:tcW w:w="997" w:type="dxa"/>
            <w:tcBorders>
              <w:top w:val="single" w:sz="4" w:space="0" w:color="auto"/>
              <w:left w:val="single" w:sz="4" w:space="0" w:color="auto"/>
              <w:bottom w:val="single" w:sz="4" w:space="0" w:color="auto"/>
              <w:right w:val="single" w:sz="4" w:space="0" w:color="auto"/>
            </w:tcBorders>
            <w:hideMark/>
          </w:tcPr>
          <w:p w14:paraId="63D0B9BD" w14:textId="77777777" w:rsidR="009768B3" w:rsidRDefault="009768B3" w:rsidP="009768B3">
            <w:pPr>
              <w:jc w:val="center"/>
            </w:pPr>
            <w:r>
              <w:t>6</w:t>
            </w:r>
          </w:p>
        </w:tc>
      </w:tr>
      <w:tr w:rsidR="009768B3" w14:paraId="36A8805B" w14:textId="77777777" w:rsidTr="009768B3">
        <w:tc>
          <w:tcPr>
            <w:tcW w:w="8046" w:type="dxa"/>
            <w:gridSpan w:val="6"/>
            <w:tcBorders>
              <w:top w:val="single" w:sz="4" w:space="0" w:color="auto"/>
              <w:left w:val="single" w:sz="4" w:space="0" w:color="auto"/>
              <w:bottom w:val="single" w:sz="4" w:space="0" w:color="auto"/>
              <w:right w:val="single" w:sz="4" w:space="0" w:color="auto"/>
            </w:tcBorders>
            <w:hideMark/>
          </w:tcPr>
          <w:p w14:paraId="185A6BE7" w14:textId="77777777" w:rsidR="009768B3" w:rsidRDefault="009768B3" w:rsidP="009768B3">
            <w:pPr>
              <w:rPr>
                <w:b/>
              </w:rPr>
            </w:pPr>
            <w:r>
              <w:t>Total</w:t>
            </w:r>
          </w:p>
        </w:tc>
        <w:tc>
          <w:tcPr>
            <w:tcW w:w="997" w:type="dxa"/>
            <w:tcBorders>
              <w:top w:val="single" w:sz="4" w:space="0" w:color="auto"/>
              <w:left w:val="single" w:sz="4" w:space="0" w:color="auto"/>
              <w:bottom w:val="single" w:sz="4" w:space="0" w:color="auto"/>
              <w:right w:val="single" w:sz="4" w:space="0" w:color="auto"/>
            </w:tcBorders>
            <w:hideMark/>
          </w:tcPr>
          <w:p w14:paraId="5FEA32B7" w14:textId="2C9A9EDD" w:rsidR="009768B3" w:rsidRDefault="00285EDA" w:rsidP="009768B3">
            <w:pPr>
              <w:jc w:val="center"/>
            </w:pPr>
            <w:r>
              <w:t>46</w:t>
            </w:r>
          </w:p>
        </w:tc>
      </w:tr>
    </w:tbl>
    <w:p w14:paraId="7950EFC8" w14:textId="77777777" w:rsidR="009768B3" w:rsidRDefault="009768B3" w:rsidP="009768B3"/>
    <w:tbl>
      <w:tblPr>
        <w:tblStyle w:val="TableGrid"/>
        <w:tblW w:w="0" w:type="auto"/>
        <w:tblInd w:w="1835" w:type="dxa"/>
        <w:tblLook w:val="04A0" w:firstRow="1" w:lastRow="0" w:firstColumn="1" w:lastColumn="0" w:noHBand="0" w:noVBand="1"/>
      </w:tblPr>
      <w:tblGrid>
        <w:gridCol w:w="1384"/>
        <w:gridCol w:w="992"/>
        <w:gridCol w:w="1418"/>
        <w:gridCol w:w="1559"/>
      </w:tblGrid>
      <w:tr w:rsidR="009768B3" w14:paraId="76C79195" w14:textId="77777777" w:rsidTr="009768B3">
        <w:tc>
          <w:tcPr>
            <w:tcW w:w="1384" w:type="dxa"/>
            <w:tcBorders>
              <w:top w:val="single" w:sz="4" w:space="0" w:color="auto"/>
              <w:left w:val="single" w:sz="4" w:space="0" w:color="auto"/>
              <w:bottom w:val="single" w:sz="4" w:space="0" w:color="auto"/>
              <w:right w:val="single" w:sz="4" w:space="0" w:color="auto"/>
            </w:tcBorders>
            <w:hideMark/>
          </w:tcPr>
          <w:p w14:paraId="310BCBDC" w14:textId="77777777" w:rsidR="009768B3" w:rsidRDefault="009768B3" w:rsidP="009768B3">
            <w:pPr>
              <w:jc w:val="center"/>
              <w:rPr>
                <w:b/>
              </w:rPr>
            </w:pPr>
            <w:r>
              <w:rPr>
                <w:b/>
              </w:rPr>
              <w:t>Time (h)</w:t>
            </w:r>
          </w:p>
        </w:tc>
        <w:tc>
          <w:tcPr>
            <w:tcW w:w="992" w:type="dxa"/>
            <w:tcBorders>
              <w:top w:val="single" w:sz="4" w:space="0" w:color="auto"/>
              <w:left w:val="single" w:sz="4" w:space="0" w:color="auto"/>
              <w:bottom w:val="single" w:sz="4" w:space="0" w:color="auto"/>
              <w:right w:val="single" w:sz="4" w:space="0" w:color="auto"/>
            </w:tcBorders>
            <w:hideMark/>
          </w:tcPr>
          <w:p w14:paraId="2C9888AC" w14:textId="77777777" w:rsidR="009768B3" w:rsidRDefault="009768B3" w:rsidP="009768B3">
            <w:pPr>
              <w:jc w:val="center"/>
              <w:rPr>
                <w:b/>
              </w:rPr>
            </w:pPr>
            <w:r>
              <w:rPr>
                <w:b/>
              </w:rPr>
              <w:t>Effort</w:t>
            </w:r>
          </w:p>
        </w:tc>
        <w:tc>
          <w:tcPr>
            <w:tcW w:w="1418" w:type="dxa"/>
            <w:tcBorders>
              <w:top w:val="single" w:sz="4" w:space="0" w:color="auto"/>
              <w:left w:val="single" w:sz="4" w:space="0" w:color="auto"/>
              <w:bottom w:val="single" w:sz="4" w:space="0" w:color="auto"/>
              <w:right w:val="single" w:sz="4" w:space="0" w:color="auto"/>
            </w:tcBorders>
            <w:hideMark/>
          </w:tcPr>
          <w:p w14:paraId="72BFE87A" w14:textId="77777777" w:rsidR="009768B3" w:rsidRDefault="009768B3" w:rsidP="009768B3">
            <w:pPr>
              <w:jc w:val="center"/>
              <w:rPr>
                <w:b/>
              </w:rPr>
            </w:pPr>
            <w:r>
              <w:rPr>
                <w:b/>
              </w:rPr>
              <w:t>Risk</w:t>
            </w:r>
          </w:p>
        </w:tc>
        <w:tc>
          <w:tcPr>
            <w:tcW w:w="1559" w:type="dxa"/>
            <w:tcBorders>
              <w:top w:val="single" w:sz="4" w:space="0" w:color="auto"/>
              <w:left w:val="single" w:sz="4" w:space="0" w:color="auto"/>
              <w:bottom w:val="single" w:sz="4" w:space="0" w:color="auto"/>
              <w:right w:val="single" w:sz="4" w:space="0" w:color="auto"/>
            </w:tcBorders>
            <w:hideMark/>
          </w:tcPr>
          <w:p w14:paraId="474680CA" w14:textId="77777777" w:rsidR="009768B3" w:rsidRDefault="009768B3" w:rsidP="009768B3">
            <w:pPr>
              <w:jc w:val="center"/>
              <w:rPr>
                <w:b/>
              </w:rPr>
            </w:pPr>
            <w:r>
              <w:rPr>
                <w:b/>
              </w:rPr>
              <w:t>Resources</w:t>
            </w:r>
          </w:p>
        </w:tc>
      </w:tr>
      <w:tr w:rsidR="009768B3" w14:paraId="2628678C" w14:textId="77777777" w:rsidTr="009768B3">
        <w:tc>
          <w:tcPr>
            <w:tcW w:w="1384" w:type="dxa"/>
            <w:tcBorders>
              <w:top w:val="single" w:sz="4" w:space="0" w:color="auto"/>
              <w:left w:val="single" w:sz="4" w:space="0" w:color="auto"/>
              <w:bottom w:val="single" w:sz="4" w:space="0" w:color="auto"/>
              <w:right w:val="single" w:sz="4" w:space="0" w:color="auto"/>
            </w:tcBorders>
            <w:hideMark/>
          </w:tcPr>
          <w:p w14:paraId="6128F6EA" w14:textId="77777777" w:rsidR="009768B3" w:rsidRDefault="009768B3" w:rsidP="009768B3">
            <w:r>
              <w:t>1 = &lt; 12</w:t>
            </w:r>
          </w:p>
        </w:tc>
        <w:tc>
          <w:tcPr>
            <w:tcW w:w="992" w:type="dxa"/>
            <w:tcBorders>
              <w:top w:val="single" w:sz="4" w:space="0" w:color="auto"/>
              <w:left w:val="single" w:sz="4" w:space="0" w:color="auto"/>
              <w:bottom w:val="single" w:sz="4" w:space="0" w:color="auto"/>
              <w:right w:val="single" w:sz="4" w:space="0" w:color="auto"/>
            </w:tcBorders>
            <w:hideMark/>
          </w:tcPr>
          <w:p w14:paraId="7B955D86" w14:textId="77777777" w:rsidR="009768B3" w:rsidRDefault="009768B3" w:rsidP="009768B3">
            <w:r>
              <w:t>1 = 1 – 2</w:t>
            </w:r>
          </w:p>
        </w:tc>
        <w:tc>
          <w:tcPr>
            <w:tcW w:w="1418" w:type="dxa"/>
            <w:tcBorders>
              <w:top w:val="single" w:sz="4" w:space="0" w:color="auto"/>
              <w:left w:val="single" w:sz="4" w:space="0" w:color="auto"/>
              <w:bottom w:val="single" w:sz="4" w:space="0" w:color="auto"/>
              <w:right w:val="single" w:sz="4" w:space="0" w:color="auto"/>
            </w:tcBorders>
            <w:hideMark/>
          </w:tcPr>
          <w:p w14:paraId="2C31DAD0" w14:textId="77777777" w:rsidR="009768B3" w:rsidRDefault="009768B3" w:rsidP="009768B3">
            <w:r>
              <w:t>1 = Low</w:t>
            </w:r>
          </w:p>
        </w:tc>
        <w:tc>
          <w:tcPr>
            <w:tcW w:w="1559" w:type="dxa"/>
            <w:tcBorders>
              <w:top w:val="single" w:sz="4" w:space="0" w:color="auto"/>
              <w:left w:val="single" w:sz="4" w:space="0" w:color="auto"/>
              <w:bottom w:val="single" w:sz="4" w:space="0" w:color="auto"/>
              <w:right w:val="single" w:sz="4" w:space="0" w:color="auto"/>
            </w:tcBorders>
            <w:hideMark/>
          </w:tcPr>
          <w:p w14:paraId="0FA41E3B" w14:textId="77777777" w:rsidR="009768B3" w:rsidRDefault="009768B3" w:rsidP="009768B3">
            <w:r>
              <w:t>1 = Low</w:t>
            </w:r>
          </w:p>
        </w:tc>
      </w:tr>
      <w:tr w:rsidR="009768B3" w14:paraId="7126ED67" w14:textId="77777777" w:rsidTr="009768B3">
        <w:tc>
          <w:tcPr>
            <w:tcW w:w="1384" w:type="dxa"/>
            <w:tcBorders>
              <w:top w:val="single" w:sz="4" w:space="0" w:color="auto"/>
              <w:left w:val="single" w:sz="4" w:space="0" w:color="auto"/>
              <w:bottom w:val="single" w:sz="4" w:space="0" w:color="auto"/>
              <w:right w:val="single" w:sz="4" w:space="0" w:color="auto"/>
            </w:tcBorders>
            <w:hideMark/>
          </w:tcPr>
          <w:p w14:paraId="77191C7B" w14:textId="77777777" w:rsidR="009768B3" w:rsidRDefault="009768B3" w:rsidP="009768B3">
            <w:r>
              <w:t>2 = 12 – 24</w:t>
            </w:r>
          </w:p>
        </w:tc>
        <w:tc>
          <w:tcPr>
            <w:tcW w:w="992" w:type="dxa"/>
            <w:tcBorders>
              <w:top w:val="single" w:sz="4" w:space="0" w:color="auto"/>
              <w:left w:val="single" w:sz="4" w:space="0" w:color="auto"/>
              <w:bottom w:val="single" w:sz="4" w:space="0" w:color="auto"/>
              <w:right w:val="single" w:sz="4" w:space="0" w:color="auto"/>
            </w:tcBorders>
            <w:hideMark/>
          </w:tcPr>
          <w:p w14:paraId="1966847C" w14:textId="77777777" w:rsidR="009768B3" w:rsidRDefault="009768B3" w:rsidP="009768B3">
            <w:r>
              <w:t>2 = 2 - 3</w:t>
            </w:r>
          </w:p>
        </w:tc>
        <w:tc>
          <w:tcPr>
            <w:tcW w:w="1418" w:type="dxa"/>
            <w:tcBorders>
              <w:top w:val="single" w:sz="4" w:space="0" w:color="auto"/>
              <w:left w:val="single" w:sz="4" w:space="0" w:color="auto"/>
              <w:bottom w:val="single" w:sz="4" w:space="0" w:color="auto"/>
              <w:right w:val="single" w:sz="4" w:space="0" w:color="auto"/>
            </w:tcBorders>
            <w:hideMark/>
          </w:tcPr>
          <w:p w14:paraId="0CF54ECF" w14:textId="77777777" w:rsidR="009768B3" w:rsidRDefault="009768B3" w:rsidP="009768B3">
            <w:r>
              <w:t>2 = Medium</w:t>
            </w:r>
          </w:p>
        </w:tc>
        <w:tc>
          <w:tcPr>
            <w:tcW w:w="1559" w:type="dxa"/>
            <w:tcBorders>
              <w:top w:val="single" w:sz="4" w:space="0" w:color="auto"/>
              <w:left w:val="single" w:sz="4" w:space="0" w:color="auto"/>
              <w:bottom w:val="single" w:sz="4" w:space="0" w:color="auto"/>
              <w:right w:val="single" w:sz="4" w:space="0" w:color="auto"/>
            </w:tcBorders>
            <w:hideMark/>
          </w:tcPr>
          <w:p w14:paraId="39DD12CC" w14:textId="77777777" w:rsidR="009768B3" w:rsidRDefault="009768B3" w:rsidP="009768B3">
            <w:r>
              <w:t>2 = Medium</w:t>
            </w:r>
          </w:p>
        </w:tc>
      </w:tr>
      <w:tr w:rsidR="009768B3" w14:paraId="49F2B987" w14:textId="77777777" w:rsidTr="009768B3">
        <w:tc>
          <w:tcPr>
            <w:tcW w:w="1384" w:type="dxa"/>
            <w:tcBorders>
              <w:top w:val="single" w:sz="4" w:space="0" w:color="auto"/>
              <w:left w:val="single" w:sz="4" w:space="0" w:color="auto"/>
              <w:bottom w:val="single" w:sz="4" w:space="0" w:color="auto"/>
              <w:right w:val="single" w:sz="4" w:space="0" w:color="auto"/>
            </w:tcBorders>
            <w:hideMark/>
          </w:tcPr>
          <w:p w14:paraId="7D6E8BB0" w14:textId="77777777" w:rsidR="009768B3" w:rsidRDefault="009768B3" w:rsidP="009768B3">
            <w:r>
              <w:t>3 = 24 – 36</w:t>
            </w:r>
          </w:p>
        </w:tc>
        <w:tc>
          <w:tcPr>
            <w:tcW w:w="992" w:type="dxa"/>
            <w:tcBorders>
              <w:top w:val="single" w:sz="4" w:space="0" w:color="auto"/>
              <w:left w:val="single" w:sz="4" w:space="0" w:color="auto"/>
              <w:bottom w:val="single" w:sz="4" w:space="0" w:color="auto"/>
              <w:right w:val="single" w:sz="4" w:space="0" w:color="auto"/>
            </w:tcBorders>
            <w:hideMark/>
          </w:tcPr>
          <w:p w14:paraId="14F1E822" w14:textId="77777777" w:rsidR="009768B3" w:rsidRDefault="009768B3" w:rsidP="009768B3">
            <w:r>
              <w:t>3 = 3 – 4</w:t>
            </w:r>
          </w:p>
        </w:tc>
        <w:tc>
          <w:tcPr>
            <w:tcW w:w="1418" w:type="dxa"/>
            <w:tcBorders>
              <w:top w:val="single" w:sz="4" w:space="0" w:color="auto"/>
              <w:left w:val="single" w:sz="4" w:space="0" w:color="auto"/>
              <w:bottom w:val="single" w:sz="4" w:space="0" w:color="auto"/>
              <w:right w:val="single" w:sz="4" w:space="0" w:color="auto"/>
            </w:tcBorders>
            <w:hideMark/>
          </w:tcPr>
          <w:p w14:paraId="1F632A4F" w14:textId="77777777" w:rsidR="009768B3" w:rsidRDefault="009768B3" w:rsidP="009768B3">
            <w:r>
              <w:t>3 = High</w:t>
            </w:r>
          </w:p>
        </w:tc>
        <w:tc>
          <w:tcPr>
            <w:tcW w:w="1559" w:type="dxa"/>
            <w:tcBorders>
              <w:top w:val="single" w:sz="4" w:space="0" w:color="auto"/>
              <w:left w:val="single" w:sz="4" w:space="0" w:color="auto"/>
              <w:bottom w:val="single" w:sz="4" w:space="0" w:color="auto"/>
              <w:right w:val="single" w:sz="4" w:space="0" w:color="auto"/>
            </w:tcBorders>
            <w:hideMark/>
          </w:tcPr>
          <w:p w14:paraId="3A5AD6E4" w14:textId="77777777" w:rsidR="009768B3" w:rsidRDefault="009768B3" w:rsidP="009768B3">
            <w:r>
              <w:t>3 = High</w:t>
            </w:r>
          </w:p>
        </w:tc>
      </w:tr>
      <w:tr w:rsidR="009768B3" w14:paraId="54936847" w14:textId="77777777" w:rsidTr="009768B3">
        <w:trPr>
          <w:gridAfter w:val="2"/>
          <w:wAfter w:w="2977" w:type="dxa"/>
        </w:trPr>
        <w:tc>
          <w:tcPr>
            <w:tcW w:w="1384" w:type="dxa"/>
            <w:tcBorders>
              <w:top w:val="single" w:sz="4" w:space="0" w:color="auto"/>
              <w:left w:val="single" w:sz="4" w:space="0" w:color="auto"/>
              <w:bottom w:val="single" w:sz="4" w:space="0" w:color="auto"/>
              <w:right w:val="single" w:sz="4" w:space="0" w:color="auto"/>
            </w:tcBorders>
            <w:hideMark/>
          </w:tcPr>
          <w:p w14:paraId="7FC43B91" w14:textId="77777777" w:rsidR="009768B3" w:rsidRDefault="009768B3" w:rsidP="009768B3">
            <w:r>
              <w:t>4 = 36 – 48</w:t>
            </w:r>
          </w:p>
        </w:tc>
        <w:tc>
          <w:tcPr>
            <w:tcW w:w="992" w:type="dxa"/>
            <w:tcBorders>
              <w:top w:val="single" w:sz="4" w:space="0" w:color="auto"/>
              <w:left w:val="single" w:sz="4" w:space="0" w:color="auto"/>
              <w:bottom w:val="single" w:sz="4" w:space="0" w:color="auto"/>
              <w:right w:val="single" w:sz="4" w:space="0" w:color="auto"/>
            </w:tcBorders>
            <w:hideMark/>
          </w:tcPr>
          <w:p w14:paraId="262E2D7A" w14:textId="77777777" w:rsidR="009768B3" w:rsidRDefault="009768B3" w:rsidP="009768B3">
            <w:r>
              <w:t>4 = &gt; 4</w:t>
            </w:r>
          </w:p>
        </w:tc>
      </w:tr>
      <w:tr w:rsidR="009768B3" w14:paraId="42D4489E" w14:textId="77777777" w:rsidTr="009768B3">
        <w:trPr>
          <w:gridAfter w:val="3"/>
          <w:wAfter w:w="3969" w:type="dxa"/>
        </w:trPr>
        <w:tc>
          <w:tcPr>
            <w:tcW w:w="1384" w:type="dxa"/>
            <w:tcBorders>
              <w:top w:val="single" w:sz="4" w:space="0" w:color="auto"/>
              <w:left w:val="single" w:sz="4" w:space="0" w:color="auto"/>
              <w:bottom w:val="single" w:sz="4" w:space="0" w:color="auto"/>
              <w:right w:val="single" w:sz="4" w:space="0" w:color="auto"/>
            </w:tcBorders>
            <w:hideMark/>
          </w:tcPr>
          <w:p w14:paraId="36144628" w14:textId="77777777" w:rsidR="009768B3" w:rsidRDefault="009768B3" w:rsidP="009768B3">
            <w:r>
              <w:t>5 = &gt; 48</w:t>
            </w:r>
          </w:p>
        </w:tc>
      </w:tr>
    </w:tbl>
    <w:p w14:paraId="64F2B84D" w14:textId="77777777" w:rsidR="009768B3" w:rsidRDefault="009768B3" w:rsidP="009768B3"/>
    <w:p w14:paraId="1CF9622C" w14:textId="77777777" w:rsidR="00EF55DE" w:rsidRDefault="00EF55DE">
      <w:pPr>
        <w:rPr>
          <w:b/>
          <w:sz w:val="24"/>
        </w:rPr>
      </w:pPr>
      <w:r>
        <w:rPr>
          <w:b/>
          <w:sz w:val="24"/>
        </w:rPr>
        <w:br w:type="page"/>
      </w:r>
    </w:p>
    <w:p w14:paraId="2637ECBB" w14:textId="77777777" w:rsidR="00EF55DE" w:rsidRDefault="00EF55DE" w:rsidP="00EF55DE">
      <w:r>
        <w:rPr>
          <w:b/>
        </w:rPr>
        <w:lastRenderedPageBreak/>
        <w:t>Three Point Estimation</w:t>
      </w:r>
    </w:p>
    <w:p w14:paraId="4A8184FE" w14:textId="20513A07" w:rsidR="00EF55DE" w:rsidRDefault="00EF55DE" w:rsidP="00EF55DE">
      <w:r>
        <w:t>By using th</w:t>
      </w:r>
      <w:r w:rsidR="00F407E8">
        <w:t>is method, the below deliverables</w:t>
      </w:r>
      <w:r w:rsidR="004E31D4">
        <w:t>’</w:t>
      </w:r>
      <w:bookmarkStart w:id="19" w:name="_GoBack"/>
      <w:bookmarkEnd w:id="19"/>
      <w:r w:rsidR="00F407E8">
        <w:t xml:space="preserve"> costs can be accurately calculated.</w:t>
      </w:r>
    </w:p>
    <w:p w14:paraId="65D7F3EA" w14:textId="77777777" w:rsidR="00EF55DE" w:rsidRDefault="00EF55DE" w:rsidP="00EF55DE">
      <w:r>
        <w:t>The three points in this estimation are:</w:t>
      </w:r>
    </w:p>
    <w:p w14:paraId="28B54A93" w14:textId="77777777" w:rsidR="00EF55DE" w:rsidRDefault="00EF55DE" w:rsidP="00EF55DE">
      <w:pPr>
        <w:pStyle w:val="ListParagraph"/>
        <w:numPr>
          <w:ilvl w:val="0"/>
          <w:numId w:val="7"/>
        </w:numPr>
      </w:pPr>
      <w:r>
        <w:t>Optimistic</w:t>
      </w:r>
    </w:p>
    <w:p w14:paraId="4DFAB8D3" w14:textId="77777777" w:rsidR="00EF55DE" w:rsidRDefault="00EF55DE" w:rsidP="00EF55DE">
      <w:pPr>
        <w:pStyle w:val="ListParagraph"/>
        <w:numPr>
          <w:ilvl w:val="0"/>
          <w:numId w:val="7"/>
        </w:numPr>
      </w:pPr>
      <w:r>
        <w:t>Most Likely</w:t>
      </w:r>
    </w:p>
    <w:p w14:paraId="2691652C" w14:textId="77777777" w:rsidR="00EF55DE" w:rsidRDefault="00EF55DE" w:rsidP="00EF55DE">
      <w:pPr>
        <w:pStyle w:val="ListParagraph"/>
        <w:numPr>
          <w:ilvl w:val="0"/>
          <w:numId w:val="7"/>
        </w:numPr>
      </w:pPr>
      <w:r>
        <w:t>Pessimistic</w:t>
      </w:r>
    </w:p>
    <w:p w14:paraId="32E31FC1" w14:textId="77777777" w:rsidR="00EF55DE" w:rsidRDefault="00EF55DE" w:rsidP="00EF55DE">
      <w:r>
        <w:t xml:space="preserve">These three variables are used to calculate the ‘Expected’. This is done through the use of the formula:  </w:t>
      </w:r>
      <m:oMath>
        <m:r>
          <w:rPr>
            <w:rFonts w:ascii="Cambria Math" w:hAnsi="Cambria Math"/>
          </w:rPr>
          <m:t>Expected=</m:t>
        </m:r>
        <m:f>
          <m:fPr>
            <m:ctrlPr>
              <w:rPr>
                <w:rFonts w:ascii="Cambria Math" w:hAnsi="Cambria Math"/>
                <w:i/>
              </w:rPr>
            </m:ctrlPr>
          </m:fPr>
          <m:num>
            <m:r>
              <w:rPr>
                <w:rFonts w:ascii="Cambria Math" w:hAnsi="Cambria Math"/>
              </w:rPr>
              <m:t>(Optimistic+4</m:t>
            </m:r>
            <m:d>
              <m:dPr>
                <m:ctrlPr>
                  <w:rPr>
                    <w:rFonts w:ascii="Cambria Math" w:hAnsi="Cambria Math"/>
                    <w:i/>
                  </w:rPr>
                </m:ctrlPr>
              </m:dPr>
              <m:e>
                <m:r>
                  <w:rPr>
                    <w:rFonts w:ascii="Cambria Math" w:hAnsi="Cambria Math"/>
                  </w:rPr>
                  <m:t>Most Likely</m:t>
                </m:r>
              </m:e>
            </m:d>
            <m:r>
              <w:rPr>
                <w:rFonts w:ascii="Cambria Math" w:hAnsi="Cambria Math"/>
              </w:rPr>
              <m:t>+Pessimistic)</m:t>
            </m:r>
          </m:num>
          <m:den>
            <m:r>
              <w:rPr>
                <w:rFonts w:ascii="Cambria Math" w:hAnsi="Cambria Math"/>
              </w:rPr>
              <m:t>6</m:t>
            </m:r>
          </m:den>
        </m:f>
      </m:oMath>
      <w:r>
        <w:rPr>
          <w:rFonts w:eastAsiaTheme="minorEastAsia"/>
        </w:rPr>
        <w:t xml:space="preserve">. </w:t>
      </w:r>
    </w:p>
    <w:p w14:paraId="528B398A" w14:textId="77777777" w:rsidR="009768B3" w:rsidRDefault="009768B3" w:rsidP="009768B3">
      <w:pPr>
        <w:rPr>
          <w:sz w:val="24"/>
        </w:rPr>
      </w:pPr>
      <w:r>
        <w:rPr>
          <w:sz w:val="24"/>
        </w:rPr>
        <w:t>Total Budget</w:t>
      </w:r>
    </w:p>
    <w:p w14:paraId="422B3854" w14:textId="77777777" w:rsidR="009768B3" w:rsidRDefault="009768B3" w:rsidP="009768B3">
      <w:pPr>
        <w:pStyle w:val="ListParagraph"/>
        <w:numPr>
          <w:ilvl w:val="0"/>
          <w:numId w:val="8"/>
        </w:numPr>
        <w:rPr>
          <w:sz w:val="24"/>
        </w:rPr>
      </w:pPr>
      <w:r>
        <w:rPr>
          <w:sz w:val="24"/>
        </w:rPr>
        <w:t>Optimistic: $75,000</w:t>
      </w:r>
    </w:p>
    <w:p w14:paraId="0F1CB626" w14:textId="77777777" w:rsidR="009768B3" w:rsidRDefault="009768B3" w:rsidP="009768B3">
      <w:pPr>
        <w:pStyle w:val="ListParagraph"/>
        <w:numPr>
          <w:ilvl w:val="0"/>
          <w:numId w:val="8"/>
        </w:numPr>
        <w:rPr>
          <w:sz w:val="24"/>
        </w:rPr>
      </w:pPr>
      <w:r>
        <w:rPr>
          <w:sz w:val="24"/>
        </w:rPr>
        <w:t>Most Likely: $67,210</w:t>
      </w:r>
    </w:p>
    <w:p w14:paraId="5B849C28" w14:textId="77777777" w:rsidR="009768B3" w:rsidRDefault="009768B3" w:rsidP="009768B3">
      <w:pPr>
        <w:pStyle w:val="ListParagraph"/>
        <w:numPr>
          <w:ilvl w:val="0"/>
          <w:numId w:val="8"/>
        </w:numPr>
        <w:rPr>
          <w:sz w:val="24"/>
        </w:rPr>
      </w:pPr>
      <w:r>
        <w:rPr>
          <w:sz w:val="24"/>
        </w:rPr>
        <w:t>Pessimistic: $75,000</w:t>
      </w:r>
    </w:p>
    <w:p w14:paraId="096787E5" w14:textId="77777777" w:rsidR="009768B3" w:rsidRDefault="009768B3" w:rsidP="009768B3">
      <w:pPr>
        <w:pStyle w:val="ListParagraph"/>
        <w:numPr>
          <w:ilvl w:val="0"/>
          <w:numId w:val="8"/>
        </w:numPr>
        <w:rPr>
          <w:sz w:val="24"/>
        </w:rPr>
      </w:pPr>
      <m:oMath>
        <m:r>
          <w:rPr>
            <w:rFonts w:ascii="Cambria Math" w:hAnsi="Cambria Math"/>
          </w:rPr>
          <m:t>Expected=</m:t>
        </m:r>
        <m:f>
          <m:fPr>
            <m:ctrlPr>
              <w:rPr>
                <w:rFonts w:ascii="Cambria Math" w:hAnsi="Cambria Math"/>
                <w:i/>
              </w:rPr>
            </m:ctrlPr>
          </m:fPr>
          <m:num>
            <m:r>
              <w:rPr>
                <w:rFonts w:ascii="Cambria Math" w:hAnsi="Cambria Math"/>
              </w:rPr>
              <m:t>(Optimistic+4</m:t>
            </m:r>
            <m:d>
              <m:dPr>
                <m:ctrlPr>
                  <w:rPr>
                    <w:rFonts w:ascii="Cambria Math" w:hAnsi="Cambria Math"/>
                    <w:i/>
                  </w:rPr>
                </m:ctrlPr>
              </m:dPr>
              <m:e>
                <m:r>
                  <w:rPr>
                    <w:rFonts w:ascii="Cambria Math" w:hAnsi="Cambria Math"/>
                  </w:rPr>
                  <m:t>Most Likely</m:t>
                </m:r>
              </m:e>
            </m:d>
            <m:r>
              <w:rPr>
                <w:rFonts w:ascii="Cambria Math" w:hAnsi="Cambria Math"/>
              </w:rPr>
              <m:t>+Pessimistic)</m:t>
            </m:r>
          </m:num>
          <m:den>
            <m:r>
              <w:rPr>
                <w:rFonts w:ascii="Cambria Math" w:hAnsi="Cambria Math"/>
              </w:rPr>
              <m:t>6</m:t>
            </m:r>
          </m:den>
        </m:f>
      </m:oMath>
    </w:p>
    <w:p w14:paraId="63D51C1A" w14:textId="77777777" w:rsidR="009768B3" w:rsidRDefault="00FC4F99" w:rsidP="009768B3">
      <w:pPr>
        <w:pStyle w:val="ListParagraph"/>
        <w:rPr>
          <w:sz w:val="24"/>
        </w:rPr>
      </w:pPr>
      <m:oMathPara>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rPr>
                    <m:t>75,000+4</m:t>
                  </m:r>
                  <m:d>
                    <m:dPr>
                      <m:ctrlPr>
                        <w:rPr>
                          <w:rFonts w:ascii="Cambria Math" w:hAnsi="Cambria Math"/>
                          <w:i/>
                          <w:sz w:val="24"/>
                          <w:szCs w:val="24"/>
                        </w:rPr>
                      </m:ctrlPr>
                    </m:dPr>
                    <m:e>
                      <m:r>
                        <w:rPr>
                          <w:rFonts w:ascii="Cambria Math" w:hAnsi="Cambria Math"/>
                          <w:sz w:val="24"/>
                        </w:rPr>
                        <m:t>67,210</m:t>
                      </m:r>
                    </m:e>
                  </m:d>
                  <m:r>
                    <w:rPr>
                      <w:rFonts w:ascii="Cambria Math" w:hAnsi="Cambria Math"/>
                      <w:sz w:val="24"/>
                    </w:rPr>
                    <m:t>+75,000</m:t>
                  </m:r>
                </m:num>
                <m:den>
                  <m:r>
                    <w:rPr>
                      <w:rFonts w:ascii="Cambria Math" w:hAnsi="Cambria Math"/>
                      <w:sz w:val="24"/>
                    </w:rPr>
                    <m:t>6</m:t>
                  </m:r>
                </m:den>
              </m:f>
            </m:e>
          </m:d>
          <m:r>
            <w:rPr>
              <w:rFonts w:ascii="Cambria Math" w:hAnsi="Cambria Math"/>
              <w:sz w:val="24"/>
            </w:rPr>
            <m:t>=$69, 806.67</m:t>
          </m:r>
        </m:oMath>
      </m:oMathPara>
    </w:p>
    <w:p w14:paraId="01A40F54" w14:textId="77777777" w:rsidR="009768B3" w:rsidRDefault="009768B3" w:rsidP="009768B3">
      <w:pPr>
        <w:rPr>
          <w:sz w:val="24"/>
        </w:rPr>
      </w:pPr>
      <w:r>
        <w:rPr>
          <w:sz w:val="24"/>
        </w:rPr>
        <w:t>Staff Training</w:t>
      </w:r>
    </w:p>
    <w:p w14:paraId="0DECC2FD" w14:textId="77777777" w:rsidR="009768B3" w:rsidRDefault="009768B3" w:rsidP="009768B3">
      <w:pPr>
        <w:rPr>
          <w:sz w:val="24"/>
        </w:rPr>
      </w:pPr>
      <w:r>
        <w:rPr>
          <w:sz w:val="24"/>
        </w:rPr>
        <w:tab/>
        <w:t>Schedule for Training</w:t>
      </w:r>
    </w:p>
    <w:p w14:paraId="4F01239A" w14:textId="77777777" w:rsidR="009768B3" w:rsidRDefault="009768B3" w:rsidP="009768B3">
      <w:pPr>
        <w:pStyle w:val="ListParagraph"/>
        <w:numPr>
          <w:ilvl w:val="1"/>
          <w:numId w:val="8"/>
        </w:numPr>
        <w:rPr>
          <w:sz w:val="24"/>
        </w:rPr>
      </w:pPr>
      <w:r>
        <w:rPr>
          <w:sz w:val="24"/>
        </w:rPr>
        <w:t>Optimistic: 0.5 Day</w:t>
      </w:r>
    </w:p>
    <w:p w14:paraId="79BF990E" w14:textId="77777777" w:rsidR="009768B3" w:rsidRDefault="009768B3" w:rsidP="009768B3">
      <w:pPr>
        <w:pStyle w:val="ListParagraph"/>
        <w:numPr>
          <w:ilvl w:val="1"/>
          <w:numId w:val="8"/>
        </w:numPr>
        <w:rPr>
          <w:sz w:val="24"/>
        </w:rPr>
      </w:pPr>
      <w:r>
        <w:rPr>
          <w:sz w:val="24"/>
        </w:rPr>
        <w:t>Most Likely: 1 Days</w:t>
      </w:r>
    </w:p>
    <w:p w14:paraId="465FA8F8" w14:textId="77777777" w:rsidR="009768B3" w:rsidRDefault="009768B3" w:rsidP="009768B3">
      <w:pPr>
        <w:pStyle w:val="ListParagraph"/>
        <w:numPr>
          <w:ilvl w:val="1"/>
          <w:numId w:val="8"/>
        </w:numPr>
        <w:rPr>
          <w:sz w:val="24"/>
        </w:rPr>
      </w:pPr>
      <w:r>
        <w:rPr>
          <w:sz w:val="24"/>
        </w:rPr>
        <w:t>Pessimistic: 2 Days</w:t>
      </w:r>
    </w:p>
    <w:p w14:paraId="5EE207BC" w14:textId="77777777" w:rsidR="009768B3" w:rsidRDefault="009768B3" w:rsidP="009768B3">
      <w:pPr>
        <w:pStyle w:val="ListParagraph"/>
        <w:numPr>
          <w:ilvl w:val="1"/>
          <w:numId w:val="8"/>
        </w:numPr>
        <w:rPr>
          <w:sz w:val="24"/>
        </w:rPr>
      </w:pPr>
      <m:oMath>
        <m:r>
          <w:rPr>
            <w:rFonts w:ascii="Cambria Math" w:hAnsi="Cambria Math"/>
          </w:rPr>
          <m:t>Expected=</m:t>
        </m:r>
        <m:f>
          <m:fPr>
            <m:ctrlPr>
              <w:rPr>
                <w:rFonts w:ascii="Cambria Math" w:hAnsi="Cambria Math"/>
                <w:i/>
              </w:rPr>
            </m:ctrlPr>
          </m:fPr>
          <m:num>
            <m:r>
              <w:rPr>
                <w:rFonts w:ascii="Cambria Math" w:hAnsi="Cambria Math"/>
              </w:rPr>
              <m:t>(Optimistic+4</m:t>
            </m:r>
            <m:d>
              <m:dPr>
                <m:ctrlPr>
                  <w:rPr>
                    <w:rFonts w:ascii="Cambria Math" w:hAnsi="Cambria Math"/>
                    <w:i/>
                  </w:rPr>
                </m:ctrlPr>
              </m:dPr>
              <m:e>
                <m:r>
                  <w:rPr>
                    <w:rFonts w:ascii="Cambria Math" w:hAnsi="Cambria Math"/>
                  </w:rPr>
                  <m:t>Most Likely</m:t>
                </m:r>
              </m:e>
            </m:d>
            <m:r>
              <w:rPr>
                <w:rFonts w:ascii="Cambria Math" w:hAnsi="Cambria Math"/>
              </w:rPr>
              <m:t>+Pessimistic)</m:t>
            </m:r>
          </m:num>
          <m:den>
            <m:r>
              <w:rPr>
                <w:rFonts w:ascii="Cambria Math" w:hAnsi="Cambria Math"/>
              </w:rPr>
              <m:t>6</m:t>
            </m:r>
          </m:den>
        </m:f>
      </m:oMath>
    </w:p>
    <w:p w14:paraId="2B0934A7" w14:textId="40E28091" w:rsidR="009768B3" w:rsidRDefault="00FC4F99" w:rsidP="006B6D2A">
      <w:pPr>
        <w:pStyle w:val="ListParagraph"/>
        <w:ind w:left="1440"/>
        <w:rPr>
          <w:sz w:val="24"/>
        </w:rPr>
      </w:pPr>
      <m:oMathPara>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rPr>
                    <m:t xml:space="preserve"> 0.5 +4</m:t>
                  </m:r>
                  <m:d>
                    <m:dPr>
                      <m:ctrlPr>
                        <w:rPr>
                          <w:rFonts w:ascii="Cambria Math" w:hAnsi="Cambria Math"/>
                          <w:i/>
                          <w:sz w:val="24"/>
                          <w:szCs w:val="24"/>
                        </w:rPr>
                      </m:ctrlPr>
                    </m:dPr>
                    <m:e>
                      <m:r>
                        <w:rPr>
                          <w:rFonts w:ascii="Cambria Math" w:hAnsi="Cambria Math"/>
                          <w:sz w:val="24"/>
                        </w:rPr>
                        <m:t>1</m:t>
                      </m:r>
                    </m:e>
                  </m:d>
                  <m:r>
                    <w:rPr>
                      <w:rFonts w:ascii="Cambria Math" w:hAnsi="Cambria Math"/>
                      <w:sz w:val="24"/>
                    </w:rPr>
                    <m:t>+2</m:t>
                  </m:r>
                </m:num>
                <m:den>
                  <m:r>
                    <w:rPr>
                      <w:rFonts w:ascii="Cambria Math" w:hAnsi="Cambria Math"/>
                      <w:sz w:val="24"/>
                    </w:rPr>
                    <m:t>6</m:t>
                  </m:r>
                </m:den>
              </m:f>
            </m:e>
          </m:d>
          <m:r>
            <w:rPr>
              <w:rFonts w:ascii="Cambria Math" w:hAnsi="Cambria Math"/>
              <w:sz w:val="24"/>
            </w:rPr>
            <m:t>=1.08 Days</m:t>
          </m:r>
        </m:oMath>
      </m:oMathPara>
    </w:p>
    <w:p w14:paraId="1B35A3EA" w14:textId="77777777" w:rsidR="009768B3" w:rsidRDefault="009768B3" w:rsidP="009768B3">
      <w:pPr>
        <w:rPr>
          <w:sz w:val="24"/>
        </w:rPr>
      </w:pPr>
      <w:r>
        <w:rPr>
          <w:sz w:val="24"/>
        </w:rPr>
        <w:tab/>
        <w:t>Budget for Training</w:t>
      </w:r>
    </w:p>
    <w:p w14:paraId="73DE1927" w14:textId="77777777" w:rsidR="009768B3" w:rsidRDefault="009768B3" w:rsidP="009768B3">
      <w:pPr>
        <w:pStyle w:val="ListParagraph"/>
        <w:numPr>
          <w:ilvl w:val="1"/>
          <w:numId w:val="8"/>
        </w:numPr>
        <w:rPr>
          <w:sz w:val="24"/>
        </w:rPr>
      </w:pPr>
      <w:r>
        <w:rPr>
          <w:sz w:val="24"/>
        </w:rPr>
        <w:t>Optimistic: $900</w:t>
      </w:r>
    </w:p>
    <w:p w14:paraId="2A77E282" w14:textId="77777777" w:rsidR="009768B3" w:rsidRDefault="009768B3" w:rsidP="009768B3">
      <w:pPr>
        <w:pStyle w:val="ListParagraph"/>
        <w:numPr>
          <w:ilvl w:val="1"/>
          <w:numId w:val="8"/>
        </w:numPr>
        <w:rPr>
          <w:sz w:val="24"/>
        </w:rPr>
      </w:pPr>
      <w:r>
        <w:rPr>
          <w:sz w:val="24"/>
        </w:rPr>
        <w:t>Most Likely: $1,000</w:t>
      </w:r>
    </w:p>
    <w:p w14:paraId="54395A16" w14:textId="77777777" w:rsidR="009768B3" w:rsidRDefault="009768B3" w:rsidP="009768B3">
      <w:pPr>
        <w:pStyle w:val="ListParagraph"/>
        <w:numPr>
          <w:ilvl w:val="1"/>
          <w:numId w:val="8"/>
        </w:numPr>
        <w:rPr>
          <w:sz w:val="24"/>
        </w:rPr>
      </w:pPr>
      <w:r>
        <w:rPr>
          <w:sz w:val="24"/>
        </w:rPr>
        <w:t>Pessimistic: $1,200</w:t>
      </w:r>
    </w:p>
    <w:p w14:paraId="3741D50F" w14:textId="77777777" w:rsidR="009768B3" w:rsidRDefault="009768B3" w:rsidP="009768B3">
      <w:pPr>
        <w:pStyle w:val="ListParagraph"/>
        <w:numPr>
          <w:ilvl w:val="1"/>
          <w:numId w:val="8"/>
        </w:numPr>
        <w:rPr>
          <w:sz w:val="24"/>
        </w:rPr>
      </w:pPr>
      <m:oMath>
        <m:r>
          <w:rPr>
            <w:rFonts w:ascii="Cambria Math" w:hAnsi="Cambria Math"/>
          </w:rPr>
          <m:t>Expected=</m:t>
        </m:r>
        <m:f>
          <m:fPr>
            <m:ctrlPr>
              <w:rPr>
                <w:rFonts w:ascii="Cambria Math" w:hAnsi="Cambria Math"/>
                <w:i/>
              </w:rPr>
            </m:ctrlPr>
          </m:fPr>
          <m:num>
            <m:r>
              <w:rPr>
                <w:rFonts w:ascii="Cambria Math" w:hAnsi="Cambria Math"/>
              </w:rPr>
              <m:t>(Optimistic+4</m:t>
            </m:r>
            <m:d>
              <m:dPr>
                <m:ctrlPr>
                  <w:rPr>
                    <w:rFonts w:ascii="Cambria Math" w:hAnsi="Cambria Math"/>
                    <w:i/>
                  </w:rPr>
                </m:ctrlPr>
              </m:dPr>
              <m:e>
                <m:r>
                  <w:rPr>
                    <w:rFonts w:ascii="Cambria Math" w:hAnsi="Cambria Math"/>
                  </w:rPr>
                  <m:t>Most Likely</m:t>
                </m:r>
              </m:e>
            </m:d>
            <m:r>
              <w:rPr>
                <w:rFonts w:ascii="Cambria Math" w:hAnsi="Cambria Math"/>
              </w:rPr>
              <m:t>+Pessimistic)</m:t>
            </m:r>
          </m:num>
          <m:den>
            <m:r>
              <w:rPr>
                <w:rFonts w:ascii="Cambria Math" w:hAnsi="Cambria Math"/>
              </w:rPr>
              <m:t>6</m:t>
            </m:r>
          </m:den>
        </m:f>
      </m:oMath>
    </w:p>
    <w:p w14:paraId="73977CD5" w14:textId="77777777" w:rsidR="009768B3" w:rsidRDefault="00FC4F99" w:rsidP="009768B3">
      <w:pPr>
        <w:pStyle w:val="ListParagraph"/>
        <w:ind w:left="1440"/>
        <w:rPr>
          <w:sz w:val="24"/>
        </w:rPr>
      </w:pPr>
      <m:oMathPara>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rPr>
                    <m:t xml:space="preserve"> 900 +4</m:t>
                  </m:r>
                  <m:d>
                    <m:dPr>
                      <m:ctrlPr>
                        <w:rPr>
                          <w:rFonts w:ascii="Cambria Math" w:hAnsi="Cambria Math"/>
                          <w:i/>
                          <w:sz w:val="24"/>
                          <w:szCs w:val="24"/>
                        </w:rPr>
                      </m:ctrlPr>
                    </m:dPr>
                    <m:e>
                      <m:r>
                        <w:rPr>
                          <w:rFonts w:ascii="Cambria Math" w:hAnsi="Cambria Math"/>
                          <w:sz w:val="24"/>
                        </w:rPr>
                        <m:t>1000</m:t>
                      </m:r>
                    </m:e>
                  </m:d>
                  <m:r>
                    <w:rPr>
                      <w:rFonts w:ascii="Cambria Math" w:hAnsi="Cambria Math"/>
                      <w:sz w:val="24"/>
                    </w:rPr>
                    <m:t>+1200</m:t>
                  </m:r>
                </m:num>
                <m:den>
                  <m:r>
                    <w:rPr>
                      <w:rFonts w:ascii="Cambria Math" w:hAnsi="Cambria Math"/>
                      <w:sz w:val="24"/>
                    </w:rPr>
                    <m:t>6</m:t>
                  </m:r>
                </m:den>
              </m:f>
            </m:e>
          </m:d>
          <m:r>
            <w:rPr>
              <w:rFonts w:ascii="Cambria Math" w:hAnsi="Cambria Math"/>
              <w:sz w:val="24"/>
            </w:rPr>
            <m:t>=$1,016.67</m:t>
          </m:r>
        </m:oMath>
      </m:oMathPara>
    </w:p>
    <w:p w14:paraId="415850A3" w14:textId="77777777" w:rsidR="006B6D2A" w:rsidRDefault="006B6D2A">
      <w:pPr>
        <w:rPr>
          <w:sz w:val="24"/>
        </w:rPr>
      </w:pPr>
      <w:r>
        <w:rPr>
          <w:sz w:val="24"/>
        </w:rPr>
        <w:br w:type="page"/>
      </w:r>
    </w:p>
    <w:p w14:paraId="159CF629" w14:textId="4C6B0980" w:rsidR="009768B3" w:rsidRDefault="009768B3" w:rsidP="009768B3">
      <w:pPr>
        <w:rPr>
          <w:sz w:val="24"/>
        </w:rPr>
      </w:pPr>
      <w:r>
        <w:rPr>
          <w:sz w:val="24"/>
        </w:rPr>
        <w:lastRenderedPageBreak/>
        <w:t>Schedule Timing</w:t>
      </w:r>
    </w:p>
    <w:p w14:paraId="419C4342" w14:textId="77777777" w:rsidR="009768B3" w:rsidRDefault="009768B3" w:rsidP="009768B3">
      <w:pPr>
        <w:pStyle w:val="ListParagraph"/>
        <w:numPr>
          <w:ilvl w:val="0"/>
          <w:numId w:val="9"/>
        </w:numPr>
        <w:rPr>
          <w:sz w:val="24"/>
        </w:rPr>
      </w:pPr>
      <w:r>
        <w:rPr>
          <w:sz w:val="24"/>
        </w:rPr>
        <w:t>Optimistic: 86 Day</w:t>
      </w:r>
    </w:p>
    <w:p w14:paraId="22CD15F1" w14:textId="77777777" w:rsidR="009768B3" w:rsidRDefault="009768B3" w:rsidP="009768B3">
      <w:pPr>
        <w:pStyle w:val="ListParagraph"/>
        <w:numPr>
          <w:ilvl w:val="0"/>
          <w:numId w:val="9"/>
        </w:numPr>
        <w:rPr>
          <w:sz w:val="24"/>
        </w:rPr>
      </w:pPr>
      <w:r>
        <w:rPr>
          <w:sz w:val="24"/>
        </w:rPr>
        <w:t>Most Likely: 92 Days</w:t>
      </w:r>
    </w:p>
    <w:p w14:paraId="30CF85A9" w14:textId="77777777" w:rsidR="009768B3" w:rsidRDefault="009768B3" w:rsidP="009768B3">
      <w:pPr>
        <w:pStyle w:val="ListParagraph"/>
        <w:numPr>
          <w:ilvl w:val="0"/>
          <w:numId w:val="9"/>
        </w:numPr>
        <w:rPr>
          <w:sz w:val="24"/>
        </w:rPr>
      </w:pPr>
      <w:r>
        <w:rPr>
          <w:sz w:val="24"/>
        </w:rPr>
        <w:t>Pessimistic: 99 Days</w:t>
      </w:r>
    </w:p>
    <w:p w14:paraId="24476655" w14:textId="77777777" w:rsidR="009768B3" w:rsidRDefault="009768B3" w:rsidP="009768B3">
      <w:pPr>
        <w:pStyle w:val="ListParagraph"/>
        <w:numPr>
          <w:ilvl w:val="0"/>
          <w:numId w:val="9"/>
        </w:numPr>
        <w:rPr>
          <w:sz w:val="24"/>
        </w:rPr>
      </w:pPr>
      <m:oMath>
        <m:r>
          <w:rPr>
            <w:rFonts w:ascii="Cambria Math" w:hAnsi="Cambria Math"/>
          </w:rPr>
          <m:t>Expected=</m:t>
        </m:r>
        <m:f>
          <m:fPr>
            <m:ctrlPr>
              <w:rPr>
                <w:rFonts w:ascii="Cambria Math" w:hAnsi="Cambria Math"/>
                <w:i/>
              </w:rPr>
            </m:ctrlPr>
          </m:fPr>
          <m:num>
            <m:r>
              <w:rPr>
                <w:rFonts w:ascii="Cambria Math" w:hAnsi="Cambria Math"/>
              </w:rPr>
              <m:t>(Optimistic+4</m:t>
            </m:r>
            <m:d>
              <m:dPr>
                <m:ctrlPr>
                  <w:rPr>
                    <w:rFonts w:ascii="Cambria Math" w:hAnsi="Cambria Math"/>
                    <w:i/>
                  </w:rPr>
                </m:ctrlPr>
              </m:dPr>
              <m:e>
                <m:r>
                  <w:rPr>
                    <w:rFonts w:ascii="Cambria Math" w:hAnsi="Cambria Math"/>
                  </w:rPr>
                  <m:t>Most Likely</m:t>
                </m:r>
              </m:e>
            </m:d>
            <m:r>
              <w:rPr>
                <w:rFonts w:ascii="Cambria Math" w:hAnsi="Cambria Math"/>
              </w:rPr>
              <m:t>+Pessimistic)</m:t>
            </m:r>
          </m:num>
          <m:den>
            <m:r>
              <w:rPr>
                <w:rFonts w:ascii="Cambria Math" w:hAnsi="Cambria Math"/>
              </w:rPr>
              <m:t>6</m:t>
            </m:r>
          </m:den>
        </m:f>
      </m:oMath>
    </w:p>
    <w:p w14:paraId="622D9EB9" w14:textId="77777777" w:rsidR="009768B3" w:rsidRDefault="00FC4F99" w:rsidP="009768B3">
      <w:pPr>
        <w:pStyle w:val="ListParagraph"/>
        <w:ind w:left="1440"/>
        <w:rPr>
          <w:sz w:val="24"/>
        </w:rPr>
      </w:pPr>
      <m:oMathPara>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rPr>
                    <m:t xml:space="preserve"> 86 +4</m:t>
                  </m:r>
                  <m:d>
                    <m:dPr>
                      <m:ctrlPr>
                        <w:rPr>
                          <w:rFonts w:ascii="Cambria Math" w:hAnsi="Cambria Math"/>
                          <w:i/>
                          <w:sz w:val="24"/>
                          <w:szCs w:val="24"/>
                        </w:rPr>
                      </m:ctrlPr>
                    </m:dPr>
                    <m:e>
                      <m:r>
                        <w:rPr>
                          <w:rFonts w:ascii="Cambria Math" w:hAnsi="Cambria Math"/>
                          <w:sz w:val="24"/>
                        </w:rPr>
                        <m:t>92</m:t>
                      </m:r>
                    </m:e>
                  </m:d>
                  <m:r>
                    <w:rPr>
                      <w:rFonts w:ascii="Cambria Math" w:hAnsi="Cambria Math"/>
                      <w:sz w:val="24"/>
                    </w:rPr>
                    <m:t>+99</m:t>
                  </m:r>
                </m:num>
                <m:den>
                  <m:r>
                    <w:rPr>
                      <w:rFonts w:ascii="Cambria Math" w:hAnsi="Cambria Math"/>
                      <w:sz w:val="24"/>
                    </w:rPr>
                    <m:t>6</m:t>
                  </m:r>
                </m:den>
              </m:f>
            </m:e>
          </m:d>
          <m:r>
            <w:rPr>
              <w:rFonts w:ascii="Cambria Math" w:hAnsi="Cambria Math"/>
              <w:sz w:val="24"/>
            </w:rPr>
            <m:t>=93 Days</m:t>
          </m:r>
        </m:oMath>
      </m:oMathPara>
    </w:p>
    <w:p w14:paraId="0B2F02DD" w14:textId="77777777" w:rsidR="009768B3" w:rsidRDefault="009768B3" w:rsidP="009768B3">
      <w:pPr>
        <w:rPr>
          <w:sz w:val="24"/>
        </w:rPr>
      </w:pPr>
      <w:r>
        <w:rPr>
          <w:sz w:val="24"/>
        </w:rPr>
        <w:t>Hardware Procurement</w:t>
      </w:r>
    </w:p>
    <w:p w14:paraId="258DA217" w14:textId="77777777" w:rsidR="009768B3" w:rsidRDefault="009768B3" w:rsidP="009768B3">
      <w:pPr>
        <w:pStyle w:val="ListParagraph"/>
        <w:numPr>
          <w:ilvl w:val="0"/>
          <w:numId w:val="9"/>
        </w:numPr>
        <w:rPr>
          <w:sz w:val="24"/>
        </w:rPr>
      </w:pPr>
      <w:r>
        <w:rPr>
          <w:sz w:val="24"/>
        </w:rPr>
        <w:t>Optimistic: $9,500</w:t>
      </w:r>
    </w:p>
    <w:p w14:paraId="459022F9" w14:textId="77777777" w:rsidR="009768B3" w:rsidRDefault="009768B3" w:rsidP="009768B3">
      <w:pPr>
        <w:pStyle w:val="ListParagraph"/>
        <w:numPr>
          <w:ilvl w:val="0"/>
          <w:numId w:val="9"/>
        </w:numPr>
        <w:rPr>
          <w:sz w:val="24"/>
        </w:rPr>
      </w:pPr>
      <w:r>
        <w:rPr>
          <w:sz w:val="24"/>
        </w:rPr>
        <w:t>Most Likely: $9, 830</w:t>
      </w:r>
    </w:p>
    <w:p w14:paraId="459A8366" w14:textId="77777777" w:rsidR="009768B3" w:rsidRDefault="009768B3" w:rsidP="009768B3">
      <w:pPr>
        <w:pStyle w:val="ListParagraph"/>
        <w:numPr>
          <w:ilvl w:val="0"/>
          <w:numId w:val="9"/>
        </w:numPr>
        <w:rPr>
          <w:sz w:val="24"/>
        </w:rPr>
      </w:pPr>
      <w:r>
        <w:rPr>
          <w:sz w:val="24"/>
        </w:rPr>
        <w:t>Pessimistic: $10,000</w:t>
      </w:r>
    </w:p>
    <w:p w14:paraId="53AFAAD5" w14:textId="77777777" w:rsidR="009768B3" w:rsidRDefault="009768B3" w:rsidP="009768B3">
      <w:pPr>
        <w:pStyle w:val="ListParagraph"/>
        <w:numPr>
          <w:ilvl w:val="0"/>
          <w:numId w:val="9"/>
        </w:numPr>
        <w:rPr>
          <w:sz w:val="24"/>
        </w:rPr>
      </w:pPr>
      <m:oMath>
        <m:r>
          <w:rPr>
            <w:rFonts w:ascii="Cambria Math" w:hAnsi="Cambria Math"/>
          </w:rPr>
          <m:t>Expected=</m:t>
        </m:r>
        <m:f>
          <m:fPr>
            <m:ctrlPr>
              <w:rPr>
                <w:rFonts w:ascii="Cambria Math" w:hAnsi="Cambria Math"/>
                <w:i/>
              </w:rPr>
            </m:ctrlPr>
          </m:fPr>
          <m:num>
            <m:r>
              <w:rPr>
                <w:rFonts w:ascii="Cambria Math" w:hAnsi="Cambria Math"/>
              </w:rPr>
              <m:t>(Optimistic+4</m:t>
            </m:r>
            <m:d>
              <m:dPr>
                <m:ctrlPr>
                  <w:rPr>
                    <w:rFonts w:ascii="Cambria Math" w:hAnsi="Cambria Math"/>
                    <w:i/>
                  </w:rPr>
                </m:ctrlPr>
              </m:dPr>
              <m:e>
                <m:r>
                  <w:rPr>
                    <w:rFonts w:ascii="Cambria Math" w:hAnsi="Cambria Math"/>
                  </w:rPr>
                  <m:t>Most Likely</m:t>
                </m:r>
              </m:e>
            </m:d>
            <m:r>
              <w:rPr>
                <w:rFonts w:ascii="Cambria Math" w:hAnsi="Cambria Math"/>
              </w:rPr>
              <m:t>+Pessimistic)</m:t>
            </m:r>
          </m:num>
          <m:den>
            <m:r>
              <w:rPr>
                <w:rFonts w:ascii="Cambria Math" w:hAnsi="Cambria Math"/>
              </w:rPr>
              <m:t>6</m:t>
            </m:r>
          </m:den>
        </m:f>
      </m:oMath>
    </w:p>
    <w:p w14:paraId="153991DC" w14:textId="77777777" w:rsidR="009768B3" w:rsidRDefault="00FC4F99" w:rsidP="009768B3">
      <w:pPr>
        <w:pStyle w:val="ListParagraph"/>
        <w:ind w:left="1440"/>
        <w:rPr>
          <w:sz w:val="24"/>
        </w:rPr>
      </w:pPr>
      <m:oMathPara>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rPr>
                    <m:t xml:space="preserve"> 9,500 +4</m:t>
                  </m:r>
                  <m:d>
                    <m:dPr>
                      <m:ctrlPr>
                        <w:rPr>
                          <w:rFonts w:ascii="Cambria Math" w:hAnsi="Cambria Math"/>
                          <w:i/>
                          <w:sz w:val="24"/>
                          <w:szCs w:val="24"/>
                        </w:rPr>
                      </m:ctrlPr>
                    </m:dPr>
                    <m:e>
                      <m:r>
                        <w:rPr>
                          <w:rFonts w:ascii="Cambria Math" w:hAnsi="Cambria Math"/>
                          <w:sz w:val="24"/>
                        </w:rPr>
                        <m:t>9,830</m:t>
                      </m:r>
                    </m:e>
                  </m:d>
                  <m:r>
                    <w:rPr>
                      <w:rFonts w:ascii="Cambria Math" w:hAnsi="Cambria Math"/>
                      <w:sz w:val="24"/>
                    </w:rPr>
                    <m:t>+10,000</m:t>
                  </m:r>
                </m:num>
                <m:den>
                  <m:r>
                    <w:rPr>
                      <w:rFonts w:ascii="Cambria Math" w:hAnsi="Cambria Math"/>
                      <w:sz w:val="24"/>
                    </w:rPr>
                    <m:t>6</m:t>
                  </m:r>
                </m:den>
              </m:f>
            </m:e>
          </m:d>
          <m:r>
            <w:rPr>
              <w:rFonts w:ascii="Cambria Math" w:hAnsi="Cambria Math"/>
              <w:sz w:val="24"/>
            </w:rPr>
            <m:t>=$9,803.34</m:t>
          </m:r>
        </m:oMath>
      </m:oMathPara>
    </w:p>
    <w:p w14:paraId="5C9D6EA6" w14:textId="77777777" w:rsidR="009768B3" w:rsidRDefault="009768B3" w:rsidP="009768B3">
      <w:pPr>
        <w:rPr>
          <w:rFonts w:ascii="Calibri" w:eastAsia="Calibri" w:hAnsi="Calibri" w:cs="Calibri"/>
          <w:b/>
          <w:bCs/>
          <w:kern w:val="36"/>
          <w:sz w:val="48"/>
          <w:szCs w:val="48"/>
          <w:lang w:eastAsia="en-AU"/>
        </w:rPr>
      </w:pPr>
      <w:r>
        <w:rPr>
          <w:rFonts w:ascii="Calibri" w:eastAsia="Calibri" w:hAnsi="Calibri" w:cs="Calibri"/>
        </w:rPr>
        <w:br w:type="page"/>
      </w:r>
    </w:p>
    <w:p w14:paraId="1EAACC52" w14:textId="77777777" w:rsidR="009768B3" w:rsidRDefault="009768B3" w:rsidP="009768B3">
      <w:pPr>
        <w:pStyle w:val="Heading1"/>
      </w:pPr>
      <w:bookmarkStart w:id="20" w:name="_Toc464491757"/>
      <w:r>
        <w:rPr>
          <w:rFonts w:ascii="Calibri" w:eastAsia="Calibri" w:hAnsi="Calibri" w:cs="Calibri"/>
        </w:rPr>
        <w:lastRenderedPageBreak/>
        <w:t>5 Schedule</w:t>
      </w:r>
      <w:bookmarkEnd w:id="20"/>
    </w:p>
    <w:p w14:paraId="196D1C7D" w14:textId="77777777" w:rsidR="009768B3" w:rsidRDefault="009768B3" w:rsidP="009768B3">
      <w:r>
        <w:rPr>
          <w:b/>
          <w:sz w:val="24"/>
          <w:szCs w:val="24"/>
        </w:rPr>
        <w:t>Revision History</w:t>
      </w:r>
    </w:p>
    <w:tbl>
      <w:tblPr>
        <w:tblW w:w="92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559"/>
        <w:gridCol w:w="992"/>
        <w:gridCol w:w="2611"/>
        <w:gridCol w:w="4048"/>
      </w:tblGrid>
      <w:tr w:rsidR="009768B3" w14:paraId="1F4F85F0" w14:textId="77777777" w:rsidTr="00CB601C">
        <w:tc>
          <w:tcPr>
            <w:tcW w:w="1559" w:type="dxa"/>
            <w:tcBorders>
              <w:top w:val="single" w:sz="4" w:space="0" w:color="000000"/>
              <w:left w:val="single" w:sz="4" w:space="0" w:color="000000"/>
              <w:bottom w:val="single" w:sz="6" w:space="0" w:color="000000"/>
              <w:right w:val="single" w:sz="6" w:space="0" w:color="000000"/>
            </w:tcBorders>
            <w:shd w:val="clear" w:color="auto" w:fill="C6D9F1"/>
            <w:hideMark/>
          </w:tcPr>
          <w:p w14:paraId="09EAB1D1" w14:textId="77777777" w:rsidR="009768B3" w:rsidRDefault="009768B3" w:rsidP="009768B3">
            <w:r>
              <w:t>Date</w:t>
            </w:r>
          </w:p>
        </w:tc>
        <w:tc>
          <w:tcPr>
            <w:tcW w:w="992" w:type="dxa"/>
            <w:tcBorders>
              <w:top w:val="single" w:sz="4" w:space="0" w:color="000000"/>
              <w:left w:val="single" w:sz="6" w:space="0" w:color="000000"/>
              <w:bottom w:val="single" w:sz="6" w:space="0" w:color="000000"/>
              <w:right w:val="single" w:sz="6" w:space="0" w:color="000000"/>
            </w:tcBorders>
            <w:shd w:val="clear" w:color="auto" w:fill="C6D9F1"/>
            <w:hideMark/>
          </w:tcPr>
          <w:p w14:paraId="0BB46091" w14:textId="77777777" w:rsidR="009768B3" w:rsidRDefault="009768B3" w:rsidP="009768B3">
            <w:r>
              <w:t>Ver.</w:t>
            </w:r>
          </w:p>
        </w:tc>
        <w:tc>
          <w:tcPr>
            <w:tcW w:w="2611" w:type="dxa"/>
            <w:tcBorders>
              <w:top w:val="single" w:sz="4" w:space="0" w:color="000000"/>
              <w:left w:val="single" w:sz="6" w:space="0" w:color="000000"/>
              <w:bottom w:val="single" w:sz="6" w:space="0" w:color="000000"/>
              <w:right w:val="single" w:sz="6" w:space="0" w:color="000000"/>
            </w:tcBorders>
            <w:shd w:val="clear" w:color="auto" w:fill="C6D9F1"/>
            <w:hideMark/>
          </w:tcPr>
          <w:p w14:paraId="21E952A6" w14:textId="77777777" w:rsidR="009768B3" w:rsidRDefault="009768B3" w:rsidP="009768B3">
            <w:r>
              <w:t>Author</w:t>
            </w:r>
          </w:p>
        </w:tc>
        <w:tc>
          <w:tcPr>
            <w:tcW w:w="4048" w:type="dxa"/>
            <w:tcBorders>
              <w:top w:val="single" w:sz="4" w:space="0" w:color="000000"/>
              <w:left w:val="single" w:sz="6" w:space="0" w:color="000000"/>
              <w:bottom w:val="single" w:sz="6" w:space="0" w:color="000000"/>
              <w:right w:val="single" w:sz="4" w:space="0" w:color="000000"/>
            </w:tcBorders>
            <w:shd w:val="clear" w:color="auto" w:fill="C6D9F1"/>
            <w:hideMark/>
          </w:tcPr>
          <w:p w14:paraId="0F147815" w14:textId="77777777" w:rsidR="009768B3" w:rsidRDefault="009768B3" w:rsidP="009768B3">
            <w:r>
              <w:t>Addition/Alteration</w:t>
            </w:r>
          </w:p>
        </w:tc>
      </w:tr>
      <w:tr w:rsidR="009768B3" w14:paraId="0B5E26FF" w14:textId="77777777" w:rsidTr="00CB601C">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48D20687" w14:textId="77777777" w:rsidR="009768B3" w:rsidRDefault="009768B3" w:rsidP="009768B3">
            <w:pPr>
              <w:keepLines/>
              <w:widowControl w:val="0"/>
              <w:spacing w:before="120" w:after="120" w:line="240" w:lineRule="auto"/>
            </w:pPr>
            <w:r>
              <w:t>11/9/16</w:t>
            </w:r>
          </w:p>
        </w:tc>
        <w:tc>
          <w:tcPr>
            <w:tcW w:w="992" w:type="dxa"/>
            <w:tcBorders>
              <w:top w:val="single" w:sz="6" w:space="0" w:color="000000"/>
              <w:left w:val="single" w:sz="6" w:space="0" w:color="000000"/>
              <w:bottom w:val="single" w:sz="6" w:space="0" w:color="000000"/>
              <w:right w:val="single" w:sz="6" w:space="0" w:color="000000"/>
            </w:tcBorders>
            <w:hideMark/>
          </w:tcPr>
          <w:p w14:paraId="3C5147AE" w14:textId="77777777" w:rsidR="009768B3" w:rsidRDefault="009768B3" w:rsidP="009768B3">
            <w:pPr>
              <w:keepLines/>
              <w:widowControl w:val="0"/>
              <w:spacing w:before="120" w:after="120" w:line="240" w:lineRule="auto"/>
            </w:pPr>
            <w:r>
              <w:t>1</w:t>
            </w:r>
          </w:p>
        </w:tc>
        <w:tc>
          <w:tcPr>
            <w:tcW w:w="2611" w:type="dxa"/>
            <w:tcBorders>
              <w:top w:val="single" w:sz="6" w:space="0" w:color="000000"/>
              <w:left w:val="single" w:sz="6" w:space="0" w:color="000000"/>
              <w:bottom w:val="single" w:sz="6" w:space="0" w:color="000000"/>
              <w:right w:val="single" w:sz="6" w:space="0" w:color="000000"/>
            </w:tcBorders>
            <w:hideMark/>
          </w:tcPr>
          <w:p w14:paraId="1537A180" w14:textId="77777777" w:rsidR="009768B3" w:rsidRDefault="009768B3" w:rsidP="009768B3">
            <w:pPr>
              <w:keepLines/>
              <w:widowControl w:val="0"/>
              <w:spacing w:before="120" w:after="120" w:line="240" w:lineRule="auto"/>
            </w:pPr>
            <w: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123B6353" w14:textId="77777777" w:rsidR="009768B3" w:rsidRDefault="009768B3" w:rsidP="009768B3">
            <w:pPr>
              <w:keepLines/>
              <w:widowControl w:val="0"/>
              <w:spacing w:before="120" w:after="120" w:line="240" w:lineRule="auto"/>
            </w:pPr>
            <w:r>
              <w:t xml:space="preserve">Created draft of schedule </w:t>
            </w:r>
          </w:p>
        </w:tc>
      </w:tr>
      <w:tr w:rsidR="009768B3" w14:paraId="235FF79F" w14:textId="77777777" w:rsidTr="00CB601C">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360AAED3" w14:textId="77777777" w:rsidR="009768B3" w:rsidRDefault="009768B3" w:rsidP="009768B3">
            <w:pPr>
              <w:keepLines/>
              <w:widowControl w:val="0"/>
              <w:spacing w:before="120" w:after="120" w:line="240" w:lineRule="auto"/>
            </w:pPr>
            <w:r>
              <w:t>24/09/16</w:t>
            </w:r>
          </w:p>
        </w:tc>
        <w:tc>
          <w:tcPr>
            <w:tcW w:w="992" w:type="dxa"/>
            <w:tcBorders>
              <w:top w:val="single" w:sz="6" w:space="0" w:color="000000"/>
              <w:left w:val="single" w:sz="6" w:space="0" w:color="000000"/>
              <w:bottom w:val="single" w:sz="6" w:space="0" w:color="000000"/>
              <w:right w:val="single" w:sz="6" w:space="0" w:color="000000"/>
            </w:tcBorders>
            <w:hideMark/>
          </w:tcPr>
          <w:p w14:paraId="52E1923E" w14:textId="77777777" w:rsidR="009768B3" w:rsidRDefault="009768B3" w:rsidP="009768B3">
            <w:pPr>
              <w:keepLines/>
              <w:widowControl w:val="0"/>
              <w:spacing w:before="120" w:after="120" w:line="240" w:lineRule="auto"/>
            </w:pPr>
            <w:r>
              <w:t>2</w:t>
            </w:r>
          </w:p>
        </w:tc>
        <w:tc>
          <w:tcPr>
            <w:tcW w:w="2611" w:type="dxa"/>
            <w:tcBorders>
              <w:top w:val="single" w:sz="6" w:space="0" w:color="000000"/>
              <w:left w:val="single" w:sz="6" w:space="0" w:color="000000"/>
              <w:bottom w:val="single" w:sz="6" w:space="0" w:color="000000"/>
              <w:right w:val="single" w:sz="6" w:space="0" w:color="000000"/>
            </w:tcBorders>
            <w:hideMark/>
          </w:tcPr>
          <w:p w14:paraId="32B43A34" w14:textId="77777777" w:rsidR="009768B3" w:rsidRDefault="009768B3" w:rsidP="009768B3">
            <w:pPr>
              <w:keepLines/>
              <w:widowControl w:val="0"/>
              <w:spacing w:before="120" w:after="120" w:line="240" w:lineRule="auto"/>
            </w:pPr>
            <w: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4729A306" w14:textId="77777777" w:rsidR="009768B3" w:rsidRDefault="009768B3" w:rsidP="009768B3">
            <w:pPr>
              <w:keepLines/>
              <w:widowControl w:val="0"/>
              <w:spacing w:before="120" w:after="120" w:line="240" w:lineRule="auto"/>
            </w:pPr>
            <w:r>
              <w:t>Final Version</w:t>
            </w:r>
          </w:p>
        </w:tc>
      </w:tr>
    </w:tbl>
    <w:p w14:paraId="0EF72BE3" w14:textId="77777777" w:rsidR="009768B3" w:rsidRDefault="009768B3" w:rsidP="009768B3">
      <w:pPr>
        <w:tabs>
          <w:tab w:val="left" w:pos="1410"/>
        </w:tabs>
        <w:rPr>
          <w:sz w:val="24"/>
        </w:rPr>
      </w:pPr>
    </w:p>
    <w:p w14:paraId="3B5B4F39" w14:textId="77777777" w:rsidR="009768B3" w:rsidRDefault="009768B3" w:rsidP="009768B3">
      <w:pPr>
        <w:tabs>
          <w:tab w:val="left" w:pos="1410"/>
        </w:tabs>
        <w:rPr>
          <w:sz w:val="24"/>
        </w:rPr>
      </w:pPr>
      <w:r>
        <w:rPr>
          <w:sz w:val="24"/>
        </w:rPr>
        <w:t xml:space="preserve">Below is the Schedule Structure Tree which displays the Tasks, Task Time, Total Time, Slack and Critical Path. The critical path illustrated has been chosen as it minimises slack time and wait time and ensures the project is completed on time and in the most efficient manner possible. As to the dates see attached document, Schedule.xlsx. </w:t>
      </w:r>
    </w:p>
    <w:p w14:paraId="38FB1A8B" w14:textId="77777777" w:rsidR="009768B3" w:rsidRDefault="009768B3" w:rsidP="009768B3">
      <w:pPr>
        <w:spacing w:after="0"/>
        <w:rPr>
          <w:sz w:val="24"/>
        </w:rPr>
        <w:sectPr w:rsidR="009768B3">
          <w:pgSz w:w="11906" w:h="16838"/>
          <w:pgMar w:top="1440" w:right="1440" w:bottom="1440" w:left="1440" w:header="709" w:footer="709" w:gutter="0"/>
          <w:pgNumType w:start="33"/>
          <w:cols w:space="720"/>
        </w:sectPr>
      </w:pPr>
    </w:p>
    <w:p w14:paraId="1436225C" w14:textId="77777777" w:rsidR="009768B3" w:rsidRDefault="009768B3" w:rsidP="009768B3">
      <w:r>
        <w:rPr>
          <w:noProof/>
          <w:lang w:eastAsia="en-AU"/>
        </w:rPr>
        <w:lastRenderedPageBreak/>
        <mc:AlternateContent>
          <mc:Choice Requires="wps">
            <w:drawing>
              <wp:anchor distT="0" distB="0" distL="114300" distR="114300" simplePos="0" relativeHeight="251656192" behindDoc="0" locked="0" layoutInCell="1" allowOverlap="1" wp14:anchorId="5DF4635C" wp14:editId="039499F7">
                <wp:simplePos x="0" y="0"/>
                <wp:positionH relativeFrom="column">
                  <wp:posOffset>0</wp:posOffset>
                </wp:positionH>
                <wp:positionV relativeFrom="paragraph">
                  <wp:posOffset>-238125</wp:posOffset>
                </wp:positionV>
                <wp:extent cx="8829675" cy="6048375"/>
                <wp:effectExtent l="0" t="0" r="28575" b="28575"/>
                <wp:wrapNone/>
                <wp:docPr id="134" name="Text Box 134"/>
                <wp:cNvGraphicFramePr/>
                <a:graphic xmlns:a="http://schemas.openxmlformats.org/drawingml/2006/main">
                  <a:graphicData uri="http://schemas.microsoft.com/office/word/2010/wordprocessingShape">
                    <wps:wsp>
                      <wps:cNvSpPr txBox="1"/>
                      <wps:spPr>
                        <a:xfrm>
                          <a:off x="0" y="0"/>
                          <a:ext cx="8829675" cy="6048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12A79E" w14:textId="77777777" w:rsidR="00FC4F99" w:rsidRDefault="00FC4F99" w:rsidP="009768B3">
                            <w:pPr>
                              <w:jc w:val="center"/>
                              <w:rPr>
                                <w:b/>
                                <w:sz w:val="24"/>
                              </w:rPr>
                            </w:pPr>
                            <w:r>
                              <w:rPr>
                                <w:b/>
                                <w:sz w:val="24"/>
                              </w:rPr>
                              <w:t>Schedule Structure Tree</w:t>
                            </w:r>
                          </w:p>
                          <w:p w14:paraId="32B53709" w14:textId="77777777" w:rsidR="00FC4F99" w:rsidRDefault="00FC4F99" w:rsidP="009768B3">
                            <w:r>
                              <w:rPr>
                                <w:noProof/>
                                <w:sz w:val="20"/>
                                <w:szCs w:val="20"/>
                                <w:lang w:eastAsia="en-AU"/>
                              </w:rPr>
                              <w:drawing>
                                <wp:inline distT="0" distB="0" distL="0" distR="0" wp14:anchorId="6D0D178D" wp14:editId="2A4D80C6">
                                  <wp:extent cx="8686800" cy="546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86800" cy="5467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4635C" id="Text Box 134" o:spid="_x0000_s1028" type="#_x0000_t202" style="position:absolute;margin-left:0;margin-top:-18.75pt;width:695.25pt;height:47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" fillcolor="white [3201]" strokeweight=".5pt">
                <v:textbox>
                  <w:txbxContent>
                    <w:p w14:paraId="3C12A79E" w14:textId="77777777" w:rsidR="00FC4F99" w:rsidRDefault="00FC4F99" w:rsidP="009768B3">
                      <w:pPr>
                        <w:jc w:val="center"/>
                        <w:rPr>
                          <w:b/>
                          <w:sz w:val="24"/>
                        </w:rPr>
                      </w:pPr>
                      <w:r>
                        <w:rPr>
                          <w:b/>
                          <w:sz w:val="24"/>
                        </w:rPr>
                        <w:t>Schedule Structure Tree</w:t>
                      </w:r>
                    </w:p>
                    <w:p w14:paraId="32B53709" w14:textId="77777777" w:rsidR="00FC4F99" w:rsidRDefault="00FC4F99" w:rsidP="009768B3">
                      <w:r>
                        <w:rPr>
                          <w:noProof/>
                          <w:sz w:val="20"/>
                          <w:szCs w:val="20"/>
                          <w:lang w:eastAsia="en-AU"/>
                        </w:rPr>
                        <w:drawing>
                          <wp:inline distT="0" distB="0" distL="0" distR="0" wp14:anchorId="6D0D178D" wp14:editId="2A4D80C6">
                            <wp:extent cx="8686800" cy="546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86800" cy="5467350"/>
                                    </a:xfrm>
                                    <a:prstGeom prst="rect">
                                      <a:avLst/>
                                    </a:prstGeom>
                                    <a:noFill/>
                                    <a:ln>
                                      <a:noFill/>
                                    </a:ln>
                                  </pic:spPr>
                                </pic:pic>
                              </a:graphicData>
                            </a:graphic>
                          </wp:inline>
                        </w:drawing>
                      </w:r>
                    </w:p>
                  </w:txbxContent>
                </v:textbox>
              </v:shape>
            </w:pict>
          </mc:Fallback>
        </mc:AlternateContent>
      </w:r>
    </w:p>
    <w:p w14:paraId="7BD0F16B" w14:textId="77777777" w:rsidR="009768B3" w:rsidRDefault="009768B3" w:rsidP="009768B3">
      <w:pPr>
        <w:spacing w:after="0"/>
        <w:sectPr w:rsidR="009768B3">
          <w:pgSz w:w="16817" w:h="11901" w:orient="landscape"/>
          <w:pgMar w:top="1440" w:right="1440" w:bottom="1440" w:left="1440" w:header="709" w:footer="709" w:gutter="0"/>
          <w:cols w:space="720"/>
        </w:sectPr>
      </w:pPr>
    </w:p>
    <w:p w14:paraId="19CA9973" w14:textId="77777777" w:rsidR="009768B3" w:rsidRDefault="009768B3" w:rsidP="009768B3">
      <w:r>
        <w:lastRenderedPageBreak/>
        <w:t xml:space="preserve">The Critical Path is defined as the minimum time allowed for a task to be completed. In the image above the critical path lines are black and the non-critical path is in purple. This path is chosen due to each task alone the black lines having zero slack time (time allowed before a task must start), meaning that if a task is delayed, it pushes all the other tasks to a later date. </w:t>
      </w:r>
      <w:r>
        <w:br w:type="page"/>
      </w:r>
    </w:p>
    <w:p w14:paraId="0C6D82C2" w14:textId="77777777" w:rsidR="009768B3" w:rsidRDefault="009768B3" w:rsidP="009768B3">
      <w:pPr>
        <w:pStyle w:val="Heading1"/>
      </w:pPr>
      <w:bookmarkStart w:id="21" w:name="_Toc464491758"/>
      <w:r>
        <w:rPr>
          <w:rFonts w:ascii="Calibri" w:eastAsia="Calibri" w:hAnsi="Calibri" w:cs="Calibri"/>
        </w:rPr>
        <w:lastRenderedPageBreak/>
        <w:t>6 Change Control Plan</w:t>
      </w:r>
      <w:bookmarkEnd w:id="21"/>
    </w:p>
    <w:p w14:paraId="603E05DF" w14:textId="77777777" w:rsidR="009768B3" w:rsidRDefault="009768B3" w:rsidP="009768B3">
      <w:r>
        <w:rPr>
          <w:b/>
          <w:sz w:val="24"/>
          <w:szCs w:val="24"/>
        </w:rPr>
        <w:t>Revision History</w:t>
      </w:r>
    </w:p>
    <w:tbl>
      <w:tblPr>
        <w:tblW w:w="92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559"/>
        <w:gridCol w:w="992"/>
        <w:gridCol w:w="2611"/>
        <w:gridCol w:w="4048"/>
      </w:tblGrid>
      <w:tr w:rsidR="009768B3" w14:paraId="42229F60" w14:textId="77777777" w:rsidTr="009768B3">
        <w:tc>
          <w:tcPr>
            <w:tcW w:w="1559" w:type="dxa"/>
            <w:tcBorders>
              <w:top w:val="single" w:sz="4" w:space="0" w:color="000000"/>
              <w:left w:val="single" w:sz="4" w:space="0" w:color="000000"/>
              <w:bottom w:val="single" w:sz="6" w:space="0" w:color="000000"/>
              <w:right w:val="single" w:sz="6" w:space="0" w:color="000000"/>
            </w:tcBorders>
            <w:shd w:val="clear" w:color="auto" w:fill="C6D9F1"/>
            <w:hideMark/>
          </w:tcPr>
          <w:p w14:paraId="46741B18" w14:textId="77777777" w:rsidR="009768B3" w:rsidRDefault="009768B3" w:rsidP="009768B3">
            <w:r>
              <w:t>Date</w:t>
            </w:r>
          </w:p>
        </w:tc>
        <w:tc>
          <w:tcPr>
            <w:tcW w:w="992" w:type="dxa"/>
            <w:tcBorders>
              <w:top w:val="single" w:sz="4" w:space="0" w:color="000000"/>
              <w:left w:val="single" w:sz="6" w:space="0" w:color="000000"/>
              <w:bottom w:val="single" w:sz="6" w:space="0" w:color="000000"/>
              <w:right w:val="single" w:sz="6" w:space="0" w:color="000000"/>
            </w:tcBorders>
            <w:shd w:val="clear" w:color="auto" w:fill="C6D9F1"/>
            <w:hideMark/>
          </w:tcPr>
          <w:p w14:paraId="6F4054D0" w14:textId="77777777" w:rsidR="009768B3" w:rsidRDefault="009768B3" w:rsidP="009768B3">
            <w:r>
              <w:t>Ver.</w:t>
            </w:r>
          </w:p>
        </w:tc>
        <w:tc>
          <w:tcPr>
            <w:tcW w:w="2611" w:type="dxa"/>
            <w:tcBorders>
              <w:top w:val="single" w:sz="4" w:space="0" w:color="000000"/>
              <w:left w:val="single" w:sz="6" w:space="0" w:color="000000"/>
              <w:bottom w:val="single" w:sz="6" w:space="0" w:color="000000"/>
              <w:right w:val="single" w:sz="6" w:space="0" w:color="000000"/>
            </w:tcBorders>
            <w:shd w:val="clear" w:color="auto" w:fill="C6D9F1"/>
            <w:hideMark/>
          </w:tcPr>
          <w:p w14:paraId="12029B63" w14:textId="77777777" w:rsidR="009768B3" w:rsidRDefault="009768B3" w:rsidP="009768B3">
            <w:r>
              <w:t>Author</w:t>
            </w:r>
          </w:p>
        </w:tc>
        <w:tc>
          <w:tcPr>
            <w:tcW w:w="4048" w:type="dxa"/>
            <w:tcBorders>
              <w:top w:val="single" w:sz="4" w:space="0" w:color="000000"/>
              <w:left w:val="single" w:sz="6" w:space="0" w:color="000000"/>
              <w:bottom w:val="single" w:sz="6" w:space="0" w:color="000000"/>
              <w:right w:val="single" w:sz="4" w:space="0" w:color="000000"/>
            </w:tcBorders>
            <w:shd w:val="clear" w:color="auto" w:fill="C6D9F1"/>
            <w:hideMark/>
          </w:tcPr>
          <w:p w14:paraId="090FE721" w14:textId="77777777" w:rsidR="009768B3" w:rsidRDefault="009768B3" w:rsidP="009768B3">
            <w:r>
              <w:t>Addition/Alteration</w:t>
            </w:r>
          </w:p>
        </w:tc>
      </w:tr>
      <w:tr w:rsidR="009768B3" w14:paraId="28D3198E"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4548FD2B" w14:textId="77777777" w:rsidR="009768B3" w:rsidRDefault="009768B3" w:rsidP="009768B3">
            <w:pPr>
              <w:keepLines/>
              <w:widowControl w:val="0"/>
              <w:spacing w:before="120" w:after="120" w:line="240" w:lineRule="auto"/>
            </w:pPr>
            <w:r>
              <w:t>19/9/16</w:t>
            </w:r>
          </w:p>
        </w:tc>
        <w:tc>
          <w:tcPr>
            <w:tcW w:w="992" w:type="dxa"/>
            <w:tcBorders>
              <w:top w:val="single" w:sz="6" w:space="0" w:color="000000"/>
              <w:left w:val="single" w:sz="6" w:space="0" w:color="000000"/>
              <w:bottom w:val="single" w:sz="6" w:space="0" w:color="000000"/>
              <w:right w:val="single" w:sz="6" w:space="0" w:color="000000"/>
            </w:tcBorders>
            <w:hideMark/>
          </w:tcPr>
          <w:p w14:paraId="1C25258D" w14:textId="77777777" w:rsidR="009768B3" w:rsidRDefault="009768B3" w:rsidP="009768B3">
            <w:pPr>
              <w:keepLines/>
              <w:widowControl w:val="0"/>
              <w:spacing w:before="120" w:after="120" w:line="240" w:lineRule="auto"/>
            </w:pPr>
            <w:r>
              <w:t>1</w:t>
            </w:r>
          </w:p>
        </w:tc>
        <w:tc>
          <w:tcPr>
            <w:tcW w:w="2611" w:type="dxa"/>
            <w:tcBorders>
              <w:top w:val="single" w:sz="6" w:space="0" w:color="000000"/>
              <w:left w:val="single" w:sz="6" w:space="0" w:color="000000"/>
              <w:bottom w:val="single" w:sz="6" w:space="0" w:color="000000"/>
              <w:right w:val="single" w:sz="6" w:space="0" w:color="000000"/>
            </w:tcBorders>
            <w:hideMark/>
          </w:tcPr>
          <w:p w14:paraId="581E5E46" w14:textId="77777777" w:rsidR="009768B3" w:rsidRDefault="009768B3" w:rsidP="009768B3">
            <w:pPr>
              <w:keepLines/>
              <w:widowControl w:val="0"/>
              <w:spacing w:before="120" w:after="120" w:line="240" w:lineRule="auto"/>
            </w:pPr>
            <w: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20138B48" w14:textId="77777777" w:rsidR="009768B3" w:rsidRDefault="009768B3" w:rsidP="009768B3">
            <w:pPr>
              <w:keepLines/>
              <w:widowControl w:val="0"/>
              <w:spacing w:before="120" w:after="120" w:line="240" w:lineRule="auto"/>
            </w:pPr>
            <w:r>
              <w:t>6.1.1 &amp; 6.1.2  Draft</w:t>
            </w:r>
          </w:p>
        </w:tc>
      </w:tr>
      <w:tr w:rsidR="009768B3" w14:paraId="1C83B0DF"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4588329B" w14:textId="77777777" w:rsidR="009768B3" w:rsidRDefault="009768B3" w:rsidP="009768B3">
            <w:pPr>
              <w:keepLines/>
              <w:widowControl w:val="0"/>
              <w:spacing w:before="120" w:after="120" w:line="240" w:lineRule="auto"/>
            </w:pPr>
            <w:r>
              <w:t>19/9/16</w:t>
            </w:r>
          </w:p>
        </w:tc>
        <w:tc>
          <w:tcPr>
            <w:tcW w:w="992" w:type="dxa"/>
            <w:tcBorders>
              <w:top w:val="single" w:sz="6" w:space="0" w:color="000000"/>
              <w:left w:val="single" w:sz="6" w:space="0" w:color="000000"/>
              <w:bottom w:val="single" w:sz="6" w:space="0" w:color="000000"/>
              <w:right w:val="single" w:sz="6" w:space="0" w:color="000000"/>
            </w:tcBorders>
            <w:hideMark/>
          </w:tcPr>
          <w:p w14:paraId="150A2BDE" w14:textId="77777777" w:rsidR="009768B3" w:rsidRDefault="009768B3" w:rsidP="009768B3">
            <w:pPr>
              <w:keepLines/>
              <w:widowControl w:val="0"/>
              <w:spacing w:before="120" w:after="120" w:line="240" w:lineRule="auto"/>
            </w:pPr>
            <w:r>
              <w:t>2</w:t>
            </w:r>
          </w:p>
        </w:tc>
        <w:tc>
          <w:tcPr>
            <w:tcW w:w="2611" w:type="dxa"/>
            <w:tcBorders>
              <w:top w:val="single" w:sz="6" w:space="0" w:color="000000"/>
              <w:left w:val="single" w:sz="6" w:space="0" w:color="000000"/>
              <w:bottom w:val="single" w:sz="6" w:space="0" w:color="000000"/>
              <w:right w:val="single" w:sz="6" w:space="0" w:color="000000"/>
            </w:tcBorders>
            <w:hideMark/>
          </w:tcPr>
          <w:p w14:paraId="4241A908" w14:textId="77777777" w:rsidR="009768B3" w:rsidRDefault="009768B3" w:rsidP="009768B3">
            <w:pPr>
              <w:keepLines/>
              <w:widowControl w:val="0"/>
              <w:spacing w:before="120" w:after="120" w:line="240" w:lineRule="auto"/>
            </w:pPr>
            <w: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6BFE7963" w14:textId="77777777" w:rsidR="009768B3" w:rsidRDefault="009768B3" w:rsidP="009768B3">
            <w:pPr>
              <w:keepLines/>
              <w:widowControl w:val="0"/>
              <w:spacing w:before="120" w:after="120" w:line="240" w:lineRule="auto"/>
            </w:pPr>
            <w:r>
              <w:t xml:space="preserve">6.1.3 Audits and Review </w:t>
            </w:r>
          </w:p>
        </w:tc>
      </w:tr>
      <w:tr w:rsidR="009768B3" w14:paraId="4E095BF3"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03250FB1" w14:textId="77777777" w:rsidR="009768B3" w:rsidRDefault="009768B3" w:rsidP="009768B3">
            <w:r>
              <w:t>19/9/16</w:t>
            </w:r>
          </w:p>
        </w:tc>
        <w:tc>
          <w:tcPr>
            <w:tcW w:w="992" w:type="dxa"/>
            <w:tcBorders>
              <w:top w:val="single" w:sz="6" w:space="0" w:color="000000"/>
              <w:left w:val="single" w:sz="6" w:space="0" w:color="000000"/>
              <w:bottom w:val="single" w:sz="6" w:space="0" w:color="000000"/>
              <w:right w:val="single" w:sz="6" w:space="0" w:color="000000"/>
            </w:tcBorders>
            <w:hideMark/>
          </w:tcPr>
          <w:p w14:paraId="3FD7A103" w14:textId="77777777" w:rsidR="009768B3" w:rsidRDefault="009768B3" w:rsidP="009768B3">
            <w:pPr>
              <w:keepLines/>
              <w:widowControl w:val="0"/>
              <w:spacing w:before="120" w:after="120" w:line="240" w:lineRule="auto"/>
            </w:pPr>
            <w:r>
              <w:t>3</w:t>
            </w:r>
          </w:p>
        </w:tc>
        <w:tc>
          <w:tcPr>
            <w:tcW w:w="2611" w:type="dxa"/>
            <w:tcBorders>
              <w:top w:val="single" w:sz="6" w:space="0" w:color="000000"/>
              <w:left w:val="single" w:sz="6" w:space="0" w:color="000000"/>
              <w:bottom w:val="single" w:sz="6" w:space="0" w:color="000000"/>
              <w:right w:val="single" w:sz="6" w:space="0" w:color="000000"/>
            </w:tcBorders>
            <w:hideMark/>
          </w:tcPr>
          <w:p w14:paraId="4E48D445" w14:textId="77777777" w:rsidR="009768B3" w:rsidRDefault="009768B3" w:rsidP="009768B3">
            <w:pPr>
              <w:keepLines/>
              <w:widowControl w:val="0"/>
              <w:spacing w:before="120" w:after="120" w:line="240" w:lineRule="auto"/>
            </w:pPr>
            <w: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5B04464A" w14:textId="77777777" w:rsidR="009768B3" w:rsidRDefault="009768B3" w:rsidP="009768B3">
            <w:pPr>
              <w:keepLines/>
              <w:widowControl w:val="0"/>
              <w:spacing w:before="120" w:after="120" w:line="240" w:lineRule="auto"/>
            </w:pPr>
            <w:r>
              <w:t xml:space="preserve">6.2.1 Configuration Items </w:t>
            </w:r>
          </w:p>
        </w:tc>
      </w:tr>
      <w:tr w:rsidR="009768B3" w14:paraId="3FD69257"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581955AA" w14:textId="77777777" w:rsidR="009768B3" w:rsidRDefault="009768B3" w:rsidP="009768B3">
            <w:pPr>
              <w:keepLines/>
              <w:widowControl w:val="0"/>
              <w:spacing w:before="120" w:after="120" w:line="240" w:lineRule="auto"/>
            </w:pPr>
            <w:r>
              <w:t>22/9/16</w:t>
            </w:r>
          </w:p>
        </w:tc>
        <w:tc>
          <w:tcPr>
            <w:tcW w:w="992" w:type="dxa"/>
            <w:tcBorders>
              <w:top w:val="single" w:sz="6" w:space="0" w:color="000000"/>
              <w:left w:val="single" w:sz="6" w:space="0" w:color="000000"/>
              <w:bottom w:val="single" w:sz="6" w:space="0" w:color="000000"/>
              <w:right w:val="single" w:sz="6" w:space="0" w:color="000000"/>
            </w:tcBorders>
            <w:hideMark/>
          </w:tcPr>
          <w:p w14:paraId="5EF8332C" w14:textId="77777777" w:rsidR="009768B3" w:rsidRDefault="009768B3" w:rsidP="009768B3">
            <w:pPr>
              <w:keepLines/>
              <w:widowControl w:val="0"/>
              <w:spacing w:before="120" w:after="120" w:line="240" w:lineRule="auto"/>
            </w:pPr>
            <w:r>
              <w:t>4</w:t>
            </w:r>
          </w:p>
        </w:tc>
        <w:tc>
          <w:tcPr>
            <w:tcW w:w="2611" w:type="dxa"/>
            <w:tcBorders>
              <w:top w:val="single" w:sz="6" w:space="0" w:color="000000"/>
              <w:left w:val="single" w:sz="6" w:space="0" w:color="000000"/>
              <w:bottom w:val="single" w:sz="6" w:space="0" w:color="000000"/>
              <w:right w:val="single" w:sz="6" w:space="0" w:color="000000"/>
            </w:tcBorders>
            <w:hideMark/>
          </w:tcPr>
          <w:p w14:paraId="72D005B5" w14:textId="77777777" w:rsidR="009768B3" w:rsidRDefault="009768B3" w:rsidP="009768B3">
            <w:pPr>
              <w:keepLines/>
              <w:widowControl w:val="0"/>
              <w:spacing w:before="120" w:after="120" w:line="240" w:lineRule="auto"/>
            </w:pPr>
            <w:r>
              <w:t xml:space="preserve">Annabelle Murrell and Lachlan Horsey </w:t>
            </w:r>
          </w:p>
        </w:tc>
        <w:tc>
          <w:tcPr>
            <w:tcW w:w="4048" w:type="dxa"/>
            <w:tcBorders>
              <w:top w:val="single" w:sz="6" w:space="0" w:color="000000"/>
              <w:left w:val="single" w:sz="6" w:space="0" w:color="000000"/>
              <w:bottom w:val="single" w:sz="6" w:space="0" w:color="000000"/>
              <w:right w:val="single" w:sz="4" w:space="0" w:color="000000"/>
            </w:tcBorders>
            <w:hideMark/>
          </w:tcPr>
          <w:p w14:paraId="3177F215" w14:textId="77777777" w:rsidR="009768B3" w:rsidRDefault="009768B3" w:rsidP="009768B3">
            <w:pPr>
              <w:keepLines/>
              <w:widowControl w:val="0"/>
              <w:spacing w:before="120" w:after="120" w:line="240" w:lineRule="auto"/>
            </w:pPr>
            <w:r>
              <w:t>6.1.3 Audits and Review</w:t>
            </w:r>
          </w:p>
          <w:p w14:paraId="618ED6E2" w14:textId="77777777" w:rsidR="009768B3" w:rsidRDefault="009768B3" w:rsidP="009768B3">
            <w:pPr>
              <w:keepLines/>
              <w:widowControl w:val="0"/>
              <w:spacing w:before="120" w:after="120" w:line="240" w:lineRule="auto"/>
            </w:pPr>
            <w:r>
              <w:t xml:space="preserve">6.2 Configuration Management </w:t>
            </w:r>
          </w:p>
        </w:tc>
      </w:tr>
      <w:tr w:rsidR="009768B3" w14:paraId="7FB72EA8"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25B8DF36" w14:textId="77777777" w:rsidR="009768B3" w:rsidRDefault="009768B3" w:rsidP="009768B3">
            <w:pPr>
              <w:keepLines/>
              <w:widowControl w:val="0"/>
              <w:spacing w:before="120" w:after="120" w:line="240" w:lineRule="auto"/>
            </w:pPr>
            <w:r>
              <w:t>24/9/16</w:t>
            </w:r>
          </w:p>
        </w:tc>
        <w:tc>
          <w:tcPr>
            <w:tcW w:w="992" w:type="dxa"/>
            <w:tcBorders>
              <w:top w:val="single" w:sz="6" w:space="0" w:color="000000"/>
              <w:left w:val="single" w:sz="6" w:space="0" w:color="000000"/>
              <w:bottom w:val="single" w:sz="6" w:space="0" w:color="000000"/>
              <w:right w:val="single" w:sz="6" w:space="0" w:color="000000"/>
            </w:tcBorders>
            <w:hideMark/>
          </w:tcPr>
          <w:p w14:paraId="4057D8A8" w14:textId="77777777" w:rsidR="009768B3" w:rsidRDefault="009768B3" w:rsidP="009768B3">
            <w:pPr>
              <w:keepLines/>
              <w:widowControl w:val="0"/>
              <w:spacing w:before="120" w:after="120" w:line="240" w:lineRule="auto"/>
            </w:pPr>
            <w:r>
              <w:t>5</w:t>
            </w:r>
          </w:p>
        </w:tc>
        <w:tc>
          <w:tcPr>
            <w:tcW w:w="2611" w:type="dxa"/>
            <w:tcBorders>
              <w:top w:val="single" w:sz="6" w:space="0" w:color="000000"/>
              <w:left w:val="single" w:sz="6" w:space="0" w:color="000000"/>
              <w:bottom w:val="single" w:sz="6" w:space="0" w:color="000000"/>
              <w:right w:val="single" w:sz="6" w:space="0" w:color="000000"/>
            </w:tcBorders>
            <w:hideMark/>
          </w:tcPr>
          <w:p w14:paraId="051F8E29" w14:textId="77777777" w:rsidR="009768B3" w:rsidRDefault="009768B3" w:rsidP="009768B3">
            <w:pPr>
              <w:keepLines/>
              <w:widowControl w:val="0"/>
              <w:spacing w:before="120" w:after="120" w:line="240" w:lineRule="auto"/>
            </w:pPr>
            <w: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269D684E" w14:textId="77777777" w:rsidR="009768B3" w:rsidRDefault="009768B3" w:rsidP="009768B3">
            <w:pPr>
              <w:keepLines/>
              <w:widowControl w:val="0"/>
              <w:spacing w:before="120" w:after="120" w:line="240" w:lineRule="auto"/>
            </w:pPr>
            <w:r>
              <w:t>6.1.1 &amp; 6.1.2 Final</w:t>
            </w:r>
          </w:p>
        </w:tc>
      </w:tr>
      <w:tr w:rsidR="009768B3" w14:paraId="74AFF2C0" w14:textId="77777777" w:rsidTr="009768B3">
        <w:trPr>
          <w:trHeight w:val="400"/>
        </w:trPr>
        <w:tc>
          <w:tcPr>
            <w:tcW w:w="1559" w:type="dxa"/>
            <w:tcBorders>
              <w:top w:val="single" w:sz="6" w:space="0" w:color="000000"/>
              <w:left w:val="single" w:sz="4" w:space="0" w:color="000000"/>
              <w:bottom w:val="single" w:sz="4" w:space="0" w:color="000000"/>
              <w:right w:val="single" w:sz="6" w:space="0" w:color="000000"/>
            </w:tcBorders>
            <w:hideMark/>
          </w:tcPr>
          <w:p w14:paraId="3185D752" w14:textId="77777777" w:rsidR="009768B3" w:rsidRDefault="009768B3" w:rsidP="009768B3">
            <w:pPr>
              <w:keepLines/>
              <w:widowControl w:val="0"/>
              <w:spacing w:before="120" w:after="120" w:line="240" w:lineRule="auto"/>
            </w:pPr>
            <w:r>
              <w:t>25/9/16</w:t>
            </w:r>
          </w:p>
        </w:tc>
        <w:tc>
          <w:tcPr>
            <w:tcW w:w="992" w:type="dxa"/>
            <w:tcBorders>
              <w:top w:val="single" w:sz="6" w:space="0" w:color="000000"/>
              <w:left w:val="single" w:sz="6" w:space="0" w:color="000000"/>
              <w:bottom w:val="single" w:sz="4" w:space="0" w:color="000000"/>
              <w:right w:val="single" w:sz="6" w:space="0" w:color="000000"/>
            </w:tcBorders>
            <w:hideMark/>
          </w:tcPr>
          <w:p w14:paraId="76A23B07" w14:textId="77777777" w:rsidR="009768B3" w:rsidRDefault="009768B3" w:rsidP="009768B3">
            <w:pPr>
              <w:keepLines/>
              <w:widowControl w:val="0"/>
              <w:spacing w:before="120" w:after="120" w:line="240" w:lineRule="auto"/>
            </w:pPr>
            <w:r>
              <w:t>6</w:t>
            </w:r>
          </w:p>
        </w:tc>
        <w:tc>
          <w:tcPr>
            <w:tcW w:w="2611" w:type="dxa"/>
            <w:tcBorders>
              <w:top w:val="single" w:sz="6" w:space="0" w:color="000000"/>
              <w:left w:val="single" w:sz="6" w:space="0" w:color="000000"/>
              <w:bottom w:val="single" w:sz="4" w:space="0" w:color="000000"/>
              <w:right w:val="single" w:sz="6" w:space="0" w:color="000000"/>
            </w:tcBorders>
            <w:hideMark/>
          </w:tcPr>
          <w:p w14:paraId="48BF7E5E" w14:textId="77777777" w:rsidR="009768B3" w:rsidRDefault="009768B3" w:rsidP="009768B3">
            <w:pPr>
              <w:keepLines/>
              <w:widowControl w:val="0"/>
              <w:spacing w:before="120" w:after="120" w:line="240" w:lineRule="auto"/>
            </w:pPr>
            <w:r>
              <w:t>Sam Wren</w:t>
            </w:r>
          </w:p>
        </w:tc>
        <w:tc>
          <w:tcPr>
            <w:tcW w:w="4048" w:type="dxa"/>
            <w:tcBorders>
              <w:top w:val="single" w:sz="6" w:space="0" w:color="000000"/>
              <w:left w:val="single" w:sz="6" w:space="0" w:color="000000"/>
              <w:bottom w:val="single" w:sz="4" w:space="0" w:color="000000"/>
              <w:right w:val="single" w:sz="4" w:space="0" w:color="000000"/>
            </w:tcBorders>
            <w:hideMark/>
          </w:tcPr>
          <w:p w14:paraId="755FBBAE" w14:textId="77777777" w:rsidR="009768B3" w:rsidRDefault="009768B3" w:rsidP="009768B3">
            <w:pPr>
              <w:keepLines/>
              <w:widowControl w:val="0"/>
              <w:spacing w:before="120" w:after="120" w:line="240" w:lineRule="auto"/>
            </w:pPr>
            <w:r>
              <w:t>6.1 &amp; 6.2</w:t>
            </w:r>
          </w:p>
        </w:tc>
      </w:tr>
    </w:tbl>
    <w:p w14:paraId="1D00A95C" w14:textId="77777777" w:rsidR="009768B3" w:rsidRDefault="009768B3" w:rsidP="009768B3">
      <w:pPr>
        <w:pStyle w:val="Heading1"/>
      </w:pPr>
      <w:bookmarkStart w:id="22" w:name="_Toc464491759"/>
      <w:r>
        <w:rPr>
          <w:rFonts w:ascii="Calibri" w:eastAsia="Calibri" w:hAnsi="Calibri" w:cs="Calibri"/>
        </w:rPr>
        <w:t>6.1 Change Control</w:t>
      </w:r>
      <w:bookmarkEnd w:id="22"/>
      <w:r>
        <w:rPr>
          <w:rFonts w:ascii="Calibri" w:eastAsia="Calibri" w:hAnsi="Calibri" w:cs="Calibri"/>
        </w:rPr>
        <w:t xml:space="preserve"> </w:t>
      </w:r>
    </w:p>
    <w:p w14:paraId="3D6E00C5" w14:textId="77777777" w:rsidR="009768B3" w:rsidRDefault="009768B3" w:rsidP="009768B3">
      <w:pPr>
        <w:pStyle w:val="Heading2"/>
        <w:rPr>
          <w:rFonts w:ascii="Calibri" w:eastAsia="Calibri" w:hAnsi="Calibri" w:cs="Calibri"/>
        </w:rPr>
      </w:pPr>
      <w:bookmarkStart w:id="23" w:name="_Toc464491760"/>
      <w:r>
        <w:rPr>
          <w:rFonts w:ascii="Calibri" w:eastAsia="Calibri" w:hAnsi="Calibri" w:cs="Calibri"/>
        </w:rPr>
        <w:t>6.1.1 Change control approach</w:t>
      </w:r>
      <w:bookmarkEnd w:id="23"/>
    </w:p>
    <w:p w14:paraId="402050F2" w14:textId="77777777" w:rsidR="009768B3" w:rsidRDefault="009768B3" w:rsidP="009768B3">
      <w:pPr>
        <w:spacing w:before="100" w:after="100" w:line="240" w:lineRule="auto"/>
        <w:rPr>
          <w:i/>
          <w:sz w:val="24"/>
          <w:szCs w:val="24"/>
        </w:rPr>
      </w:pPr>
      <w:r>
        <w:rPr>
          <w:noProof/>
          <w:lang w:eastAsia="en-AU"/>
        </w:rPr>
        <mc:AlternateContent>
          <mc:Choice Requires="wps">
            <w:drawing>
              <wp:anchor distT="0" distB="0" distL="114300" distR="114300" simplePos="0" relativeHeight="251665408" behindDoc="0" locked="0" layoutInCell="1" allowOverlap="1" wp14:anchorId="76E34E87" wp14:editId="09487AEC">
                <wp:simplePos x="0" y="0"/>
                <wp:positionH relativeFrom="column">
                  <wp:posOffset>0</wp:posOffset>
                </wp:positionH>
                <wp:positionV relativeFrom="paragraph">
                  <wp:posOffset>71120</wp:posOffset>
                </wp:positionV>
                <wp:extent cx="2819400" cy="1419225"/>
                <wp:effectExtent l="0" t="0" r="0" b="9525"/>
                <wp:wrapSquare wrapText="bothSides"/>
                <wp:docPr id="145" name="Text Box 145"/>
                <wp:cNvGraphicFramePr/>
                <a:graphic xmlns:a="http://schemas.openxmlformats.org/drawingml/2006/main">
                  <a:graphicData uri="http://schemas.microsoft.com/office/word/2010/wordprocessingShape">
                    <wps:wsp>
                      <wps:cNvSpPr txBox="1"/>
                      <wps:spPr>
                        <a:xfrm>
                          <a:off x="0" y="0"/>
                          <a:ext cx="2819400" cy="1419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1EBD7" w14:textId="77777777" w:rsidR="00FC4F99" w:rsidRDefault="00FC4F99" w:rsidP="009768B3">
                            <w:r>
                              <w:rPr>
                                <w:noProof/>
                                <w:sz w:val="20"/>
                                <w:szCs w:val="20"/>
                                <w:lang w:eastAsia="en-AU"/>
                              </w:rPr>
                              <w:drawing>
                                <wp:inline distT="0" distB="0" distL="0" distR="0" wp14:anchorId="33D194FC" wp14:editId="0A4D6762">
                                  <wp:extent cx="259080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1362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E87" id="Text Box 145" o:spid="_x0000_s1029" type="#_x0000_t202" style="position:absolute;margin-left:0;margin-top:5.6pt;width:222pt;height:11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" fillcolor="white [3201]" stroked="f" strokeweight=".5pt">
                <v:textbox>
                  <w:txbxContent>
                    <w:p w14:paraId="7A51EBD7" w14:textId="77777777" w:rsidR="00FC4F99" w:rsidRDefault="00FC4F99" w:rsidP="009768B3">
                      <w:r>
                        <w:rPr>
                          <w:noProof/>
                          <w:sz w:val="20"/>
                          <w:szCs w:val="20"/>
                          <w:lang w:eastAsia="en-AU"/>
                        </w:rPr>
                        <w:drawing>
                          <wp:inline distT="0" distB="0" distL="0" distR="0" wp14:anchorId="33D194FC" wp14:editId="0A4D6762">
                            <wp:extent cx="259080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1362075"/>
                                    </a:xfrm>
                                    <a:prstGeom prst="rect">
                                      <a:avLst/>
                                    </a:prstGeom>
                                    <a:noFill/>
                                    <a:ln>
                                      <a:noFill/>
                                    </a:ln>
                                  </pic:spPr>
                                </pic:pic>
                              </a:graphicData>
                            </a:graphic>
                          </wp:inline>
                        </w:drawing>
                      </w:r>
                    </w:p>
                  </w:txbxContent>
                </v:textbox>
                <w10:wrap type="square"/>
              </v:shape>
            </w:pict>
          </mc:Fallback>
        </mc:AlternateContent>
      </w:r>
    </w:p>
    <w:p w14:paraId="32CE236A" w14:textId="77777777" w:rsidR="009768B3" w:rsidRDefault="009768B3" w:rsidP="009768B3">
      <w:pPr>
        <w:spacing w:line="360" w:lineRule="auto"/>
        <w:rPr>
          <w:sz w:val="24"/>
        </w:rPr>
      </w:pPr>
      <w:r>
        <w:rPr>
          <w:noProof/>
          <w:lang w:eastAsia="en-AU"/>
        </w:rPr>
        <mc:AlternateContent>
          <mc:Choice Requires="wps">
            <w:drawing>
              <wp:anchor distT="0" distB="0" distL="114300" distR="114300" simplePos="0" relativeHeight="251667456" behindDoc="0" locked="0" layoutInCell="1" allowOverlap="1" wp14:anchorId="3CA0562C" wp14:editId="6E16B6CA">
                <wp:simplePos x="0" y="0"/>
                <wp:positionH relativeFrom="margin">
                  <wp:posOffset>2762250</wp:posOffset>
                </wp:positionH>
                <wp:positionV relativeFrom="paragraph">
                  <wp:posOffset>1258570</wp:posOffset>
                </wp:positionV>
                <wp:extent cx="2981325" cy="2743200"/>
                <wp:effectExtent l="0" t="0" r="28575" b="19050"/>
                <wp:wrapSquare wrapText="bothSides"/>
                <wp:docPr id="143" name="Text Box 143"/>
                <wp:cNvGraphicFramePr/>
                <a:graphic xmlns:a="http://schemas.openxmlformats.org/drawingml/2006/main">
                  <a:graphicData uri="http://schemas.microsoft.com/office/word/2010/wordprocessingShape">
                    <wps:wsp>
                      <wps:cNvSpPr txBox="1"/>
                      <wps:spPr>
                        <a:xfrm>
                          <a:off x="0" y="0"/>
                          <a:ext cx="2981325" cy="2743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683DA4A" w14:textId="77777777" w:rsidR="00FC4F99" w:rsidRDefault="00FC4F99" w:rsidP="009768B3">
                            <w:r>
                              <w:rPr>
                                <w:noProof/>
                                <w:sz w:val="20"/>
                                <w:szCs w:val="20"/>
                                <w:lang w:eastAsia="en-AU"/>
                              </w:rPr>
                              <w:drawing>
                                <wp:inline distT="0" distB="0" distL="0" distR="0" wp14:anchorId="1B5A31DC" wp14:editId="6E378AC1">
                                  <wp:extent cx="28575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647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0562C" id="Text Box 143" o:spid="_x0000_s1030" type="#_x0000_t202" style="position:absolute;margin-left:217.5pt;margin-top:99.1pt;width:234.75pt;height:3in;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" fillcolor="white [3201]" strokecolor="white [3212]" strokeweight=".5pt">
                <v:textbox>
                  <w:txbxContent>
                    <w:p w14:paraId="5683DA4A" w14:textId="77777777" w:rsidR="00FC4F99" w:rsidRDefault="00FC4F99" w:rsidP="009768B3">
                      <w:r>
                        <w:rPr>
                          <w:noProof/>
                          <w:sz w:val="20"/>
                          <w:szCs w:val="20"/>
                          <w:lang w:eastAsia="en-AU"/>
                        </w:rPr>
                        <w:drawing>
                          <wp:inline distT="0" distB="0" distL="0" distR="0" wp14:anchorId="1B5A31DC" wp14:editId="6E378AC1">
                            <wp:extent cx="28575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647950"/>
                                    </a:xfrm>
                                    <a:prstGeom prst="rect">
                                      <a:avLst/>
                                    </a:prstGeom>
                                    <a:noFill/>
                                    <a:ln>
                                      <a:noFill/>
                                    </a:ln>
                                  </pic:spPr>
                                </pic:pic>
                              </a:graphicData>
                            </a:graphic>
                          </wp:inline>
                        </w:drawing>
                      </w:r>
                    </w:p>
                  </w:txbxContent>
                </v:textbox>
                <w10:wrap type="square" anchorx="margin"/>
              </v:shape>
            </w:pict>
          </mc:Fallback>
        </mc:AlternateContent>
      </w:r>
      <w:r>
        <w:rPr>
          <w:sz w:val="24"/>
        </w:rPr>
        <w:t>In order to change the control of the project a particular process will be undertaken, to appraise every suggested change. This particular process is called the Unfreeze, Change, Refreeze or more commonly known as Lewin’s Control Change Model (</w:t>
      </w:r>
      <w:r>
        <w:rPr>
          <w:i/>
          <w:sz w:val="24"/>
        </w:rPr>
        <w:t>figure 5</w:t>
      </w:r>
      <w:r>
        <w:rPr>
          <w:sz w:val="24"/>
        </w:rPr>
        <w:t>). Lewin’s model states that for something to change like an ice cube, it first requires the cube to begin to unfreeze (the preparation for change). This stage will be completed by using the Control Change Hierarchy (</w:t>
      </w:r>
      <w:r>
        <w:rPr>
          <w:i/>
          <w:sz w:val="24"/>
        </w:rPr>
        <w:t>figure 6</w:t>
      </w:r>
      <w:r>
        <w:rPr>
          <w:sz w:val="24"/>
        </w:rPr>
        <w:t xml:space="preserve">). The hierarchy in which correlates to the level of control with the project manager </w:t>
      </w:r>
      <w:r>
        <w:rPr>
          <w:sz w:val="24"/>
        </w:rPr>
        <w:lastRenderedPageBreak/>
        <w:t xml:space="preserve">requesting approval of all changes, that have been assessed by the project team, from the head stakeholder, Burger Me. After Burger Me has addressed the change, the project manager alerts the stakeholder of the desired change status; whether it be denied or approved. If the change has the approval of Burger Me, the project team will now have to discourse a management plan towards any remaining issues towards the change; such as, cost, time or otherwise. </w:t>
      </w:r>
    </w:p>
    <w:p w14:paraId="293168A2" w14:textId="77777777" w:rsidR="009768B3" w:rsidRDefault="009768B3" w:rsidP="009768B3">
      <w:pPr>
        <w:spacing w:line="360" w:lineRule="auto"/>
        <w:rPr>
          <w:sz w:val="24"/>
        </w:rPr>
      </w:pPr>
      <w:r>
        <w:rPr>
          <w:sz w:val="24"/>
        </w:rPr>
        <w:t xml:space="preserve">Once the preparation stage is over the change can commence. At this point in the change this is where the project team hears any uncertainties that the stakeholders have regarding the modification. The change section can take a while and that is why communication is key at this phase in the process, by explaining the benefits and how it will affect the stakeholder. After the project team has descripted the key points, the stakeholders may have questions concerning the alteration. Any questions that require action involving the change must be immediately resolved, included any issues that maybe unclear. Once any and all questions have been answered, the implantation of the change can begin (Refreeze). </w:t>
      </w:r>
    </w:p>
    <w:p w14:paraId="6787E17F" w14:textId="0146D9D4" w:rsidR="009768B3" w:rsidRDefault="009768B3" w:rsidP="009768B3">
      <w:pPr>
        <w:rPr>
          <w:sz w:val="24"/>
        </w:rPr>
      </w:pPr>
      <w:r>
        <w:rPr>
          <w:sz w:val="24"/>
        </w:rPr>
        <w:t>In the case that time constraints are of utmost importance, Kotter’s 8 Step Change would be the alternate choice to Lewin’s change model as it does not require the project to halt whilst the change is implemented. The below figure illustrates the 8 steps of Kotter’s change model. The biggest difference between Lewin’s model and this model is that Kotter’s model breaks the change down into smaller changes allowing the project to continue progressing</w:t>
      </w:r>
      <w:r w:rsidR="00F2360E">
        <w:rPr>
          <w:sz w:val="24"/>
        </w:rPr>
        <w:t xml:space="preserve"> whilst a change is implemented.</w:t>
      </w:r>
    </w:p>
    <w:p w14:paraId="62E2AC63" w14:textId="77777777" w:rsidR="009768B3" w:rsidRDefault="009768B3" w:rsidP="009768B3">
      <w:pPr>
        <w:rPr>
          <w:sz w:val="24"/>
        </w:rPr>
      </w:pPr>
      <w:r>
        <w:rPr>
          <w:noProof/>
          <w:lang w:eastAsia="en-AU"/>
        </w:rPr>
        <w:drawing>
          <wp:inline distT="0" distB="0" distL="0" distR="0" wp14:anchorId="786F574B" wp14:editId="6274D872">
            <wp:extent cx="4476750" cy="2800350"/>
            <wp:effectExtent l="0" t="0" r="0" b="0"/>
            <wp:docPr id="141" name="Picture 141" descr="Image result for Kotter’s 8 Step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Kotter’s 8 Step 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800350"/>
                    </a:xfrm>
                    <a:prstGeom prst="rect">
                      <a:avLst/>
                    </a:prstGeom>
                    <a:noFill/>
                    <a:ln>
                      <a:noFill/>
                    </a:ln>
                  </pic:spPr>
                </pic:pic>
              </a:graphicData>
            </a:graphic>
          </wp:inline>
        </w:drawing>
      </w:r>
    </w:p>
    <w:p w14:paraId="2CFC3758" w14:textId="77777777" w:rsidR="009768B3" w:rsidRDefault="009768B3" w:rsidP="009768B3">
      <w:pPr>
        <w:rPr>
          <w:sz w:val="24"/>
        </w:rPr>
      </w:pPr>
    </w:p>
    <w:p w14:paraId="62E3FB97" w14:textId="77777777" w:rsidR="009768B3" w:rsidRDefault="009768B3" w:rsidP="009768B3">
      <w:pPr>
        <w:tabs>
          <w:tab w:val="left" w:pos="6960"/>
        </w:tabs>
        <w:rPr>
          <w:sz w:val="24"/>
        </w:rPr>
      </w:pPr>
      <w:r>
        <w:rPr>
          <w:sz w:val="24"/>
        </w:rPr>
        <w:lastRenderedPageBreak/>
        <w:t>But how does the project team assess the change?</w:t>
      </w:r>
      <w:r>
        <w:rPr>
          <w:sz w:val="24"/>
        </w:rPr>
        <w:tab/>
      </w:r>
    </w:p>
    <w:p w14:paraId="5F37BAC7" w14:textId="77777777" w:rsidR="009768B3" w:rsidRDefault="009768B3" w:rsidP="009768B3">
      <w:pPr>
        <w:pStyle w:val="ListParagraph"/>
        <w:numPr>
          <w:ilvl w:val="0"/>
          <w:numId w:val="3"/>
        </w:numPr>
        <w:rPr>
          <w:sz w:val="24"/>
        </w:rPr>
      </w:pPr>
      <w:r>
        <w:rPr>
          <w:sz w:val="24"/>
        </w:rPr>
        <w:t>Identify the category of the change.</w:t>
      </w:r>
    </w:p>
    <w:p w14:paraId="780545D9" w14:textId="77777777" w:rsidR="009768B3" w:rsidRDefault="009768B3" w:rsidP="009768B3">
      <w:pPr>
        <w:pStyle w:val="ListParagraph"/>
        <w:numPr>
          <w:ilvl w:val="0"/>
          <w:numId w:val="3"/>
        </w:numPr>
        <w:rPr>
          <w:sz w:val="24"/>
        </w:rPr>
      </w:pPr>
      <w:r>
        <w:rPr>
          <w:sz w:val="24"/>
        </w:rPr>
        <w:t>List all the benefits.</w:t>
      </w:r>
    </w:p>
    <w:p w14:paraId="7D5582B3" w14:textId="77777777" w:rsidR="009768B3" w:rsidRDefault="009768B3" w:rsidP="009768B3">
      <w:pPr>
        <w:pStyle w:val="ListParagraph"/>
        <w:numPr>
          <w:ilvl w:val="0"/>
          <w:numId w:val="3"/>
        </w:numPr>
        <w:rPr>
          <w:sz w:val="24"/>
        </w:rPr>
      </w:pPr>
      <w:r>
        <w:rPr>
          <w:sz w:val="24"/>
        </w:rPr>
        <w:t>How does the change affect the project in terms of cost and time?</w:t>
      </w:r>
    </w:p>
    <w:p w14:paraId="54840A62" w14:textId="77777777" w:rsidR="009768B3" w:rsidRDefault="009768B3" w:rsidP="009768B3">
      <w:pPr>
        <w:pStyle w:val="ListParagraph"/>
        <w:numPr>
          <w:ilvl w:val="0"/>
          <w:numId w:val="3"/>
        </w:numPr>
        <w:rPr>
          <w:sz w:val="24"/>
        </w:rPr>
      </w:pPr>
      <w:r>
        <w:rPr>
          <w:sz w:val="24"/>
        </w:rPr>
        <w:t>Does the change have a low, medium or high risk?</w:t>
      </w:r>
    </w:p>
    <w:p w14:paraId="688F2718" w14:textId="77777777" w:rsidR="009768B3" w:rsidRDefault="009768B3" w:rsidP="009768B3">
      <w:pPr>
        <w:rPr>
          <w:sz w:val="24"/>
        </w:rPr>
      </w:pPr>
      <w:r>
        <w:rPr>
          <w:sz w:val="24"/>
        </w:rPr>
        <w:br w:type="page"/>
      </w:r>
    </w:p>
    <w:p w14:paraId="56DBA739" w14:textId="77777777" w:rsidR="009768B3" w:rsidRDefault="009768B3" w:rsidP="009768B3">
      <w:pPr>
        <w:pStyle w:val="Heading2"/>
      </w:pPr>
      <w:bookmarkStart w:id="24" w:name="_Toc464491761"/>
      <w:r>
        <w:rPr>
          <w:rFonts w:ascii="Calibri" w:eastAsia="Calibri" w:hAnsi="Calibri" w:cs="Calibri"/>
        </w:rPr>
        <w:lastRenderedPageBreak/>
        <w:t>6.1.2 Change control procedure</w:t>
      </w:r>
      <w:bookmarkEnd w:id="24"/>
    </w:p>
    <w:tbl>
      <w:tblPr>
        <w:tblW w:w="92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0"/>
        <w:gridCol w:w="6040"/>
      </w:tblGrid>
      <w:tr w:rsidR="009768B3" w14:paraId="55E0718D" w14:textId="77777777" w:rsidTr="009768B3">
        <w:tc>
          <w:tcPr>
            <w:tcW w:w="3200" w:type="dxa"/>
            <w:tcBorders>
              <w:top w:val="single" w:sz="4" w:space="0" w:color="000000"/>
              <w:left w:val="single" w:sz="4" w:space="0" w:color="000000"/>
              <w:bottom w:val="single" w:sz="4" w:space="0" w:color="000000"/>
              <w:right w:val="single" w:sz="4" w:space="0" w:color="000000"/>
            </w:tcBorders>
            <w:hideMark/>
          </w:tcPr>
          <w:p w14:paraId="43AB17F0" w14:textId="77777777" w:rsidR="009768B3" w:rsidRDefault="009768B3" w:rsidP="009768B3">
            <w:pPr>
              <w:spacing w:before="100" w:after="100"/>
            </w:pPr>
            <w:r>
              <w:rPr>
                <w:sz w:val="24"/>
                <w:szCs w:val="24"/>
              </w:rPr>
              <w:t>Change Request Submittal</w:t>
            </w:r>
          </w:p>
        </w:tc>
        <w:tc>
          <w:tcPr>
            <w:tcW w:w="6040" w:type="dxa"/>
            <w:tcBorders>
              <w:top w:val="single" w:sz="4" w:space="0" w:color="000000"/>
              <w:left w:val="single" w:sz="4" w:space="0" w:color="000000"/>
              <w:bottom w:val="single" w:sz="4" w:space="0" w:color="000000"/>
              <w:right w:val="single" w:sz="4" w:space="0" w:color="000000"/>
            </w:tcBorders>
            <w:hideMark/>
          </w:tcPr>
          <w:p w14:paraId="15C2310D" w14:textId="77777777" w:rsidR="009768B3" w:rsidRDefault="009768B3" w:rsidP="009768B3">
            <w:pPr>
              <w:spacing w:line="360" w:lineRule="auto"/>
              <w:rPr>
                <w:sz w:val="24"/>
              </w:rPr>
            </w:pPr>
            <w:r>
              <w:rPr>
                <w:sz w:val="24"/>
              </w:rPr>
              <w:t>These changes will be implemented by the use of a Request Change Form (</w:t>
            </w:r>
            <w:r>
              <w:rPr>
                <w:i/>
                <w:sz w:val="24"/>
              </w:rPr>
              <w:t>view Change Request Disposition</w:t>
            </w:r>
            <w:r>
              <w:rPr>
                <w:sz w:val="24"/>
              </w:rPr>
              <w:t>), which will be discussed at the weekly project team meetings. The team will determine if the change is essential or nonessential. If any control changes are critical, than the team member must schedule a meeting with the project manager instantly so the manager can organise for the request to be assessed as soon as possible. However, the secondary stakeholders cannot use a Request Change Form but are able to send any ideas through to a primary stakeholder with a link in the Griffith Black Board Page, which will be provided.</w:t>
            </w:r>
          </w:p>
        </w:tc>
      </w:tr>
      <w:tr w:rsidR="009768B3" w14:paraId="1587972A" w14:textId="77777777" w:rsidTr="009768B3">
        <w:tc>
          <w:tcPr>
            <w:tcW w:w="3200" w:type="dxa"/>
            <w:tcBorders>
              <w:top w:val="single" w:sz="4" w:space="0" w:color="000000"/>
              <w:left w:val="single" w:sz="4" w:space="0" w:color="000000"/>
              <w:bottom w:val="single" w:sz="4" w:space="0" w:color="000000"/>
              <w:right w:val="single" w:sz="4" w:space="0" w:color="000000"/>
            </w:tcBorders>
            <w:hideMark/>
          </w:tcPr>
          <w:p w14:paraId="1E71000C" w14:textId="77777777" w:rsidR="009768B3" w:rsidRDefault="009768B3" w:rsidP="009768B3">
            <w:pPr>
              <w:spacing w:before="100" w:after="100"/>
            </w:pPr>
            <w:r>
              <w:rPr>
                <w:sz w:val="24"/>
                <w:szCs w:val="24"/>
              </w:rPr>
              <w:t>Change Request Tracking</w:t>
            </w:r>
          </w:p>
        </w:tc>
        <w:tc>
          <w:tcPr>
            <w:tcW w:w="6040" w:type="dxa"/>
            <w:tcBorders>
              <w:top w:val="single" w:sz="4" w:space="0" w:color="000000"/>
              <w:left w:val="single" w:sz="4" w:space="0" w:color="000000"/>
              <w:bottom w:val="single" w:sz="4" w:space="0" w:color="000000"/>
              <w:right w:val="single" w:sz="4" w:space="0" w:color="000000"/>
            </w:tcBorders>
            <w:hideMark/>
          </w:tcPr>
          <w:p w14:paraId="701B8D52" w14:textId="77777777" w:rsidR="009768B3" w:rsidRDefault="009768B3" w:rsidP="009768B3">
            <w:pPr>
              <w:spacing w:before="100" w:after="100" w:line="360" w:lineRule="auto"/>
              <w:rPr>
                <w:sz w:val="24"/>
              </w:rPr>
            </w:pPr>
            <w:r>
              <w:rPr>
                <w:sz w:val="24"/>
              </w:rPr>
              <w:t>As there maybe multiple requests, the Project Manager will need to have an up to date status of all change requests. This system can be applied by the use of a record that catalogues; the stakeholder who sent the form, the category, approval or rejection, the date received and date notified (</w:t>
            </w:r>
            <w:r>
              <w:rPr>
                <w:i/>
                <w:sz w:val="24"/>
              </w:rPr>
              <w:t>table below</w:t>
            </w:r>
            <w:r>
              <w:rPr>
                <w:sz w:val="24"/>
              </w:rPr>
              <w:t>).</w:t>
            </w:r>
          </w:p>
          <w:p w14:paraId="6C096F22" w14:textId="77777777" w:rsidR="009768B3" w:rsidRDefault="009768B3" w:rsidP="009768B3">
            <w:pPr>
              <w:spacing w:before="100" w:after="100" w:line="360" w:lineRule="auto"/>
              <w:rPr>
                <w:b/>
              </w:rPr>
            </w:pPr>
            <w:r>
              <w:rPr>
                <w:b/>
                <w:sz w:val="24"/>
              </w:rPr>
              <w:t>Record kept.</w:t>
            </w:r>
          </w:p>
          <w:tbl>
            <w:tblPr>
              <w:tblStyle w:val="GridTable5Dark1"/>
              <w:tblW w:w="5955" w:type="dxa"/>
              <w:tblLayout w:type="fixed"/>
              <w:tblLook w:val="04A0" w:firstRow="1" w:lastRow="0" w:firstColumn="1" w:lastColumn="0" w:noHBand="0" w:noVBand="1"/>
            </w:tblPr>
            <w:tblGrid>
              <w:gridCol w:w="286"/>
              <w:gridCol w:w="849"/>
              <w:gridCol w:w="851"/>
              <w:gridCol w:w="1134"/>
              <w:gridCol w:w="992"/>
              <w:gridCol w:w="992"/>
              <w:gridCol w:w="851"/>
            </w:tblGrid>
            <w:tr w:rsidR="009768B3" w14:paraId="5F36E93C" w14:textId="77777777" w:rsidTr="009768B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87" w:type="dxa"/>
                  <w:tcBorders>
                    <w:bottom w:val="single" w:sz="4" w:space="0" w:color="FFFFFF" w:themeColor="background1"/>
                  </w:tcBorders>
                  <w:hideMark/>
                </w:tcPr>
                <w:p w14:paraId="40F95E5E" w14:textId="77777777" w:rsidR="009768B3" w:rsidRDefault="009768B3" w:rsidP="009768B3">
                  <w:r>
                    <w:t>ID</w:t>
                  </w:r>
                </w:p>
              </w:tc>
              <w:tc>
                <w:tcPr>
                  <w:tcW w:w="850" w:type="dxa"/>
                  <w:tcBorders>
                    <w:bottom w:val="single" w:sz="4" w:space="0" w:color="FFFFFF" w:themeColor="background1"/>
                  </w:tcBorders>
                  <w:hideMark/>
                </w:tcPr>
                <w:p w14:paraId="39A60F18" w14:textId="77777777" w:rsidR="009768B3" w:rsidRDefault="009768B3" w:rsidP="009768B3">
                  <w:pPr>
                    <w:jc w:val="center"/>
                    <w:cnfStyle w:val="100000000000" w:firstRow="1" w:lastRow="0" w:firstColumn="0" w:lastColumn="0" w:oddVBand="0" w:evenVBand="0" w:oddHBand="0" w:evenHBand="0" w:firstRowFirstColumn="0" w:firstRowLastColumn="0" w:lastRowFirstColumn="0" w:lastRowLastColumn="0"/>
                  </w:pPr>
                  <w:r>
                    <w:t>Name</w:t>
                  </w:r>
                </w:p>
              </w:tc>
              <w:tc>
                <w:tcPr>
                  <w:tcW w:w="851" w:type="dxa"/>
                  <w:tcBorders>
                    <w:bottom w:val="single" w:sz="4" w:space="0" w:color="FFFFFF" w:themeColor="background1"/>
                  </w:tcBorders>
                  <w:hideMark/>
                </w:tcPr>
                <w:p w14:paraId="329DE87B" w14:textId="77777777" w:rsidR="009768B3" w:rsidRDefault="009768B3" w:rsidP="009768B3">
                  <w:pPr>
                    <w:jc w:val="center"/>
                    <w:cnfStyle w:val="100000000000" w:firstRow="1" w:lastRow="0" w:firstColumn="0" w:lastColumn="0" w:oddVBand="0" w:evenVBand="0" w:oddHBand="0" w:evenHBand="0" w:firstRowFirstColumn="0" w:firstRowLastColumn="0" w:lastRowFirstColumn="0" w:lastRowLastColumn="0"/>
                  </w:pPr>
                  <w:r>
                    <w:t>Category</w:t>
                  </w:r>
                </w:p>
              </w:tc>
              <w:tc>
                <w:tcPr>
                  <w:tcW w:w="1134" w:type="dxa"/>
                  <w:tcBorders>
                    <w:bottom w:val="single" w:sz="4" w:space="0" w:color="FFFFFF" w:themeColor="background1"/>
                  </w:tcBorders>
                  <w:hideMark/>
                </w:tcPr>
                <w:p w14:paraId="6EEC8B93" w14:textId="77777777" w:rsidR="009768B3" w:rsidRDefault="009768B3" w:rsidP="009768B3">
                  <w:pPr>
                    <w:jc w:val="center"/>
                    <w:cnfStyle w:val="100000000000" w:firstRow="1" w:lastRow="0" w:firstColumn="0" w:lastColumn="0" w:oddVBand="0" w:evenVBand="0" w:oddHBand="0" w:evenHBand="0" w:firstRowFirstColumn="0" w:firstRowLastColumn="0" w:lastRowFirstColumn="0" w:lastRowLastColumn="0"/>
                  </w:pPr>
                  <w:r>
                    <w:t>Approved/</w:t>
                  </w:r>
                </w:p>
                <w:p w14:paraId="03B37EE4" w14:textId="77777777" w:rsidR="009768B3" w:rsidRDefault="009768B3" w:rsidP="009768B3">
                  <w:pPr>
                    <w:jc w:val="center"/>
                    <w:cnfStyle w:val="100000000000" w:firstRow="1" w:lastRow="0" w:firstColumn="0" w:lastColumn="0" w:oddVBand="0" w:evenVBand="0" w:oddHBand="0" w:evenHBand="0" w:firstRowFirstColumn="0" w:firstRowLastColumn="0" w:lastRowFirstColumn="0" w:lastRowLastColumn="0"/>
                  </w:pPr>
                  <w:r>
                    <w:t>Denied</w:t>
                  </w:r>
                </w:p>
              </w:tc>
              <w:tc>
                <w:tcPr>
                  <w:tcW w:w="992" w:type="dxa"/>
                  <w:tcBorders>
                    <w:bottom w:val="single" w:sz="4" w:space="0" w:color="FFFFFF" w:themeColor="background1"/>
                  </w:tcBorders>
                  <w:hideMark/>
                </w:tcPr>
                <w:p w14:paraId="1817A74E" w14:textId="77777777" w:rsidR="009768B3" w:rsidRDefault="009768B3" w:rsidP="009768B3">
                  <w:pPr>
                    <w:jc w:val="center"/>
                    <w:cnfStyle w:val="100000000000" w:firstRow="1" w:lastRow="0" w:firstColumn="0" w:lastColumn="0" w:oddVBand="0" w:evenVBand="0" w:oddHBand="0" w:evenHBand="0" w:firstRowFirstColumn="0" w:firstRowLastColumn="0" w:lastRowFirstColumn="0" w:lastRowLastColumn="0"/>
                  </w:pPr>
                  <w:r>
                    <w:t>Date Received</w:t>
                  </w:r>
                </w:p>
              </w:tc>
              <w:tc>
                <w:tcPr>
                  <w:tcW w:w="992" w:type="dxa"/>
                  <w:tcBorders>
                    <w:bottom w:val="single" w:sz="4" w:space="0" w:color="FFFFFF" w:themeColor="background1"/>
                  </w:tcBorders>
                  <w:hideMark/>
                </w:tcPr>
                <w:p w14:paraId="5E7A10D5" w14:textId="77777777" w:rsidR="009768B3" w:rsidRDefault="009768B3" w:rsidP="009768B3">
                  <w:pPr>
                    <w:jc w:val="center"/>
                    <w:cnfStyle w:val="100000000000" w:firstRow="1" w:lastRow="0" w:firstColumn="0" w:lastColumn="0" w:oddVBand="0" w:evenVBand="0" w:oddHBand="0" w:evenHBand="0" w:firstRowFirstColumn="0" w:firstRowLastColumn="0" w:lastRowFirstColumn="0" w:lastRowLastColumn="0"/>
                  </w:pPr>
                  <w:r>
                    <w:t>Date Notified</w:t>
                  </w:r>
                </w:p>
              </w:tc>
              <w:tc>
                <w:tcPr>
                  <w:tcW w:w="851" w:type="dxa"/>
                  <w:tcBorders>
                    <w:bottom w:val="single" w:sz="4" w:space="0" w:color="FFFFFF" w:themeColor="background1"/>
                  </w:tcBorders>
                  <w:hideMark/>
                </w:tcPr>
                <w:p w14:paraId="0BE4AFBF" w14:textId="77777777" w:rsidR="009768B3" w:rsidRDefault="009768B3" w:rsidP="009768B3">
                  <w:pPr>
                    <w:jc w:val="center"/>
                    <w:cnfStyle w:val="100000000000" w:firstRow="1" w:lastRow="0" w:firstColumn="0" w:lastColumn="0" w:oddVBand="0" w:evenVBand="0" w:oddHBand="0" w:evenHBand="0" w:firstRowFirstColumn="0" w:firstRowLastColumn="0" w:lastRowFirstColumn="0" w:lastRowLastColumn="0"/>
                  </w:pPr>
                  <w:r>
                    <w:t>Importance</w:t>
                  </w:r>
                </w:p>
              </w:tc>
            </w:tr>
            <w:tr w:rsidR="009768B3" w14:paraId="04F39B36" w14:textId="77777777" w:rsidTr="009768B3">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87" w:type="dxa"/>
                  <w:tcBorders>
                    <w:top w:val="single" w:sz="4" w:space="0" w:color="FFFFFF" w:themeColor="background1"/>
                    <w:bottom w:val="single" w:sz="4" w:space="0" w:color="FFFFFF" w:themeColor="background1"/>
                    <w:right w:val="single" w:sz="4" w:space="0" w:color="FFFFFF" w:themeColor="background1"/>
                  </w:tcBorders>
                  <w:hideMark/>
                </w:tcPr>
                <w:p w14:paraId="589E7B23" w14:textId="77777777" w:rsidR="009768B3" w:rsidRDefault="009768B3" w:rsidP="009768B3">
                  <w:r>
                    <w:t>R1</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6CD79" w14:textId="77777777" w:rsidR="009768B3" w:rsidRDefault="009768B3" w:rsidP="009768B3">
                  <w:pP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657A0A" w14:textId="77777777" w:rsidR="009768B3" w:rsidRDefault="009768B3" w:rsidP="009768B3">
                  <w:pPr>
                    <w:cnfStyle w:val="000000100000" w:firstRow="0" w:lastRow="0" w:firstColumn="0" w:lastColumn="0" w:oddVBand="0" w:evenVBand="0" w:oddHBand="1" w:evenHBand="0" w:firstRowFirstColumn="0" w:firstRowLastColumn="0" w:lastRowFirstColumn="0" w:lastRowLastColumn="0"/>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07BEBA" w14:textId="77777777" w:rsidR="009768B3" w:rsidRDefault="009768B3" w:rsidP="009768B3">
                  <w:pPr>
                    <w:cnfStyle w:val="000000100000" w:firstRow="0" w:lastRow="0" w:firstColumn="0" w:lastColumn="0" w:oddVBand="0" w:evenVBand="0" w:oddHBand="1" w:evenHBand="0" w:firstRowFirstColumn="0" w:firstRowLastColumn="0" w:lastRowFirstColumn="0" w:lastRowLastColumn="0"/>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2CD164" w14:textId="77777777" w:rsidR="009768B3" w:rsidRDefault="009768B3" w:rsidP="009768B3">
                  <w:pPr>
                    <w:cnfStyle w:val="000000100000" w:firstRow="0" w:lastRow="0" w:firstColumn="0" w:lastColumn="0" w:oddVBand="0" w:evenVBand="0" w:oddHBand="1" w:evenHBand="0" w:firstRowFirstColumn="0" w:firstRowLastColumn="0" w:lastRowFirstColumn="0" w:lastRowLastColumn="0"/>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69D1DB" w14:textId="77777777" w:rsidR="009768B3" w:rsidRDefault="009768B3" w:rsidP="009768B3">
                  <w:pP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A480F3" w14:textId="77777777" w:rsidR="009768B3" w:rsidRDefault="009768B3" w:rsidP="009768B3">
                  <w:pPr>
                    <w:cnfStyle w:val="000000100000" w:firstRow="0" w:lastRow="0" w:firstColumn="0" w:lastColumn="0" w:oddVBand="0" w:evenVBand="0" w:oddHBand="1" w:evenHBand="0" w:firstRowFirstColumn="0" w:firstRowLastColumn="0" w:lastRowFirstColumn="0" w:lastRowLastColumn="0"/>
                  </w:pPr>
                </w:p>
              </w:tc>
            </w:tr>
            <w:tr w:rsidR="009768B3" w14:paraId="13212D8D" w14:textId="77777777" w:rsidTr="009768B3">
              <w:trPr>
                <w:trHeight w:val="199"/>
              </w:trPr>
              <w:tc>
                <w:tcPr>
                  <w:cnfStyle w:val="001000000000" w:firstRow="0" w:lastRow="0" w:firstColumn="1" w:lastColumn="0" w:oddVBand="0" w:evenVBand="0" w:oddHBand="0" w:evenHBand="0" w:firstRowFirstColumn="0" w:firstRowLastColumn="0" w:lastRowFirstColumn="0" w:lastRowLastColumn="0"/>
                  <w:tcW w:w="287" w:type="dxa"/>
                  <w:tcBorders>
                    <w:top w:val="single" w:sz="4" w:space="0" w:color="FFFFFF" w:themeColor="background1"/>
                    <w:right w:val="single" w:sz="4" w:space="0" w:color="FFFFFF" w:themeColor="background1"/>
                  </w:tcBorders>
                  <w:hideMark/>
                </w:tcPr>
                <w:p w14:paraId="10960B2F" w14:textId="77777777" w:rsidR="009768B3" w:rsidRDefault="009768B3" w:rsidP="009768B3">
                  <w:r>
                    <w:t>R2</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37D620" w14:textId="77777777" w:rsidR="009768B3" w:rsidRDefault="009768B3" w:rsidP="009768B3">
                  <w:pPr>
                    <w:cnfStyle w:val="000000000000" w:firstRow="0" w:lastRow="0" w:firstColumn="0" w:lastColumn="0" w:oddVBand="0" w:evenVBand="0" w:oddHBand="0" w:evenHBand="0" w:firstRowFirstColumn="0" w:firstRowLastColumn="0" w:lastRowFirstColumn="0" w:lastRowLastColumn="0"/>
                  </w:pP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1E7179" w14:textId="77777777" w:rsidR="009768B3" w:rsidRDefault="009768B3" w:rsidP="009768B3">
                  <w:pP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F425B7" w14:textId="77777777" w:rsidR="009768B3" w:rsidRDefault="009768B3" w:rsidP="009768B3">
                  <w:pPr>
                    <w:cnfStyle w:val="000000000000" w:firstRow="0" w:lastRow="0" w:firstColumn="0" w:lastColumn="0" w:oddVBand="0" w:evenVBand="0" w:oddHBand="0" w:evenHBand="0" w:firstRowFirstColumn="0" w:firstRowLastColumn="0" w:lastRowFirstColumn="0" w:lastRowLastColumn="0"/>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57D9DC" w14:textId="77777777" w:rsidR="009768B3" w:rsidRDefault="009768B3" w:rsidP="009768B3">
                  <w:pPr>
                    <w:cnfStyle w:val="000000000000" w:firstRow="0" w:lastRow="0" w:firstColumn="0" w:lastColumn="0" w:oddVBand="0" w:evenVBand="0" w:oddHBand="0" w:evenHBand="0" w:firstRowFirstColumn="0" w:firstRowLastColumn="0" w:lastRowFirstColumn="0" w:lastRowLastColumn="0"/>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DBAD9" w14:textId="77777777" w:rsidR="009768B3" w:rsidRDefault="009768B3" w:rsidP="009768B3">
                  <w:pPr>
                    <w:cnfStyle w:val="000000000000" w:firstRow="0" w:lastRow="0" w:firstColumn="0" w:lastColumn="0" w:oddVBand="0" w:evenVBand="0" w:oddHBand="0" w:evenHBand="0" w:firstRowFirstColumn="0" w:firstRowLastColumn="0" w:lastRowFirstColumn="0" w:lastRowLastColumn="0"/>
                  </w:pP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05B5ED" w14:textId="77777777" w:rsidR="009768B3" w:rsidRDefault="009768B3" w:rsidP="009768B3">
                  <w:pPr>
                    <w:cnfStyle w:val="000000000000" w:firstRow="0" w:lastRow="0" w:firstColumn="0" w:lastColumn="0" w:oddVBand="0" w:evenVBand="0" w:oddHBand="0" w:evenHBand="0" w:firstRowFirstColumn="0" w:firstRowLastColumn="0" w:lastRowFirstColumn="0" w:lastRowLastColumn="0"/>
                  </w:pPr>
                </w:p>
              </w:tc>
            </w:tr>
          </w:tbl>
          <w:p w14:paraId="7ADD4406" w14:textId="77777777" w:rsidR="009768B3" w:rsidRDefault="009768B3" w:rsidP="009768B3">
            <w:pPr>
              <w:spacing w:after="0"/>
            </w:pPr>
          </w:p>
        </w:tc>
      </w:tr>
      <w:tr w:rsidR="009768B3" w14:paraId="7B6456CB" w14:textId="77777777" w:rsidTr="009768B3">
        <w:tc>
          <w:tcPr>
            <w:tcW w:w="3200" w:type="dxa"/>
            <w:tcBorders>
              <w:top w:val="single" w:sz="4" w:space="0" w:color="000000"/>
              <w:left w:val="single" w:sz="4" w:space="0" w:color="000000"/>
              <w:bottom w:val="single" w:sz="4" w:space="0" w:color="000000"/>
              <w:right w:val="single" w:sz="4" w:space="0" w:color="000000"/>
            </w:tcBorders>
            <w:hideMark/>
          </w:tcPr>
          <w:p w14:paraId="0DBED8D6" w14:textId="77777777" w:rsidR="009768B3" w:rsidRDefault="009768B3" w:rsidP="009768B3">
            <w:pPr>
              <w:spacing w:before="100" w:after="100"/>
            </w:pPr>
            <w:r>
              <w:rPr>
                <w:sz w:val="24"/>
                <w:szCs w:val="24"/>
              </w:rPr>
              <w:t>Change Request Review</w:t>
            </w:r>
          </w:p>
        </w:tc>
        <w:tc>
          <w:tcPr>
            <w:tcW w:w="6040" w:type="dxa"/>
            <w:tcBorders>
              <w:top w:val="single" w:sz="4" w:space="0" w:color="000000"/>
              <w:left w:val="single" w:sz="4" w:space="0" w:color="000000"/>
              <w:bottom w:val="single" w:sz="4" w:space="0" w:color="000000"/>
              <w:right w:val="single" w:sz="4" w:space="0" w:color="000000"/>
            </w:tcBorders>
            <w:hideMark/>
          </w:tcPr>
          <w:p w14:paraId="6D915485" w14:textId="77777777" w:rsidR="009768B3" w:rsidRDefault="009768B3" w:rsidP="009768B3">
            <w:pPr>
              <w:spacing w:before="100" w:after="100"/>
            </w:pPr>
            <w:r>
              <w:rPr>
                <w:sz w:val="24"/>
              </w:rPr>
              <w:t>To help save time between meetings of Burger Me and the project manager, any changes associated with the project scope can be accepted by the project team.</w:t>
            </w:r>
          </w:p>
        </w:tc>
      </w:tr>
    </w:tbl>
    <w:p w14:paraId="536299EA" w14:textId="77777777" w:rsidR="009768B3" w:rsidRDefault="009768B3" w:rsidP="009768B3"/>
    <w:p w14:paraId="337E889C" w14:textId="77777777" w:rsidR="00CB601C" w:rsidRDefault="00CB601C">
      <w:pPr>
        <w:rPr>
          <w:b/>
          <w:sz w:val="24"/>
        </w:rPr>
      </w:pPr>
      <w:r>
        <w:rPr>
          <w:b/>
          <w:sz w:val="24"/>
        </w:rPr>
        <w:br w:type="page"/>
      </w:r>
    </w:p>
    <w:p w14:paraId="08B77CB4" w14:textId="63CFBC7A" w:rsidR="009768B3" w:rsidRDefault="009768B3" w:rsidP="009768B3">
      <w:pPr>
        <w:rPr>
          <w:b/>
          <w:sz w:val="24"/>
        </w:rPr>
      </w:pPr>
      <w:r>
        <w:rPr>
          <w:b/>
          <w:sz w:val="24"/>
        </w:rPr>
        <w:lastRenderedPageBreak/>
        <w:t>Change Request Disposition</w:t>
      </w:r>
    </w:p>
    <w:p w14:paraId="0237BEF1" w14:textId="77777777" w:rsidR="009768B3" w:rsidRDefault="009768B3" w:rsidP="009768B3">
      <w:pPr>
        <w:tabs>
          <w:tab w:val="left" w:pos="1440"/>
        </w:tabs>
      </w:pPr>
      <w:r>
        <w:tab/>
      </w:r>
      <w:r>
        <w:rPr>
          <w:noProof/>
          <w:lang w:eastAsia="en-AU"/>
        </w:rPr>
        <w:drawing>
          <wp:inline distT="0" distB="0" distL="0" distR="0" wp14:anchorId="37A08586" wp14:editId="242F460A">
            <wp:extent cx="4333875" cy="673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875" cy="6734175"/>
                    </a:xfrm>
                    <a:prstGeom prst="rect">
                      <a:avLst/>
                    </a:prstGeom>
                    <a:noFill/>
                    <a:ln>
                      <a:noFill/>
                    </a:ln>
                  </pic:spPr>
                </pic:pic>
              </a:graphicData>
            </a:graphic>
          </wp:inline>
        </w:drawing>
      </w:r>
    </w:p>
    <w:p w14:paraId="2FA4C3D9" w14:textId="77777777" w:rsidR="009768B3" w:rsidRDefault="009768B3" w:rsidP="009768B3">
      <w:pPr>
        <w:spacing w:after="0"/>
        <w:sectPr w:rsidR="009768B3">
          <w:pgSz w:w="11906" w:h="16838"/>
          <w:pgMar w:top="1440" w:right="1440" w:bottom="1440" w:left="1440" w:header="708" w:footer="708" w:gutter="0"/>
          <w:cols w:space="720"/>
        </w:sectPr>
      </w:pPr>
    </w:p>
    <w:p w14:paraId="5EFA1A53" w14:textId="77777777" w:rsidR="009768B3" w:rsidRDefault="009768B3" w:rsidP="009768B3">
      <w:pPr>
        <w:pStyle w:val="Heading2"/>
      </w:pPr>
      <w:bookmarkStart w:id="25" w:name="_Toc464491762"/>
      <w:r>
        <w:rPr>
          <w:rFonts w:ascii="Calibri" w:eastAsia="Calibri" w:hAnsi="Calibri" w:cs="Calibri"/>
        </w:rPr>
        <w:lastRenderedPageBreak/>
        <w:t>6.1.3 Audits and review</w:t>
      </w:r>
      <w:bookmarkEnd w:id="25"/>
    </w:p>
    <w:p w14:paraId="3BD0BF5D" w14:textId="77777777" w:rsidR="009768B3" w:rsidRDefault="009768B3" w:rsidP="009768B3">
      <w:pPr>
        <w:spacing w:before="100" w:after="100" w:line="360" w:lineRule="auto"/>
        <w:rPr>
          <w:sz w:val="24"/>
          <w:szCs w:val="24"/>
        </w:rPr>
      </w:pPr>
      <w:r>
        <w:rPr>
          <w:sz w:val="24"/>
          <w:szCs w:val="24"/>
        </w:rPr>
        <w:t>It is mandatory for the project manager and project team to hold regular meetings to discuss the progress of the project. It is essential that the project team stays up to date with progress, so they can inform the project manager on the requirements, goals, project scope and time constraints are being met and notify them of any changes that must occur. Upon a change being suggested an entry into the Change Request Record will be made. This Record will document current and past change requests made to the Project Manager, allowing any variances to be easily identified.</w:t>
      </w:r>
    </w:p>
    <w:p w14:paraId="524A2B20" w14:textId="77777777" w:rsidR="009768B3" w:rsidRDefault="009768B3" w:rsidP="009768B3">
      <w:pPr>
        <w:spacing w:before="100" w:after="100" w:line="360" w:lineRule="auto"/>
        <w:rPr>
          <w:sz w:val="24"/>
          <w:szCs w:val="24"/>
        </w:rPr>
      </w:pPr>
      <w:r>
        <w:rPr>
          <w:sz w:val="24"/>
          <w:szCs w:val="24"/>
        </w:rPr>
        <w:t>In the case that a variance is found from the project scope, the project manager will conduct an audit through the use of a team meeting with the required team members. In the weekly meetings the project manager will discuss with the team the irregularities that have occurred, how they transpired and how to ensure the project runs smoothly in the future, maintaining and following the project scope correctly.</w:t>
      </w:r>
    </w:p>
    <w:p w14:paraId="02654A63" w14:textId="77777777" w:rsidR="009768B3" w:rsidRDefault="009768B3" w:rsidP="009768B3">
      <w:pPr>
        <w:spacing w:after="0" w:line="360" w:lineRule="auto"/>
        <w:rPr>
          <w:sz w:val="24"/>
          <w:szCs w:val="24"/>
        </w:rPr>
        <w:sectPr w:rsidR="009768B3">
          <w:pgSz w:w="11906" w:h="16838"/>
          <w:pgMar w:top="1440" w:right="1440" w:bottom="1440" w:left="1440" w:header="708" w:footer="708" w:gutter="0"/>
          <w:cols w:space="720"/>
        </w:sectPr>
      </w:pPr>
    </w:p>
    <w:p w14:paraId="02E370B1" w14:textId="77777777" w:rsidR="009768B3" w:rsidRDefault="009768B3" w:rsidP="009768B3">
      <w:pPr>
        <w:pStyle w:val="Heading1"/>
      </w:pPr>
      <w:bookmarkStart w:id="26" w:name="_Toc464491763"/>
      <w:r>
        <w:rPr>
          <w:rFonts w:ascii="Calibri" w:eastAsia="Calibri" w:hAnsi="Calibri" w:cs="Calibri"/>
        </w:rPr>
        <w:lastRenderedPageBreak/>
        <w:t>6.2 Configuration Management</w:t>
      </w:r>
      <w:bookmarkEnd w:id="26"/>
    </w:p>
    <w:p w14:paraId="6A66D6AB" w14:textId="77777777" w:rsidR="009768B3" w:rsidRDefault="009768B3" w:rsidP="009768B3">
      <w:pPr>
        <w:pStyle w:val="Heading2"/>
      </w:pPr>
      <w:bookmarkStart w:id="27" w:name="_Toc464491764"/>
      <w:r>
        <w:rPr>
          <w:rFonts w:ascii="Calibri" w:eastAsia="Calibri" w:hAnsi="Calibri" w:cs="Calibri"/>
        </w:rPr>
        <w:t>6.2.1 Configuration items</w:t>
      </w:r>
      <w:bookmarkEnd w:id="27"/>
    </w:p>
    <w:p w14:paraId="064660F2" w14:textId="77777777" w:rsidR="009768B3" w:rsidRDefault="009768B3" w:rsidP="009768B3">
      <w:pPr>
        <w:spacing w:before="100" w:after="100" w:line="240" w:lineRule="auto"/>
        <w:rPr>
          <w:sz w:val="24"/>
          <w:szCs w:val="24"/>
        </w:rPr>
      </w:pPr>
      <w:r>
        <w:rPr>
          <w:sz w:val="24"/>
          <w:szCs w:val="24"/>
        </w:rPr>
        <w:t>This project includes the following configuration items that the changes could affect:</w:t>
      </w:r>
    </w:p>
    <w:p w14:paraId="5501D54A" w14:textId="77777777" w:rsidR="009768B3" w:rsidRDefault="009768B3" w:rsidP="009768B3">
      <w:pPr>
        <w:pStyle w:val="ListParagraph"/>
        <w:numPr>
          <w:ilvl w:val="0"/>
          <w:numId w:val="10"/>
        </w:numPr>
        <w:spacing w:before="100" w:after="100" w:line="240" w:lineRule="auto"/>
        <w:rPr>
          <w:sz w:val="24"/>
          <w:szCs w:val="24"/>
        </w:rPr>
      </w:pPr>
      <w:r>
        <w:rPr>
          <w:sz w:val="24"/>
          <w:szCs w:val="24"/>
        </w:rPr>
        <w:t>Budget</w:t>
      </w:r>
    </w:p>
    <w:p w14:paraId="42606C9F" w14:textId="77777777" w:rsidR="009768B3" w:rsidRDefault="009768B3" w:rsidP="009768B3">
      <w:pPr>
        <w:pStyle w:val="ListParagraph"/>
        <w:numPr>
          <w:ilvl w:val="0"/>
          <w:numId w:val="10"/>
        </w:numPr>
        <w:spacing w:before="100" w:after="100" w:line="240" w:lineRule="auto"/>
        <w:rPr>
          <w:sz w:val="24"/>
          <w:szCs w:val="24"/>
        </w:rPr>
      </w:pPr>
      <w:r>
        <w:rPr>
          <w:sz w:val="24"/>
          <w:szCs w:val="24"/>
        </w:rPr>
        <w:t>Acceptance Criteria</w:t>
      </w:r>
    </w:p>
    <w:p w14:paraId="0833E974" w14:textId="77777777" w:rsidR="009768B3" w:rsidRDefault="009768B3" w:rsidP="009768B3">
      <w:pPr>
        <w:pStyle w:val="ListParagraph"/>
        <w:numPr>
          <w:ilvl w:val="0"/>
          <w:numId w:val="10"/>
        </w:numPr>
        <w:spacing w:before="100" w:after="100" w:line="240" w:lineRule="auto"/>
        <w:rPr>
          <w:sz w:val="24"/>
          <w:szCs w:val="24"/>
        </w:rPr>
      </w:pPr>
      <w:r>
        <w:rPr>
          <w:sz w:val="24"/>
          <w:szCs w:val="24"/>
        </w:rPr>
        <w:t>Project Requirements</w:t>
      </w:r>
    </w:p>
    <w:p w14:paraId="4A8FCAE0" w14:textId="77777777" w:rsidR="009768B3" w:rsidRDefault="009768B3" w:rsidP="009768B3">
      <w:pPr>
        <w:pStyle w:val="ListParagraph"/>
        <w:numPr>
          <w:ilvl w:val="0"/>
          <w:numId w:val="10"/>
        </w:numPr>
        <w:spacing w:before="100" w:after="100" w:line="240" w:lineRule="auto"/>
        <w:rPr>
          <w:sz w:val="24"/>
          <w:szCs w:val="24"/>
        </w:rPr>
      </w:pPr>
      <w:r>
        <w:rPr>
          <w:sz w:val="24"/>
          <w:szCs w:val="24"/>
        </w:rPr>
        <w:t>Project Stakeholders</w:t>
      </w:r>
    </w:p>
    <w:p w14:paraId="0966D503" w14:textId="77777777" w:rsidR="009768B3" w:rsidRDefault="009768B3" w:rsidP="009768B3">
      <w:pPr>
        <w:pStyle w:val="ListParagraph"/>
        <w:numPr>
          <w:ilvl w:val="0"/>
          <w:numId w:val="10"/>
        </w:numPr>
        <w:spacing w:before="100" w:after="100" w:line="240" w:lineRule="auto"/>
        <w:rPr>
          <w:sz w:val="24"/>
          <w:szCs w:val="24"/>
        </w:rPr>
      </w:pPr>
      <w:r>
        <w:rPr>
          <w:sz w:val="24"/>
          <w:szCs w:val="24"/>
        </w:rPr>
        <w:t>Work Breakdown Structure</w:t>
      </w:r>
    </w:p>
    <w:p w14:paraId="49067B34" w14:textId="77777777" w:rsidR="009768B3" w:rsidRDefault="009768B3" w:rsidP="009768B3">
      <w:pPr>
        <w:pStyle w:val="ListParagraph"/>
        <w:numPr>
          <w:ilvl w:val="0"/>
          <w:numId w:val="10"/>
        </w:numPr>
        <w:spacing w:before="100" w:after="100" w:line="240" w:lineRule="auto"/>
        <w:rPr>
          <w:sz w:val="24"/>
          <w:szCs w:val="24"/>
        </w:rPr>
      </w:pPr>
      <w:r>
        <w:rPr>
          <w:sz w:val="24"/>
          <w:szCs w:val="24"/>
        </w:rPr>
        <w:t>Deliverables</w:t>
      </w:r>
    </w:p>
    <w:p w14:paraId="18B14CB0" w14:textId="77777777" w:rsidR="009768B3" w:rsidRDefault="009768B3" w:rsidP="009768B3">
      <w:pPr>
        <w:pStyle w:val="ListParagraph"/>
        <w:numPr>
          <w:ilvl w:val="0"/>
          <w:numId w:val="10"/>
        </w:numPr>
        <w:spacing w:before="100" w:after="100" w:line="240" w:lineRule="auto"/>
        <w:rPr>
          <w:sz w:val="24"/>
          <w:szCs w:val="24"/>
        </w:rPr>
      </w:pPr>
      <w:r>
        <w:rPr>
          <w:sz w:val="24"/>
          <w:szCs w:val="24"/>
        </w:rPr>
        <w:t>User Requirements</w:t>
      </w:r>
    </w:p>
    <w:p w14:paraId="64D7CAC3" w14:textId="77777777" w:rsidR="009768B3" w:rsidRDefault="009768B3" w:rsidP="009768B3">
      <w:pPr>
        <w:pStyle w:val="ListParagraph"/>
        <w:numPr>
          <w:ilvl w:val="0"/>
          <w:numId w:val="10"/>
        </w:numPr>
        <w:spacing w:before="100" w:after="100" w:line="240" w:lineRule="auto"/>
        <w:rPr>
          <w:sz w:val="24"/>
          <w:szCs w:val="24"/>
        </w:rPr>
      </w:pPr>
      <w:r>
        <w:rPr>
          <w:sz w:val="24"/>
          <w:szCs w:val="24"/>
        </w:rPr>
        <w:t>Project Timeline</w:t>
      </w:r>
    </w:p>
    <w:p w14:paraId="458A77FA" w14:textId="77777777" w:rsidR="009768B3" w:rsidRDefault="009768B3" w:rsidP="009768B3">
      <w:pPr>
        <w:pStyle w:val="ListParagraph"/>
        <w:numPr>
          <w:ilvl w:val="0"/>
          <w:numId w:val="10"/>
        </w:numPr>
        <w:spacing w:before="100" w:after="100" w:line="240" w:lineRule="auto"/>
        <w:rPr>
          <w:sz w:val="24"/>
          <w:szCs w:val="24"/>
        </w:rPr>
      </w:pPr>
      <w:r>
        <w:rPr>
          <w:sz w:val="24"/>
          <w:szCs w:val="24"/>
        </w:rPr>
        <w:t>Project Scope</w:t>
      </w:r>
    </w:p>
    <w:p w14:paraId="6C298331" w14:textId="77777777" w:rsidR="009768B3" w:rsidRDefault="009768B3" w:rsidP="009768B3">
      <w:pPr>
        <w:spacing w:before="100" w:after="100" w:line="240" w:lineRule="auto"/>
        <w:rPr>
          <w:sz w:val="24"/>
          <w:szCs w:val="24"/>
        </w:rPr>
      </w:pPr>
      <w:r>
        <w:rPr>
          <w:sz w:val="24"/>
          <w:szCs w:val="24"/>
        </w:rPr>
        <w:t>These items will be baselined against the following procedure:</w:t>
      </w:r>
    </w:p>
    <w:tbl>
      <w:tblPr>
        <w:tblStyle w:val="GridTable4-Accent52"/>
        <w:tblW w:w="0" w:type="auto"/>
        <w:tblLook w:val="04A0" w:firstRow="1" w:lastRow="0" w:firstColumn="1" w:lastColumn="0" w:noHBand="0" w:noVBand="1"/>
      </w:tblPr>
      <w:tblGrid>
        <w:gridCol w:w="803"/>
        <w:gridCol w:w="3727"/>
        <w:gridCol w:w="4486"/>
      </w:tblGrid>
      <w:tr w:rsidR="009768B3" w14:paraId="4857ABDD" w14:textId="77777777" w:rsidTr="00976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0F9AD2AF" w14:textId="77777777" w:rsidR="009768B3" w:rsidRDefault="009768B3" w:rsidP="009768B3">
            <w:pPr>
              <w:spacing w:before="100" w:after="100"/>
              <w:jc w:val="center"/>
              <w:rPr>
                <w:sz w:val="24"/>
              </w:rPr>
            </w:pPr>
            <w:r>
              <w:rPr>
                <w:sz w:val="24"/>
              </w:rPr>
              <w:t>ID</w:t>
            </w:r>
          </w:p>
        </w:tc>
        <w:tc>
          <w:tcPr>
            <w:tcW w:w="3827" w:type="dxa"/>
            <w:hideMark/>
          </w:tcPr>
          <w:p w14:paraId="41913BFF" w14:textId="77777777" w:rsidR="009768B3" w:rsidRDefault="009768B3" w:rsidP="009768B3">
            <w:pPr>
              <w:spacing w:before="100" w:after="100"/>
              <w:jc w:val="center"/>
              <w:cnfStyle w:val="100000000000" w:firstRow="1" w:lastRow="0" w:firstColumn="0" w:lastColumn="0" w:oddVBand="0" w:evenVBand="0" w:oddHBand="0" w:evenHBand="0" w:firstRowFirstColumn="0" w:firstRowLastColumn="0" w:lastRowFirstColumn="0" w:lastRowLastColumn="0"/>
              <w:rPr>
                <w:sz w:val="24"/>
              </w:rPr>
            </w:pPr>
            <w:r>
              <w:rPr>
                <w:sz w:val="24"/>
              </w:rPr>
              <w:t>Configuration Item</w:t>
            </w:r>
          </w:p>
        </w:tc>
        <w:tc>
          <w:tcPr>
            <w:tcW w:w="4598" w:type="dxa"/>
            <w:hideMark/>
          </w:tcPr>
          <w:p w14:paraId="7BB776DB" w14:textId="77777777" w:rsidR="009768B3" w:rsidRDefault="009768B3" w:rsidP="009768B3">
            <w:pPr>
              <w:spacing w:before="100" w:after="100"/>
              <w:jc w:val="center"/>
              <w:cnfStyle w:val="100000000000" w:firstRow="1" w:lastRow="0" w:firstColumn="0" w:lastColumn="0" w:oddVBand="0" w:evenVBand="0" w:oddHBand="0" w:evenHBand="0" w:firstRowFirstColumn="0" w:firstRowLastColumn="0" w:lastRowFirstColumn="0" w:lastRowLastColumn="0"/>
              <w:rPr>
                <w:sz w:val="24"/>
              </w:rPr>
            </w:pPr>
            <w:r>
              <w:rPr>
                <w:sz w:val="24"/>
              </w:rPr>
              <w:t>Baseline</w:t>
            </w:r>
          </w:p>
        </w:tc>
      </w:tr>
      <w:tr w:rsidR="009768B3" w14:paraId="30C4658E" w14:textId="77777777" w:rsidTr="0097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669244F" w14:textId="77777777" w:rsidR="009768B3" w:rsidRDefault="009768B3" w:rsidP="009768B3">
            <w:pPr>
              <w:spacing w:before="100" w:after="100"/>
            </w:pPr>
            <w:r>
              <w:t>CI1</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AA2E189" w14:textId="77777777" w:rsidR="009768B3" w:rsidRDefault="009768B3" w:rsidP="009768B3">
            <w:pPr>
              <w:spacing w:before="100" w:after="100"/>
              <w:jc w:val="center"/>
              <w:cnfStyle w:val="000000100000" w:firstRow="0" w:lastRow="0" w:firstColumn="0" w:lastColumn="0" w:oddVBand="0" w:evenVBand="0" w:oddHBand="1" w:evenHBand="0" w:firstRowFirstColumn="0" w:firstRowLastColumn="0" w:lastRowFirstColumn="0" w:lastRowLastColumn="0"/>
            </w:pPr>
            <w:r>
              <w:t>Acceptance Criteria</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B321C2"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ANSI/EIA 649-1998</w:t>
            </w:r>
          </w:p>
          <w:p w14:paraId="4422D2E9"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MIL-STD-973</w:t>
            </w:r>
          </w:p>
          <w:p w14:paraId="070220C5"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The change will be approved by the Project Team alongside Burger Me and Griffith CEO.</w:t>
            </w:r>
          </w:p>
          <w:p w14:paraId="77AFDD29"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 xml:space="preserve">Baseline: - 1.1 Company Information, Project Objectives and Success Criteria </w:t>
            </w:r>
          </w:p>
        </w:tc>
      </w:tr>
      <w:tr w:rsidR="009768B3" w14:paraId="209BC9FD" w14:textId="77777777" w:rsidTr="009768B3">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978D592" w14:textId="77777777" w:rsidR="009768B3" w:rsidRDefault="009768B3" w:rsidP="009768B3">
            <w:pPr>
              <w:spacing w:before="100" w:after="100"/>
            </w:pPr>
            <w:r>
              <w:t>CI2</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BA62BD7" w14:textId="77777777" w:rsidR="009768B3" w:rsidRDefault="009768B3" w:rsidP="009768B3">
            <w:pPr>
              <w:spacing w:before="100" w:after="100"/>
              <w:jc w:val="center"/>
              <w:cnfStyle w:val="000000000000" w:firstRow="0" w:lastRow="0" w:firstColumn="0" w:lastColumn="0" w:oddVBand="0" w:evenVBand="0" w:oddHBand="0" w:evenHBand="0" w:firstRowFirstColumn="0" w:firstRowLastColumn="0" w:lastRowFirstColumn="0" w:lastRowLastColumn="0"/>
            </w:pPr>
            <w:r>
              <w:t>Budget</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0EC9CDE"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ANSI/EIA 649-1998</w:t>
            </w:r>
          </w:p>
          <w:p w14:paraId="304AA83F"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The budget will involve revaluation.</w:t>
            </w:r>
          </w:p>
          <w:p w14:paraId="3B254A2F"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Baseline: - 1.1 Company Information, Budget</w:t>
            </w:r>
          </w:p>
        </w:tc>
      </w:tr>
      <w:tr w:rsidR="009768B3" w14:paraId="0D9C6674" w14:textId="77777777" w:rsidTr="0097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3A0AB61" w14:textId="77777777" w:rsidR="009768B3" w:rsidRDefault="009768B3" w:rsidP="009768B3">
            <w:pPr>
              <w:spacing w:before="100" w:after="100"/>
            </w:pPr>
            <w:r>
              <w:t>CI3</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5DB721F" w14:textId="77777777" w:rsidR="009768B3" w:rsidRDefault="009768B3" w:rsidP="009768B3">
            <w:pPr>
              <w:spacing w:before="100" w:after="100"/>
              <w:jc w:val="center"/>
              <w:cnfStyle w:val="000000100000" w:firstRow="0" w:lastRow="0" w:firstColumn="0" w:lastColumn="0" w:oddVBand="0" w:evenVBand="0" w:oddHBand="1" w:evenHBand="0" w:firstRowFirstColumn="0" w:firstRowLastColumn="0" w:lastRowFirstColumn="0" w:lastRowLastColumn="0"/>
            </w:pPr>
            <w:r>
              <w:t>Deliverables</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EB5C67C"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ANSI/EIA 649-1998</w:t>
            </w:r>
          </w:p>
          <w:p w14:paraId="3E8C57DE"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MIL-STD-973</w:t>
            </w:r>
          </w:p>
          <w:p w14:paraId="2913AACE"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 xml:space="preserve">Revaluation of the deliverables. </w:t>
            </w:r>
          </w:p>
          <w:p w14:paraId="728C5B6D"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Baseline: - 2.2 Product Deliverables</w:t>
            </w:r>
          </w:p>
        </w:tc>
      </w:tr>
      <w:tr w:rsidR="009768B3" w14:paraId="20EC6A1A" w14:textId="77777777" w:rsidTr="009768B3">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4131B60" w14:textId="77777777" w:rsidR="009768B3" w:rsidRDefault="009768B3" w:rsidP="009768B3">
            <w:pPr>
              <w:spacing w:before="100" w:after="100"/>
            </w:pPr>
            <w:r>
              <w:t>CI4</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C0E044C" w14:textId="77777777" w:rsidR="009768B3" w:rsidRDefault="009768B3" w:rsidP="009768B3">
            <w:pPr>
              <w:spacing w:before="100" w:after="100"/>
              <w:jc w:val="center"/>
              <w:cnfStyle w:val="000000000000" w:firstRow="0" w:lastRow="0" w:firstColumn="0" w:lastColumn="0" w:oddVBand="0" w:evenVBand="0" w:oddHBand="0" w:evenHBand="0" w:firstRowFirstColumn="0" w:firstRowLastColumn="0" w:lastRowFirstColumn="0" w:lastRowLastColumn="0"/>
            </w:pPr>
            <w:r>
              <w:t>Project Requirements</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0C7A9F5"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ANSI/EIA 649-1998</w:t>
            </w:r>
          </w:p>
          <w:p w14:paraId="76CFE761"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The change will result in the Project Team redefining scope, budget and duration.</w:t>
            </w:r>
          </w:p>
        </w:tc>
      </w:tr>
      <w:tr w:rsidR="009768B3" w14:paraId="7B71E4F2" w14:textId="77777777" w:rsidTr="0097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8AF36A5" w14:textId="77777777" w:rsidR="009768B3" w:rsidRDefault="009768B3" w:rsidP="009768B3">
            <w:pPr>
              <w:spacing w:before="100" w:after="100"/>
            </w:pPr>
            <w:r>
              <w:t>CI5</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4D0318E" w14:textId="77777777" w:rsidR="009768B3" w:rsidRDefault="009768B3" w:rsidP="009768B3">
            <w:pPr>
              <w:spacing w:before="100" w:after="100"/>
              <w:jc w:val="center"/>
              <w:cnfStyle w:val="000000100000" w:firstRow="0" w:lastRow="0" w:firstColumn="0" w:lastColumn="0" w:oddVBand="0" w:evenVBand="0" w:oddHBand="1" w:evenHBand="0" w:firstRowFirstColumn="0" w:firstRowLastColumn="0" w:lastRowFirstColumn="0" w:lastRowLastColumn="0"/>
            </w:pPr>
            <w:r>
              <w:t>Project Scope</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209F7B8"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ANSI/EIA 649-1998</w:t>
            </w:r>
          </w:p>
          <w:p w14:paraId="73710D3B"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 xml:space="preserve">Any change to the scope may affect the current state and cause for a revaluation of the scope. </w:t>
            </w:r>
          </w:p>
          <w:p w14:paraId="531583E6"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Baseline: - 2.1 Product Scope Description</w:t>
            </w:r>
          </w:p>
        </w:tc>
      </w:tr>
      <w:tr w:rsidR="009768B3" w14:paraId="618622DF" w14:textId="77777777" w:rsidTr="009768B3">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5B690250" w14:textId="77777777" w:rsidR="009768B3" w:rsidRDefault="009768B3" w:rsidP="009768B3">
            <w:pPr>
              <w:spacing w:before="100" w:after="100"/>
            </w:pPr>
            <w:r>
              <w:lastRenderedPageBreak/>
              <w:t>CI6</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68A8E34" w14:textId="77777777" w:rsidR="009768B3" w:rsidRDefault="009768B3" w:rsidP="009768B3">
            <w:pPr>
              <w:spacing w:before="100" w:after="100"/>
              <w:jc w:val="center"/>
              <w:cnfStyle w:val="000000000000" w:firstRow="0" w:lastRow="0" w:firstColumn="0" w:lastColumn="0" w:oddVBand="0" w:evenVBand="0" w:oddHBand="0" w:evenHBand="0" w:firstRowFirstColumn="0" w:firstRowLastColumn="0" w:lastRowFirstColumn="0" w:lastRowLastColumn="0"/>
            </w:pPr>
            <w:r>
              <w:t>Project Stakeholders</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C7E443E"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ANSI/EIA 649-1998</w:t>
            </w:r>
          </w:p>
          <w:p w14:paraId="430CF92E"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 xml:space="preserve">Any change to the Stakeholders need to be revaluated. </w:t>
            </w:r>
          </w:p>
          <w:p w14:paraId="63C040E3"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Baseline: - 1.1 Company Information, Stakeholder Analysis</w:t>
            </w:r>
          </w:p>
        </w:tc>
      </w:tr>
      <w:tr w:rsidR="009768B3" w14:paraId="6BA1876E" w14:textId="77777777" w:rsidTr="009768B3">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1F4C01E" w14:textId="77777777" w:rsidR="009768B3" w:rsidRDefault="009768B3" w:rsidP="009768B3">
            <w:pPr>
              <w:spacing w:before="100" w:after="100"/>
            </w:pPr>
            <w:r>
              <w:t>CI7</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557B2972" w14:textId="77777777" w:rsidR="009768B3" w:rsidRDefault="009768B3" w:rsidP="009768B3">
            <w:pPr>
              <w:spacing w:before="100" w:after="100"/>
              <w:jc w:val="center"/>
              <w:cnfStyle w:val="000000100000" w:firstRow="0" w:lastRow="0" w:firstColumn="0" w:lastColumn="0" w:oddVBand="0" w:evenVBand="0" w:oddHBand="1" w:evenHBand="0" w:firstRowFirstColumn="0" w:firstRowLastColumn="0" w:lastRowFirstColumn="0" w:lastRowLastColumn="0"/>
            </w:pPr>
            <w:r>
              <w:t>Project Timeline</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0F1DFA4"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ANSI/EIA 649-1998</w:t>
            </w:r>
          </w:p>
          <w:p w14:paraId="0A1D7FA2"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 xml:space="preserve">Results in the re-estimation. </w:t>
            </w:r>
          </w:p>
          <w:p w14:paraId="28B61071"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Baseline: - 1.1 Company Information, Start &amp; Finish. 3 Work Breakdown Structure</w:t>
            </w:r>
          </w:p>
        </w:tc>
      </w:tr>
      <w:tr w:rsidR="009768B3" w14:paraId="1B6F5B16" w14:textId="77777777" w:rsidTr="009768B3">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ED572A2" w14:textId="77777777" w:rsidR="009768B3" w:rsidRDefault="009768B3" w:rsidP="009768B3">
            <w:pPr>
              <w:spacing w:before="100" w:after="100"/>
            </w:pPr>
            <w:r>
              <w:t>CI8</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D9B8B70" w14:textId="77777777" w:rsidR="009768B3" w:rsidRDefault="009768B3" w:rsidP="009768B3">
            <w:pPr>
              <w:spacing w:before="100" w:after="100"/>
              <w:jc w:val="center"/>
              <w:cnfStyle w:val="000000000000" w:firstRow="0" w:lastRow="0" w:firstColumn="0" w:lastColumn="0" w:oddVBand="0" w:evenVBand="0" w:oddHBand="0" w:evenHBand="0" w:firstRowFirstColumn="0" w:firstRowLastColumn="0" w:lastRowFirstColumn="0" w:lastRowLastColumn="0"/>
            </w:pPr>
            <w:r>
              <w:t>User Requirements</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4138AD"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ANSI/EIA 649-1998</w:t>
            </w:r>
          </w:p>
          <w:p w14:paraId="582841C1" w14:textId="77777777" w:rsidR="009768B3" w:rsidRDefault="009768B3" w:rsidP="009768B3">
            <w:pPr>
              <w:pStyle w:val="ListParagraph"/>
              <w:numPr>
                <w:ilvl w:val="0"/>
                <w:numId w:val="11"/>
              </w:numPr>
              <w:spacing w:before="100" w:after="100"/>
              <w:cnfStyle w:val="000000000000" w:firstRow="0" w:lastRow="0" w:firstColumn="0" w:lastColumn="0" w:oddVBand="0" w:evenVBand="0" w:oddHBand="0" w:evenHBand="0" w:firstRowFirstColumn="0" w:firstRowLastColumn="0" w:lastRowFirstColumn="0" w:lastRowLastColumn="0"/>
            </w:pPr>
            <w:r>
              <w:t>Any change will be re-evaluated.</w:t>
            </w:r>
          </w:p>
        </w:tc>
      </w:tr>
      <w:tr w:rsidR="009768B3" w14:paraId="25A18BC0" w14:textId="77777777" w:rsidTr="0097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A0629E5" w14:textId="77777777" w:rsidR="009768B3" w:rsidRDefault="009768B3" w:rsidP="009768B3">
            <w:pPr>
              <w:spacing w:before="100" w:after="100"/>
            </w:pPr>
            <w:r>
              <w:t>CI9</w:t>
            </w:r>
          </w:p>
        </w:tc>
        <w:tc>
          <w:tcPr>
            <w:tcW w:w="382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981F3EE" w14:textId="77777777" w:rsidR="009768B3" w:rsidRDefault="009768B3" w:rsidP="009768B3">
            <w:pPr>
              <w:spacing w:before="100" w:after="100"/>
              <w:jc w:val="center"/>
              <w:cnfStyle w:val="000000100000" w:firstRow="0" w:lastRow="0" w:firstColumn="0" w:lastColumn="0" w:oddVBand="0" w:evenVBand="0" w:oddHBand="1" w:evenHBand="0" w:firstRowFirstColumn="0" w:firstRowLastColumn="0" w:lastRowFirstColumn="0" w:lastRowLastColumn="0"/>
            </w:pPr>
            <w:r>
              <w:t>Work Breakdown Structure</w:t>
            </w:r>
          </w:p>
        </w:tc>
        <w:tc>
          <w:tcPr>
            <w:tcW w:w="459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977E514"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ANSI/EIA 649-1998</w:t>
            </w:r>
          </w:p>
          <w:p w14:paraId="579BEE3B"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If any task in the breakdown structure is affected by any change, will result in the WBS outline being revaluated.</w:t>
            </w:r>
          </w:p>
          <w:p w14:paraId="140F2F98" w14:textId="77777777" w:rsidR="009768B3" w:rsidRDefault="009768B3" w:rsidP="009768B3">
            <w:pPr>
              <w:pStyle w:val="ListParagraph"/>
              <w:numPr>
                <w:ilvl w:val="0"/>
                <w:numId w:val="11"/>
              </w:numPr>
              <w:spacing w:before="100" w:after="100"/>
              <w:cnfStyle w:val="000000100000" w:firstRow="0" w:lastRow="0" w:firstColumn="0" w:lastColumn="0" w:oddVBand="0" w:evenVBand="0" w:oddHBand="1" w:evenHBand="0" w:firstRowFirstColumn="0" w:firstRowLastColumn="0" w:lastRowFirstColumn="0" w:lastRowLastColumn="0"/>
            </w:pPr>
            <w:r>
              <w:t>Baseline: - 3 Work Breakdown Structure.</w:t>
            </w:r>
          </w:p>
        </w:tc>
      </w:tr>
    </w:tbl>
    <w:p w14:paraId="417AFAB3" w14:textId="77777777" w:rsidR="009768B3" w:rsidRDefault="009768B3" w:rsidP="009768B3">
      <w:pPr>
        <w:spacing w:before="100" w:after="100"/>
      </w:pPr>
      <w:r>
        <w:t xml:space="preserve">To see documentation for ANSI/EIA 649-1998 and MIL-STD-973 visit: </w:t>
      </w:r>
      <w:hyperlink r:id="rId35" w:history="1">
        <w:r>
          <w:rPr>
            <w:rStyle w:val="Hyperlink"/>
          </w:rPr>
          <w:t>http://www.minerva-plm.com/media/41966/WHITE-PAPER-Consistancy%20Through%20Configuration.pdf</w:t>
        </w:r>
      </w:hyperlink>
      <w:r>
        <w:t xml:space="preserve">. </w:t>
      </w:r>
    </w:p>
    <w:p w14:paraId="25F0767A" w14:textId="77777777" w:rsidR="009768B3" w:rsidRDefault="009768B3" w:rsidP="009768B3">
      <w:pPr>
        <w:rPr>
          <w:rFonts w:ascii="Calibri" w:eastAsia="Calibri" w:hAnsi="Calibri" w:cs="Calibri"/>
          <w:b/>
          <w:bCs/>
          <w:color w:val="4F81BD" w:themeColor="accent1"/>
          <w:sz w:val="26"/>
          <w:szCs w:val="26"/>
        </w:rPr>
      </w:pPr>
      <w:r>
        <w:rPr>
          <w:rFonts w:ascii="Calibri" w:eastAsia="Calibri" w:hAnsi="Calibri" w:cs="Calibri"/>
        </w:rPr>
        <w:br w:type="page"/>
      </w:r>
    </w:p>
    <w:p w14:paraId="14FDEACF" w14:textId="77777777" w:rsidR="009768B3" w:rsidRDefault="009768B3" w:rsidP="009768B3">
      <w:pPr>
        <w:pStyle w:val="Heading2"/>
      </w:pPr>
      <w:bookmarkStart w:id="28" w:name="_Toc464491765"/>
      <w:r>
        <w:rPr>
          <w:rFonts w:ascii="Calibri" w:eastAsia="Calibri" w:hAnsi="Calibri" w:cs="Calibri"/>
        </w:rPr>
        <w:lastRenderedPageBreak/>
        <w:t>6.2.2 Configuration Management System</w:t>
      </w:r>
      <w:bookmarkEnd w:id="28"/>
    </w:p>
    <w:p w14:paraId="6C25BB6C" w14:textId="77777777" w:rsidR="009768B3" w:rsidRDefault="009768B3" w:rsidP="009768B3">
      <w:pPr>
        <w:spacing w:after="0" w:line="360" w:lineRule="auto"/>
        <w:rPr>
          <w:sz w:val="24"/>
          <w:szCs w:val="24"/>
        </w:rPr>
      </w:pPr>
    </w:p>
    <w:p w14:paraId="7E940F39" w14:textId="2B3FD21B" w:rsidR="009768B3" w:rsidRDefault="009768B3" w:rsidP="009768B3">
      <w:pPr>
        <w:spacing w:line="360" w:lineRule="auto"/>
        <w:rPr>
          <w:sz w:val="24"/>
        </w:rPr>
      </w:pPr>
      <w:r>
        <w:rPr>
          <w:sz w:val="24"/>
          <w:szCs w:val="24"/>
        </w:rPr>
        <w:t>Management of configuration items will be handled by the Control Board which contains the Project Manager, spokesperson from Burger Me, Griffith CEO and CTO, Peter Huynh and Tony Shell. This board will be in charge of the oversit</w:t>
      </w:r>
      <w:r w:rsidR="00AB77AF">
        <w:rPr>
          <w:sz w:val="24"/>
          <w:szCs w:val="24"/>
        </w:rPr>
        <w:t>e of all configuration changes, and will give</w:t>
      </w:r>
      <w:r>
        <w:rPr>
          <w:sz w:val="24"/>
          <w:szCs w:val="24"/>
        </w:rPr>
        <w:t xml:space="preserve"> the final say and making adjustments that are </w:t>
      </w:r>
      <w:r>
        <w:rPr>
          <w:sz w:val="24"/>
        </w:rPr>
        <w:t>necessary for a successful product.</w:t>
      </w:r>
    </w:p>
    <w:p w14:paraId="1118FA9E" w14:textId="77777777" w:rsidR="009768B3" w:rsidRDefault="009768B3" w:rsidP="009768B3">
      <w:pPr>
        <w:spacing w:line="360" w:lineRule="auto"/>
        <w:rPr>
          <w:b/>
          <w:sz w:val="24"/>
        </w:rPr>
      </w:pPr>
      <w:r>
        <w:rPr>
          <w:b/>
          <w:sz w:val="24"/>
        </w:rPr>
        <w:t>Responsibilities within the Board</w:t>
      </w:r>
    </w:p>
    <w:p w14:paraId="06532B16" w14:textId="77777777" w:rsidR="009768B3" w:rsidRDefault="009768B3" w:rsidP="009768B3">
      <w:pPr>
        <w:spacing w:after="0" w:line="360" w:lineRule="auto"/>
        <w:rPr>
          <w:b/>
          <w:sz w:val="24"/>
        </w:rPr>
        <w:sectPr w:rsidR="009768B3">
          <w:pgSz w:w="11906" w:h="16838"/>
          <w:pgMar w:top="1440" w:right="1440" w:bottom="1440" w:left="1440" w:header="708" w:footer="708" w:gutter="0"/>
          <w:cols w:space="720"/>
        </w:sectPr>
      </w:pPr>
    </w:p>
    <w:p w14:paraId="3FA89A7F" w14:textId="77777777" w:rsidR="009768B3" w:rsidRDefault="009768B3" w:rsidP="009768B3">
      <w:pPr>
        <w:spacing w:line="360" w:lineRule="auto"/>
        <w:rPr>
          <w:sz w:val="24"/>
          <w:u w:val="single"/>
        </w:rPr>
      </w:pPr>
      <w:r>
        <w:rPr>
          <w:sz w:val="24"/>
          <w:u w:val="single"/>
        </w:rPr>
        <w:t>Project Manager:</w:t>
      </w:r>
    </w:p>
    <w:p w14:paraId="423BDA1F" w14:textId="77777777" w:rsidR="009768B3" w:rsidRDefault="009768B3" w:rsidP="009768B3">
      <w:pPr>
        <w:pStyle w:val="ListParagraph"/>
        <w:numPr>
          <w:ilvl w:val="0"/>
          <w:numId w:val="12"/>
        </w:numPr>
        <w:spacing w:line="360" w:lineRule="auto"/>
        <w:rPr>
          <w:sz w:val="24"/>
          <w:szCs w:val="24"/>
        </w:rPr>
      </w:pPr>
      <w:r>
        <w:rPr>
          <w:sz w:val="24"/>
          <w:szCs w:val="24"/>
        </w:rPr>
        <w:t>Recording all configuration items being changed,</w:t>
      </w:r>
    </w:p>
    <w:p w14:paraId="0D2BA4E4" w14:textId="77777777" w:rsidR="009768B3" w:rsidRDefault="009768B3" w:rsidP="009768B3">
      <w:pPr>
        <w:pStyle w:val="ListParagraph"/>
        <w:numPr>
          <w:ilvl w:val="0"/>
          <w:numId w:val="12"/>
        </w:numPr>
        <w:spacing w:line="360" w:lineRule="auto"/>
        <w:rPr>
          <w:sz w:val="24"/>
          <w:szCs w:val="24"/>
        </w:rPr>
      </w:pPr>
      <w:r>
        <w:rPr>
          <w:sz w:val="24"/>
          <w:szCs w:val="24"/>
        </w:rPr>
        <w:t>Organise the meetings,</w:t>
      </w:r>
    </w:p>
    <w:p w14:paraId="5E617932" w14:textId="77777777" w:rsidR="009768B3" w:rsidRDefault="009768B3" w:rsidP="009768B3">
      <w:pPr>
        <w:pStyle w:val="ListParagraph"/>
        <w:numPr>
          <w:ilvl w:val="0"/>
          <w:numId w:val="12"/>
        </w:numPr>
        <w:spacing w:line="360" w:lineRule="auto"/>
        <w:rPr>
          <w:sz w:val="24"/>
          <w:szCs w:val="24"/>
        </w:rPr>
      </w:pPr>
      <w:r>
        <w:rPr>
          <w:sz w:val="24"/>
          <w:szCs w:val="24"/>
        </w:rPr>
        <w:t>Giving the configured items a new baseline standard if approved.</w:t>
      </w:r>
    </w:p>
    <w:p w14:paraId="5C73601C" w14:textId="77777777" w:rsidR="009768B3" w:rsidRDefault="009768B3" w:rsidP="009768B3">
      <w:pPr>
        <w:spacing w:line="360" w:lineRule="auto"/>
        <w:rPr>
          <w:sz w:val="24"/>
          <w:szCs w:val="24"/>
          <w:u w:val="single"/>
        </w:rPr>
      </w:pPr>
      <w:r>
        <w:rPr>
          <w:sz w:val="24"/>
          <w:szCs w:val="24"/>
          <w:u w:val="single"/>
        </w:rPr>
        <w:t>Burger Me:</w:t>
      </w:r>
    </w:p>
    <w:p w14:paraId="513AF00E" w14:textId="77777777" w:rsidR="009768B3" w:rsidRDefault="009768B3" w:rsidP="009768B3">
      <w:pPr>
        <w:pStyle w:val="ListParagraph"/>
        <w:numPr>
          <w:ilvl w:val="0"/>
          <w:numId w:val="13"/>
        </w:numPr>
        <w:spacing w:line="360" w:lineRule="auto"/>
        <w:rPr>
          <w:sz w:val="24"/>
          <w:szCs w:val="24"/>
        </w:rPr>
      </w:pPr>
      <w:r>
        <w:rPr>
          <w:sz w:val="24"/>
          <w:szCs w:val="24"/>
        </w:rPr>
        <w:t>The final say on approval.</w:t>
      </w:r>
    </w:p>
    <w:p w14:paraId="5D1839C7" w14:textId="77777777" w:rsidR="009768B3" w:rsidRDefault="009768B3" w:rsidP="009768B3">
      <w:pPr>
        <w:spacing w:line="360" w:lineRule="auto"/>
        <w:rPr>
          <w:sz w:val="24"/>
          <w:szCs w:val="24"/>
          <w:u w:val="single"/>
        </w:rPr>
      </w:pPr>
      <w:r>
        <w:rPr>
          <w:sz w:val="24"/>
          <w:szCs w:val="24"/>
          <w:u w:val="single"/>
        </w:rPr>
        <w:t>Griffith CEO &amp; CTO, Peter Huynh and Tony Shell:</w:t>
      </w:r>
    </w:p>
    <w:p w14:paraId="056D6854" w14:textId="77777777" w:rsidR="009768B3" w:rsidRDefault="009768B3" w:rsidP="009768B3">
      <w:pPr>
        <w:pStyle w:val="ListParagraph"/>
        <w:numPr>
          <w:ilvl w:val="0"/>
          <w:numId w:val="13"/>
        </w:numPr>
        <w:spacing w:line="360" w:lineRule="auto"/>
        <w:rPr>
          <w:sz w:val="24"/>
          <w:szCs w:val="24"/>
        </w:rPr>
      </w:pPr>
      <w:r>
        <w:rPr>
          <w:sz w:val="24"/>
          <w:szCs w:val="24"/>
        </w:rPr>
        <w:t>Approval of funding and duration.</w:t>
      </w:r>
    </w:p>
    <w:p w14:paraId="51481A9B" w14:textId="77777777" w:rsidR="009768B3" w:rsidRDefault="009768B3" w:rsidP="009768B3">
      <w:pPr>
        <w:spacing w:after="0" w:line="360" w:lineRule="auto"/>
        <w:rPr>
          <w:sz w:val="24"/>
          <w:szCs w:val="24"/>
        </w:rPr>
        <w:sectPr w:rsidR="009768B3">
          <w:type w:val="continuous"/>
          <w:pgSz w:w="11906" w:h="16838"/>
          <w:pgMar w:top="1440" w:right="1440" w:bottom="1440" w:left="1440" w:header="708" w:footer="708" w:gutter="0"/>
          <w:cols w:num="2" w:space="708"/>
        </w:sectPr>
      </w:pPr>
    </w:p>
    <w:p w14:paraId="5631A012" w14:textId="04DA1170" w:rsidR="009768B3" w:rsidRDefault="009768B3" w:rsidP="009768B3">
      <w:pPr>
        <w:spacing w:line="360" w:lineRule="auto"/>
        <w:rPr>
          <w:sz w:val="24"/>
          <w:szCs w:val="24"/>
        </w:rPr>
      </w:pPr>
      <w:r>
        <w:rPr>
          <w:sz w:val="24"/>
          <w:szCs w:val="24"/>
        </w:rPr>
        <w:t>As the members of the board will be busy with other duties, if the change has a low effect to the systems, the Project Team can give an approval providing all requirements are kept with</w:t>
      </w:r>
      <w:r w:rsidR="00BB6A21">
        <w:rPr>
          <w:sz w:val="24"/>
          <w:szCs w:val="24"/>
        </w:rPr>
        <w:t>in</w:t>
      </w:r>
      <w:r>
        <w:rPr>
          <w:sz w:val="24"/>
          <w:szCs w:val="24"/>
        </w:rPr>
        <w:t xml:space="preserve"> the boundaries. After a change has been made, the baseline that it was compared to, has t</w:t>
      </w:r>
      <w:r w:rsidR="00804E7E">
        <w:rPr>
          <w:sz w:val="24"/>
          <w:szCs w:val="24"/>
        </w:rPr>
        <w:t>o be edited and incrementally versioned</w:t>
      </w:r>
      <w:r>
        <w:rPr>
          <w:sz w:val="24"/>
          <w:szCs w:val="24"/>
        </w:rPr>
        <w:t xml:space="preserve">. </w:t>
      </w:r>
    </w:p>
    <w:p w14:paraId="48D6C4BB" w14:textId="77777777" w:rsidR="009768B3" w:rsidRDefault="009768B3" w:rsidP="009768B3">
      <w:pPr>
        <w:rPr>
          <w:sz w:val="24"/>
          <w:szCs w:val="24"/>
        </w:rPr>
      </w:pPr>
      <w:r>
        <w:rPr>
          <w:sz w:val="24"/>
          <w:szCs w:val="24"/>
        </w:rPr>
        <w:br w:type="page"/>
      </w:r>
    </w:p>
    <w:p w14:paraId="72460CE0" w14:textId="77777777" w:rsidR="009768B3" w:rsidRDefault="009768B3" w:rsidP="009768B3">
      <w:pPr>
        <w:pStyle w:val="Heading1"/>
      </w:pPr>
      <w:bookmarkStart w:id="29" w:name="_Toc464491766"/>
      <w:r>
        <w:rPr>
          <w:rFonts w:ascii="Calibri" w:eastAsia="Calibri" w:hAnsi="Calibri" w:cs="Calibri"/>
        </w:rPr>
        <w:lastRenderedPageBreak/>
        <w:t>7 Risk Management Plan</w:t>
      </w:r>
      <w:bookmarkEnd w:id="29"/>
    </w:p>
    <w:p w14:paraId="0468F081" w14:textId="77777777" w:rsidR="009768B3" w:rsidRDefault="009768B3" w:rsidP="009768B3">
      <w:r>
        <w:rPr>
          <w:b/>
          <w:sz w:val="24"/>
          <w:szCs w:val="24"/>
        </w:rPr>
        <w:t>Revision History</w:t>
      </w:r>
    </w:p>
    <w:tbl>
      <w:tblPr>
        <w:tblW w:w="92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559"/>
        <w:gridCol w:w="992"/>
        <w:gridCol w:w="2611"/>
        <w:gridCol w:w="4048"/>
      </w:tblGrid>
      <w:tr w:rsidR="009768B3" w14:paraId="2466771D" w14:textId="77777777" w:rsidTr="009768B3">
        <w:tc>
          <w:tcPr>
            <w:tcW w:w="1559" w:type="dxa"/>
            <w:tcBorders>
              <w:top w:val="single" w:sz="4" w:space="0" w:color="000000"/>
              <w:left w:val="single" w:sz="4" w:space="0" w:color="000000"/>
              <w:bottom w:val="single" w:sz="6" w:space="0" w:color="000000"/>
              <w:right w:val="single" w:sz="6" w:space="0" w:color="000000"/>
            </w:tcBorders>
            <w:shd w:val="clear" w:color="auto" w:fill="C6D9F1"/>
            <w:hideMark/>
          </w:tcPr>
          <w:p w14:paraId="48DF338B" w14:textId="77777777" w:rsidR="009768B3" w:rsidRDefault="009768B3" w:rsidP="009768B3">
            <w:r>
              <w:t>Date</w:t>
            </w:r>
          </w:p>
        </w:tc>
        <w:tc>
          <w:tcPr>
            <w:tcW w:w="992" w:type="dxa"/>
            <w:tcBorders>
              <w:top w:val="single" w:sz="4" w:space="0" w:color="000000"/>
              <w:left w:val="single" w:sz="6" w:space="0" w:color="000000"/>
              <w:bottom w:val="single" w:sz="6" w:space="0" w:color="000000"/>
              <w:right w:val="single" w:sz="6" w:space="0" w:color="000000"/>
            </w:tcBorders>
            <w:shd w:val="clear" w:color="auto" w:fill="C6D9F1"/>
            <w:hideMark/>
          </w:tcPr>
          <w:p w14:paraId="35C93B8E" w14:textId="77777777" w:rsidR="009768B3" w:rsidRDefault="009768B3" w:rsidP="009768B3">
            <w:r>
              <w:t>Ver.</w:t>
            </w:r>
          </w:p>
        </w:tc>
        <w:tc>
          <w:tcPr>
            <w:tcW w:w="2611" w:type="dxa"/>
            <w:tcBorders>
              <w:top w:val="single" w:sz="4" w:space="0" w:color="000000"/>
              <w:left w:val="single" w:sz="6" w:space="0" w:color="000000"/>
              <w:bottom w:val="single" w:sz="6" w:space="0" w:color="000000"/>
              <w:right w:val="single" w:sz="6" w:space="0" w:color="000000"/>
            </w:tcBorders>
            <w:shd w:val="clear" w:color="auto" w:fill="C6D9F1"/>
            <w:hideMark/>
          </w:tcPr>
          <w:p w14:paraId="03FE8B2F" w14:textId="77777777" w:rsidR="009768B3" w:rsidRDefault="009768B3" w:rsidP="009768B3">
            <w:r>
              <w:t>Author</w:t>
            </w:r>
          </w:p>
        </w:tc>
        <w:tc>
          <w:tcPr>
            <w:tcW w:w="4048" w:type="dxa"/>
            <w:tcBorders>
              <w:top w:val="single" w:sz="4" w:space="0" w:color="000000"/>
              <w:left w:val="single" w:sz="6" w:space="0" w:color="000000"/>
              <w:bottom w:val="single" w:sz="6" w:space="0" w:color="000000"/>
              <w:right w:val="single" w:sz="4" w:space="0" w:color="000000"/>
            </w:tcBorders>
            <w:shd w:val="clear" w:color="auto" w:fill="C6D9F1"/>
            <w:hideMark/>
          </w:tcPr>
          <w:p w14:paraId="572E4052" w14:textId="77777777" w:rsidR="009768B3" w:rsidRDefault="009768B3" w:rsidP="009768B3">
            <w:r>
              <w:t>Addition/Alteration</w:t>
            </w:r>
          </w:p>
        </w:tc>
      </w:tr>
      <w:tr w:rsidR="009768B3" w14:paraId="619A60BA"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09F4478A"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1/10/16</w:t>
            </w:r>
          </w:p>
        </w:tc>
        <w:tc>
          <w:tcPr>
            <w:tcW w:w="992" w:type="dxa"/>
            <w:tcBorders>
              <w:top w:val="single" w:sz="6" w:space="0" w:color="000000"/>
              <w:left w:val="single" w:sz="6" w:space="0" w:color="000000"/>
              <w:bottom w:val="single" w:sz="6" w:space="0" w:color="000000"/>
              <w:right w:val="single" w:sz="6" w:space="0" w:color="000000"/>
            </w:tcBorders>
            <w:hideMark/>
          </w:tcPr>
          <w:p w14:paraId="7B692EDA"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w:t>
            </w:r>
          </w:p>
        </w:tc>
        <w:tc>
          <w:tcPr>
            <w:tcW w:w="2611" w:type="dxa"/>
            <w:tcBorders>
              <w:top w:val="single" w:sz="6" w:space="0" w:color="000000"/>
              <w:left w:val="single" w:sz="6" w:space="0" w:color="000000"/>
              <w:bottom w:val="single" w:sz="6" w:space="0" w:color="000000"/>
              <w:right w:val="single" w:sz="6" w:space="0" w:color="000000"/>
            </w:tcBorders>
            <w:hideMark/>
          </w:tcPr>
          <w:p w14:paraId="0D376A78"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Sam Wren</w:t>
            </w:r>
          </w:p>
        </w:tc>
        <w:tc>
          <w:tcPr>
            <w:tcW w:w="4048" w:type="dxa"/>
            <w:tcBorders>
              <w:top w:val="single" w:sz="6" w:space="0" w:color="000000"/>
              <w:left w:val="single" w:sz="6" w:space="0" w:color="000000"/>
              <w:bottom w:val="single" w:sz="6" w:space="0" w:color="000000"/>
              <w:right w:val="single" w:sz="4" w:space="0" w:color="000000"/>
            </w:tcBorders>
            <w:hideMark/>
          </w:tcPr>
          <w:p w14:paraId="21FC2815"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 xml:space="preserve">7.1 Risk Management Strategy, </w:t>
            </w:r>
          </w:p>
        </w:tc>
      </w:tr>
      <w:tr w:rsidR="009768B3" w14:paraId="09F26079"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7A7DBB20"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6/10/16</w:t>
            </w:r>
          </w:p>
        </w:tc>
        <w:tc>
          <w:tcPr>
            <w:tcW w:w="992" w:type="dxa"/>
            <w:tcBorders>
              <w:top w:val="single" w:sz="6" w:space="0" w:color="000000"/>
              <w:left w:val="single" w:sz="6" w:space="0" w:color="000000"/>
              <w:bottom w:val="single" w:sz="6" w:space="0" w:color="000000"/>
              <w:right w:val="single" w:sz="6" w:space="0" w:color="000000"/>
            </w:tcBorders>
            <w:hideMark/>
          </w:tcPr>
          <w:p w14:paraId="4480A89F"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2</w:t>
            </w:r>
          </w:p>
        </w:tc>
        <w:tc>
          <w:tcPr>
            <w:tcW w:w="2611" w:type="dxa"/>
            <w:tcBorders>
              <w:top w:val="single" w:sz="6" w:space="0" w:color="000000"/>
              <w:left w:val="single" w:sz="6" w:space="0" w:color="000000"/>
              <w:bottom w:val="single" w:sz="6" w:space="0" w:color="000000"/>
              <w:right w:val="single" w:sz="6" w:space="0" w:color="000000"/>
            </w:tcBorders>
            <w:hideMark/>
          </w:tcPr>
          <w:p w14:paraId="16D1A81E"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Team</w:t>
            </w:r>
          </w:p>
        </w:tc>
        <w:tc>
          <w:tcPr>
            <w:tcW w:w="4048" w:type="dxa"/>
            <w:tcBorders>
              <w:top w:val="single" w:sz="6" w:space="0" w:color="000000"/>
              <w:left w:val="single" w:sz="6" w:space="0" w:color="000000"/>
              <w:bottom w:val="single" w:sz="6" w:space="0" w:color="000000"/>
              <w:right w:val="single" w:sz="4" w:space="0" w:color="000000"/>
            </w:tcBorders>
            <w:hideMark/>
          </w:tcPr>
          <w:p w14:paraId="042B3DE6"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 xml:space="preserve">7.3 Risk Register </w:t>
            </w:r>
          </w:p>
        </w:tc>
      </w:tr>
      <w:tr w:rsidR="009768B3" w14:paraId="202902E2"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326BB31C" w14:textId="77777777" w:rsidR="009768B3" w:rsidRPr="00B154D1" w:rsidRDefault="009768B3" w:rsidP="009768B3">
            <w:pPr>
              <w:rPr>
                <w:rFonts w:eastAsia="Verdana" w:cs="Verdana"/>
                <w:sz w:val="24"/>
                <w:szCs w:val="24"/>
              </w:rPr>
            </w:pPr>
            <w:r w:rsidRPr="00B154D1">
              <w:rPr>
                <w:rFonts w:eastAsia="Verdana" w:cs="Verdana"/>
                <w:sz w:val="24"/>
                <w:szCs w:val="24"/>
              </w:rPr>
              <w:t>9/10/16</w:t>
            </w:r>
          </w:p>
        </w:tc>
        <w:tc>
          <w:tcPr>
            <w:tcW w:w="992" w:type="dxa"/>
            <w:tcBorders>
              <w:top w:val="single" w:sz="6" w:space="0" w:color="000000"/>
              <w:left w:val="single" w:sz="6" w:space="0" w:color="000000"/>
              <w:bottom w:val="single" w:sz="6" w:space="0" w:color="000000"/>
              <w:right w:val="single" w:sz="6" w:space="0" w:color="000000"/>
            </w:tcBorders>
            <w:hideMark/>
          </w:tcPr>
          <w:p w14:paraId="68C31901"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3</w:t>
            </w:r>
          </w:p>
        </w:tc>
        <w:tc>
          <w:tcPr>
            <w:tcW w:w="2611" w:type="dxa"/>
            <w:tcBorders>
              <w:top w:val="single" w:sz="6" w:space="0" w:color="000000"/>
              <w:left w:val="single" w:sz="6" w:space="0" w:color="000000"/>
              <w:bottom w:val="single" w:sz="6" w:space="0" w:color="000000"/>
              <w:right w:val="single" w:sz="6" w:space="0" w:color="000000"/>
            </w:tcBorders>
            <w:hideMark/>
          </w:tcPr>
          <w:p w14:paraId="1FA3216B"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5045C87B"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7.3 Risk Register</w:t>
            </w:r>
          </w:p>
        </w:tc>
      </w:tr>
      <w:tr w:rsidR="009768B3" w14:paraId="7ED9F101"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606056AA"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12/10/16</w:t>
            </w:r>
          </w:p>
        </w:tc>
        <w:tc>
          <w:tcPr>
            <w:tcW w:w="992" w:type="dxa"/>
            <w:tcBorders>
              <w:top w:val="single" w:sz="6" w:space="0" w:color="000000"/>
              <w:left w:val="single" w:sz="6" w:space="0" w:color="000000"/>
              <w:bottom w:val="single" w:sz="6" w:space="0" w:color="000000"/>
              <w:right w:val="single" w:sz="6" w:space="0" w:color="000000"/>
            </w:tcBorders>
            <w:hideMark/>
          </w:tcPr>
          <w:p w14:paraId="6AE9AB4C"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4</w:t>
            </w:r>
          </w:p>
        </w:tc>
        <w:tc>
          <w:tcPr>
            <w:tcW w:w="2611" w:type="dxa"/>
            <w:tcBorders>
              <w:top w:val="single" w:sz="6" w:space="0" w:color="000000"/>
              <w:left w:val="single" w:sz="6" w:space="0" w:color="000000"/>
              <w:bottom w:val="single" w:sz="6" w:space="0" w:color="000000"/>
              <w:right w:val="single" w:sz="6" w:space="0" w:color="000000"/>
            </w:tcBorders>
            <w:hideMark/>
          </w:tcPr>
          <w:p w14:paraId="215D5FE6"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1634B394"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7.1 Risk Management Strategy</w:t>
            </w:r>
          </w:p>
        </w:tc>
      </w:tr>
      <w:tr w:rsidR="009768B3" w14:paraId="05D262AA"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09FFB511"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13/10/16</w:t>
            </w:r>
          </w:p>
        </w:tc>
        <w:tc>
          <w:tcPr>
            <w:tcW w:w="992" w:type="dxa"/>
            <w:tcBorders>
              <w:top w:val="single" w:sz="6" w:space="0" w:color="000000"/>
              <w:left w:val="single" w:sz="6" w:space="0" w:color="000000"/>
              <w:bottom w:val="single" w:sz="6" w:space="0" w:color="000000"/>
              <w:right w:val="single" w:sz="6" w:space="0" w:color="000000"/>
            </w:tcBorders>
            <w:hideMark/>
          </w:tcPr>
          <w:p w14:paraId="31D210D6"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5</w:t>
            </w:r>
          </w:p>
        </w:tc>
        <w:tc>
          <w:tcPr>
            <w:tcW w:w="2611" w:type="dxa"/>
            <w:tcBorders>
              <w:top w:val="single" w:sz="6" w:space="0" w:color="000000"/>
              <w:left w:val="single" w:sz="6" w:space="0" w:color="000000"/>
              <w:bottom w:val="single" w:sz="6" w:space="0" w:color="000000"/>
              <w:right w:val="single" w:sz="6" w:space="0" w:color="000000"/>
            </w:tcBorders>
            <w:hideMark/>
          </w:tcPr>
          <w:p w14:paraId="62DCBC67"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Sam Wren &amp; 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4934B361"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 xml:space="preserve">7.1 Risk Management Strategy, 7.3 Risk Register </w:t>
            </w:r>
          </w:p>
        </w:tc>
      </w:tr>
      <w:tr w:rsidR="009768B3" w14:paraId="51A7CDB7" w14:textId="77777777" w:rsidTr="009768B3">
        <w:trPr>
          <w:trHeight w:val="400"/>
        </w:trPr>
        <w:tc>
          <w:tcPr>
            <w:tcW w:w="1559" w:type="dxa"/>
            <w:tcBorders>
              <w:top w:val="single" w:sz="6" w:space="0" w:color="000000"/>
              <w:left w:val="single" w:sz="4" w:space="0" w:color="000000"/>
              <w:bottom w:val="single" w:sz="4" w:space="0" w:color="000000"/>
              <w:right w:val="single" w:sz="6" w:space="0" w:color="000000"/>
            </w:tcBorders>
            <w:hideMark/>
          </w:tcPr>
          <w:p w14:paraId="731FBFBD"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14/10/16</w:t>
            </w:r>
          </w:p>
        </w:tc>
        <w:tc>
          <w:tcPr>
            <w:tcW w:w="992" w:type="dxa"/>
            <w:tcBorders>
              <w:top w:val="single" w:sz="6" w:space="0" w:color="000000"/>
              <w:left w:val="single" w:sz="6" w:space="0" w:color="000000"/>
              <w:bottom w:val="single" w:sz="4" w:space="0" w:color="000000"/>
              <w:right w:val="single" w:sz="6" w:space="0" w:color="000000"/>
            </w:tcBorders>
            <w:hideMark/>
          </w:tcPr>
          <w:p w14:paraId="240BA767"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6</w:t>
            </w:r>
          </w:p>
        </w:tc>
        <w:tc>
          <w:tcPr>
            <w:tcW w:w="2611" w:type="dxa"/>
            <w:tcBorders>
              <w:top w:val="single" w:sz="6" w:space="0" w:color="000000"/>
              <w:left w:val="single" w:sz="6" w:space="0" w:color="000000"/>
              <w:bottom w:val="single" w:sz="4" w:space="0" w:color="000000"/>
              <w:right w:val="single" w:sz="6" w:space="0" w:color="000000"/>
            </w:tcBorders>
            <w:hideMark/>
          </w:tcPr>
          <w:p w14:paraId="6E21EA10"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Lachlan Horsey</w:t>
            </w:r>
          </w:p>
        </w:tc>
        <w:tc>
          <w:tcPr>
            <w:tcW w:w="4048" w:type="dxa"/>
            <w:tcBorders>
              <w:top w:val="single" w:sz="6" w:space="0" w:color="000000"/>
              <w:left w:val="single" w:sz="6" w:space="0" w:color="000000"/>
              <w:bottom w:val="single" w:sz="4" w:space="0" w:color="000000"/>
              <w:right w:val="single" w:sz="4" w:space="0" w:color="000000"/>
            </w:tcBorders>
            <w:hideMark/>
          </w:tcPr>
          <w:p w14:paraId="261D6B3D"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7.3 Risk Register table</w:t>
            </w:r>
          </w:p>
        </w:tc>
      </w:tr>
    </w:tbl>
    <w:p w14:paraId="2D8BB50E" w14:textId="77777777" w:rsidR="009768B3" w:rsidRDefault="009768B3" w:rsidP="009768B3">
      <w:pPr>
        <w:pStyle w:val="Heading2"/>
      </w:pPr>
      <w:bookmarkStart w:id="30" w:name="_Toc464491767"/>
      <w:r>
        <w:rPr>
          <w:rFonts w:ascii="Calibri" w:eastAsia="Calibri" w:hAnsi="Calibri" w:cs="Calibri"/>
        </w:rPr>
        <w:t>7.1 Risk Management Strategy</w:t>
      </w:r>
      <w:bookmarkEnd w:id="30"/>
    </w:p>
    <w:p w14:paraId="194CA33D" w14:textId="31BD0F34" w:rsidR="009768B3" w:rsidRDefault="009768B3" w:rsidP="00912CCC">
      <w:pPr>
        <w:spacing w:before="240" w:after="240" w:line="360" w:lineRule="auto"/>
        <w:rPr>
          <w:b/>
          <w:sz w:val="24"/>
          <w:szCs w:val="24"/>
        </w:rPr>
      </w:pPr>
      <w:r>
        <w:rPr>
          <w:b/>
          <w:sz w:val="24"/>
          <w:szCs w:val="24"/>
        </w:rPr>
        <w:t>Range of Benefits from Risk Management</w:t>
      </w:r>
    </w:p>
    <w:p w14:paraId="2C1F1C6D" w14:textId="77777777" w:rsidR="009768B3" w:rsidRDefault="009768B3" w:rsidP="009768B3">
      <w:pPr>
        <w:spacing w:after="0" w:line="360" w:lineRule="auto"/>
        <w:rPr>
          <w:sz w:val="24"/>
          <w:szCs w:val="24"/>
        </w:rPr>
        <w:sectPr w:rsidR="009768B3">
          <w:type w:val="continuous"/>
          <w:pgSz w:w="11906" w:h="16838"/>
          <w:pgMar w:top="1440" w:right="1440" w:bottom="1440" w:left="1440" w:header="708" w:footer="708" w:gutter="0"/>
          <w:cols w:space="720"/>
        </w:sectPr>
      </w:pPr>
    </w:p>
    <w:p w14:paraId="40923D17" w14:textId="77777777" w:rsidR="009768B3" w:rsidRDefault="009768B3" w:rsidP="009768B3">
      <w:pPr>
        <w:pStyle w:val="ListParagraph"/>
        <w:numPr>
          <w:ilvl w:val="0"/>
          <w:numId w:val="14"/>
        </w:numPr>
        <w:spacing w:line="360" w:lineRule="auto"/>
        <w:rPr>
          <w:sz w:val="24"/>
          <w:szCs w:val="24"/>
        </w:rPr>
      </w:pPr>
      <w:r>
        <w:rPr>
          <w:sz w:val="24"/>
          <w:szCs w:val="24"/>
        </w:rPr>
        <w:t>Less Surprises.</w:t>
      </w:r>
    </w:p>
    <w:p w14:paraId="453E7DBC" w14:textId="77777777" w:rsidR="009768B3" w:rsidRDefault="009768B3" w:rsidP="009768B3">
      <w:pPr>
        <w:pStyle w:val="ListParagraph"/>
        <w:numPr>
          <w:ilvl w:val="0"/>
          <w:numId w:val="14"/>
        </w:numPr>
        <w:spacing w:line="360" w:lineRule="auto"/>
        <w:rPr>
          <w:sz w:val="24"/>
          <w:szCs w:val="24"/>
        </w:rPr>
      </w:pPr>
      <w:r>
        <w:rPr>
          <w:sz w:val="24"/>
          <w:szCs w:val="24"/>
        </w:rPr>
        <w:t>Utilization of Opportunity.</w:t>
      </w:r>
    </w:p>
    <w:p w14:paraId="096A8219" w14:textId="77777777" w:rsidR="009768B3" w:rsidRDefault="009768B3" w:rsidP="009768B3">
      <w:pPr>
        <w:pStyle w:val="ListParagraph"/>
        <w:numPr>
          <w:ilvl w:val="0"/>
          <w:numId w:val="14"/>
        </w:numPr>
        <w:spacing w:line="360" w:lineRule="auto"/>
        <w:rPr>
          <w:sz w:val="24"/>
          <w:szCs w:val="24"/>
        </w:rPr>
      </w:pPr>
      <w:r>
        <w:rPr>
          <w:sz w:val="24"/>
          <w:szCs w:val="24"/>
        </w:rPr>
        <w:t>Better-quality of Planning, Performance &amp; Effectiveness.</w:t>
      </w:r>
    </w:p>
    <w:p w14:paraId="560DA2AB" w14:textId="77777777" w:rsidR="009768B3" w:rsidRDefault="009768B3" w:rsidP="009768B3">
      <w:pPr>
        <w:pStyle w:val="ListParagraph"/>
        <w:numPr>
          <w:ilvl w:val="0"/>
          <w:numId w:val="14"/>
        </w:numPr>
        <w:spacing w:line="360" w:lineRule="auto"/>
        <w:rPr>
          <w:sz w:val="24"/>
          <w:szCs w:val="24"/>
        </w:rPr>
      </w:pPr>
      <w:r>
        <w:rPr>
          <w:sz w:val="24"/>
          <w:szCs w:val="24"/>
        </w:rPr>
        <w:t>Economy &amp; Efficiency.</w:t>
      </w:r>
    </w:p>
    <w:p w14:paraId="64264CB1" w14:textId="77777777" w:rsidR="009768B3" w:rsidRDefault="009768B3" w:rsidP="009768B3">
      <w:pPr>
        <w:pStyle w:val="ListParagraph"/>
        <w:numPr>
          <w:ilvl w:val="0"/>
          <w:numId w:val="14"/>
        </w:numPr>
        <w:spacing w:line="360" w:lineRule="auto"/>
        <w:rPr>
          <w:sz w:val="24"/>
          <w:szCs w:val="24"/>
        </w:rPr>
      </w:pPr>
      <w:r>
        <w:rPr>
          <w:sz w:val="24"/>
          <w:szCs w:val="24"/>
        </w:rPr>
        <w:t>Enhanced Stakeholder Relations.</w:t>
      </w:r>
    </w:p>
    <w:p w14:paraId="2C590296" w14:textId="77777777" w:rsidR="009768B3" w:rsidRDefault="009768B3" w:rsidP="009768B3">
      <w:pPr>
        <w:pStyle w:val="ListParagraph"/>
        <w:numPr>
          <w:ilvl w:val="0"/>
          <w:numId w:val="14"/>
        </w:numPr>
        <w:spacing w:line="360" w:lineRule="auto"/>
        <w:rPr>
          <w:sz w:val="24"/>
          <w:szCs w:val="24"/>
        </w:rPr>
      </w:pPr>
      <w:r>
        <w:rPr>
          <w:sz w:val="24"/>
          <w:szCs w:val="24"/>
        </w:rPr>
        <w:t>Improved Data for Decision Making.</w:t>
      </w:r>
    </w:p>
    <w:p w14:paraId="6DC4F7A0" w14:textId="77777777" w:rsidR="009768B3" w:rsidRDefault="009768B3" w:rsidP="009768B3">
      <w:pPr>
        <w:pStyle w:val="ListParagraph"/>
        <w:numPr>
          <w:ilvl w:val="0"/>
          <w:numId w:val="14"/>
        </w:numPr>
        <w:spacing w:line="360" w:lineRule="auto"/>
        <w:rPr>
          <w:sz w:val="24"/>
          <w:szCs w:val="24"/>
        </w:rPr>
      </w:pPr>
      <w:r>
        <w:rPr>
          <w:sz w:val="24"/>
          <w:szCs w:val="24"/>
        </w:rPr>
        <w:t>Greater Reputation.</w:t>
      </w:r>
    </w:p>
    <w:p w14:paraId="385CABBD" w14:textId="77777777" w:rsidR="009768B3" w:rsidRDefault="009768B3" w:rsidP="009768B3">
      <w:pPr>
        <w:pStyle w:val="ListParagraph"/>
        <w:numPr>
          <w:ilvl w:val="0"/>
          <w:numId w:val="14"/>
        </w:numPr>
        <w:spacing w:line="360" w:lineRule="auto"/>
        <w:rPr>
          <w:sz w:val="24"/>
          <w:szCs w:val="24"/>
        </w:rPr>
      </w:pPr>
      <w:r>
        <w:rPr>
          <w:sz w:val="24"/>
          <w:szCs w:val="24"/>
        </w:rPr>
        <w:t>Accountability, Assurance &amp; Governance.</w:t>
      </w:r>
    </w:p>
    <w:p w14:paraId="563539D1" w14:textId="77777777" w:rsidR="009768B3" w:rsidRDefault="009768B3" w:rsidP="009768B3">
      <w:pPr>
        <w:pStyle w:val="ListParagraph"/>
        <w:numPr>
          <w:ilvl w:val="0"/>
          <w:numId w:val="14"/>
        </w:numPr>
        <w:spacing w:line="360" w:lineRule="auto"/>
        <w:rPr>
          <w:sz w:val="24"/>
          <w:szCs w:val="24"/>
        </w:rPr>
      </w:pPr>
      <w:r>
        <w:rPr>
          <w:sz w:val="24"/>
          <w:szCs w:val="24"/>
        </w:rPr>
        <w:t>Personal Wellbeing.</w:t>
      </w:r>
    </w:p>
    <w:p w14:paraId="52F7DDB1" w14:textId="77777777" w:rsidR="009768B3" w:rsidRDefault="009768B3" w:rsidP="009768B3">
      <w:pPr>
        <w:spacing w:after="0" w:line="360" w:lineRule="auto"/>
        <w:rPr>
          <w:sz w:val="24"/>
          <w:szCs w:val="24"/>
        </w:rPr>
        <w:sectPr w:rsidR="009768B3">
          <w:type w:val="continuous"/>
          <w:pgSz w:w="11906" w:h="16838"/>
          <w:pgMar w:top="1440" w:right="1440" w:bottom="1440" w:left="1440" w:header="708" w:footer="708" w:gutter="0"/>
          <w:cols w:num="2" w:space="708"/>
        </w:sectPr>
      </w:pPr>
    </w:p>
    <w:p w14:paraId="0A00B62E" w14:textId="77777777" w:rsidR="009768B3" w:rsidRDefault="009768B3" w:rsidP="009768B3">
      <w:pPr>
        <w:spacing w:line="360" w:lineRule="auto"/>
        <w:rPr>
          <w:sz w:val="24"/>
          <w:szCs w:val="24"/>
        </w:rPr>
      </w:pPr>
      <w:r>
        <w:rPr>
          <w:b/>
          <w:sz w:val="24"/>
          <w:szCs w:val="24"/>
        </w:rPr>
        <w:t>Steps to Manage Risk</w:t>
      </w:r>
    </w:p>
    <w:p w14:paraId="5859C53F" w14:textId="1F4B7FB5" w:rsidR="009768B3" w:rsidRDefault="009768B3" w:rsidP="009768B3">
      <w:pPr>
        <w:spacing w:line="360" w:lineRule="auto"/>
        <w:rPr>
          <w:sz w:val="24"/>
          <w:szCs w:val="24"/>
        </w:rPr>
      </w:pPr>
      <w:r>
        <w:rPr>
          <w:sz w:val="24"/>
          <w:szCs w:val="24"/>
        </w:rPr>
        <w:t>According to PMBOK (Project Management Body of Knowledge – 5</w:t>
      </w:r>
      <w:r>
        <w:rPr>
          <w:sz w:val="24"/>
          <w:szCs w:val="24"/>
          <w:vertAlign w:val="superscript"/>
        </w:rPr>
        <w:t>th</w:t>
      </w:r>
      <w:r>
        <w:rPr>
          <w:sz w:val="24"/>
          <w:szCs w:val="24"/>
        </w:rPr>
        <w:t xml:space="preserve"> Edition) there are</w:t>
      </w:r>
      <w:r w:rsidR="00DF4DD9">
        <w:rPr>
          <w:sz w:val="24"/>
          <w:szCs w:val="24"/>
        </w:rPr>
        <w:t xml:space="preserve"> 5</w:t>
      </w:r>
      <w:r>
        <w:rPr>
          <w:sz w:val="24"/>
          <w:szCs w:val="24"/>
        </w:rPr>
        <w:t xml:space="preserve"> steps </w:t>
      </w:r>
      <w:r w:rsidR="00DF4DD9">
        <w:rPr>
          <w:sz w:val="24"/>
          <w:szCs w:val="24"/>
        </w:rPr>
        <w:t>for</w:t>
      </w:r>
      <w:r>
        <w:rPr>
          <w:sz w:val="24"/>
          <w:szCs w:val="24"/>
        </w:rPr>
        <w:t xml:space="preserve"> managing risk</w:t>
      </w:r>
      <w:r w:rsidR="00DF4DD9">
        <w:rPr>
          <w:sz w:val="24"/>
          <w:szCs w:val="24"/>
        </w:rPr>
        <w:t>s:</w:t>
      </w:r>
      <w:r w:rsidR="00D35135">
        <w:rPr>
          <w:sz w:val="24"/>
          <w:szCs w:val="24"/>
        </w:rPr>
        <w:t xml:space="preserve"> </w:t>
      </w:r>
    </w:p>
    <w:p w14:paraId="06F0E71E" w14:textId="77777777" w:rsidR="009768B3" w:rsidRDefault="009768B3" w:rsidP="009768B3">
      <w:pPr>
        <w:pStyle w:val="ListParagraph"/>
        <w:numPr>
          <w:ilvl w:val="0"/>
          <w:numId w:val="15"/>
        </w:numPr>
        <w:spacing w:line="360" w:lineRule="auto"/>
        <w:rPr>
          <w:sz w:val="24"/>
          <w:szCs w:val="24"/>
        </w:rPr>
      </w:pPr>
      <w:r>
        <w:rPr>
          <w:sz w:val="24"/>
          <w:szCs w:val="24"/>
        </w:rPr>
        <w:t>Risk Management Planning</w:t>
      </w:r>
    </w:p>
    <w:p w14:paraId="62DF2C95" w14:textId="77777777" w:rsidR="009768B3" w:rsidRDefault="009768B3" w:rsidP="009768B3">
      <w:pPr>
        <w:pStyle w:val="ListParagraph"/>
        <w:numPr>
          <w:ilvl w:val="0"/>
          <w:numId w:val="15"/>
        </w:numPr>
        <w:spacing w:line="360" w:lineRule="auto"/>
        <w:rPr>
          <w:sz w:val="24"/>
          <w:szCs w:val="24"/>
        </w:rPr>
      </w:pPr>
      <w:r>
        <w:rPr>
          <w:sz w:val="24"/>
          <w:szCs w:val="24"/>
        </w:rPr>
        <w:t>Risk Identification</w:t>
      </w:r>
    </w:p>
    <w:p w14:paraId="26BE434C" w14:textId="77777777" w:rsidR="009768B3" w:rsidRDefault="009768B3" w:rsidP="009768B3">
      <w:pPr>
        <w:pStyle w:val="ListParagraph"/>
        <w:numPr>
          <w:ilvl w:val="0"/>
          <w:numId w:val="15"/>
        </w:numPr>
        <w:spacing w:line="360" w:lineRule="auto"/>
        <w:rPr>
          <w:sz w:val="24"/>
          <w:szCs w:val="24"/>
        </w:rPr>
      </w:pPr>
      <w:r>
        <w:rPr>
          <w:sz w:val="24"/>
          <w:szCs w:val="24"/>
        </w:rPr>
        <w:t>Qualitative &amp; Quantitative Risk Analysis</w:t>
      </w:r>
    </w:p>
    <w:p w14:paraId="6C28750D" w14:textId="77777777" w:rsidR="009768B3" w:rsidRDefault="009768B3" w:rsidP="009768B3">
      <w:pPr>
        <w:pStyle w:val="ListParagraph"/>
        <w:numPr>
          <w:ilvl w:val="0"/>
          <w:numId w:val="15"/>
        </w:numPr>
        <w:spacing w:line="360" w:lineRule="auto"/>
        <w:rPr>
          <w:sz w:val="24"/>
          <w:szCs w:val="24"/>
        </w:rPr>
      </w:pPr>
      <w:r>
        <w:rPr>
          <w:sz w:val="24"/>
          <w:szCs w:val="24"/>
        </w:rPr>
        <w:t>Risk Response Planning</w:t>
      </w:r>
    </w:p>
    <w:p w14:paraId="671F67A2" w14:textId="77777777" w:rsidR="009768B3" w:rsidRDefault="009768B3" w:rsidP="009768B3">
      <w:pPr>
        <w:pStyle w:val="ListParagraph"/>
        <w:numPr>
          <w:ilvl w:val="0"/>
          <w:numId w:val="15"/>
        </w:numPr>
        <w:spacing w:line="360" w:lineRule="auto"/>
        <w:rPr>
          <w:sz w:val="24"/>
          <w:szCs w:val="24"/>
        </w:rPr>
      </w:pPr>
      <w:r>
        <w:rPr>
          <w:sz w:val="24"/>
          <w:szCs w:val="24"/>
        </w:rPr>
        <w:t>Risk Control</w:t>
      </w:r>
    </w:p>
    <w:p w14:paraId="3AD7B20E" w14:textId="77777777" w:rsidR="009768B3" w:rsidRDefault="009768B3" w:rsidP="009768B3">
      <w:pPr>
        <w:spacing w:line="360" w:lineRule="auto"/>
        <w:rPr>
          <w:b/>
          <w:color w:val="FF0000"/>
          <w:sz w:val="24"/>
          <w:szCs w:val="24"/>
        </w:rPr>
      </w:pPr>
      <w:r>
        <w:rPr>
          <w:b/>
          <w:sz w:val="24"/>
          <w:szCs w:val="24"/>
        </w:rPr>
        <w:lastRenderedPageBreak/>
        <w:t>Risk Management Planning</w:t>
      </w:r>
    </w:p>
    <w:p w14:paraId="7FD694C1" w14:textId="49E11179" w:rsidR="009768B3" w:rsidRDefault="009768B3" w:rsidP="009768B3">
      <w:pPr>
        <w:spacing w:line="360" w:lineRule="auto"/>
        <w:rPr>
          <w:sz w:val="24"/>
          <w:szCs w:val="24"/>
        </w:rPr>
      </w:pPr>
      <w:r>
        <w:rPr>
          <w:sz w:val="24"/>
          <w:szCs w:val="24"/>
        </w:rPr>
        <w:t>Risk planning is the guidelines to which a risk will be handled</w:t>
      </w:r>
      <w:r w:rsidR="00F5010B">
        <w:rPr>
          <w:sz w:val="24"/>
          <w:szCs w:val="24"/>
        </w:rPr>
        <w:t xml:space="preserve"> against</w:t>
      </w:r>
      <w:r>
        <w:rPr>
          <w:sz w:val="24"/>
          <w:szCs w:val="24"/>
        </w:rPr>
        <w:t>. In order for a successful implementation of a risk management plan certain questions have to be addressed which cover a wide range of content:</w:t>
      </w:r>
    </w:p>
    <w:p w14:paraId="6615AFDD" w14:textId="77777777" w:rsidR="009768B3" w:rsidRDefault="009768B3" w:rsidP="009768B3">
      <w:pPr>
        <w:pStyle w:val="ListParagraph"/>
        <w:numPr>
          <w:ilvl w:val="0"/>
          <w:numId w:val="16"/>
        </w:numPr>
        <w:spacing w:line="360" w:lineRule="auto"/>
        <w:rPr>
          <w:sz w:val="24"/>
          <w:szCs w:val="24"/>
        </w:rPr>
      </w:pPr>
      <w:r>
        <w:rPr>
          <w:sz w:val="24"/>
          <w:szCs w:val="24"/>
        </w:rPr>
        <w:t>Why is it important to postpone or have immediate action taken against a risk?</w:t>
      </w:r>
    </w:p>
    <w:p w14:paraId="6908A5F2" w14:textId="1DC4ADAE" w:rsidR="009768B3" w:rsidRDefault="009768B3" w:rsidP="009768B3">
      <w:pPr>
        <w:pStyle w:val="ListParagraph"/>
        <w:spacing w:line="360" w:lineRule="auto"/>
        <w:rPr>
          <w:sz w:val="24"/>
          <w:szCs w:val="24"/>
        </w:rPr>
      </w:pPr>
      <w:r>
        <w:rPr>
          <w:sz w:val="24"/>
          <w:szCs w:val="24"/>
        </w:rPr>
        <w:t xml:space="preserve">The </w:t>
      </w:r>
      <w:r w:rsidR="007303FB">
        <w:rPr>
          <w:sz w:val="24"/>
          <w:szCs w:val="24"/>
        </w:rPr>
        <w:t>content:</w:t>
      </w:r>
    </w:p>
    <w:p w14:paraId="0BD32E00" w14:textId="77777777" w:rsidR="009768B3" w:rsidRDefault="009768B3" w:rsidP="009768B3">
      <w:pPr>
        <w:pStyle w:val="ListParagraph"/>
        <w:numPr>
          <w:ilvl w:val="1"/>
          <w:numId w:val="16"/>
        </w:numPr>
        <w:spacing w:line="360" w:lineRule="auto"/>
        <w:rPr>
          <w:sz w:val="24"/>
          <w:szCs w:val="24"/>
        </w:rPr>
      </w:pPr>
      <w:r>
        <w:rPr>
          <w:sz w:val="24"/>
          <w:szCs w:val="24"/>
        </w:rPr>
        <w:t>Risk Probability &amp; Impact</w:t>
      </w:r>
    </w:p>
    <w:p w14:paraId="3F987DDB" w14:textId="77777777" w:rsidR="009768B3" w:rsidRDefault="009768B3" w:rsidP="009768B3">
      <w:pPr>
        <w:pStyle w:val="ListParagraph"/>
        <w:numPr>
          <w:ilvl w:val="1"/>
          <w:numId w:val="16"/>
        </w:numPr>
        <w:spacing w:line="360" w:lineRule="auto"/>
        <w:rPr>
          <w:sz w:val="24"/>
          <w:szCs w:val="24"/>
        </w:rPr>
      </w:pPr>
      <w:r>
        <w:rPr>
          <w:sz w:val="24"/>
          <w:szCs w:val="24"/>
        </w:rPr>
        <w:t>Risk Documentation</w:t>
      </w:r>
    </w:p>
    <w:p w14:paraId="58211BD0" w14:textId="77777777" w:rsidR="009768B3" w:rsidRDefault="009768B3" w:rsidP="009768B3">
      <w:pPr>
        <w:pStyle w:val="ListParagraph"/>
        <w:numPr>
          <w:ilvl w:val="0"/>
          <w:numId w:val="16"/>
        </w:numPr>
        <w:spacing w:line="360" w:lineRule="auto"/>
        <w:rPr>
          <w:sz w:val="24"/>
          <w:szCs w:val="24"/>
        </w:rPr>
      </w:pPr>
      <w:r>
        <w:rPr>
          <w:sz w:val="24"/>
          <w:szCs w:val="24"/>
        </w:rPr>
        <w:t>What is the specific risk &amp; what mitigation activities must be taken?</w:t>
      </w:r>
    </w:p>
    <w:p w14:paraId="0934F1ED" w14:textId="77777777" w:rsidR="009768B3" w:rsidRDefault="009768B3" w:rsidP="009768B3">
      <w:pPr>
        <w:pStyle w:val="ListParagraph"/>
        <w:numPr>
          <w:ilvl w:val="1"/>
          <w:numId w:val="16"/>
        </w:numPr>
        <w:spacing w:line="360" w:lineRule="auto"/>
        <w:rPr>
          <w:sz w:val="24"/>
          <w:szCs w:val="24"/>
        </w:rPr>
      </w:pPr>
      <w:r>
        <w:rPr>
          <w:sz w:val="24"/>
          <w:szCs w:val="24"/>
        </w:rPr>
        <w:t>Risk Categories</w:t>
      </w:r>
    </w:p>
    <w:p w14:paraId="4F31D223" w14:textId="77777777" w:rsidR="009768B3" w:rsidRDefault="009768B3" w:rsidP="009768B3">
      <w:pPr>
        <w:pStyle w:val="ListParagraph"/>
        <w:numPr>
          <w:ilvl w:val="1"/>
          <w:numId w:val="16"/>
        </w:numPr>
        <w:spacing w:line="360" w:lineRule="auto"/>
        <w:rPr>
          <w:sz w:val="24"/>
          <w:szCs w:val="24"/>
        </w:rPr>
      </w:pPr>
      <w:r>
        <w:rPr>
          <w:sz w:val="24"/>
          <w:szCs w:val="24"/>
        </w:rPr>
        <w:t>Methodology</w:t>
      </w:r>
    </w:p>
    <w:p w14:paraId="455755AB" w14:textId="77777777" w:rsidR="009768B3" w:rsidRDefault="009768B3" w:rsidP="009768B3">
      <w:pPr>
        <w:pStyle w:val="ListParagraph"/>
        <w:numPr>
          <w:ilvl w:val="1"/>
          <w:numId w:val="16"/>
        </w:numPr>
        <w:spacing w:line="360" w:lineRule="auto"/>
        <w:rPr>
          <w:sz w:val="24"/>
          <w:szCs w:val="24"/>
        </w:rPr>
      </w:pPr>
      <w:r>
        <w:rPr>
          <w:sz w:val="24"/>
          <w:szCs w:val="24"/>
        </w:rPr>
        <w:t>Risk Documentation</w:t>
      </w:r>
    </w:p>
    <w:p w14:paraId="427E4981" w14:textId="77777777" w:rsidR="009768B3" w:rsidRDefault="009768B3" w:rsidP="009768B3">
      <w:pPr>
        <w:pStyle w:val="ListParagraph"/>
        <w:numPr>
          <w:ilvl w:val="0"/>
          <w:numId w:val="16"/>
        </w:numPr>
        <w:spacing w:line="360" w:lineRule="auto"/>
        <w:rPr>
          <w:sz w:val="24"/>
          <w:szCs w:val="24"/>
        </w:rPr>
      </w:pPr>
      <w:r>
        <w:rPr>
          <w:sz w:val="24"/>
          <w:szCs w:val="24"/>
        </w:rPr>
        <w:t>Who will implement the risk mitigation?</w:t>
      </w:r>
    </w:p>
    <w:p w14:paraId="01D69F2D" w14:textId="77777777" w:rsidR="009768B3" w:rsidRDefault="009768B3" w:rsidP="009768B3">
      <w:pPr>
        <w:pStyle w:val="ListParagraph"/>
        <w:numPr>
          <w:ilvl w:val="1"/>
          <w:numId w:val="16"/>
        </w:numPr>
        <w:spacing w:line="360" w:lineRule="auto"/>
        <w:rPr>
          <w:sz w:val="24"/>
          <w:szCs w:val="24"/>
        </w:rPr>
      </w:pPr>
      <w:r>
        <w:rPr>
          <w:sz w:val="24"/>
          <w:szCs w:val="24"/>
        </w:rPr>
        <w:t>Roles &amp; Responsibilities</w:t>
      </w:r>
    </w:p>
    <w:p w14:paraId="21A53580" w14:textId="77777777" w:rsidR="009768B3" w:rsidRDefault="009768B3" w:rsidP="009768B3">
      <w:pPr>
        <w:pStyle w:val="ListParagraph"/>
        <w:numPr>
          <w:ilvl w:val="0"/>
          <w:numId w:val="16"/>
        </w:numPr>
        <w:spacing w:line="360" w:lineRule="auto"/>
        <w:rPr>
          <w:sz w:val="24"/>
          <w:szCs w:val="24"/>
        </w:rPr>
      </w:pPr>
      <w:r>
        <w:rPr>
          <w:sz w:val="24"/>
          <w:szCs w:val="24"/>
        </w:rPr>
        <w:t>When will mitigation milestones occur?</w:t>
      </w:r>
    </w:p>
    <w:p w14:paraId="5A023329" w14:textId="77777777" w:rsidR="009768B3" w:rsidRDefault="009768B3" w:rsidP="009768B3">
      <w:pPr>
        <w:pStyle w:val="ListParagraph"/>
        <w:numPr>
          <w:ilvl w:val="1"/>
          <w:numId w:val="16"/>
        </w:numPr>
        <w:spacing w:line="360" w:lineRule="auto"/>
        <w:rPr>
          <w:sz w:val="24"/>
          <w:szCs w:val="24"/>
        </w:rPr>
      </w:pPr>
      <w:r>
        <w:rPr>
          <w:sz w:val="24"/>
          <w:szCs w:val="24"/>
        </w:rPr>
        <w:t>Budget &amp; Schedule</w:t>
      </w:r>
    </w:p>
    <w:p w14:paraId="21719D90" w14:textId="77777777" w:rsidR="009768B3" w:rsidRDefault="009768B3" w:rsidP="009768B3">
      <w:pPr>
        <w:pStyle w:val="ListParagraph"/>
        <w:numPr>
          <w:ilvl w:val="0"/>
          <w:numId w:val="16"/>
        </w:numPr>
        <w:spacing w:line="360" w:lineRule="auto"/>
        <w:rPr>
          <w:sz w:val="24"/>
          <w:szCs w:val="24"/>
        </w:rPr>
      </w:pPr>
      <w:r>
        <w:rPr>
          <w:sz w:val="24"/>
          <w:szCs w:val="24"/>
        </w:rPr>
        <w:t>What necessary requirements are needed?</w:t>
      </w:r>
    </w:p>
    <w:p w14:paraId="1EB665D8" w14:textId="77777777" w:rsidR="009768B3" w:rsidRDefault="009768B3" w:rsidP="009768B3">
      <w:pPr>
        <w:pStyle w:val="ListParagraph"/>
        <w:numPr>
          <w:ilvl w:val="1"/>
          <w:numId w:val="16"/>
        </w:numPr>
        <w:spacing w:line="360" w:lineRule="auto"/>
        <w:rPr>
          <w:sz w:val="24"/>
          <w:szCs w:val="24"/>
        </w:rPr>
      </w:pPr>
      <w:r>
        <w:rPr>
          <w:sz w:val="24"/>
          <w:szCs w:val="24"/>
        </w:rPr>
        <w:t>Risk Documentation</w:t>
      </w:r>
    </w:p>
    <w:p w14:paraId="566DE2B7" w14:textId="77777777" w:rsidR="009768B3" w:rsidRDefault="009768B3" w:rsidP="009768B3">
      <w:pPr>
        <w:pStyle w:val="ListParagraph"/>
        <w:numPr>
          <w:ilvl w:val="1"/>
          <w:numId w:val="16"/>
        </w:numPr>
        <w:spacing w:line="360" w:lineRule="auto"/>
        <w:rPr>
          <w:sz w:val="24"/>
          <w:szCs w:val="24"/>
        </w:rPr>
      </w:pPr>
      <w:r>
        <w:rPr>
          <w:sz w:val="24"/>
          <w:szCs w:val="24"/>
        </w:rPr>
        <w:t>Contingency Plans</w:t>
      </w:r>
    </w:p>
    <w:p w14:paraId="509F58C0" w14:textId="77777777" w:rsidR="009768B3" w:rsidRDefault="009768B3" w:rsidP="009768B3">
      <w:pPr>
        <w:pStyle w:val="ListParagraph"/>
        <w:numPr>
          <w:ilvl w:val="1"/>
          <w:numId w:val="16"/>
        </w:numPr>
        <w:spacing w:line="360" w:lineRule="auto"/>
        <w:rPr>
          <w:sz w:val="24"/>
          <w:szCs w:val="24"/>
        </w:rPr>
      </w:pPr>
      <w:r>
        <w:rPr>
          <w:sz w:val="24"/>
          <w:szCs w:val="24"/>
        </w:rPr>
        <w:t>Fall back Plans</w:t>
      </w:r>
    </w:p>
    <w:p w14:paraId="5937C8F8" w14:textId="77777777" w:rsidR="00036174" w:rsidRDefault="00036174">
      <w:pPr>
        <w:rPr>
          <w:b/>
          <w:sz w:val="24"/>
          <w:szCs w:val="24"/>
        </w:rPr>
      </w:pPr>
      <w:r>
        <w:rPr>
          <w:b/>
          <w:sz w:val="24"/>
          <w:szCs w:val="24"/>
        </w:rPr>
        <w:br w:type="page"/>
      </w:r>
    </w:p>
    <w:p w14:paraId="0C1CA887" w14:textId="41A021CC" w:rsidR="009768B3" w:rsidRDefault="009768B3" w:rsidP="009768B3">
      <w:pPr>
        <w:spacing w:line="360" w:lineRule="auto"/>
        <w:rPr>
          <w:sz w:val="24"/>
          <w:szCs w:val="24"/>
        </w:rPr>
      </w:pPr>
      <w:r>
        <w:rPr>
          <w:b/>
          <w:sz w:val="24"/>
          <w:szCs w:val="24"/>
        </w:rPr>
        <w:lastRenderedPageBreak/>
        <w:t>Risk Identification</w:t>
      </w:r>
      <w:r w:rsidR="00D16F5E">
        <w:rPr>
          <w:sz w:val="24"/>
          <w:szCs w:val="24"/>
        </w:rPr>
        <w:br/>
        <w:t>I</w:t>
      </w:r>
      <w:r>
        <w:rPr>
          <w:sz w:val="24"/>
          <w:szCs w:val="24"/>
        </w:rPr>
        <w:t>dentifying the risks within the project involves determining which problem might cause an issue to the project and have those risk characterises documented into a risk register. These issues can affect the schedule, budget, resources and/or technical risks. Over the years there have been three identified areas of criteria relating to risks within the projects software; Business Risks (Client &amp; Target Environment), Project Risks (Team Environment) and Technical Risks (System Complexity, New Technologies &amp; Environment). The recorded keep of the documented characterises will contain the following:</w:t>
      </w:r>
    </w:p>
    <w:p w14:paraId="4279F04D" w14:textId="77777777" w:rsidR="009768B3" w:rsidRDefault="009768B3" w:rsidP="009768B3">
      <w:pPr>
        <w:spacing w:after="0" w:line="360" w:lineRule="auto"/>
        <w:rPr>
          <w:sz w:val="24"/>
          <w:szCs w:val="24"/>
        </w:rPr>
        <w:sectPr w:rsidR="009768B3">
          <w:type w:val="continuous"/>
          <w:pgSz w:w="11906" w:h="16838"/>
          <w:pgMar w:top="1440" w:right="1440" w:bottom="1440" w:left="1440" w:header="708" w:footer="708" w:gutter="0"/>
          <w:cols w:space="720"/>
        </w:sectPr>
      </w:pPr>
    </w:p>
    <w:p w14:paraId="5B0488B9" w14:textId="77777777" w:rsidR="009768B3" w:rsidRDefault="009768B3" w:rsidP="009768B3">
      <w:pPr>
        <w:pStyle w:val="ListParagraph"/>
        <w:numPr>
          <w:ilvl w:val="0"/>
          <w:numId w:val="17"/>
        </w:numPr>
        <w:spacing w:line="360" w:lineRule="auto"/>
        <w:rPr>
          <w:sz w:val="24"/>
          <w:szCs w:val="24"/>
        </w:rPr>
      </w:pPr>
      <w:r>
        <w:rPr>
          <w:sz w:val="24"/>
          <w:szCs w:val="24"/>
        </w:rPr>
        <w:t>A Key ID</w:t>
      </w:r>
    </w:p>
    <w:p w14:paraId="57FDF760" w14:textId="77777777" w:rsidR="009768B3" w:rsidRDefault="009768B3" w:rsidP="009768B3">
      <w:pPr>
        <w:pStyle w:val="ListParagraph"/>
        <w:numPr>
          <w:ilvl w:val="0"/>
          <w:numId w:val="17"/>
        </w:numPr>
        <w:spacing w:line="360" w:lineRule="auto"/>
        <w:rPr>
          <w:sz w:val="24"/>
          <w:szCs w:val="24"/>
        </w:rPr>
      </w:pPr>
      <w:r>
        <w:rPr>
          <w:sz w:val="24"/>
          <w:szCs w:val="24"/>
        </w:rPr>
        <w:t>Event or Risk</w:t>
      </w:r>
    </w:p>
    <w:p w14:paraId="4507F35E" w14:textId="77777777" w:rsidR="009768B3" w:rsidRDefault="009768B3" w:rsidP="009768B3">
      <w:pPr>
        <w:pStyle w:val="ListParagraph"/>
        <w:numPr>
          <w:ilvl w:val="0"/>
          <w:numId w:val="17"/>
        </w:numPr>
        <w:spacing w:line="360" w:lineRule="auto"/>
        <w:rPr>
          <w:sz w:val="24"/>
          <w:szCs w:val="24"/>
        </w:rPr>
      </w:pPr>
      <w:r>
        <w:rPr>
          <w:sz w:val="24"/>
          <w:szCs w:val="24"/>
        </w:rPr>
        <w:t>Probability</w:t>
      </w:r>
    </w:p>
    <w:p w14:paraId="5D1040A7" w14:textId="77777777" w:rsidR="009768B3" w:rsidRDefault="009768B3" w:rsidP="009768B3">
      <w:pPr>
        <w:pStyle w:val="ListParagraph"/>
        <w:numPr>
          <w:ilvl w:val="0"/>
          <w:numId w:val="17"/>
        </w:numPr>
        <w:spacing w:line="360" w:lineRule="auto"/>
        <w:rPr>
          <w:sz w:val="24"/>
          <w:szCs w:val="24"/>
        </w:rPr>
      </w:pPr>
      <w:r>
        <w:rPr>
          <w:sz w:val="24"/>
          <w:szCs w:val="24"/>
        </w:rPr>
        <w:t>Impact</w:t>
      </w:r>
    </w:p>
    <w:p w14:paraId="538D28E6" w14:textId="77777777" w:rsidR="009768B3" w:rsidRDefault="009768B3" w:rsidP="009768B3">
      <w:pPr>
        <w:pStyle w:val="ListParagraph"/>
        <w:numPr>
          <w:ilvl w:val="0"/>
          <w:numId w:val="17"/>
        </w:numPr>
        <w:spacing w:line="360" w:lineRule="auto"/>
        <w:rPr>
          <w:sz w:val="24"/>
          <w:szCs w:val="24"/>
        </w:rPr>
      </w:pPr>
      <w:r>
        <w:rPr>
          <w:sz w:val="24"/>
          <w:szCs w:val="24"/>
        </w:rPr>
        <w:t>Preventative Steps</w:t>
      </w:r>
    </w:p>
    <w:p w14:paraId="6966DE69" w14:textId="77777777" w:rsidR="009768B3" w:rsidRDefault="009768B3" w:rsidP="009768B3">
      <w:pPr>
        <w:pStyle w:val="ListParagraph"/>
        <w:numPr>
          <w:ilvl w:val="0"/>
          <w:numId w:val="17"/>
        </w:numPr>
        <w:spacing w:line="360" w:lineRule="auto"/>
        <w:rPr>
          <w:sz w:val="24"/>
          <w:szCs w:val="24"/>
        </w:rPr>
      </w:pPr>
      <w:r>
        <w:rPr>
          <w:sz w:val="24"/>
          <w:szCs w:val="24"/>
        </w:rPr>
        <w:t>Response</w:t>
      </w:r>
    </w:p>
    <w:p w14:paraId="2A6F60B3" w14:textId="77777777" w:rsidR="009768B3" w:rsidRDefault="009768B3" w:rsidP="009768B3">
      <w:pPr>
        <w:spacing w:after="0" w:line="360" w:lineRule="auto"/>
        <w:rPr>
          <w:sz w:val="24"/>
          <w:szCs w:val="24"/>
        </w:rPr>
        <w:sectPr w:rsidR="009768B3">
          <w:type w:val="continuous"/>
          <w:pgSz w:w="11906" w:h="16838"/>
          <w:pgMar w:top="1440" w:right="1440" w:bottom="1418" w:left="1440" w:header="708" w:footer="708" w:gutter="0"/>
          <w:cols w:num="2" w:space="708"/>
        </w:sectPr>
      </w:pPr>
    </w:p>
    <w:p w14:paraId="0DDD84DA" w14:textId="183BA65F" w:rsidR="009768B3" w:rsidRDefault="009768B3" w:rsidP="009768B3">
      <w:pPr>
        <w:spacing w:line="360" w:lineRule="auto"/>
        <w:rPr>
          <w:sz w:val="24"/>
          <w:szCs w:val="24"/>
        </w:rPr>
      </w:pPr>
      <w:r>
        <w:rPr>
          <w:sz w:val="24"/>
          <w:szCs w:val="24"/>
        </w:rPr>
        <w:t xml:space="preserve">Now it’s time for the team to begin recognizing any risks that may occur, which can be done </w:t>
      </w:r>
      <w:r w:rsidR="00E7365D">
        <w:rPr>
          <w:sz w:val="24"/>
          <w:szCs w:val="24"/>
        </w:rPr>
        <w:t>through</w:t>
      </w:r>
      <w:r>
        <w:rPr>
          <w:sz w:val="24"/>
          <w:szCs w:val="24"/>
        </w:rPr>
        <w:t xml:space="preserve"> the use of tools and techniques, which follow:</w:t>
      </w:r>
    </w:p>
    <w:p w14:paraId="063E6029" w14:textId="77777777" w:rsidR="009768B3" w:rsidRDefault="009768B3" w:rsidP="009768B3">
      <w:pPr>
        <w:pStyle w:val="ListParagraph"/>
        <w:numPr>
          <w:ilvl w:val="0"/>
          <w:numId w:val="18"/>
        </w:numPr>
        <w:spacing w:line="360" w:lineRule="auto"/>
        <w:rPr>
          <w:sz w:val="24"/>
          <w:szCs w:val="24"/>
        </w:rPr>
      </w:pPr>
      <w:r>
        <w:rPr>
          <w:sz w:val="24"/>
          <w:szCs w:val="24"/>
        </w:rPr>
        <w:t>Information Gathering Technique</w:t>
      </w:r>
    </w:p>
    <w:p w14:paraId="21FBCAE1" w14:textId="74FB458F" w:rsidR="009768B3" w:rsidRDefault="009768B3" w:rsidP="009768B3">
      <w:pPr>
        <w:pStyle w:val="ListParagraph"/>
        <w:numPr>
          <w:ilvl w:val="1"/>
          <w:numId w:val="18"/>
        </w:numPr>
        <w:spacing w:line="360" w:lineRule="auto"/>
        <w:rPr>
          <w:sz w:val="24"/>
          <w:szCs w:val="24"/>
        </w:rPr>
      </w:pPr>
      <w:r>
        <w:rPr>
          <w:sz w:val="24"/>
          <w:szCs w:val="24"/>
        </w:rPr>
        <w:t xml:space="preserve">The best way to gather information is by brainstorming. A meeting with key stakeholders, led by the project manager in the early weeks of the conception phase. In this meeting the members will have an opportunity to give any thoughts they may have. A team member will </w:t>
      </w:r>
      <w:r w:rsidR="00E7365D">
        <w:rPr>
          <w:sz w:val="24"/>
          <w:szCs w:val="24"/>
        </w:rPr>
        <w:t xml:space="preserve">take note </w:t>
      </w:r>
      <w:r>
        <w:rPr>
          <w:sz w:val="24"/>
          <w:szCs w:val="24"/>
        </w:rPr>
        <w:t>all</w:t>
      </w:r>
      <w:r w:rsidR="00E7365D">
        <w:rPr>
          <w:sz w:val="24"/>
          <w:szCs w:val="24"/>
        </w:rPr>
        <w:t xml:space="preserve"> </w:t>
      </w:r>
      <w:r>
        <w:rPr>
          <w:sz w:val="24"/>
          <w:szCs w:val="24"/>
        </w:rPr>
        <w:t>suggestions.</w:t>
      </w:r>
    </w:p>
    <w:p w14:paraId="53A2E63D" w14:textId="0C4ADD0E" w:rsidR="009768B3" w:rsidRDefault="009768B3" w:rsidP="009768B3">
      <w:pPr>
        <w:pStyle w:val="ListParagraph"/>
        <w:numPr>
          <w:ilvl w:val="1"/>
          <w:numId w:val="18"/>
        </w:numPr>
        <w:spacing w:line="360" w:lineRule="auto"/>
        <w:rPr>
          <w:sz w:val="24"/>
          <w:szCs w:val="24"/>
        </w:rPr>
      </w:pPr>
      <w:r>
        <w:rPr>
          <w:sz w:val="24"/>
          <w:szCs w:val="24"/>
        </w:rPr>
        <w:t>If a risk</w:t>
      </w:r>
      <w:r w:rsidR="00E7365D">
        <w:rPr>
          <w:sz w:val="24"/>
          <w:szCs w:val="24"/>
        </w:rPr>
        <w:t xml:space="preserve"> is thought of</w:t>
      </w:r>
      <w:r>
        <w:rPr>
          <w:sz w:val="24"/>
          <w:szCs w:val="24"/>
        </w:rPr>
        <w:t xml:space="preserve"> after the meeting, a document will be available for ideas</w:t>
      </w:r>
      <w:r w:rsidR="00E7365D">
        <w:rPr>
          <w:sz w:val="24"/>
          <w:szCs w:val="24"/>
        </w:rPr>
        <w:t xml:space="preserve"> to be suggested to the project manager.</w:t>
      </w:r>
    </w:p>
    <w:p w14:paraId="2B679D76" w14:textId="77777777" w:rsidR="009768B3" w:rsidRDefault="009768B3" w:rsidP="009768B3">
      <w:pPr>
        <w:pStyle w:val="ListParagraph"/>
        <w:numPr>
          <w:ilvl w:val="0"/>
          <w:numId w:val="18"/>
        </w:numPr>
        <w:spacing w:line="360" w:lineRule="auto"/>
        <w:rPr>
          <w:sz w:val="24"/>
          <w:szCs w:val="24"/>
        </w:rPr>
      </w:pPr>
      <w:r>
        <w:rPr>
          <w:sz w:val="24"/>
          <w:szCs w:val="24"/>
        </w:rPr>
        <w:t>SWOT Analysis</w:t>
      </w:r>
    </w:p>
    <w:p w14:paraId="41106F8A" w14:textId="77777777" w:rsidR="009768B3" w:rsidRDefault="009768B3" w:rsidP="009768B3">
      <w:pPr>
        <w:pStyle w:val="ListParagraph"/>
        <w:numPr>
          <w:ilvl w:val="1"/>
          <w:numId w:val="18"/>
        </w:numPr>
        <w:spacing w:line="360" w:lineRule="auto"/>
        <w:rPr>
          <w:sz w:val="24"/>
          <w:szCs w:val="24"/>
        </w:rPr>
      </w:pPr>
      <w:r>
        <w:rPr>
          <w:sz w:val="24"/>
          <w:szCs w:val="24"/>
        </w:rPr>
        <w:t xml:space="preserve">Strength, Weakness, Opportunities &amp; Threats. </w:t>
      </w:r>
    </w:p>
    <w:p w14:paraId="2E93D966" w14:textId="57AD4716" w:rsidR="009768B3" w:rsidRDefault="009768B3" w:rsidP="009768B3">
      <w:pPr>
        <w:pStyle w:val="ListParagraph"/>
        <w:numPr>
          <w:ilvl w:val="1"/>
          <w:numId w:val="18"/>
        </w:numPr>
        <w:spacing w:line="360" w:lineRule="auto"/>
        <w:rPr>
          <w:sz w:val="24"/>
          <w:szCs w:val="24"/>
        </w:rPr>
      </w:pPr>
      <w:r>
        <w:rPr>
          <w:sz w:val="24"/>
          <w:szCs w:val="24"/>
        </w:rPr>
        <w:t xml:space="preserve">This part has to be done by someone who has expert judgement and can </w:t>
      </w:r>
      <w:r w:rsidR="00046F93">
        <w:rPr>
          <w:sz w:val="24"/>
          <w:szCs w:val="24"/>
        </w:rPr>
        <w:t>be someone</w:t>
      </w:r>
      <w:r w:rsidR="00233E22">
        <w:rPr>
          <w:sz w:val="24"/>
          <w:szCs w:val="24"/>
        </w:rPr>
        <w:t xml:space="preserve"> </w:t>
      </w:r>
      <w:r>
        <w:rPr>
          <w:sz w:val="24"/>
          <w:szCs w:val="24"/>
        </w:rPr>
        <w:t xml:space="preserve">within the team or </w:t>
      </w:r>
      <w:r w:rsidR="0090634C">
        <w:rPr>
          <w:sz w:val="24"/>
          <w:szCs w:val="24"/>
        </w:rPr>
        <w:t>outsourced by a third party</w:t>
      </w:r>
      <w:r>
        <w:rPr>
          <w:sz w:val="24"/>
          <w:szCs w:val="24"/>
        </w:rPr>
        <w:t>. For each of the suggested risks that were taken in the brainstorm meeting, the SWOT analysis technique can devise which risk is more significant.</w:t>
      </w:r>
    </w:p>
    <w:p w14:paraId="5FA5DA70" w14:textId="77777777" w:rsidR="00036174" w:rsidRDefault="00036174">
      <w:pPr>
        <w:rPr>
          <w:sz w:val="24"/>
          <w:szCs w:val="24"/>
        </w:rPr>
      </w:pPr>
      <w:r>
        <w:rPr>
          <w:sz w:val="24"/>
          <w:szCs w:val="24"/>
        </w:rPr>
        <w:br w:type="page"/>
      </w:r>
    </w:p>
    <w:p w14:paraId="7907F6D7" w14:textId="4C25C290" w:rsidR="009768B3" w:rsidRDefault="009768B3" w:rsidP="009768B3">
      <w:pPr>
        <w:pStyle w:val="ListParagraph"/>
        <w:numPr>
          <w:ilvl w:val="0"/>
          <w:numId w:val="18"/>
        </w:numPr>
        <w:spacing w:line="360" w:lineRule="auto"/>
        <w:rPr>
          <w:sz w:val="24"/>
          <w:szCs w:val="24"/>
        </w:rPr>
      </w:pPr>
      <w:r>
        <w:rPr>
          <w:sz w:val="24"/>
          <w:szCs w:val="24"/>
        </w:rPr>
        <w:lastRenderedPageBreak/>
        <w:t>Assumptions Analysis</w:t>
      </w:r>
    </w:p>
    <w:p w14:paraId="41959FAD" w14:textId="77777777" w:rsidR="009768B3" w:rsidRDefault="009768B3" w:rsidP="009768B3">
      <w:pPr>
        <w:pStyle w:val="ListParagraph"/>
        <w:numPr>
          <w:ilvl w:val="1"/>
          <w:numId w:val="18"/>
        </w:numPr>
        <w:spacing w:line="360" w:lineRule="auto"/>
        <w:rPr>
          <w:sz w:val="24"/>
          <w:szCs w:val="24"/>
        </w:rPr>
      </w:pPr>
      <w:r>
        <w:rPr>
          <w:sz w:val="24"/>
          <w:szCs w:val="24"/>
        </w:rPr>
        <w:t>After the risks have been ranked, the project team are now able to generate scenarios and look at the effect that they have on inaccuracy, instability, inconsistency and/or incompleteness.</w:t>
      </w:r>
    </w:p>
    <w:p w14:paraId="241B7635" w14:textId="77777777" w:rsidR="009768B3" w:rsidRDefault="009768B3" w:rsidP="009768B3">
      <w:pPr>
        <w:pStyle w:val="ListParagraph"/>
        <w:numPr>
          <w:ilvl w:val="0"/>
          <w:numId w:val="18"/>
        </w:numPr>
        <w:spacing w:line="360" w:lineRule="auto"/>
        <w:rPr>
          <w:sz w:val="24"/>
          <w:szCs w:val="24"/>
        </w:rPr>
      </w:pPr>
      <w:r>
        <w:rPr>
          <w:sz w:val="24"/>
          <w:szCs w:val="24"/>
        </w:rPr>
        <w:t>Documentation Review</w:t>
      </w:r>
    </w:p>
    <w:p w14:paraId="4C92983C" w14:textId="77777777" w:rsidR="009768B3" w:rsidRDefault="009768B3" w:rsidP="009768B3">
      <w:pPr>
        <w:pStyle w:val="ListParagraph"/>
        <w:numPr>
          <w:ilvl w:val="1"/>
          <w:numId w:val="18"/>
        </w:numPr>
        <w:spacing w:line="360" w:lineRule="auto"/>
        <w:rPr>
          <w:sz w:val="24"/>
          <w:szCs w:val="24"/>
        </w:rPr>
      </w:pPr>
      <w:r>
        <w:rPr>
          <w:sz w:val="24"/>
          <w:szCs w:val="24"/>
        </w:rPr>
        <w:t>As the project will get documents throughout the life of the project. The project manager needs to revise as minor risks could slip through unchecked.</w:t>
      </w:r>
    </w:p>
    <w:p w14:paraId="2EE70C7E" w14:textId="77777777" w:rsidR="009768B3" w:rsidRDefault="009768B3" w:rsidP="009768B3">
      <w:pPr>
        <w:pStyle w:val="ListParagraph"/>
        <w:numPr>
          <w:ilvl w:val="0"/>
          <w:numId w:val="18"/>
        </w:numPr>
        <w:spacing w:line="360" w:lineRule="auto"/>
        <w:rPr>
          <w:sz w:val="24"/>
          <w:szCs w:val="24"/>
        </w:rPr>
      </w:pPr>
      <w:r>
        <w:rPr>
          <w:sz w:val="24"/>
          <w:szCs w:val="24"/>
        </w:rPr>
        <w:t>Risk Utility</w:t>
      </w:r>
    </w:p>
    <w:p w14:paraId="70D6F751" w14:textId="4B1CCAFA" w:rsidR="009768B3" w:rsidRDefault="009768B3" w:rsidP="009768B3">
      <w:pPr>
        <w:pStyle w:val="ListParagraph"/>
        <w:numPr>
          <w:ilvl w:val="1"/>
          <w:numId w:val="18"/>
        </w:numPr>
        <w:spacing w:line="360" w:lineRule="auto"/>
        <w:rPr>
          <w:sz w:val="24"/>
          <w:szCs w:val="24"/>
        </w:rPr>
      </w:pPr>
      <w:r>
        <w:rPr>
          <w:noProof/>
          <w:lang w:eastAsia="en-AU"/>
        </w:rPr>
        <mc:AlternateContent>
          <mc:Choice Requires="wps">
            <w:drawing>
              <wp:anchor distT="0" distB="0" distL="114300" distR="114300" simplePos="0" relativeHeight="251658240" behindDoc="1" locked="0" layoutInCell="1" allowOverlap="1" wp14:anchorId="449EB7BD" wp14:editId="17FB99CA">
                <wp:simplePos x="0" y="0"/>
                <wp:positionH relativeFrom="column">
                  <wp:posOffset>2857500</wp:posOffset>
                </wp:positionH>
                <wp:positionV relativeFrom="paragraph">
                  <wp:posOffset>931545</wp:posOffset>
                </wp:positionV>
                <wp:extent cx="3114675" cy="2038350"/>
                <wp:effectExtent l="0" t="0" r="9525" b="0"/>
                <wp:wrapSquare wrapText="bothSides"/>
                <wp:docPr id="31" name="Text Box 31"/>
                <wp:cNvGraphicFramePr/>
                <a:graphic xmlns:a="http://schemas.openxmlformats.org/drawingml/2006/main">
                  <a:graphicData uri="http://schemas.microsoft.com/office/word/2010/wordprocessingShape">
                    <wps:wsp>
                      <wps:cNvSpPr txBox="1"/>
                      <wps:spPr>
                        <a:xfrm>
                          <a:off x="0" y="0"/>
                          <a:ext cx="3114675" cy="203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2F30A" w14:textId="77777777" w:rsidR="00FC4F99" w:rsidRDefault="00FC4F99" w:rsidP="009768B3">
                            <w:pPr>
                              <w:jc w:val="center"/>
                              <w:rPr>
                                <w:b/>
                                <w:sz w:val="24"/>
                              </w:rPr>
                            </w:pPr>
                            <w:r>
                              <w:rPr>
                                <w:b/>
                                <w:sz w:val="24"/>
                              </w:rPr>
                              <w:t>Risk Utility Diagram</w:t>
                            </w:r>
                          </w:p>
                          <w:p w14:paraId="2EC2BA40" w14:textId="77777777" w:rsidR="00FC4F99" w:rsidRDefault="00FC4F99" w:rsidP="009768B3">
                            <w:r>
                              <w:rPr>
                                <w:noProof/>
                                <w:sz w:val="20"/>
                                <w:szCs w:val="20"/>
                                <w:lang w:eastAsia="en-AU"/>
                              </w:rPr>
                              <w:drawing>
                                <wp:inline distT="0" distB="0" distL="0" distR="0" wp14:anchorId="7F6FE723" wp14:editId="03032B45">
                                  <wp:extent cx="295275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0" cy="1638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EB7BD" id="Text Box 31" o:spid="_x0000_s1031" type="#_x0000_t202" style="position:absolute;left:0;text-align:left;margin-left:225pt;margin-top:73.35pt;width:245.25pt;height:1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" fillcolor="white [3201]" stroked="f" strokeweight=".5pt">
                <v:textbox>
                  <w:txbxContent>
                    <w:p w14:paraId="63D2F30A" w14:textId="77777777" w:rsidR="00FC4F99" w:rsidRDefault="00FC4F99" w:rsidP="009768B3">
                      <w:pPr>
                        <w:jc w:val="center"/>
                        <w:rPr>
                          <w:b/>
                          <w:sz w:val="24"/>
                        </w:rPr>
                      </w:pPr>
                      <w:r>
                        <w:rPr>
                          <w:b/>
                          <w:sz w:val="24"/>
                        </w:rPr>
                        <w:t>Risk Utility Diagram</w:t>
                      </w:r>
                    </w:p>
                    <w:p w14:paraId="2EC2BA40" w14:textId="77777777" w:rsidR="00FC4F99" w:rsidRDefault="00FC4F99" w:rsidP="009768B3">
                      <w:r>
                        <w:rPr>
                          <w:noProof/>
                          <w:sz w:val="20"/>
                          <w:szCs w:val="20"/>
                          <w:lang w:eastAsia="en-AU"/>
                        </w:rPr>
                        <w:drawing>
                          <wp:inline distT="0" distB="0" distL="0" distR="0" wp14:anchorId="7F6FE723" wp14:editId="03032B45">
                            <wp:extent cx="295275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0" cy="1638300"/>
                                    </a:xfrm>
                                    <a:prstGeom prst="rect">
                                      <a:avLst/>
                                    </a:prstGeom>
                                    <a:noFill/>
                                    <a:ln>
                                      <a:noFill/>
                                    </a:ln>
                                  </pic:spPr>
                                </pic:pic>
                              </a:graphicData>
                            </a:graphic>
                          </wp:inline>
                        </w:drawing>
                      </w:r>
                    </w:p>
                  </w:txbxContent>
                </v:textbox>
                <w10:wrap type="square"/>
              </v:shape>
            </w:pict>
          </mc:Fallback>
        </mc:AlternateContent>
      </w:r>
      <w:r>
        <w:rPr>
          <w:sz w:val="24"/>
          <w:szCs w:val="24"/>
        </w:rPr>
        <w:t>Risk Utility is how a person reacts to a risk. It is measured by satisfaction of the projects possible improvement from the solution towards a risk (potential payoff). There are three kinds of risk utility, those who seek risks, adverse and neutral (</w:t>
      </w:r>
      <w:r>
        <w:rPr>
          <w:i/>
          <w:sz w:val="24"/>
          <w:szCs w:val="24"/>
        </w:rPr>
        <w:t>see Risk Utility Di</w:t>
      </w:r>
      <w:r w:rsidR="003A5A29">
        <w:rPr>
          <w:i/>
          <w:sz w:val="24"/>
          <w:szCs w:val="24"/>
        </w:rPr>
        <w:t>agram to the side</w:t>
      </w:r>
      <w:r>
        <w:rPr>
          <w:sz w:val="24"/>
          <w:szCs w:val="24"/>
        </w:rPr>
        <w:t>).</w:t>
      </w:r>
    </w:p>
    <w:p w14:paraId="01DACB73" w14:textId="77777777" w:rsidR="009768B3" w:rsidRDefault="009768B3" w:rsidP="009768B3">
      <w:pPr>
        <w:pStyle w:val="ListParagraph"/>
        <w:numPr>
          <w:ilvl w:val="1"/>
          <w:numId w:val="18"/>
        </w:numPr>
        <w:spacing w:line="360" w:lineRule="auto"/>
        <w:rPr>
          <w:sz w:val="24"/>
          <w:szCs w:val="24"/>
        </w:rPr>
      </w:pPr>
      <w:r>
        <w:rPr>
          <w:sz w:val="24"/>
          <w:szCs w:val="24"/>
        </w:rPr>
        <w:t>Risk Seeking – Satisfaction increases when payoff is at higher risk,</w:t>
      </w:r>
    </w:p>
    <w:p w14:paraId="41BBB958" w14:textId="77777777" w:rsidR="009768B3" w:rsidRDefault="009768B3" w:rsidP="009768B3">
      <w:pPr>
        <w:pStyle w:val="ListParagraph"/>
        <w:numPr>
          <w:ilvl w:val="1"/>
          <w:numId w:val="18"/>
        </w:numPr>
        <w:spacing w:line="360" w:lineRule="auto"/>
        <w:rPr>
          <w:sz w:val="24"/>
          <w:szCs w:val="24"/>
        </w:rPr>
      </w:pPr>
      <w:r>
        <w:rPr>
          <w:sz w:val="24"/>
          <w:szCs w:val="24"/>
        </w:rPr>
        <w:t>Risk Adverse – Satisfaction decreases when payoff is at higher risk,</w:t>
      </w:r>
    </w:p>
    <w:p w14:paraId="59C23225" w14:textId="77777777" w:rsidR="009768B3" w:rsidRDefault="009768B3" w:rsidP="009768B3">
      <w:pPr>
        <w:pStyle w:val="ListParagraph"/>
        <w:numPr>
          <w:ilvl w:val="1"/>
          <w:numId w:val="18"/>
        </w:numPr>
        <w:spacing w:line="360" w:lineRule="auto"/>
        <w:rPr>
          <w:sz w:val="24"/>
          <w:szCs w:val="24"/>
        </w:rPr>
      </w:pPr>
      <w:r>
        <w:rPr>
          <w:sz w:val="24"/>
          <w:szCs w:val="24"/>
        </w:rPr>
        <w:t>Risk Neutral – Satisfaction is balanced.</w:t>
      </w:r>
    </w:p>
    <w:p w14:paraId="0F3FEC82" w14:textId="77777777" w:rsidR="00036174" w:rsidRDefault="00036174">
      <w:pPr>
        <w:rPr>
          <w:b/>
          <w:sz w:val="24"/>
          <w:szCs w:val="24"/>
        </w:rPr>
      </w:pPr>
      <w:r>
        <w:rPr>
          <w:b/>
          <w:sz w:val="24"/>
          <w:szCs w:val="24"/>
        </w:rPr>
        <w:br w:type="page"/>
      </w:r>
    </w:p>
    <w:p w14:paraId="0A0AA9BC" w14:textId="78B9E981" w:rsidR="009768B3" w:rsidRDefault="009768B3" w:rsidP="009768B3">
      <w:pPr>
        <w:spacing w:line="360" w:lineRule="auto"/>
        <w:rPr>
          <w:sz w:val="24"/>
          <w:szCs w:val="24"/>
        </w:rPr>
      </w:pPr>
      <w:r>
        <w:rPr>
          <w:b/>
          <w:sz w:val="24"/>
          <w:szCs w:val="24"/>
        </w:rPr>
        <w:lastRenderedPageBreak/>
        <w:t>Qualitative &amp; Quantitative Risk Analysis</w:t>
      </w:r>
      <w:r>
        <w:rPr>
          <w:b/>
          <w:sz w:val="24"/>
          <w:szCs w:val="24"/>
        </w:rPr>
        <w:br/>
      </w:r>
      <w:r>
        <w:rPr>
          <w:sz w:val="24"/>
          <w:szCs w:val="24"/>
        </w:rPr>
        <w:t xml:space="preserve">Qualitative risk analysis evaluates the probability of a risk occurring as well as the impact the risk will have. The risks are prioritised in order of most threatening and allows the project manager to manage the documented risks. This process is completed during the project life cycle multiple times in accordance to the risk management plan. </w:t>
      </w:r>
    </w:p>
    <w:p w14:paraId="561E412D" w14:textId="77777777" w:rsidR="009768B3" w:rsidRDefault="009768B3" w:rsidP="009768B3">
      <w:pPr>
        <w:pStyle w:val="ListParagraph"/>
        <w:numPr>
          <w:ilvl w:val="0"/>
          <w:numId w:val="19"/>
        </w:numPr>
        <w:spacing w:line="360" w:lineRule="auto"/>
        <w:rPr>
          <w:sz w:val="24"/>
          <w:szCs w:val="24"/>
        </w:rPr>
      </w:pPr>
      <w:r>
        <w:rPr>
          <w:sz w:val="24"/>
          <w:szCs w:val="24"/>
        </w:rPr>
        <w:t xml:space="preserve">Risk probability and impact assessment </w:t>
      </w:r>
    </w:p>
    <w:p w14:paraId="61B737CF" w14:textId="3DC42DDC" w:rsidR="009768B3" w:rsidRDefault="009768B3" w:rsidP="009768B3">
      <w:pPr>
        <w:pStyle w:val="ListParagraph"/>
        <w:numPr>
          <w:ilvl w:val="0"/>
          <w:numId w:val="20"/>
        </w:numPr>
        <w:spacing w:line="360" w:lineRule="auto"/>
        <w:rPr>
          <w:sz w:val="24"/>
          <w:szCs w:val="24"/>
        </w:rPr>
      </w:pPr>
      <w:r>
        <w:rPr>
          <w:sz w:val="24"/>
          <w:szCs w:val="24"/>
        </w:rPr>
        <w:t xml:space="preserve">Determines the likelihood of a risk occurring and the impact it will have on the project. It specifies the occurrence probability as well as the impact, time frame, causes and the interrelationships of the risks. This allows the project team to order risks </w:t>
      </w:r>
      <w:r w:rsidR="000F2DF6">
        <w:rPr>
          <w:sz w:val="24"/>
          <w:szCs w:val="24"/>
        </w:rPr>
        <w:t>by</w:t>
      </w:r>
      <w:r>
        <w:rPr>
          <w:sz w:val="24"/>
          <w:szCs w:val="24"/>
        </w:rPr>
        <w:t xml:space="preserve"> priority and employ resources to lessen the</w:t>
      </w:r>
      <w:r w:rsidR="00884577">
        <w:rPr>
          <w:sz w:val="24"/>
          <w:szCs w:val="24"/>
        </w:rPr>
        <w:t xml:space="preserve"> change of</w:t>
      </w:r>
      <w:r>
        <w:rPr>
          <w:sz w:val="24"/>
          <w:szCs w:val="24"/>
        </w:rPr>
        <w:t xml:space="preserve"> risks</w:t>
      </w:r>
      <w:r w:rsidR="00884577">
        <w:rPr>
          <w:sz w:val="24"/>
          <w:szCs w:val="24"/>
        </w:rPr>
        <w:t xml:space="preserve"> occuring</w:t>
      </w:r>
      <w:r>
        <w:rPr>
          <w:sz w:val="24"/>
          <w:szCs w:val="24"/>
        </w:rPr>
        <w:t xml:space="preserve">. </w:t>
      </w:r>
    </w:p>
    <w:p w14:paraId="4CE4DF95" w14:textId="77777777" w:rsidR="009768B3" w:rsidRDefault="009768B3" w:rsidP="009768B3">
      <w:pPr>
        <w:pStyle w:val="ListParagraph"/>
        <w:numPr>
          <w:ilvl w:val="0"/>
          <w:numId w:val="19"/>
        </w:numPr>
        <w:spacing w:line="360" w:lineRule="auto"/>
        <w:rPr>
          <w:sz w:val="24"/>
          <w:szCs w:val="24"/>
        </w:rPr>
      </w:pPr>
      <w:r>
        <w:rPr>
          <w:sz w:val="24"/>
          <w:szCs w:val="24"/>
        </w:rPr>
        <w:t>Probability and impact matrix</w:t>
      </w:r>
    </w:p>
    <w:p w14:paraId="036239BD" w14:textId="188B04FB" w:rsidR="009768B3" w:rsidRDefault="00036174" w:rsidP="00036174">
      <w:pPr>
        <w:pStyle w:val="ListParagraph"/>
        <w:numPr>
          <w:ilvl w:val="2"/>
          <w:numId w:val="20"/>
        </w:numPr>
        <w:spacing w:line="360" w:lineRule="auto"/>
        <w:ind w:left="2552"/>
        <w:rPr>
          <w:sz w:val="24"/>
          <w:szCs w:val="24"/>
        </w:rPr>
      </w:pPr>
      <w:r>
        <w:rPr>
          <w:noProof/>
          <w:lang w:eastAsia="en-AU"/>
        </w:rPr>
        <mc:AlternateContent>
          <mc:Choice Requires="wpg">
            <w:drawing>
              <wp:anchor distT="0" distB="0" distL="114300" distR="114300" simplePos="0" relativeHeight="251661312" behindDoc="0" locked="0" layoutInCell="1" allowOverlap="1" wp14:anchorId="2A47A2D7" wp14:editId="300BE962">
                <wp:simplePos x="0" y="0"/>
                <wp:positionH relativeFrom="column">
                  <wp:posOffset>95250</wp:posOffset>
                </wp:positionH>
                <wp:positionV relativeFrom="paragraph">
                  <wp:posOffset>798830</wp:posOffset>
                </wp:positionV>
                <wp:extent cx="5029200" cy="42291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029200" cy="4229100"/>
                          <a:chOff x="0" y="0"/>
                          <a:chExt cx="5029200" cy="4229100"/>
                        </a:xfrm>
                      </wpg:grpSpPr>
                      <pic:pic xmlns:pic="http://schemas.openxmlformats.org/drawingml/2006/picture">
                        <pic:nvPicPr>
                          <pic:cNvPr id="29" name="Picture 29" descr="Macintosh HD:Users:Annie:Desktop:export.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3679825"/>
                          </a:xfrm>
                          <a:prstGeom prst="rect">
                            <a:avLst/>
                          </a:prstGeom>
                          <a:noFill/>
                          <a:ln>
                            <a:noFill/>
                          </a:ln>
                        </pic:spPr>
                      </pic:pic>
                      <wps:wsp>
                        <wps:cNvPr id="30" name="Text Box 4"/>
                        <wps:cNvSpPr txBox="1"/>
                        <wps:spPr>
                          <a:xfrm>
                            <a:off x="1485900" y="3771900"/>
                            <a:ext cx="3429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FABCB" w14:textId="77777777" w:rsidR="00FC4F99" w:rsidRDefault="00FC4F99" w:rsidP="009768B3">
                              <w:r>
                                <w:rPr>
                                  <w:b/>
                                </w:rPr>
                                <w:t xml:space="preserve">Figure 7: </w:t>
                              </w:r>
                              <w:r>
                                <w:t xml:space="preserve">Specifies how severe the risk is using the probability of it occurring and the impact it will cause.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47A2D7" id="Group 21" o:spid="_x0000_s1032" style="position:absolute;left:0;text-align:left;margin-left:7.5pt;margin-top:62.9pt;width:396pt;height:333pt;z-index:251661312" coordsize="50292,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3" type="#_x0000_t75" alt="Macintosh HD:Users:Annie:Desktop:export.png" style="position:absolute;width:50292;height:36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">
                  <v:imagedata r:id="rId38" o:title="export"/>
                  <v:path arrowok="t"/>
                </v:shape>
                <v:shape id="Text Box 4" o:spid="_x0000_s1034" type="#_x0000_t202" style="position:absolute;left:14859;top:37719;width:342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B9FABCB" w14:textId="77777777" w:rsidR="00FC4F99" w:rsidRDefault="00FC4F99" w:rsidP="009768B3">
                        <w:r>
                          <w:rPr>
                            <w:b/>
                          </w:rPr>
                          <w:t xml:space="preserve">Figure 7: </w:t>
                        </w:r>
                        <w:r>
                          <w:t xml:space="preserve">Specifies how severe the risk is using the probability of it occurring and the impact it will cause. </w:t>
                        </w:r>
                      </w:p>
                    </w:txbxContent>
                  </v:textbox>
                </v:shape>
                <w10:wrap type="topAndBottom"/>
              </v:group>
            </w:pict>
          </mc:Fallback>
        </mc:AlternateContent>
      </w:r>
      <w:r w:rsidR="009768B3">
        <w:rPr>
          <w:sz w:val="24"/>
          <w:szCs w:val="24"/>
        </w:rPr>
        <w:t xml:space="preserve">Allows project team to analyse and document the risk </w:t>
      </w:r>
      <w:r>
        <w:rPr>
          <w:sz w:val="24"/>
          <w:szCs w:val="24"/>
        </w:rPr>
        <w:t xml:space="preserve">occurrence as </w:t>
      </w:r>
      <w:r w:rsidR="009768B3">
        <w:rPr>
          <w:sz w:val="24"/>
          <w:szCs w:val="24"/>
        </w:rPr>
        <w:t>well as the consequence level.</w:t>
      </w:r>
    </w:p>
    <w:p w14:paraId="0A8A1DE3" w14:textId="166AA707" w:rsidR="006A7188" w:rsidRDefault="006A7188">
      <w:pPr>
        <w:rPr>
          <w:sz w:val="24"/>
          <w:szCs w:val="24"/>
        </w:rPr>
      </w:pPr>
    </w:p>
    <w:p w14:paraId="434A7CCD" w14:textId="3265E836" w:rsidR="009768B3" w:rsidRDefault="009768B3" w:rsidP="009768B3">
      <w:pPr>
        <w:pStyle w:val="ListParagraph"/>
        <w:numPr>
          <w:ilvl w:val="0"/>
          <w:numId w:val="19"/>
        </w:numPr>
        <w:spacing w:line="360" w:lineRule="auto"/>
        <w:rPr>
          <w:sz w:val="24"/>
          <w:szCs w:val="24"/>
        </w:rPr>
      </w:pPr>
      <w:r>
        <w:rPr>
          <w:sz w:val="24"/>
          <w:szCs w:val="24"/>
        </w:rPr>
        <w:lastRenderedPageBreak/>
        <w:t>Risk data quality assessment</w:t>
      </w:r>
    </w:p>
    <w:p w14:paraId="1BA2982C" w14:textId="77777777" w:rsidR="009768B3" w:rsidRDefault="009768B3" w:rsidP="009768B3">
      <w:pPr>
        <w:pStyle w:val="ListParagraph"/>
        <w:numPr>
          <w:ilvl w:val="0"/>
          <w:numId w:val="20"/>
        </w:numPr>
        <w:spacing w:line="360" w:lineRule="auto"/>
        <w:rPr>
          <w:sz w:val="24"/>
          <w:szCs w:val="24"/>
        </w:rPr>
      </w:pPr>
      <w:r>
        <w:rPr>
          <w:sz w:val="24"/>
          <w:szCs w:val="24"/>
        </w:rPr>
        <w:t xml:space="preserve"> Defines the quality of information in accordance to the specified risk. It is essential that the information is of the highest quality so a consistent risk management plan may be presented.</w:t>
      </w:r>
    </w:p>
    <w:p w14:paraId="47B47F57" w14:textId="77777777" w:rsidR="009768B3" w:rsidRDefault="009768B3" w:rsidP="009768B3">
      <w:pPr>
        <w:pStyle w:val="ListParagraph"/>
        <w:numPr>
          <w:ilvl w:val="0"/>
          <w:numId w:val="19"/>
        </w:numPr>
        <w:spacing w:line="360" w:lineRule="auto"/>
        <w:rPr>
          <w:sz w:val="24"/>
          <w:szCs w:val="24"/>
        </w:rPr>
      </w:pPr>
      <w:r>
        <w:rPr>
          <w:sz w:val="24"/>
          <w:szCs w:val="24"/>
        </w:rPr>
        <w:t xml:space="preserve">Risk categorization </w:t>
      </w:r>
    </w:p>
    <w:p w14:paraId="7285FEA6" w14:textId="77777777" w:rsidR="009768B3" w:rsidRDefault="009768B3" w:rsidP="009768B3">
      <w:pPr>
        <w:pStyle w:val="ListParagraph"/>
        <w:numPr>
          <w:ilvl w:val="0"/>
          <w:numId w:val="20"/>
        </w:numPr>
        <w:spacing w:line="360" w:lineRule="auto"/>
        <w:rPr>
          <w:sz w:val="24"/>
          <w:szCs w:val="24"/>
        </w:rPr>
      </w:pPr>
      <w:r>
        <w:rPr>
          <w:sz w:val="24"/>
          <w:szCs w:val="24"/>
        </w:rPr>
        <w:t xml:space="preserve"> Assigns the specified risks into categories (risk source, root cause, project phase, project area affected). This allows the project team to identify what contributes to the risk response with ease. </w:t>
      </w:r>
    </w:p>
    <w:p w14:paraId="1987228A" w14:textId="77777777" w:rsidR="009768B3" w:rsidRDefault="009768B3" w:rsidP="009768B3">
      <w:pPr>
        <w:pStyle w:val="ListParagraph"/>
        <w:numPr>
          <w:ilvl w:val="0"/>
          <w:numId w:val="19"/>
        </w:numPr>
        <w:spacing w:line="360" w:lineRule="auto"/>
        <w:rPr>
          <w:sz w:val="24"/>
          <w:szCs w:val="24"/>
        </w:rPr>
      </w:pPr>
      <w:r>
        <w:rPr>
          <w:sz w:val="24"/>
          <w:szCs w:val="24"/>
        </w:rPr>
        <w:t xml:space="preserve">Risk urgency assessment </w:t>
      </w:r>
    </w:p>
    <w:p w14:paraId="7044C1E6" w14:textId="77777777" w:rsidR="009768B3" w:rsidRDefault="009768B3" w:rsidP="009768B3">
      <w:pPr>
        <w:pStyle w:val="ListParagraph"/>
        <w:numPr>
          <w:ilvl w:val="0"/>
          <w:numId w:val="20"/>
        </w:numPr>
        <w:spacing w:line="360" w:lineRule="auto"/>
        <w:rPr>
          <w:sz w:val="24"/>
          <w:szCs w:val="24"/>
        </w:rPr>
      </w:pPr>
      <w:r>
        <w:rPr>
          <w:sz w:val="24"/>
          <w:szCs w:val="24"/>
        </w:rPr>
        <w:t xml:space="preserve"> Identifies the risks that are the most threatening and urgent. </w:t>
      </w:r>
    </w:p>
    <w:p w14:paraId="18CF967C" w14:textId="77777777" w:rsidR="009768B3" w:rsidRDefault="009768B3" w:rsidP="009768B3">
      <w:pPr>
        <w:pStyle w:val="ListParagraph"/>
        <w:numPr>
          <w:ilvl w:val="0"/>
          <w:numId w:val="19"/>
        </w:numPr>
        <w:spacing w:line="360" w:lineRule="auto"/>
        <w:rPr>
          <w:sz w:val="24"/>
          <w:szCs w:val="24"/>
        </w:rPr>
      </w:pPr>
      <w:r>
        <w:rPr>
          <w:sz w:val="24"/>
          <w:szCs w:val="24"/>
        </w:rPr>
        <w:t xml:space="preserve">Expert judgement </w:t>
      </w:r>
    </w:p>
    <w:p w14:paraId="6ECCC552" w14:textId="77777777" w:rsidR="009768B3" w:rsidRDefault="009768B3" w:rsidP="009768B3">
      <w:pPr>
        <w:pStyle w:val="ListParagraph"/>
        <w:numPr>
          <w:ilvl w:val="0"/>
          <w:numId w:val="20"/>
        </w:numPr>
        <w:spacing w:line="360" w:lineRule="auto"/>
        <w:rPr>
          <w:sz w:val="24"/>
          <w:szCs w:val="24"/>
        </w:rPr>
      </w:pPr>
      <w:r>
        <w:rPr>
          <w:sz w:val="24"/>
          <w:szCs w:val="24"/>
        </w:rPr>
        <w:t xml:space="preserve"> Defined in the risk analysis and assessment of the project. It can be sourced from the project team or an external source. </w:t>
      </w:r>
    </w:p>
    <w:p w14:paraId="40BAD66C" w14:textId="77777777" w:rsidR="009768B3" w:rsidRDefault="009768B3" w:rsidP="009768B3">
      <w:pPr>
        <w:spacing w:line="360" w:lineRule="auto"/>
        <w:rPr>
          <w:sz w:val="24"/>
          <w:szCs w:val="24"/>
        </w:rPr>
      </w:pPr>
      <w:r>
        <w:rPr>
          <w:sz w:val="24"/>
          <w:szCs w:val="24"/>
        </w:rPr>
        <w:t xml:space="preserve">Quantitative risk analysis takes place after qualitative risk analysis if it is necessary for extra processes. It involves numerical analysis of the risks in occurrence and produces decision-making information. </w:t>
      </w:r>
    </w:p>
    <w:p w14:paraId="01418D1A" w14:textId="77777777" w:rsidR="00986C2F" w:rsidRDefault="00986C2F">
      <w:pPr>
        <w:rPr>
          <w:b/>
          <w:sz w:val="24"/>
          <w:szCs w:val="24"/>
        </w:rPr>
      </w:pPr>
      <w:r>
        <w:rPr>
          <w:b/>
          <w:sz w:val="24"/>
          <w:szCs w:val="24"/>
        </w:rPr>
        <w:br w:type="page"/>
      </w:r>
    </w:p>
    <w:p w14:paraId="5AC0BBFC" w14:textId="05CF6AD1" w:rsidR="009768B3" w:rsidRDefault="009768B3" w:rsidP="009768B3">
      <w:pPr>
        <w:spacing w:line="360" w:lineRule="auto"/>
        <w:rPr>
          <w:b/>
          <w:sz w:val="24"/>
          <w:szCs w:val="24"/>
        </w:rPr>
      </w:pPr>
      <w:r>
        <w:rPr>
          <w:b/>
          <w:sz w:val="24"/>
          <w:szCs w:val="24"/>
        </w:rPr>
        <w:lastRenderedPageBreak/>
        <w:t>Risk Response Planning</w:t>
      </w:r>
    </w:p>
    <w:p w14:paraId="2EF888B7" w14:textId="77777777" w:rsidR="009768B3" w:rsidRDefault="009768B3" w:rsidP="009768B3">
      <w:pPr>
        <w:spacing w:line="360" w:lineRule="auto"/>
        <w:rPr>
          <w:sz w:val="24"/>
          <w:szCs w:val="24"/>
        </w:rPr>
      </w:pPr>
      <w:r>
        <w:rPr>
          <w:sz w:val="24"/>
          <w:szCs w:val="24"/>
        </w:rPr>
        <w:t>The method for determining and developing any actions and options, in order to improve the unlikelihood of any threats. In developing a risk plan for certain events, it requires each risk to have a defined suitable strategy.</w:t>
      </w:r>
    </w:p>
    <w:p w14:paraId="0FA1A9FA" w14:textId="77777777" w:rsidR="009768B3" w:rsidRDefault="009768B3" w:rsidP="009768B3">
      <w:pPr>
        <w:pStyle w:val="ListParagraph"/>
        <w:numPr>
          <w:ilvl w:val="0"/>
          <w:numId w:val="21"/>
        </w:numPr>
        <w:spacing w:line="360" w:lineRule="auto"/>
        <w:rPr>
          <w:sz w:val="24"/>
          <w:szCs w:val="24"/>
        </w:rPr>
      </w:pPr>
      <w:r>
        <w:rPr>
          <w:sz w:val="24"/>
          <w:szCs w:val="24"/>
        </w:rPr>
        <w:t>Strategies for Negative Risks or Threats</w:t>
      </w:r>
    </w:p>
    <w:p w14:paraId="480298F6" w14:textId="77777777" w:rsidR="009768B3" w:rsidRDefault="009768B3" w:rsidP="009768B3">
      <w:pPr>
        <w:pStyle w:val="ListParagraph"/>
        <w:numPr>
          <w:ilvl w:val="1"/>
          <w:numId w:val="21"/>
        </w:numPr>
        <w:spacing w:line="360" w:lineRule="auto"/>
        <w:rPr>
          <w:sz w:val="24"/>
          <w:szCs w:val="24"/>
        </w:rPr>
      </w:pPr>
      <w:r>
        <w:rPr>
          <w:sz w:val="24"/>
          <w:szCs w:val="24"/>
        </w:rPr>
        <w:t>‘Avoidance’ of a risk entitles changing of the project plans estimation of risks,</w:t>
      </w:r>
    </w:p>
    <w:p w14:paraId="26B2F79A" w14:textId="77777777" w:rsidR="009768B3" w:rsidRDefault="009768B3" w:rsidP="009768B3">
      <w:pPr>
        <w:pStyle w:val="ListParagraph"/>
        <w:numPr>
          <w:ilvl w:val="1"/>
          <w:numId w:val="21"/>
        </w:numPr>
        <w:spacing w:line="360" w:lineRule="auto"/>
        <w:rPr>
          <w:sz w:val="24"/>
          <w:szCs w:val="24"/>
        </w:rPr>
      </w:pPr>
      <w:r>
        <w:rPr>
          <w:sz w:val="24"/>
          <w:szCs w:val="24"/>
        </w:rPr>
        <w:t>‘Transference’ is shifting the responsibility and consequences to a third party,</w:t>
      </w:r>
    </w:p>
    <w:p w14:paraId="3AD18771" w14:textId="77777777" w:rsidR="009768B3" w:rsidRDefault="009768B3" w:rsidP="009768B3">
      <w:pPr>
        <w:pStyle w:val="ListParagraph"/>
        <w:numPr>
          <w:ilvl w:val="1"/>
          <w:numId w:val="21"/>
        </w:numPr>
        <w:spacing w:line="360" w:lineRule="auto"/>
        <w:rPr>
          <w:sz w:val="24"/>
          <w:szCs w:val="24"/>
        </w:rPr>
      </w:pPr>
      <w:r>
        <w:rPr>
          <w:sz w:val="24"/>
          <w:szCs w:val="24"/>
        </w:rPr>
        <w:t>‘Mitigation’ reduces the probability of a risk,</w:t>
      </w:r>
    </w:p>
    <w:p w14:paraId="1345D23F" w14:textId="77777777" w:rsidR="009768B3" w:rsidRDefault="009768B3" w:rsidP="009768B3">
      <w:pPr>
        <w:pStyle w:val="ListParagraph"/>
        <w:numPr>
          <w:ilvl w:val="1"/>
          <w:numId w:val="21"/>
        </w:numPr>
        <w:spacing w:line="360" w:lineRule="auto"/>
        <w:rPr>
          <w:sz w:val="24"/>
          <w:szCs w:val="24"/>
        </w:rPr>
      </w:pPr>
      <w:r>
        <w:rPr>
          <w:sz w:val="24"/>
          <w:szCs w:val="24"/>
        </w:rPr>
        <w:t>‘Acceptance’ is coming up with a contingency plan.</w:t>
      </w:r>
    </w:p>
    <w:p w14:paraId="789F6658" w14:textId="77777777" w:rsidR="009768B3" w:rsidRDefault="009768B3" w:rsidP="009768B3">
      <w:pPr>
        <w:pStyle w:val="ListParagraph"/>
        <w:numPr>
          <w:ilvl w:val="0"/>
          <w:numId w:val="21"/>
        </w:numPr>
        <w:spacing w:line="360" w:lineRule="auto"/>
        <w:rPr>
          <w:sz w:val="24"/>
          <w:szCs w:val="24"/>
        </w:rPr>
      </w:pPr>
      <w:r>
        <w:rPr>
          <w:sz w:val="24"/>
          <w:szCs w:val="24"/>
        </w:rPr>
        <w:t>Strategies for Positive Risks or Opportunities</w:t>
      </w:r>
    </w:p>
    <w:p w14:paraId="1626254C" w14:textId="77777777" w:rsidR="009768B3" w:rsidRDefault="009768B3" w:rsidP="009768B3">
      <w:pPr>
        <w:pStyle w:val="ListParagraph"/>
        <w:numPr>
          <w:ilvl w:val="1"/>
          <w:numId w:val="21"/>
        </w:numPr>
        <w:spacing w:line="360" w:lineRule="auto"/>
        <w:rPr>
          <w:sz w:val="24"/>
          <w:szCs w:val="24"/>
        </w:rPr>
      </w:pPr>
      <w:r>
        <w:rPr>
          <w:sz w:val="24"/>
          <w:szCs w:val="24"/>
        </w:rPr>
        <w:t>‘Exploit’ is the Project Team getting a positive advantage from a risk,</w:t>
      </w:r>
    </w:p>
    <w:p w14:paraId="50719AAB" w14:textId="77777777" w:rsidR="009768B3" w:rsidRDefault="009768B3" w:rsidP="009768B3">
      <w:pPr>
        <w:pStyle w:val="ListParagraph"/>
        <w:numPr>
          <w:ilvl w:val="1"/>
          <w:numId w:val="21"/>
        </w:numPr>
        <w:spacing w:line="360" w:lineRule="auto"/>
        <w:rPr>
          <w:sz w:val="24"/>
          <w:szCs w:val="24"/>
        </w:rPr>
      </w:pPr>
      <w:r>
        <w:rPr>
          <w:sz w:val="24"/>
          <w:szCs w:val="24"/>
        </w:rPr>
        <w:t>‘Share’, allows the Project Team to bring the risk to a third party to safeguard that the risk will provide an advantage to the organisation,</w:t>
      </w:r>
    </w:p>
    <w:p w14:paraId="31476598" w14:textId="77777777" w:rsidR="009768B3" w:rsidRDefault="009768B3" w:rsidP="009768B3">
      <w:pPr>
        <w:pStyle w:val="ListParagraph"/>
        <w:numPr>
          <w:ilvl w:val="1"/>
          <w:numId w:val="21"/>
        </w:numPr>
        <w:spacing w:line="360" w:lineRule="auto"/>
        <w:rPr>
          <w:sz w:val="24"/>
          <w:szCs w:val="24"/>
        </w:rPr>
      </w:pPr>
      <w:r>
        <w:rPr>
          <w:sz w:val="24"/>
          <w:szCs w:val="24"/>
        </w:rPr>
        <w:t>‘Enhance’ is capitalising on the likelihood of risks to ensure a positive outcome.</w:t>
      </w:r>
    </w:p>
    <w:p w14:paraId="1B113909" w14:textId="77777777" w:rsidR="009768B3" w:rsidRDefault="009768B3" w:rsidP="009768B3">
      <w:pPr>
        <w:pStyle w:val="ListParagraph"/>
        <w:numPr>
          <w:ilvl w:val="0"/>
          <w:numId w:val="21"/>
        </w:numPr>
        <w:spacing w:line="360" w:lineRule="auto"/>
        <w:rPr>
          <w:sz w:val="24"/>
          <w:szCs w:val="24"/>
        </w:rPr>
      </w:pPr>
      <w:r>
        <w:rPr>
          <w:sz w:val="24"/>
          <w:szCs w:val="24"/>
        </w:rPr>
        <w:t>Contingent Response Planning</w:t>
      </w:r>
    </w:p>
    <w:p w14:paraId="7EC5C650" w14:textId="77777777" w:rsidR="009768B3" w:rsidRDefault="009768B3" w:rsidP="009768B3">
      <w:pPr>
        <w:pStyle w:val="ListParagraph"/>
        <w:numPr>
          <w:ilvl w:val="1"/>
          <w:numId w:val="21"/>
        </w:numPr>
        <w:spacing w:line="360" w:lineRule="auto"/>
        <w:rPr>
          <w:sz w:val="24"/>
          <w:szCs w:val="24"/>
        </w:rPr>
      </w:pPr>
      <w:r>
        <w:rPr>
          <w:sz w:val="24"/>
          <w:szCs w:val="24"/>
        </w:rPr>
        <w:t>Plans put forth for selected events or risks,</w:t>
      </w:r>
    </w:p>
    <w:p w14:paraId="0455E62C" w14:textId="77777777" w:rsidR="009768B3" w:rsidRDefault="009768B3" w:rsidP="009768B3">
      <w:pPr>
        <w:pStyle w:val="ListParagraph"/>
        <w:numPr>
          <w:ilvl w:val="1"/>
          <w:numId w:val="21"/>
        </w:numPr>
        <w:spacing w:line="360" w:lineRule="auto"/>
        <w:rPr>
          <w:sz w:val="24"/>
          <w:szCs w:val="24"/>
        </w:rPr>
      </w:pPr>
      <w:r>
        <w:rPr>
          <w:sz w:val="24"/>
          <w:szCs w:val="24"/>
        </w:rPr>
        <w:t xml:space="preserve">Risks are closely monitored. </w:t>
      </w:r>
    </w:p>
    <w:p w14:paraId="6E6BEA3E" w14:textId="77777777" w:rsidR="009768B3" w:rsidRDefault="009768B3" w:rsidP="009768B3">
      <w:pPr>
        <w:pStyle w:val="ListParagraph"/>
        <w:numPr>
          <w:ilvl w:val="0"/>
          <w:numId w:val="21"/>
        </w:numPr>
        <w:spacing w:line="360" w:lineRule="auto"/>
        <w:rPr>
          <w:sz w:val="24"/>
          <w:szCs w:val="24"/>
        </w:rPr>
      </w:pPr>
      <w:r>
        <w:rPr>
          <w:sz w:val="24"/>
          <w:szCs w:val="24"/>
        </w:rPr>
        <w:t>Expert Judgement</w:t>
      </w:r>
    </w:p>
    <w:p w14:paraId="78FF576F" w14:textId="77777777" w:rsidR="00986C2F" w:rsidRDefault="00986C2F">
      <w:pPr>
        <w:rPr>
          <w:b/>
          <w:sz w:val="24"/>
          <w:szCs w:val="24"/>
        </w:rPr>
      </w:pPr>
      <w:r>
        <w:rPr>
          <w:b/>
          <w:sz w:val="24"/>
          <w:szCs w:val="24"/>
        </w:rPr>
        <w:br w:type="page"/>
      </w:r>
    </w:p>
    <w:p w14:paraId="3D063892" w14:textId="4ACEC243" w:rsidR="009768B3" w:rsidRDefault="009768B3" w:rsidP="009768B3">
      <w:pPr>
        <w:spacing w:line="360" w:lineRule="auto"/>
        <w:rPr>
          <w:b/>
          <w:sz w:val="24"/>
          <w:szCs w:val="24"/>
        </w:rPr>
      </w:pPr>
      <w:r>
        <w:rPr>
          <w:b/>
          <w:sz w:val="24"/>
          <w:szCs w:val="24"/>
        </w:rPr>
        <w:lastRenderedPageBreak/>
        <w:t>Risk Control</w:t>
      </w:r>
    </w:p>
    <w:p w14:paraId="32B5102F" w14:textId="77777777" w:rsidR="009768B3" w:rsidRDefault="009768B3" w:rsidP="009768B3">
      <w:pPr>
        <w:spacing w:line="360" w:lineRule="auto"/>
        <w:rPr>
          <w:sz w:val="24"/>
          <w:szCs w:val="24"/>
        </w:rPr>
      </w:pPr>
      <w:r>
        <w:rPr>
          <w:sz w:val="24"/>
          <w:szCs w:val="24"/>
        </w:rPr>
        <w:t xml:space="preserve">Risk control contains the development and process of tracking the specified risks, monitoring the outstanding risks and identifying new risks. Risk control also ensures the implementation of risk plans and the evaluation of the success in reducing the identified risk. </w:t>
      </w:r>
    </w:p>
    <w:p w14:paraId="673A9810" w14:textId="77777777" w:rsidR="009768B3" w:rsidRDefault="009768B3" w:rsidP="009768B3">
      <w:pPr>
        <w:pStyle w:val="ListParagraph"/>
        <w:numPr>
          <w:ilvl w:val="0"/>
          <w:numId w:val="22"/>
        </w:numPr>
        <w:spacing w:line="360" w:lineRule="auto"/>
        <w:rPr>
          <w:sz w:val="24"/>
          <w:szCs w:val="24"/>
        </w:rPr>
      </w:pPr>
      <w:r>
        <w:rPr>
          <w:sz w:val="24"/>
          <w:szCs w:val="24"/>
        </w:rPr>
        <w:t>Risk Reassessment</w:t>
      </w:r>
    </w:p>
    <w:p w14:paraId="4DE89878" w14:textId="283C011C" w:rsidR="009768B3" w:rsidRDefault="009768B3" w:rsidP="009768B3">
      <w:pPr>
        <w:pStyle w:val="ListParagraph"/>
        <w:numPr>
          <w:ilvl w:val="1"/>
          <w:numId w:val="22"/>
        </w:numPr>
        <w:spacing w:line="360" w:lineRule="auto"/>
        <w:rPr>
          <w:sz w:val="24"/>
          <w:szCs w:val="24"/>
        </w:rPr>
      </w:pPr>
      <w:r>
        <w:rPr>
          <w:sz w:val="24"/>
          <w:szCs w:val="24"/>
        </w:rPr>
        <w:t xml:space="preserve">This method allows for the group to recognize when a risk has been completed and when a new </w:t>
      </w:r>
      <w:r w:rsidR="006D5E68">
        <w:rPr>
          <w:sz w:val="24"/>
          <w:szCs w:val="24"/>
        </w:rPr>
        <w:t>issues arises</w:t>
      </w:r>
      <w:r>
        <w:rPr>
          <w:sz w:val="24"/>
          <w:szCs w:val="24"/>
        </w:rPr>
        <w:t xml:space="preserve">. </w:t>
      </w:r>
    </w:p>
    <w:p w14:paraId="6F2E1AB1" w14:textId="77777777" w:rsidR="009768B3" w:rsidRDefault="009768B3" w:rsidP="009768B3">
      <w:pPr>
        <w:pStyle w:val="ListParagraph"/>
        <w:numPr>
          <w:ilvl w:val="0"/>
          <w:numId w:val="22"/>
        </w:numPr>
        <w:spacing w:line="360" w:lineRule="auto"/>
        <w:rPr>
          <w:sz w:val="24"/>
          <w:szCs w:val="24"/>
        </w:rPr>
      </w:pPr>
      <w:r>
        <w:rPr>
          <w:sz w:val="24"/>
          <w:szCs w:val="24"/>
        </w:rPr>
        <w:t>Risk Audits</w:t>
      </w:r>
    </w:p>
    <w:p w14:paraId="56C2F61B" w14:textId="77777777" w:rsidR="009768B3" w:rsidRDefault="009768B3" w:rsidP="009768B3">
      <w:pPr>
        <w:pStyle w:val="ListParagraph"/>
        <w:numPr>
          <w:ilvl w:val="1"/>
          <w:numId w:val="22"/>
        </w:numPr>
        <w:spacing w:line="360" w:lineRule="auto"/>
        <w:rPr>
          <w:sz w:val="24"/>
          <w:szCs w:val="24"/>
        </w:rPr>
      </w:pPr>
      <w:r>
        <w:rPr>
          <w:sz w:val="24"/>
          <w:szCs w:val="24"/>
        </w:rPr>
        <w:t>The project manager studies the success of the risk responses in order to manage the risk and their causes.</w:t>
      </w:r>
    </w:p>
    <w:p w14:paraId="106842C0" w14:textId="77777777" w:rsidR="009768B3" w:rsidRDefault="009768B3" w:rsidP="009768B3">
      <w:pPr>
        <w:pStyle w:val="ListParagraph"/>
        <w:numPr>
          <w:ilvl w:val="0"/>
          <w:numId w:val="22"/>
        </w:numPr>
        <w:spacing w:line="360" w:lineRule="auto"/>
        <w:rPr>
          <w:sz w:val="24"/>
          <w:szCs w:val="24"/>
        </w:rPr>
      </w:pPr>
      <w:r>
        <w:rPr>
          <w:sz w:val="24"/>
          <w:szCs w:val="24"/>
        </w:rPr>
        <w:t>Technical Performance Measurement</w:t>
      </w:r>
    </w:p>
    <w:p w14:paraId="0AD58A88" w14:textId="77777777" w:rsidR="009768B3" w:rsidRDefault="009768B3" w:rsidP="009768B3">
      <w:pPr>
        <w:pStyle w:val="ListParagraph"/>
        <w:numPr>
          <w:ilvl w:val="1"/>
          <w:numId w:val="22"/>
        </w:numPr>
        <w:spacing w:line="360" w:lineRule="auto"/>
        <w:rPr>
          <w:sz w:val="24"/>
          <w:szCs w:val="24"/>
        </w:rPr>
      </w:pPr>
      <w:r>
        <w:rPr>
          <w:sz w:val="24"/>
          <w:szCs w:val="24"/>
        </w:rPr>
        <w:t>The technical performance is measured in the defects of the risk to determine an adequate judgement of the projects success.</w:t>
      </w:r>
    </w:p>
    <w:p w14:paraId="3D304186" w14:textId="77777777" w:rsidR="009768B3" w:rsidRDefault="009768B3" w:rsidP="009768B3">
      <w:pPr>
        <w:pStyle w:val="ListParagraph"/>
        <w:numPr>
          <w:ilvl w:val="0"/>
          <w:numId w:val="22"/>
        </w:numPr>
        <w:spacing w:line="360" w:lineRule="auto"/>
        <w:rPr>
          <w:sz w:val="24"/>
          <w:szCs w:val="24"/>
        </w:rPr>
      </w:pPr>
      <w:r>
        <w:rPr>
          <w:sz w:val="24"/>
          <w:szCs w:val="24"/>
        </w:rPr>
        <w:t>Reserve Analysis</w:t>
      </w:r>
    </w:p>
    <w:p w14:paraId="7F4E7B68" w14:textId="77777777" w:rsidR="009768B3" w:rsidRDefault="009768B3" w:rsidP="009768B3">
      <w:pPr>
        <w:pStyle w:val="ListParagraph"/>
        <w:numPr>
          <w:ilvl w:val="1"/>
          <w:numId w:val="22"/>
        </w:numPr>
        <w:spacing w:line="360" w:lineRule="auto"/>
        <w:rPr>
          <w:sz w:val="24"/>
          <w:szCs w:val="24"/>
        </w:rPr>
      </w:pPr>
      <w:r>
        <w:rPr>
          <w:sz w:val="24"/>
          <w:szCs w:val="24"/>
        </w:rPr>
        <w:t>By comparing the level of risk to the schedule and budget of the project, giving the project manager the ability to create an acceptable project plan.</w:t>
      </w:r>
    </w:p>
    <w:p w14:paraId="00E13ACC" w14:textId="77777777" w:rsidR="009768B3" w:rsidRDefault="009768B3" w:rsidP="009768B3">
      <w:pPr>
        <w:pStyle w:val="ListParagraph"/>
        <w:numPr>
          <w:ilvl w:val="0"/>
          <w:numId w:val="22"/>
        </w:numPr>
        <w:spacing w:line="360" w:lineRule="auto"/>
        <w:rPr>
          <w:sz w:val="24"/>
          <w:szCs w:val="24"/>
        </w:rPr>
      </w:pPr>
      <w:r>
        <w:rPr>
          <w:sz w:val="24"/>
          <w:szCs w:val="24"/>
        </w:rPr>
        <w:t>Meetings</w:t>
      </w:r>
    </w:p>
    <w:p w14:paraId="5B995AE1" w14:textId="77777777" w:rsidR="009768B3" w:rsidRDefault="009768B3" w:rsidP="009768B3">
      <w:pPr>
        <w:pStyle w:val="ListParagraph"/>
        <w:numPr>
          <w:ilvl w:val="1"/>
          <w:numId w:val="22"/>
        </w:numPr>
        <w:spacing w:line="360" w:lineRule="auto"/>
        <w:rPr>
          <w:sz w:val="24"/>
          <w:szCs w:val="24"/>
        </w:rPr>
      </w:pPr>
      <w:r>
        <w:rPr>
          <w:sz w:val="24"/>
          <w:szCs w:val="24"/>
        </w:rPr>
        <w:t>Providing a weekly update of the project and getting the rest of the team members on the same page of up and coming events.</w:t>
      </w:r>
    </w:p>
    <w:p w14:paraId="2540617A" w14:textId="77777777" w:rsidR="009768B3" w:rsidRDefault="009768B3" w:rsidP="009768B3">
      <w:pPr>
        <w:spacing w:line="360" w:lineRule="auto"/>
        <w:rPr>
          <w:sz w:val="24"/>
          <w:szCs w:val="24"/>
        </w:rPr>
      </w:pPr>
    </w:p>
    <w:p w14:paraId="4626071F" w14:textId="77777777" w:rsidR="00986C2F" w:rsidRDefault="00986C2F">
      <w:pPr>
        <w:rPr>
          <w:rFonts w:ascii="Calibri" w:eastAsia="Calibri" w:hAnsi="Calibri" w:cs="Calibri"/>
          <w:b/>
          <w:bCs/>
          <w:color w:val="4F81BD" w:themeColor="accent1"/>
          <w:sz w:val="26"/>
          <w:szCs w:val="26"/>
        </w:rPr>
      </w:pPr>
      <w:bookmarkStart w:id="31" w:name="_Toc464491768"/>
      <w:r>
        <w:rPr>
          <w:rFonts w:ascii="Calibri" w:eastAsia="Calibri" w:hAnsi="Calibri" w:cs="Calibri"/>
        </w:rPr>
        <w:br w:type="page"/>
      </w:r>
    </w:p>
    <w:p w14:paraId="31E84E4D" w14:textId="76CA337C" w:rsidR="009768B3" w:rsidRDefault="009768B3" w:rsidP="009768B3">
      <w:pPr>
        <w:pStyle w:val="Heading2"/>
        <w:rPr>
          <w:rFonts w:ascii="Calibri" w:eastAsia="Calibri" w:hAnsi="Calibri" w:cs="Calibri"/>
        </w:rPr>
      </w:pPr>
      <w:r>
        <w:rPr>
          <w:rFonts w:ascii="Calibri" w:eastAsia="Calibri" w:hAnsi="Calibri" w:cs="Calibri"/>
        </w:rPr>
        <w:lastRenderedPageBreak/>
        <w:t>7.2 Risk Monitoring Strategy</w:t>
      </w:r>
      <w:bookmarkEnd w:id="31"/>
    </w:p>
    <w:p w14:paraId="3810B6AA" w14:textId="77777777" w:rsidR="009768B3" w:rsidRDefault="009768B3" w:rsidP="009768B3"/>
    <w:p w14:paraId="743C77AA" w14:textId="77777777" w:rsidR="009768B3" w:rsidRDefault="009768B3" w:rsidP="009768B3">
      <w:pPr>
        <w:rPr>
          <w:sz w:val="24"/>
          <w:szCs w:val="24"/>
        </w:rPr>
      </w:pPr>
      <w:r>
        <w:rPr>
          <w:sz w:val="24"/>
          <w:szCs w:val="24"/>
        </w:rPr>
        <w:t>The purpose of Risk Monitoring and Control is to manage, maintain and prevent further risks within the project, this is done by tracking identified risks as well as to identifying possible potential risks throughout the implementation of the project.</w:t>
      </w:r>
    </w:p>
    <w:p w14:paraId="4EC7A1C7" w14:textId="31A45E4F" w:rsidR="009768B3" w:rsidRDefault="009768B3" w:rsidP="009768B3">
      <w:pPr>
        <w:rPr>
          <w:sz w:val="24"/>
          <w:szCs w:val="24"/>
        </w:rPr>
      </w:pPr>
      <w:r>
        <w:rPr>
          <w:sz w:val="24"/>
          <w:szCs w:val="24"/>
        </w:rPr>
        <w:t xml:space="preserve">Risks are inherent in all projects </w:t>
      </w:r>
      <w:r w:rsidR="00AC254B">
        <w:rPr>
          <w:sz w:val="24"/>
          <w:szCs w:val="24"/>
        </w:rPr>
        <w:t>and can affect any aspect</w:t>
      </w:r>
      <w:r>
        <w:rPr>
          <w:sz w:val="24"/>
          <w:szCs w:val="24"/>
        </w:rPr>
        <w:t xml:space="preserve"> of the project, risks have implications on the scope, time, cost, quality, stakeholder requirements and the effort put into the project. Effective risk management is essential for project management and control. </w:t>
      </w:r>
      <w:r w:rsidR="003B26F7">
        <w:rPr>
          <w:sz w:val="24"/>
          <w:szCs w:val="24"/>
        </w:rPr>
        <w:t>Therefore,</w:t>
      </w:r>
      <w:r>
        <w:rPr>
          <w:sz w:val="24"/>
          <w:szCs w:val="24"/>
        </w:rPr>
        <w:t xml:space="preserve"> Risk Monitoring is important in ensuring effective risk management. </w:t>
      </w:r>
    </w:p>
    <w:p w14:paraId="5B963438" w14:textId="4809569F" w:rsidR="009768B3" w:rsidRDefault="009768B3" w:rsidP="009768B3">
      <w:pPr>
        <w:rPr>
          <w:sz w:val="24"/>
          <w:szCs w:val="24"/>
        </w:rPr>
      </w:pPr>
      <w:r>
        <w:rPr>
          <w:sz w:val="24"/>
          <w:szCs w:val="24"/>
        </w:rPr>
        <w:t>The purpose of the Risk Management Process is to “</w:t>
      </w:r>
      <w:r>
        <w:rPr>
          <w:i/>
          <w:sz w:val="24"/>
          <w:szCs w:val="24"/>
        </w:rPr>
        <w:t>identify, analyse, treat and monitor the risks continuously</w:t>
      </w:r>
      <w:r>
        <w:rPr>
          <w:sz w:val="24"/>
          <w:szCs w:val="24"/>
        </w:rPr>
        <w:t xml:space="preserve">.” (ISO/IEC 15504-5:2012, 2012). It also notes that the process is continuous and is designed to address the risks throughout the entirety of the system/product/service. </w:t>
      </w:r>
      <w:r w:rsidR="003B26F7">
        <w:rPr>
          <w:sz w:val="24"/>
          <w:szCs w:val="24"/>
        </w:rPr>
        <w:t>Thus</w:t>
      </w:r>
      <w:r>
        <w:rPr>
          <w:sz w:val="24"/>
          <w:szCs w:val="24"/>
        </w:rPr>
        <w:t xml:space="preserve"> the Risk Management Process has the ability of being “</w:t>
      </w:r>
      <w:r>
        <w:rPr>
          <w:i/>
          <w:sz w:val="24"/>
          <w:szCs w:val="24"/>
        </w:rPr>
        <w:t>applied to risks related to the acquisition, development, maintenance or operation of a system</w:t>
      </w:r>
      <w:r>
        <w:rPr>
          <w:sz w:val="24"/>
          <w:szCs w:val="24"/>
        </w:rPr>
        <w:t>.” (ISO/IEC 15504-5:2012, 2012).</w:t>
      </w:r>
    </w:p>
    <w:p w14:paraId="2C5E3BE2" w14:textId="3A234913" w:rsidR="009768B3" w:rsidRDefault="009768B3" w:rsidP="009768B3">
      <w:pPr>
        <w:rPr>
          <w:sz w:val="24"/>
          <w:szCs w:val="24"/>
        </w:rPr>
      </w:pPr>
      <w:r>
        <w:rPr>
          <w:sz w:val="24"/>
          <w:szCs w:val="24"/>
        </w:rPr>
        <w:t xml:space="preserve">Risk monitoring occurs after risks have been identified and analysed, these risks can be found in the </w:t>
      </w:r>
      <w:r w:rsidR="006B24A9">
        <w:rPr>
          <w:sz w:val="24"/>
          <w:szCs w:val="24"/>
        </w:rPr>
        <w:t>R</w:t>
      </w:r>
      <w:r>
        <w:rPr>
          <w:sz w:val="24"/>
          <w:szCs w:val="24"/>
        </w:rPr>
        <w:t xml:space="preserve">isk </w:t>
      </w:r>
      <w:r w:rsidR="006B24A9">
        <w:rPr>
          <w:sz w:val="24"/>
          <w:szCs w:val="24"/>
        </w:rPr>
        <w:t>R</w:t>
      </w:r>
      <w:r>
        <w:rPr>
          <w:sz w:val="24"/>
          <w:szCs w:val="24"/>
        </w:rPr>
        <w:t>egister. Monitoring risks ensures the effectiveness of Project Risk Management plans are carried out, in brief this includes:</w:t>
      </w:r>
    </w:p>
    <w:p w14:paraId="362C2A63" w14:textId="54209632" w:rsidR="009768B3" w:rsidRDefault="00043B24" w:rsidP="009768B3">
      <w:pPr>
        <w:pStyle w:val="ListParagraph"/>
        <w:numPr>
          <w:ilvl w:val="0"/>
          <w:numId w:val="23"/>
        </w:numPr>
        <w:spacing w:after="160" w:line="256" w:lineRule="auto"/>
        <w:rPr>
          <w:sz w:val="24"/>
          <w:szCs w:val="24"/>
        </w:rPr>
      </w:pPr>
      <w:r>
        <w:rPr>
          <w:sz w:val="24"/>
          <w:szCs w:val="24"/>
        </w:rPr>
        <w:t>Correct execution of plans,</w:t>
      </w:r>
    </w:p>
    <w:p w14:paraId="5762F746" w14:textId="012ED2B6" w:rsidR="009768B3" w:rsidRDefault="009768B3" w:rsidP="009768B3">
      <w:pPr>
        <w:pStyle w:val="ListParagraph"/>
        <w:numPr>
          <w:ilvl w:val="0"/>
          <w:numId w:val="23"/>
        </w:numPr>
        <w:spacing w:after="160" w:line="256" w:lineRule="auto"/>
        <w:rPr>
          <w:sz w:val="24"/>
          <w:szCs w:val="24"/>
        </w:rPr>
      </w:pPr>
      <w:r>
        <w:rPr>
          <w:sz w:val="24"/>
          <w:szCs w:val="24"/>
        </w:rPr>
        <w:t>Review of plans</w:t>
      </w:r>
      <w:r w:rsidR="00043B24">
        <w:rPr>
          <w:sz w:val="24"/>
          <w:szCs w:val="24"/>
        </w:rPr>
        <w:t>,</w:t>
      </w:r>
    </w:p>
    <w:p w14:paraId="0AB51412" w14:textId="77777777" w:rsidR="009768B3" w:rsidRDefault="009768B3" w:rsidP="009768B3">
      <w:pPr>
        <w:pStyle w:val="ListParagraph"/>
        <w:numPr>
          <w:ilvl w:val="0"/>
          <w:numId w:val="23"/>
        </w:numPr>
        <w:spacing w:after="160" w:line="256" w:lineRule="auto"/>
        <w:rPr>
          <w:sz w:val="24"/>
          <w:szCs w:val="24"/>
        </w:rPr>
      </w:pPr>
      <w:r>
        <w:rPr>
          <w:sz w:val="24"/>
          <w:szCs w:val="24"/>
        </w:rPr>
        <w:t>Update, and</w:t>
      </w:r>
    </w:p>
    <w:p w14:paraId="5FCFAFA2" w14:textId="77777777" w:rsidR="009768B3" w:rsidRDefault="009768B3" w:rsidP="009768B3">
      <w:pPr>
        <w:pStyle w:val="ListParagraph"/>
        <w:numPr>
          <w:ilvl w:val="0"/>
          <w:numId w:val="23"/>
        </w:numPr>
        <w:spacing w:after="160" w:line="256" w:lineRule="auto"/>
        <w:rPr>
          <w:sz w:val="24"/>
          <w:szCs w:val="24"/>
        </w:rPr>
      </w:pPr>
      <w:r>
        <w:rPr>
          <w:sz w:val="24"/>
          <w:szCs w:val="24"/>
        </w:rPr>
        <w:t>Derive lessons</w:t>
      </w:r>
    </w:p>
    <w:p w14:paraId="3D91C36D" w14:textId="77777777" w:rsidR="009768B3" w:rsidRDefault="009768B3" w:rsidP="009768B3">
      <w:pPr>
        <w:rPr>
          <w:sz w:val="24"/>
          <w:szCs w:val="24"/>
        </w:rPr>
      </w:pPr>
      <w:r>
        <w:rPr>
          <w:sz w:val="24"/>
          <w:szCs w:val="24"/>
        </w:rPr>
        <w:t>These steps are necessarily for the primary objectives of the monitoring process which is to track identified risks, monitor residual risks, identify new risks, ensure that risk response plans are executed at the appropriate time, and evaluate their effectiveness throughout the project life cycle.</w:t>
      </w:r>
    </w:p>
    <w:p w14:paraId="1F4DAC5D" w14:textId="77777777" w:rsidR="001D7771" w:rsidRDefault="001D7771">
      <w:pPr>
        <w:rPr>
          <w:sz w:val="24"/>
          <w:szCs w:val="24"/>
        </w:rPr>
      </w:pPr>
      <w:r>
        <w:rPr>
          <w:sz w:val="24"/>
          <w:szCs w:val="24"/>
        </w:rPr>
        <w:br w:type="page"/>
      </w:r>
    </w:p>
    <w:p w14:paraId="1C0303D1" w14:textId="66F9FC37" w:rsidR="009768B3" w:rsidRDefault="009768B3" w:rsidP="009768B3">
      <w:pPr>
        <w:rPr>
          <w:sz w:val="24"/>
          <w:szCs w:val="24"/>
        </w:rPr>
      </w:pPr>
      <w:r>
        <w:rPr>
          <w:sz w:val="24"/>
          <w:szCs w:val="24"/>
        </w:rPr>
        <w:lastRenderedPageBreak/>
        <w:t>The Risk Monitoring strategy is as follows, see figure 8.</w:t>
      </w:r>
    </w:p>
    <w:p w14:paraId="3AB62CE3" w14:textId="2E69DF56" w:rsidR="009768B3" w:rsidRDefault="009768B3" w:rsidP="009768B3">
      <w:pPr>
        <w:pStyle w:val="ListParagraph"/>
        <w:numPr>
          <w:ilvl w:val="0"/>
          <w:numId w:val="24"/>
        </w:numPr>
        <w:rPr>
          <w:sz w:val="24"/>
          <w:szCs w:val="24"/>
        </w:rPr>
      </w:pPr>
      <w:r>
        <w:rPr>
          <w:sz w:val="24"/>
          <w:szCs w:val="24"/>
        </w:rPr>
        <w:t xml:space="preserve">Keep the planning current and the project manager should ensure that periodic risk reassessment, including risk identification, analysis, and response planning, is repeated at reasonable intervals, or in response </w:t>
      </w:r>
      <w:r w:rsidR="00774454">
        <w:rPr>
          <w:sz w:val="24"/>
          <w:szCs w:val="24"/>
        </w:rPr>
        <w:t>to</w:t>
      </w:r>
      <w:r>
        <w:rPr>
          <w:sz w:val="24"/>
          <w:szCs w:val="24"/>
        </w:rPr>
        <w:t xml:space="preserve"> project events-without generating excessive administrative overhead.</w:t>
      </w:r>
    </w:p>
    <w:p w14:paraId="5A24E4B1" w14:textId="64589462" w:rsidR="009768B3" w:rsidRPr="001D6CCF" w:rsidRDefault="009768B3" w:rsidP="001D6CCF">
      <w:pPr>
        <w:pStyle w:val="ListParagraph"/>
        <w:numPr>
          <w:ilvl w:val="0"/>
          <w:numId w:val="24"/>
        </w:numPr>
        <w:rPr>
          <w:sz w:val="24"/>
          <w:szCs w:val="24"/>
        </w:rPr>
      </w:pPr>
      <w:r>
        <w:rPr>
          <w:sz w:val="24"/>
          <w:szCs w:val="24"/>
        </w:rPr>
        <w:t xml:space="preserve">Check whether all of the approved unconditional response actions are included and defined in the Risk Response Plan in the current project management plan. If this is not the </w:t>
      </w:r>
      <w:r w:rsidR="00774454">
        <w:rPr>
          <w:sz w:val="24"/>
          <w:szCs w:val="24"/>
        </w:rPr>
        <w:t>case,</w:t>
      </w:r>
      <w:r>
        <w:rPr>
          <w:sz w:val="24"/>
          <w:szCs w:val="24"/>
        </w:rPr>
        <w:t xml:space="preserve"> then then the appropriate action is to be taken such as invoking the change management plan. Response specification for each such risk should include a description of any corresponding trigger conditions.</w:t>
      </w:r>
    </w:p>
    <w:p w14:paraId="54662E4B" w14:textId="10E01F91" w:rsidR="009768B3" w:rsidRDefault="009768B3" w:rsidP="009768B3">
      <w:pPr>
        <w:pStyle w:val="ListParagraph"/>
        <w:numPr>
          <w:ilvl w:val="0"/>
          <w:numId w:val="24"/>
        </w:numPr>
        <w:spacing w:after="160" w:line="256" w:lineRule="auto"/>
        <w:rPr>
          <w:sz w:val="24"/>
          <w:szCs w:val="24"/>
        </w:rPr>
      </w:pPr>
      <w:r>
        <w:rPr>
          <w:sz w:val="24"/>
          <w:szCs w:val="24"/>
        </w:rPr>
        <w:t xml:space="preserve">Risks and the project environment is </w:t>
      </w:r>
      <w:r w:rsidR="009A0D2B">
        <w:rPr>
          <w:sz w:val="24"/>
          <w:szCs w:val="24"/>
        </w:rPr>
        <w:t>being</w:t>
      </w:r>
      <w:r>
        <w:rPr>
          <w:sz w:val="24"/>
          <w:szCs w:val="24"/>
        </w:rPr>
        <w:t xml:space="preserve"> continually monitored for any change of probability or potential of risks, risk triggers to be updated in the event of any change.</w:t>
      </w:r>
    </w:p>
    <w:p w14:paraId="6F0AE4D6" w14:textId="77777777" w:rsidR="009768B3" w:rsidRDefault="009768B3" w:rsidP="001D6CCF">
      <w:pPr>
        <w:pStyle w:val="ListParagraph"/>
        <w:numPr>
          <w:ilvl w:val="0"/>
          <w:numId w:val="24"/>
        </w:numPr>
        <w:spacing w:after="160" w:line="256" w:lineRule="auto"/>
        <w:ind w:left="709"/>
        <w:rPr>
          <w:sz w:val="24"/>
          <w:szCs w:val="24"/>
        </w:rPr>
      </w:pPr>
      <w:r>
        <w:rPr>
          <w:sz w:val="24"/>
          <w:szCs w:val="24"/>
        </w:rPr>
        <w:t xml:space="preserve"> Risk owners and risk action owners should be briefed on any changes that may affect their responsibilities.</w:t>
      </w:r>
    </w:p>
    <w:p w14:paraId="0FF9CDAC" w14:textId="77777777" w:rsidR="009768B3" w:rsidRDefault="009768B3" w:rsidP="009768B3">
      <w:pPr>
        <w:pStyle w:val="ListParagraph"/>
        <w:numPr>
          <w:ilvl w:val="0"/>
          <w:numId w:val="24"/>
        </w:numPr>
        <w:spacing w:after="160" w:line="256" w:lineRule="auto"/>
        <w:rPr>
          <w:sz w:val="24"/>
          <w:szCs w:val="24"/>
        </w:rPr>
      </w:pPr>
      <w:r>
        <w:rPr>
          <w:sz w:val="24"/>
          <w:szCs w:val="24"/>
        </w:rPr>
        <w:t>Identified mitigation changes to be updated in the Risk Response Planning.</w:t>
      </w:r>
    </w:p>
    <w:p w14:paraId="7D53F08F" w14:textId="77777777" w:rsidR="009768B3" w:rsidRDefault="009768B3" w:rsidP="009768B3">
      <w:pPr>
        <w:pStyle w:val="ListParagraph"/>
        <w:numPr>
          <w:ilvl w:val="0"/>
          <w:numId w:val="24"/>
        </w:numPr>
        <w:spacing w:after="160" w:line="256" w:lineRule="auto"/>
        <w:rPr>
          <w:sz w:val="24"/>
          <w:szCs w:val="24"/>
        </w:rPr>
      </w:pPr>
      <w:r>
        <w:rPr>
          <w:sz w:val="24"/>
          <w:szCs w:val="24"/>
        </w:rPr>
        <w:t>The impact of change to budget, time, effort and stakeholders is updated.</w:t>
      </w:r>
    </w:p>
    <w:p w14:paraId="18409D2E" w14:textId="77777777" w:rsidR="009768B3" w:rsidRDefault="009768B3" w:rsidP="009768B3">
      <w:pPr>
        <w:pStyle w:val="ListParagraph"/>
        <w:spacing w:after="160" w:line="256" w:lineRule="auto"/>
        <w:rPr>
          <w:sz w:val="24"/>
          <w:szCs w:val="24"/>
        </w:rPr>
      </w:pPr>
    </w:p>
    <w:p w14:paraId="01DAB1AD" w14:textId="71636D63" w:rsidR="009768B3" w:rsidRDefault="009768B3" w:rsidP="009768B3">
      <w:pPr>
        <w:pStyle w:val="ListParagraph"/>
      </w:pPr>
      <w:r>
        <w:rPr>
          <w:sz w:val="24"/>
          <w:szCs w:val="24"/>
        </w:rPr>
        <w:t>In addition to regular status reviews, periodic audits should be performed to determine strengths and weaknesses in handling risks with</w:t>
      </w:r>
      <w:r w:rsidR="001D6CCF">
        <w:rPr>
          <w:sz w:val="24"/>
          <w:szCs w:val="24"/>
        </w:rPr>
        <w:t>in</w:t>
      </w:r>
      <w:r>
        <w:rPr>
          <w:sz w:val="24"/>
          <w:szCs w:val="24"/>
        </w:rPr>
        <w:t xml:space="preserve"> the project. This should entail identifying any barriers to effectiveness or keys to success in risk management, recognition of which could lead to improvements in risk management of the current or future projects.</w:t>
      </w:r>
    </w:p>
    <w:p w14:paraId="3DDEE3A8" w14:textId="77777777" w:rsidR="009768B3" w:rsidRDefault="009768B3" w:rsidP="009768B3">
      <w:pPr>
        <w:spacing w:after="160" w:line="256" w:lineRule="auto"/>
        <w:rPr>
          <w:sz w:val="24"/>
          <w:szCs w:val="24"/>
        </w:rPr>
      </w:pPr>
    </w:p>
    <w:p w14:paraId="2AD08B83" w14:textId="77777777" w:rsidR="009768B3" w:rsidRDefault="009768B3" w:rsidP="009768B3">
      <w:pPr>
        <w:pStyle w:val="ListParagraph"/>
        <w:rPr>
          <w:sz w:val="24"/>
          <w:szCs w:val="24"/>
        </w:rPr>
      </w:pPr>
    </w:p>
    <w:p w14:paraId="1D84E527" w14:textId="77777777" w:rsidR="009768B3" w:rsidRDefault="009768B3" w:rsidP="009768B3">
      <w:pPr>
        <w:keepNext/>
        <w:rPr>
          <w:sz w:val="24"/>
          <w:szCs w:val="24"/>
        </w:rPr>
      </w:pPr>
      <w:r>
        <w:rPr>
          <w:noProof/>
          <w:sz w:val="24"/>
          <w:szCs w:val="24"/>
          <w:lang w:eastAsia="en-AU"/>
        </w:rPr>
        <w:lastRenderedPageBreak/>
        <w:drawing>
          <wp:inline distT="0" distB="0" distL="0" distR="0" wp14:anchorId="1BE62BFF" wp14:editId="683299AB">
            <wp:extent cx="5648325" cy="3409950"/>
            <wp:effectExtent l="0" t="0" r="9525"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3409950"/>
                    </a:xfrm>
                    <a:prstGeom prst="rect">
                      <a:avLst/>
                    </a:prstGeom>
                    <a:noFill/>
                    <a:ln>
                      <a:noFill/>
                    </a:ln>
                  </pic:spPr>
                </pic:pic>
              </a:graphicData>
            </a:graphic>
          </wp:inline>
        </w:drawing>
      </w:r>
    </w:p>
    <w:p w14:paraId="0E57C45D" w14:textId="77777777" w:rsidR="009768B3" w:rsidRDefault="009768B3" w:rsidP="009768B3">
      <w:pPr>
        <w:pStyle w:val="Caption"/>
        <w:rPr>
          <w:sz w:val="24"/>
          <w:szCs w:val="24"/>
        </w:rPr>
      </w:pPr>
      <w:r>
        <w:rPr>
          <w:sz w:val="24"/>
          <w:szCs w:val="24"/>
        </w:rPr>
        <w:t>Figure 8: Schematic Representation of the Monitor and Control Risk Process</w:t>
      </w:r>
    </w:p>
    <w:p w14:paraId="5814EA4B" w14:textId="77777777" w:rsidR="009768B3" w:rsidRDefault="009768B3" w:rsidP="009768B3">
      <w:pPr>
        <w:rPr>
          <w:sz w:val="24"/>
          <w:szCs w:val="24"/>
        </w:rPr>
      </w:pPr>
      <w:r>
        <w:rPr>
          <w:sz w:val="24"/>
          <w:szCs w:val="24"/>
        </w:rPr>
        <w:t>At the end of the project, an integrated analysis of the risk management process should be carried out with a focus on long-term process improvements.</w:t>
      </w:r>
    </w:p>
    <w:p w14:paraId="356D162A" w14:textId="77777777" w:rsidR="009768B3" w:rsidRDefault="009768B3" w:rsidP="009768B3">
      <w:pPr>
        <w:rPr>
          <w:sz w:val="24"/>
          <w:szCs w:val="24"/>
        </w:rPr>
      </w:pPr>
      <w:r>
        <w:rPr>
          <w:sz w:val="24"/>
          <w:szCs w:val="24"/>
        </w:rPr>
        <w:t>At project closure, the project manager should ensure a description has been given of the closure of every risk in the risk register, for example (a) did not occur, (b) occurred and contingency plan invoked; or (c) occurred and impact to the project scope (i.e., time, cost, and quality).</w:t>
      </w:r>
    </w:p>
    <w:p w14:paraId="34F817B5" w14:textId="50471EAB" w:rsidR="009768B3" w:rsidRDefault="009768B3" w:rsidP="009768B3">
      <w:pPr>
        <w:rPr>
          <w:sz w:val="24"/>
          <w:szCs w:val="24"/>
        </w:rPr>
      </w:pPr>
      <w:r>
        <w:rPr>
          <w:sz w:val="24"/>
          <w:szCs w:val="24"/>
        </w:rPr>
        <w:t>Following</w:t>
      </w:r>
      <w:r w:rsidR="0014542B">
        <w:rPr>
          <w:sz w:val="24"/>
          <w:szCs w:val="24"/>
        </w:rPr>
        <w:t xml:space="preserve"> the</w:t>
      </w:r>
      <w:r>
        <w:rPr>
          <w:sz w:val="24"/>
          <w:szCs w:val="24"/>
        </w:rPr>
        <w:t xml:space="preserve"> Risk Monitoring Strategy is crucial throughout the project, particularly throughout the iterative phases of the project to minimise consequences of negative risks and optimise benefits of positive risks.</w:t>
      </w:r>
    </w:p>
    <w:p w14:paraId="2CB25B6A" w14:textId="30C632FB" w:rsidR="009768B3" w:rsidRDefault="009768B3" w:rsidP="009768B3">
      <w:pPr>
        <w:rPr>
          <w:sz w:val="24"/>
          <w:szCs w:val="24"/>
        </w:rPr>
      </w:pPr>
      <w:r>
        <w:rPr>
          <w:sz w:val="24"/>
          <w:szCs w:val="24"/>
        </w:rPr>
        <w:t>In addition to tracking and man</w:t>
      </w:r>
      <w:r w:rsidR="00D27055">
        <w:rPr>
          <w:sz w:val="24"/>
          <w:szCs w:val="24"/>
        </w:rPr>
        <w:t>aging the risk response actions;</w:t>
      </w:r>
      <w:r>
        <w:rPr>
          <w:sz w:val="24"/>
          <w:szCs w:val="24"/>
        </w:rPr>
        <w:t xml:space="preserve"> risk monitor</w:t>
      </w:r>
      <w:r w:rsidR="00D27055">
        <w:rPr>
          <w:sz w:val="24"/>
          <w:szCs w:val="24"/>
        </w:rPr>
        <w:t>ing</w:t>
      </w:r>
      <w:r>
        <w:rPr>
          <w:sz w:val="24"/>
          <w:szCs w:val="24"/>
        </w:rPr>
        <w:t xml:space="preserve"> and control</w:t>
      </w:r>
      <w:r w:rsidR="00D27055">
        <w:rPr>
          <w:sz w:val="24"/>
          <w:szCs w:val="24"/>
        </w:rPr>
        <w:t>ling</w:t>
      </w:r>
      <w:r>
        <w:rPr>
          <w:sz w:val="24"/>
          <w:szCs w:val="24"/>
        </w:rPr>
        <w:t xml:space="preserve"> assists in providing improvements to the management of the current project as well as</w:t>
      </w:r>
      <w:r w:rsidR="0045080D">
        <w:rPr>
          <w:sz w:val="24"/>
          <w:szCs w:val="24"/>
        </w:rPr>
        <w:t xml:space="preserve"> provides lessons </w:t>
      </w:r>
      <w:r>
        <w:rPr>
          <w:sz w:val="24"/>
          <w:szCs w:val="24"/>
        </w:rPr>
        <w:t>for</w:t>
      </w:r>
      <w:r w:rsidR="0045080D">
        <w:rPr>
          <w:sz w:val="24"/>
          <w:szCs w:val="24"/>
        </w:rPr>
        <w:t xml:space="preserve"> use in</w:t>
      </w:r>
      <w:r>
        <w:rPr>
          <w:sz w:val="24"/>
          <w:szCs w:val="24"/>
        </w:rPr>
        <w:t xml:space="preserve"> future projects.</w:t>
      </w:r>
    </w:p>
    <w:p w14:paraId="5169B11F" w14:textId="77777777" w:rsidR="009768B3" w:rsidRDefault="009768B3" w:rsidP="009768B3">
      <w:pPr>
        <w:rPr>
          <w:rFonts w:ascii="Calibri" w:eastAsia="Calibri" w:hAnsi="Calibri" w:cs="Calibri"/>
          <w:b/>
          <w:bCs/>
          <w:color w:val="4F81BD" w:themeColor="accent1"/>
          <w:sz w:val="26"/>
          <w:szCs w:val="26"/>
        </w:rPr>
      </w:pPr>
      <w:r>
        <w:rPr>
          <w:rFonts w:ascii="Calibri" w:eastAsia="Calibri" w:hAnsi="Calibri" w:cs="Calibri"/>
        </w:rPr>
        <w:br w:type="page"/>
      </w:r>
    </w:p>
    <w:p w14:paraId="5EBCD444" w14:textId="77777777" w:rsidR="009768B3" w:rsidRDefault="009768B3" w:rsidP="009768B3">
      <w:pPr>
        <w:pStyle w:val="Heading2"/>
        <w:rPr>
          <w:rFonts w:ascii="Calibri" w:eastAsia="Calibri" w:hAnsi="Calibri" w:cs="Calibri"/>
        </w:rPr>
      </w:pPr>
      <w:bookmarkStart w:id="32" w:name="_Toc464491769"/>
      <w:r>
        <w:rPr>
          <w:rFonts w:ascii="Calibri" w:eastAsia="Calibri" w:hAnsi="Calibri" w:cs="Calibri"/>
        </w:rPr>
        <w:lastRenderedPageBreak/>
        <w:t>7.3 Risk Register</w:t>
      </w:r>
      <w:bookmarkEnd w:id="32"/>
    </w:p>
    <w:tbl>
      <w:tblPr>
        <w:tblStyle w:val="TableGrid"/>
        <w:tblpPr w:leftFromText="180" w:rightFromText="180" w:vertAnchor="text" w:horzAnchor="page" w:tblpX="1549" w:tblpY="177"/>
        <w:tblW w:w="0" w:type="auto"/>
        <w:tblLook w:val="04A0" w:firstRow="1" w:lastRow="0" w:firstColumn="1" w:lastColumn="0" w:noHBand="0" w:noVBand="1"/>
      </w:tblPr>
      <w:tblGrid>
        <w:gridCol w:w="448"/>
        <w:gridCol w:w="1574"/>
      </w:tblGrid>
      <w:tr w:rsidR="009768B3" w14:paraId="5821155E" w14:textId="77777777" w:rsidTr="009768B3">
        <w:tc>
          <w:tcPr>
            <w:tcW w:w="2022"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D282506" w14:textId="77777777" w:rsidR="009768B3" w:rsidRDefault="009768B3" w:rsidP="009768B3">
            <w:pPr>
              <w:rPr>
                <w:rFonts w:ascii="Calibri" w:hAnsi="Calibri"/>
                <w:b/>
                <w:sz w:val="24"/>
                <w:szCs w:val="24"/>
              </w:rPr>
            </w:pPr>
            <w:r>
              <w:rPr>
                <w:rFonts w:ascii="Calibri" w:hAnsi="Calibri"/>
                <w:b/>
                <w:sz w:val="24"/>
                <w:szCs w:val="24"/>
              </w:rPr>
              <w:t>Key</w:t>
            </w:r>
          </w:p>
        </w:tc>
      </w:tr>
      <w:tr w:rsidR="009768B3" w14:paraId="5F3E7DE0" w14:textId="77777777" w:rsidTr="009768B3">
        <w:tc>
          <w:tcPr>
            <w:tcW w:w="448" w:type="dxa"/>
            <w:tcBorders>
              <w:top w:val="single" w:sz="4" w:space="0" w:color="auto"/>
              <w:left w:val="single" w:sz="4" w:space="0" w:color="auto"/>
              <w:bottom w:val="single" w:sz="4" w:space="0" w:color="auto"/>
              <w:right w:val="single" w:sz="4" w:space="0" w:color="auto"/>
            </w:tcBorders>
            <w:hideMark/>
          </w:tcPr>
          <w:p w14:paraId="083DAE37" w14:textId="77777777" w:rsidR="009768B3" w:rsidRDefault="009768B3" w:rsidP="009768B3">
            <w:pPr>
              <w:rPr>
                <w:rFonts w:ascii="Calibri" w:hAnsi="Calibri"/>
                <w:sz w:val="24"/>
                <w:szCs w:val="24"/>
              </w:rPr>
            </w:pPr>
            <w:r>
              <w:rPr>
                <w:rFonts w:ascii="Calibri" w:hAnsi="Calibri"/>
                <w:sz w:val="24"/>
                <w:szCs w:val="24"/>
              </w:rPr>
              <w:t>B</w:t>
            </w:r>
          </w:p>
        </w:tc>
        <w:tc>
          <w:tcPr>
            <w:tcW w:w="1574" w:type="dxa"/>
            <w:tcBorders>
              <w:top w:val="single" w:sz="4" w:space="0" w:color="auto"/>
              <w:left w:val="single" w:sz="4" w:space="0" w:color="auto"/>
              <w:bottom w:val="single" w:sz="4" w:space="0" w:color="auto"/>
              <w:right w:val="single" w:sz="4" w:space="0" w:color="auto"/>
            </w:tcBorders>
            <w:hideMark/>
          </w:tcPr>
          <w:p w14:paraId="41511925" w14:textId="77777777" w:rsidR="009768B3" w:rsidRDefault="009768B3" w:rsidP="009768B3">
            <w:pPr>
              <w:rPr>
                <w:rFonts w:ascii="Calibri" w:hAnsi="Calibri"/>
                <w:sz w:val="24"/>
                <w:szCs w:val="24"/>
              </w:rPr>
            </w:pPr>
            <w:r>
              <w:rPr>
                <w:rFonts w:ascii="Calibri" w:hAnsi="Calibri"/>
                <w:sz w:val="24"/>
                <w:szCs w:val="24"/>
              </w:rPr>
              <w:t>Business Risk</w:t>
            </w:r>
          </w:p>
        </w:tc>
      </w:tr>
      <w:tr w:rsidR="009768B3" w14:paraId="4994E8D0" w14:textId="77777777" w:rsidTr="009768B3">
        <w:tc>
          <w:tcPr>
            <w:tcW w:w="448" w:type="dxa"/>
            <w:tcBorders>
              <w:top w:val="single" w:sz="4" w:space="0" w:color="auto"/>
              <w:left w:val="single" w:sz="4" w:space="0" w:color="auto"/>
              <w:bottom w:val="single" w:sz="4" w:space="0" w:color="auto"/>
              <w:right w:val="single" w:sz="4" w:space="0" w:color="auto"/>
            </w:tcBorders>
            <w:hideMark/>
          </w:tcPr>
          <w:p w14:paraId="7B6FE79E" w14:textId="77777777" w:rsidR="009768B3" w:rsidRDefault="009768B3" w:rsidP="009768B3">
            <w:pPr>
              <w:rPr>
                <w:rFonts w:ascii="Calibri" w:hAnsi="Calibri"/>
                <w:sz w:val="24"/>
                <w:szCs w:val="24"/>
              </w:rPr>
            </w:pPr>
            <w:r>
              <w:rPr>
                <w:rFonts w:ascii="Calibri" w:hAnsi="Calibri"/>
                <w:sz w:val="24"/>
                <w:szCs w:val="24"/>
              </w:rPr>
              <w:t>P</w:t>
            </w:r>
          </w:p>
        </w:tc>
        <w:tc>
          <w:tcPr>
            <w:tcW w:w="1574" w:type="dxa"/>
            <w:tcBorders>
              <w:top w:val="single" w:sz="4" w:space="0" w:color="auto"/>
              <w:left w:val="single" w:sz="4" w:space="0" w:color="auto"/>
              <w:bottom w:val="single" w:sz="4" w:space="0" w:color="auto"/>
              <w:right w:val="single" w:sz="4" w:space="0" w:color="auto"/>
            </w:tcBorders>
            <w:hideMark/>
          </w:tcPr>
          <w:p w14:paraId="0F159229" w14:textId="77777777" w:rsidR="009768B3" w:rsidRDefault="009768B3" w:rsidP="009768B3">
            <w:pPr>
              <w:rPr>
                <w:rFonts w:ascii="Calibri" w:hAnsi="Calibri"/>
                <w:sz w:val="24"/>
                <w:szCs w:val="24"/>
              </w:rPr>
            </w:pPr>
            <w:r>
              <w:rPr>
                <w:rFonts w:ascii="Calibri" w:hAnsi="Calibri"/>
                <w:sz w:val="24"/>
                <w:szCs w:val="24"/>
              </w:rPr>
              <w:t>Project Risk</w:t>
            </w:r>
          </w:p>
        </w:tc>
      </w:tr>
      <w:tr w:rsidR="009768B3" w14:paraId="3ADFD0F8" w14:textId="77777777" w:rsidTr="009768B3">
        <w:tc>
          <w:tcPr>
            <w:tcW w:w="448" w:type="dxa"/>
            <w:tcBorders>
              <w:top w:val="single" w:sz="4" w:space="0" w:color="auto"/>
              <w:left w:val="single" w:sz="4" w:space="0" w:color="auto"/>
              <w:bottom w:val="single" w:sz="4" w:space="0" w:color="auto"/>
              <w:right w:val="single" w:sz="4" w:space="0" w:color="auto"/>
            </w:tcBorders>
            <w:hideMark/>
          </w:tcPr>
          <w:p w14:paraId="70B45D0F" w14:textId="77777777" w:rsidR="009768B3" w:rsidRDefault="009768B3" w:rsidP="009768B3">
            <w:pPr>
              <w:rPr>
                <w:rFonts w:ascii="Calibri" w:hAnsi="Calibri"/>
                <w:sz w:val="24"/>
                <w:szCs w:val="24"/>
              </w:rPr>
            </w:pPr>
            <w:r>
              <w:rPr>
                <w:rFonts w:ascii="Calibri" w:hAnsi="Calibri"/>
                <w:sz w:val="24"/>
                <w:szCs w:val="24"/>
              </w:rPr>
              <w:t>T</w:t>
            </w:r>
          </w:p>
        </w:tc>
        <w:tc>
          <w:tcPr>
            <w:tcW w:w="1574" w:type="dxa"/>
            <w:tcBorders>
              <w:top w:val="single" w:sz="4" w:space="0" w:color="auto"/>
              <w:left w:val="single" w:sz="4" w:space="0" w:color="auto"/>
              <w:bottom w:val="single" w:sz="4" w:space="0" w:color="auto"/>
              <w:right w:val="single" w:sz="4" w:space="0" w:color="auto"/>
            </w:tcBorders>
            <w:hideMark/>
          </w:tcPr>
          <w:p w14:paraId="5262FF0F" w14:textId="77777777" w:rsidR="009768B3" w:rsidRDefault="009768B3" w:rsidP="009768B3">
            <w:pPr>
              <w:rPr>
                <w:rFonts w:ascii="Calibri" w:hAnsi="Calibri"/>
                <w:sz w:val="24"/>
                <w:szCs w:val="24"/>
              </w:rPr>
            </w:pPr>
            <w:r>
              <w:rPr>
                <w:rFonts w:ascii="Calibri" w:hAnsi="Calibri"/>
                <w:sz w:val="24"/>
                <w:szCs w:val="24"/>
              </w:rPr>
              <w:t>Technical Risk</w:t>
            </w:r>
          </w:p>
        </w:tc>
      </w:tr>
    </w:tbl>
    <w:p w14:paraId="376090DD" w14:textId="77777777" w:rsidR="009768B3" w:rsidRDefault="009768B3" w:rsidP="009768B3">
      <w:pPr>
        <w:rPr>
          <w:rFonts w:ascii="Calibri" w:hAnsi="Calibri"/>
          <w:sz w:val="24"/>
          <w:szCs w:val="24"/>
        </w:rPr>
      </w:pPr>
    </w:p>
    <w:p w14:paraId="0EA22ECD" w14:textId="77777777" w:rsidR="009768B3" w:rsidRDefault="009768B3" w:rsidP="009768B3">
      <w:pPr>
        <w:rPr>
          <w:rFonts w:ascii="Calibri" w:hAnsi="Calibri"/>
          <w:sz w:val="24"/>
          <w:szCs w:val="24"/>
        </w:rPr>
      </w:pPr>
    </w:p>
    <w:p w14:paraId="7EEA3101" w14:textId="77777777" w:rsidR="009768B3" w:rsidRDefault="009768B3" w:rsidP="009768B3">
      <w:pPr>
        <w:rPr>
          <w:rFonts w:ascii="Calibri" w:hAnsi="Calibri"/>
          <w:sz w:val="24"/>
          <w:szCs w:val="24"/>
        </w:rPr>
      </w:pPr>
    </w:p>
    <w:tbl>
      <w:tblPr>
        <w:tblpPr w:leftFromText="180" w:rightFromText="180" w:bottomFromText="200" w:vertAnchor="text" w:horzAnchor="page" w:tblpX="1369" w:tblpY="319"/>
        <w:tblW w:w="9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6"/>
        <w:gridCol w:w="1418"/>
        <w:gridCol w:w="1417"/>
        <w:gridCol w:w="993"/>
        <w:gridCol w:w="1559"/>
        <w:gridCol w:w="3687"/>
      </w:tblGrid>
      <w:tr w:rsidR="009768B3" w14:paraId="29C1235D" w14:textId="77777777" w:rsidTr="009768B3">
        <w:trPr>
          <w:trHeight w:val="386"/>
        </w:trPr>
        <w:tc>
          <w:tcPr>
            <w:tcW w:w="675"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966FEF4" w14:textId="77777777" w:rsidR="009768B3" w:rsidRDefault="009768B3" w:rsidP="009768B3">
            <w:pPr>
              <w:spacing w:before="100" w:after="100"/>
              <w:rPr>
                <w:rFonts w:ascii="Calibri" w:hAnsi="Calibri"/>
                <w:sz w:val="24"/>
                <w:szCs w:val="24"/>
              </w:rPr>
            </w:pPr>
            <w:r>
              <w:rPr>
                <w:rFonts w:ascii="Calibri" w:hAnsi="Calibri"/>
                <w:b/>
                <w:sz w:val="24"/>
                <w:szCs w:val="24"/>
              </w:rPr>
              <w:t>ID</w:t>
            </w:r>
          </w:p>
        </w:tc>
        <w:tc>
          <w:tcPr>
            <w:tcW w:w="141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F4FBFC3" w14:textId="77777777" w:rsidR="009768B3" w:rsidRDefault="009768B3" w:rsidP="009768B3">
            <w:pPr>
              <w:spacing w:before="100" w:after="100"/>
              <w:rPr>
                <w:rFonts w:ascii="Calibri" w:hAnsi="Calibri"/>
                <w:sz w:val="24"/>
                <w:szCs w:val="24"/>
              </w:rPr>
            </w:pPr>
            <w:r>
              <w:rPr>
                <w:rFonts w:ascii="Calibri" w:hAnsi="Calibri"/>
                <w:b/>
                <w:sz w:val="24"/>
                <w:szCs w:val="24"/>
              </w:rPr>
              <w:t>Event or Risk</w:t>
            </w:r>
          </w:p>
        </w:tc>
        <w:tc>
          <w:tcPr>
            <w:tcW w:w="141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17C960D" w14:textId="77777777" w:rsidR="009768B3" w:rsidRDefault="009768B3" w:rsidP="009768B3">
            <w:pPr>
              <w:spacing w:before="100" w:after="100"/>
              <w:rPr>
                <w:rFonts w:ascii="Calibri" w:hAnsi="Calibri"/>
                <w:sz w:val="24"/>
                <w:szCs w:val="24"/>
              </w:rPr>
            </w:pPr>
            <w:r>
              <w:rPr>
                <w:rFonts w:ascii="Calibri" w:hAnsi="Calibri"/>
                <w:b/>
                <w:sz w:val="24"/>
                <w:szCs w:val="24"/>
              </w:rPr>
              <w:t>Probability</w:t>
            </w:r>
          </w:p>
        </w:tc>
        <w:tc>
          <w:tcPr>
            <w:tcW w:w="993"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3952E18" w14:textId="77777777" w:rsidR="009768B3" w:rsidRDefault="009768B3" w:rsidP="009768B3">
            <w:pPr>
              <w:spacing w:before="100" w:after="100"/>
              <w:rPr>
                <w:rFonts w:ascii="Calibri" w:hAnsi="Calibri"/>
                <w:sz w:val="24"/>
                <w:szCs w:val="24"/>
              </w:rPr>
            </w:pPr>
            <w:r>
              <w:rPr>
                <w:rFonts w:ascii="Calibri" w:hAnsi="Calibri"/>
                <w:b/>
                <w:sz w:val="24"/>
                <w:szCs w:val="24"/>
              </w:rPr>
              <w:t>Impact</w:t>
            </w:r>
          </w:p>
        </w:tc>
        <w:tc>
          <w:tcPr>
            <w:tcW w:w="155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5D15F920" w14:textId="77777777" w:rsidR="009768B3" w:rsidRDefault="009768B3" w:rsidP="009768B3">
            <w:pPr>
              <w:spacing w:before="100" w:after="100"/>
              <w:rPr>
                <w:rFonts w:ascii="Calibri" w:hAnsi="Calibri"/>
                <w:sz w:val="24"/>
                <w:szCs w:val="24"/>
              </w:rPr>
            </w:pPr>
            <w:r>
              <w:rPr>
                <w:rFonts w:ascii="Calibri" w:hAnsi="Calibri"/>
                <w:b/>
                <w:sz w:val="24"/>
                <w:szCs w:val="24"/>
              </w:rPr>
              <w:t>Preventative steps</w:t>
            </w:r>
          </w:p>
        </w:tc>
        <w:tc>
          <w:tcPr>
            <w:tcW w:w="3686"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F03397C" w14:textId="77777777" w:rsidR="009768B3" w:rsidRDefault="009768B3" w:rsidP="009768B3">
            <w:pPr>
              <w:spacing w:before="100" w:after="100"/>
              <w:rPr>
                <w:rFonts w:ascii="Calibri" w:hAnsi="Calibri"/>
                <w:sz w:val="24"/>
                <w:szCs w:val="24"/>
              </w:rPr>
            </w:pPr>
            <w:r>
              <w:rPr>
                <w:rFonts w:ascii="Calibri" w:hAnsi="Calibri"/>
                <w:b/>
                <w:sz w:val="24"/>
                <w:szCs w:val="24"/>
              </w:rPr>
              <w:t>Response</w:t>
            </w:r>
          </w:p>
        </w:tc>
      </w:tr>
      <w:tr w:rsidR="009768B3" w14:paraId="2D32002D" w14:textId="77777777" w:rsidTr="009768B3">
        <w:trPr>
          <w:trHeight w:val="960"/>
        </w:trPr>
        <w:tc>
          <w:tcPr>
            <w:tcW w:w="675" w:type="dxa"/>
            <w:tcBorders>
              <w:top w:val="single" w:sz="4" w:space="0" w:color="000000"/>
              <w:left w:val="single" w:sz="4" w:space="0" w:color="000000"/>
              <w:bottom w:val="single" w:sz="4" w:space="0" w:color="000000"/>
              <w:right w:val="single" w:sz="4" w:space="0" w:color="000000"/>
            </w:tcBorders>
            <w:hideMark/>
          </w:tcPr>
          <w:p w14:paraId="71766E0A" w14:textId="77777777" w:rsidR="009768B3" w:rsidRDefault="009768B3" w:rsidP="009768B3">
            <w:pPr>
              <w:rPr>
                <w:rFonts w:ascii="Calibri" w:hAnsi="Calibri"/>
                <w:sz w:val="24"/>
                <w:szCs w:val="24"/>
              </w:rPr>
            </w:pPr>
            <w:r>
              <w:rPr>
                <w:rFonts w:ascii="Calibri" w:hAnsi="Calibri"/>
                <w:sz w:val="24"/>
                <w:szCs w:val="24"/>
              </w:rPr>
              <w:t>B1</w:t>
            </w:r>
          </w:p>
        </w:tc>
        <w:tc>
          <w:tcPr>
            <w:tcW w:w="1418" w:type="dxa"/>
            <w:tcBorders>
              <w:top w:val="single" w:sz="4" w:space="0" w:color="000000"/>
              <w:left w:val="single" w:sz="4" w:space="0" w:color="000000"/>
              <w:bottom w:val="single" w:sz="4" w:space="0" w:color="000000"/>
              <w:right w:val="single" w:sz="4" w:space="0" w:color="000000"/>
            </w:tcBorders>
            <w:hideMark/>
          </w:tcPr>
          <w:p w14:paraId="67686BDE" w14:textId="77777777" w:rsidR="009768B3" w:rsidRDefault="009768B3" w:rsidP="009768B3">
            <w:pPr>
              <w:rPr>
                <w:rFonts w:ascii="Calibri" w:hAnsi="Calibri"/>
                <w:sz w:val="24"/>
                <w:szCs w:val="24"/>
              </w:rPr>
            </w:pPr>
            <w:r>
              <w:rPr>
                <w:rFonts w:ascii="Calibri" w:hAnsi="Calibri"/>
                <w:sz w:val="24"/>
                <w:szCs w:val="24"/>
              </w:rPr>
              <w:t xml:space="preserve">Burger Me liquidates </w:t>
            </w:r>
          </w:p>
        </w:tc>
        <w:tc>
          <w:tcPr>
            <w:tcW w:w="1417" w:type="dxa"/>
            <w:tcBorders>
              <w:top w:val="single" w:sz="4" w:space="0" w:color="000000"/>
              <w:left w:val="single" w:sz="4" w:space="0" w:color="000000"/>
              <w:bottom w:val="single" w:sz="4" w:space="0" w:color="000000"/>
              <w:right w:val="single" w:sz="4" w:space="0" w:color="000000"/>
            </w:tcBorders>
            <w:hideMark/>
          </w:tcPr>
          <w:p w14:paraId="2BFF15C4"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73F2CC2D"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448FE198" w14:textId="77777777" w:rsidR="009768B3" w:rsidRDefault="009768B3" w:rsidP="009768B3">
            <w:pPr>
              <w:rPr>
                <w:rFonts w:ascii="Calibri" w:hAnsi="Calibri"/>
                <w:sz w:val="24"/>
                <w:szCs w:val="24"/>
              </w:rPr>
            </w:pPr>
            <w:r>
              <w:rPr>
                <w:rFonts w:ascii="Calibri" w:hAnsi="Calibri"/>
                <w:sz w:val="24"/>
                <w:szCs w:val="24"/>
              </w:rPr>
              <w:t>N/A</w:t>
            </w:r>
          </w:p>
        </w:tc>
        <w:tc>
          <w:tcPr>
            <w:tcW w:w="3686" w:type="dxa"/>
            <w:tcBorders>
              <w:top w:val="single" w:sz="4" w:space="0" w:color="000000"/>
              <w:left w:val="single" w:sz="4" w:space="0" w:color="000000"/>
              <w:bottom w:val="single" w:sz="4" w:space="0" w:color="000000"/>
              <w:right w:val="single" w:sz="4" w:space="0" w:color="000000"/>
            </w:tcBorders>
            <w:hideMark/>
          </w:tcPr>
          <w:p w14:paraId="5ECE58D0" w14:textId="77777777" w:rsidR="009768B3" w:rsidRDefault="009768B3" w:rsidP="009768B3">
            <w:pPr>
              <w:rPr>
                <w:rFonts w:ascii="Calibri" w:hAnsi="Calibri"/>
                <w:sz w:val="24"/>
                <w:szCs w:val="24"/>
              </w:rPr>
            </w:pPr>
            <w:r>
              <w:rPr>
                <w:rFonts w:ascii="Calibri" w:hAnsi="Calibri"/>
                <w:sz w:val="24"/>
                <w:szCs w:val="24"/>
              </w:rPr>
              <w:t xml:space="preserve">Take the project to another client </w:t>
            </w:r>
          </w:p>
        </w:tc>
      </w:tr>
      <w:tr w:rsidR="009768B3" w14:paraId="71CF4087"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723D854D" w14:textId="77777777" w:rsidR="009768B3" w:rsidRDefault="009768B3" w:rsidP="009768B3">
            <w:pPr>
              <w:rPr>
                <w:rFonts w:ascii="Calibri" w:hAnsi="Calibri"/>
                <w:sz w:val="24"/>
                <w:szCs w:val="24"/>
              </w:rPr>
            </w:pPr>
            <w:r>
              <w:rPr>
                <w:rFonts w:ascii="Calibri" w:hAnsi="Calibri"/>
                <w:sz w:val="24"/>
                <w:szCs w:val="24"/>
              </w:rPr>
              <w:t>B2</w:t>
            </w:r>
          </w:p>
        </w:tc>
        <w:tc>
          <w:tcPr>
            <w:tcW w:w="1418" w:type="dxa"/>
            <w:tcBorders>
              <w:top w:val="single" w:sz="4" w:space="0" w:color="000000"/>
              <w:left w:val="single" w:sz="4" w:space="0" w:color="000000"/>
              <w:bottom w:val="single" w:sz="4" w:space="0" w:color="000000"/>
              <w:right w:val="single" w:sz="4" w:space="0" w:color="000000"/>
            </w:tcBorders>
            <w:hideMark/>
          </w:tcPr>
          <w:p w14:paraId="3D2FDBB3" w14:textId="77777777" w:rsidR="009768B3" w:rsidRDefault="009768B3" w:rsidP="009768B3">
            <w:pPr>
              <w:rPr>
                <w:rFonts w:ascii="Calibri" w:hAnsi="Calibri"/>
                <w:sz w:val="24"/>
                <w:szCs w:val="24"/>
              </w:rPr>
            </w:pPr>
            <w:r>
              <w:rPr>
                <w:rFonts w:ascii="Calibri" w:hAnsi="Calibri"/>
                <w:sz w:val="24"/>
                <w:szCs w:val="24"/>
              </w:rPr>
              <w:t>Sponsor drops out of the project</w:t>
            </w:r>
          </w:p>
        </w:tc>
        <w:tc>
          <w:tcPr>
            <w:tcW w:w="1417" w:type="dxa"/>
            <w:tcBorders>
              <w:top w:val="single" w:sz="4" w:space="0" w:color="000000"/>
              <w:left w:val="single" w:sz="4" w:space="0" w:color="000000"/>
              <w:bottom w:val="single" w:sz="4" w:space="0" w:color="000000"/>
              <w:right w:val="single" w:sz="4" w:space="0" w:color="000000"/>
            </w:tcBorders>
            <w:hideMark/>
          </w:tcPr>
          <w:p w14:paraId="700C3E43"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20BD812F"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2111B0D5" w14:textId="77777777" w:rsidR="009768B3" w:rsidRDefault="009768B3" w:rsidP="009768B3">
            <w:pPr>
              <w:rPr>
                <w:rFonts w:ascii="Calibri" w:hAnsi="Calibri"/>
                <w:sz w:val="24"/>
                <w:szCs w:val="24"/>
              </w:rPr>
            </w:pPr>
            <w:r>
              <w:rPr>
                <w:rFonts w:ascii="Calibri" w:hAnsi="Calibri"/>
                <w:sz w:val="24"/>
                <w:szCs w:val="24"/>
              </w:rPr>
              <w:t xml:space="preserve">Receive necessary funding before project commences </w:t>
            </w:r>
          </w:p>
        </w:tc>
        <w:tc>
          <w:tcPr>
            <w:tcW w:w="3686" w:type="dxa"/>
            <w:tcBorders>
              <w:top w:val="single" w:sz="4" w:space="0" w:color="000000"/>
              <w:left w:val="single" w:sz="4" w:space="0" w:color="000000"/>
              <w:bottom w:val="single" w:sz="4" w:space="0" w:color="000000"/>
              <w:right w:val="single" w:sz="4" w:space="0" w:color="000000"/>
            </w:tcBorders>
            <w:hideMark/>
          </w:tcPr>
          <w:p w14:paraId="3EB99D2B" w14:textId="77777777" w:rsidR="009768B3" w:rsidRDefault="009768B3" w:rsidP="009768B3">
            <w:pPr>
              <w:rPr>
                <w:rFonts w:ascii="Calibri" w:hAnsi="Calibri"/>
                <w:sz w:val="24"/>
                <w:szCs w:val="24"/>
              </w:rPr>
            </w:pPr>
            <w:r>
              <w:rPr>
                <w:rFonts w:ascii="Calibri" w:hAnsi="Calibri"/>
                <w:sz w:val="24"/>
                <w:szCs w:val="24"/>
              </w:rPr>
              <w:t xml:space="preserve">Look for more funding and re-evaluate the budget </w:t>
            </w:r>
          </w:p>
        </w:tc>
      </w:tr>
      <w:tr w:rsidR="009768B3" w14:paraId="545737B0"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36EB66F1" w14:textId="77777777" w:rsidR="009768B3" w:rsidRDefault="009768B3" w:rsidP="009768B3">
            <w:pPr>
              <w:rPr>
                <w:rFonts w:ascii="Calibri" w:hAnsi="Calibri"/>
                <w:sz w:val="24"/>
                <w:szCs w:val="24"/>
              </w:rPr>
            </w:pPr>
            <w:r>
              <w:rPr>
                <w:rFonts w:ascii="Calibri" w:hAnsi="Calibri"/>
                <w:sz w:val="24"/>
                <w:szCs w:val="24"/>
              </w:rPr>
              <w:t>B3</w:t>
            </w:r>
          </w:p>
        </w:tc>
        <w:tc>
          <w:tcPr>
            <w:tcW w:w="1418" w:type="dxa"/>
            <w:tcBorders>
              <w:top w:val="single" w:sz="4" w:space="0" w:color="000000"/>
              <w:left w:val="single" w:sz="4" w:space="0" w:color="000000"/>
              <w:bottom w:val="single" w:sz="4" w:space="0" w:color="000000"/>
              <w:right w:val="single" w:sz="4" w:space="0" w:color="000000"/>
            </w:tcBorders>
            <w:hideMark/>
          </w:tcPr>
          <w:p w14:paraId="7FD8F49A" w14:textId="77777777" w:rsidR="009768B3" w:rsidRDefault="009768B3" w:rsidP="009768B3">
            <w:pPr>
              <w:rPr>
                <w:rFonts w:ascii="Calibri" w:hAnsi="Calibri"/>
                <w:sz w:val="24"/>
                <w:szCs w:val="24"/>
              </w:rPr>
            </w:pPr>
            <w:r>
              <w:rPr>
                <w:rFonts w:ascii="Calibri" w:hAnsi="Calibri"/>
                <w:sz w:val="24"/>
                <w:szCs w:val="24"/>
              </w:rPr>
              <w:t xml:space="preserve">Essential stakeholders drop out </w:t>
            </w:r>
          </w:p>
        </w:tc>
        <w:tc>
          <w:tcPr>
            <w:tcW w:w="1417" w:type="dxa"/>
            <w:tcBorders>
              <w:top w:val="single" w:sz="4" w:space="0" w:color="000000"/>
              <w:left w:val="single" w:sz="4" w:space="0" w:color="000000"/>
              <w:bottom w:val="single" w:sz="4" w:space="0" w:color="000000"/>
              <w:right w:val="single" w:sz="4" w:space="0" w:color="000000"/>
            </w:tcBorders>
            <w:hideMark/>
          </w:tcPr>
          <w:p w14:paraId="412CBBF8"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6C33F507"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204C08E1" w14:textId="77777777" w:rsidR="009768B3" w:rsidRDefault="009768B3" w:rsidP="009768B3">
            <w:pPr>
              <w:rPr>
                <w:rFonts w:ascii="Calibri" w:hAnsi="Calibri"/>
                <w:sz w:val="24"/>
                <w:szCs w:val="24"/>
              </w:rPr>
            </w:pPr>
            <w:r>
              <w:rPr>
                <w:rFonts w:ascii="Calibri" w:hAnsi="Calibri"/>
                <w:sz w:val="24"/>
                <w:szCs w:val="24"/>
              </w:rPr>
              <w:t>Sign contract before the project commences as well as necessary funding</w:t>
            </w:r>
          </w:p>
        </w:tc>
        <w:tc>
          <w:tcPr>
            <w:tcW w:w="3686" w:type="dxa"/>
            <w:tcBorders>
              <w:top w:val="single" w:sz="4" w:space="0" w:color="000000"/>
              <w:left w:val="single" w:sz="4" w:space="0" w:color="000000"/>
              <w:bottom w:val="single" w:sz="4" w:space="0" w:color="000000"/>
              <w:right w:val="single" w:sz="4" w:space="0" w:color="000000"/>
            </w:tcBorders>
            <w:hideMark/>
          </w:tcPr>
          <w:p w14:paraId="1FFD529E" w14:textId="77777777" w:rsidR="009768B3" w:rsidRDefault="009768B3" w:rsidP="009768B3">
            <w:pPr>
              <w:rPr>
                <w:rFonts w:ascii="Calibri" w:hAnsi="Calibri"/>
                <w:sz w:val="24"/>
                <w:szCs w:val="24"/>
              </w:rPr>
            </w:pPr>
            <w:r>
              <w:rPr>
                <w:rFonts w:ascii="Calibri" w:hAnsi="Calibri"/>
                <w:sz w:val="24"/>
                <w:szCs w:val="24"/>
              </w:rPr>
              <w:t>Look for more funding and stakeholder support</w:t>
            </w:r>
          </w:p>
        </w:tc>
      </w:tr>
      <w:tr w:rsidR="009768B3" w14:paraId="2216A3D6" w14:textId="77777777" w:rsidTr="009768B3">
        <w:trPr>
          <w:trHeight w:val="720"/>
        </w:trPr>
        <w:tc>
          <w:tcPr>
            <w:tcW w:w="675" w:type="dxa"/>
            <w:vMerge w:val="restart"/>
            <w:tcBorders>
              <w:top w:val="single" w:sz="4" w:space="0" w:color="000000"/>
              <w:left w:val="single" w:sz="4" w:space="0" w:color="000000"/>
              <w:bottom w:val="single" w:sz="4" w:space="0" w:color="000000"/>
              <w:right w:val="single" w:sz="4" w:space="0" w:color="000000"/>
            </w:tcBorders>
            <w:hideMark/>
          </w:tcPr>
          <w:p w14:paraId="31002EEF" w14:textId="77777777" w:rsidR="009768B3" w:rsidRDefault="009768B3" w:rsidP="009768B3">
            <w:pPr>
              <w:rPr>
                <w:rFonts w:ascii="Calibri" w:hAnsi="Calibri"/>
                <w:sz w:val="24"/>
                <w:szCs w:val="24"/>
              </w:rPr>
            </w:pPr>
            <w:r>
              <w:rPr>
                <w:rFonts w:ascii="Calibri" w:hAnsi="Calibri"/>
                <w:sz w:val="24"/>
                <w:szCs w:val="24"/>
              </w:rPr>
              <w:t>B4</w:t>
            </w:r>
          </w:p>
        </w:tc>
        <w:tc>
          <w:tcPr>
            <w:tcW w:w="1418" w:type="dxa"/>
            <w:vMerge w:val="restart"/>
            <w:tcBorders>
              <w:top w:val="single" w:sz="4" w:space="0" w:color="000000"/>
              <w:left w:val="single" w:sz="4" w:space="0" w:color="000000"/>
              <w:bottom w:val="single" w:sz="4" w:space="0" w:color="000000"/>
              <w:right w:val="single" w:sz="4" w:space="0" w:color="000000"/>
            </w:tcBorders>
            <w:hideMark/>
          </w:tcPr>
          <w:p w14:paraId="6F15520D" w14:textId="77777777" w:rsidR="009768B3" w:rsidRDefault="009768B3" w:rsidP="009768B3">
            <w:pPr>
              <w:rPr>
                <w:rFonts w:ascii="Calibri" w:hAnsi="Calibri"/>
                <w:sz w:val="24"/>
                <w:szCs w:val="24"/>
              </w:rPr>
            </w:pPr>
            <w:r>
              <w:rPr>
                <w:rFonts w:ascii="Calibri" w:hAnsi="Calibri"/>
                <w:sz w:val="24"/>
                <w:szCs w:val="24"/>
              </w:rPr>
              <w:t>Business Plan Failure</w:t>
            </w:r>
          </w:p>
        </w:tc>
        <w:tc>
          <w:tcPr>
            <w:tcW w:w="1417" w:type="dxa"/>
            <w:vMerge w:val="restart"/>
            <w:tcBorders>
              <w:top w:val="single" w:sz="4" w:space="0" w:color="000000"/>
              <w:left w:val="single" w:sz="4" w:space="0" w:color="000000"/>
              <w:bottom w:val="single" w:sz="4" w:space="0" w:color="000000"/>
              <w:right w:val="single" w:sz="4" w:space="0" w:color="000000"/>
            </w:tcBorders>
            <w:hideMark/>
          </w:tcPr>
          <w:p w14:paraId="1FF9A4A7" w14:textId="77777777" w:rsidR="009768B3" w:rsidRDefault="009768B3" w:rsidP="009768B3">
            <w:pPr>
              <w:rPr>
                <w:rFonts w:ascii="Calibri" w:hAnsi="Calibri"/>
                <w:sz w:val="24"/>
                <w:szCs w:val="24"/>
              </w:rPr>
            </w:pPr>
            <w:r>
              <w:rPr>
                <w:rFonts w:ascii="Calibri" w:hAnsi="Calibri"/>
                <w:sz w:val="24"/>
                <w:szCs w:val="24"/>
              </w:rPr>
              <w:t>Low</w:t>
            </w:r>
          </w:p>
        </w:tc>
        <w:tc>
          <w:tcPr>
            <w:tcW w:w="993" w:type="dxa"/>
            <w:vMerge w:val="restart"/>
            <w:tcBorders>
              <w:top w:val="single" w:sz="4" w:space="0" w:color="000000"/>
              <w:left w:val="single" w:sz="4" w:space="0" w:color="000000"/>
              <w:bottom w:val="single" w:sz="4" w:space="0" w:color="000000"/>
              <w:right w:val="single" w:sz="4" w:space="0" w:color="000000"/>
            </w:tcBorders>
            <w:hideMark/>
          </w:tcPr>
          <w:p w14:paraId="472E4BBF" w14:textId="77777777" w:rsidR="009768B3" w:rsidRDefault="009768B3" w:rsidP="009768B3">
            <w:pPr>
              <w:rPr>
                <w:rFonts w:ascii="Calibri" w:hAnsi="Calibri"/>
                <w:sz w:val="24"/>
                <w:szCs w:val="24"/>
              </w:rPr>
            </w:pPr>
            <w:r>
              <w:rPr>
                <w:rFonts w:ascii="Calibri" w:hAnsi="Calibri"/>
                <w:sz w:val="24"/>
                <w:szCs w:val="24"/>
              </w:rPr>
              <w:t>High</w:t>
            </w: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61CB740" w14:textId="77777777" w:rsidR="009768B3" w:rsidRDefault="009768B3" w:rsidP="009768B3">
            <w:pPr>
              <w:rPr>
                <w:rFonts w:ascii="Calibri" w:hAnsi="Calibri"/>
                <w:sz w:val="24"/>
                <w:szCs w:val="24"/>
              </w:rPr>
            </w:pPr>
            <w:r>
              <w:rPr>
                <w:rFonts w:ascii="Calibri" w:hAnsi="Calibri"/>
                <w:sz w:val="24"/>
                <w:szCs w:val="24"/>
              </w:rPr>
              <w:t>Ensure Burger Me agrees with the goals of the system</w:t>
            </w:r>
          </w:p>
        </w:tc>
        <w:tc>
          <w:tcPr>
            <w:tcW w:w="3686" w:type="dxa"/>
            <w:tcBorders>
              <w:top w:val="single" w:sz="4" w:space="0" w:color="000000"/>
              <w:left w:val="single" w:sz="4" w:space="0" w:color="000000"/>
              <w:bottom w:val="single" w:sz="4" w:space="0" w:color="000000"/>
              <w:right w:val="single" w:sz="4" w:space="0" w:color="000000"/>
            </w:tcBorders>
            <w:hideMark/>
          </w:tcPr>
          <w:p w14:paraId="26AEFC6D" w14:textId="77777777" w:rsidR="009768B3" w:rsidRDefault="009768B3" w:rsidP="009768B3">
            <w:pPr>
              <w:rPr>
                <w:rFonts w:ascii="Calibri" w:hAnsi="Calibri"/>
                <w:sz w:val="24"/>
                <w:szCs w:val="24"/>
              </w:rPr>
            </w:pPr>
            <w:r>
              <w:rPr>
                <w:rFonts w:ascii="Calibri" w:hAnsi="Calibri"/>
                <w:sz w:val="24"/>
                <w:szCs w:val="24"/>
              </w:rPr>
              <w:t>Provide necessary documentation which details on a contingency plan.</w:t>
            </w:r>
          </w:p>
        </w:tc>
      </w:tr>
      <w:tr w:rsidR="009768B3" w14:paraId="755B56D0" w14:textId="77777777" w:rsidTr="009768B3">
        <w:trPr>
          <w:trHeight w:val="720"/>
        </w:trPr>
        <w:tc>
          <w:tcPr>
            <w:tcW w:w="675" w:type="dxa"/>
            <w:vMerge/>
            <w:tcBorders>
              <w:top w:val="single" w:sz="4" w:space="0" w:color="000000"/>
              <w:left w:val="single" w:sz="4" w:space="0" w:color="000000"/>
              <w:bottom w:val="single" w:sz="4" w:space="0" w:color="000000"/>
              <w:right w:val="single" w:sz="4" w:space="0" w:color="000000"/>
            </w:tcBorders>
            <w:vAlign w:val="center"/>
            <w:hideMark/>
          </w:tcPr>
          <w:p w14:paraId="59981219" w14:textId="77777777" w:rsidR="009768B3" w:rsidRDefault="009768B3" w:rsidP="009768B3">
            <w:pPr>
              <w:spacing w:after="0"/>
              <w:rPr>
                <w:rFonts w:ascii="Calibri" w:hAnsi="Calibri"/>
                <w:sz w:val="24"/>
                <w:szCs w:val="24"/>
              </w:rPr>
            </w:pPr>
          </w:p>
        </w:tc>
        <w:tc>
          <w:tcPr>
            <w:tcW w:w="1418" w:type="dxa"/>
            <w:vMerge/>
            <w:tcBorders>
              <w:top w:val="single" w:sz="4" w:space="0" w:color="000000"/>
              <w:left w:val="single" w:sz="4" w:space="0" w:color="000000"/>
              <w:bottom w:val="single" w:sz="4" w:space="0" w:color="000000"/>
              <w:right w:val="single" w:sz="4" w:space="0" w:color="000000"/>
            </w:tcBorders>
            <w:vAlign w:val="center"/>
            <w:hideMark/>
          </w:tcPr>
          <w:p w14:paraId="39FB1C41" w14:textId="77777777" w:rsidR="009768B3" w:rsidRDefault="009768B3" w:rsidP="009768B3">
            <w:pPr>
              <w:spacing w:after="0"/>
              <w:rPr>
                <w:rFonts w:ascii="Calibri" w:hAnsi="Calibri"/>
                <w:sz w:val="24"/>
                <w:szCs w:val="24"/>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14:paraId="7177B4EA" w14:textId="77777777" w:rsidR="009768B3" w:rsidRDefault="009768B3" w:rsidP="009768B3">
            <w:pPr>
              <w:spacing w:after="0"/>
              <w:rPr>
                <w:rFonts w:ascii="Calibri" w:hAnsi="Calibri"/>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186463E8" w14:textId="77777777" w:rsidR="009768B3" w:rsidRDefault="009768B3" w:rsidP="009768B3">
            <w:pPr>
              <w:spacing w:after="0"/>
              <w:rPr>
                <w:rFonts w:ascii="Calibri" w:hAnsi="Calibri"/>
                <w:sz w:val="24"/>
                <w:szCs w:val="24"/>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5E596829" w14:textId="77777777" w:rsidR="009768B3" w:rsidRDefault="009768B3" w:rsidP="009768B3">
            <w:pPr>
              <w:spacing w:after="0"/>
              <w:rPr>
                <w:rFonts w:ascii="Calibri" w:hAnsi="Calibri"/>
                <w:sz w:val="24"/>
                <w:szCs w:val="24"/>
              </w:rPr>
            </w:pPr>
          </w:p>
        </w:tc>
        <w:tc>
          <w:tcPr>
            <w:tcW w:w="3686" w:type="dxa"/>
            <w:tcBorders>
              <w:top w:val="single" w:sz="4" w:space="0" w:color="000000"/>
              <w:left w:val="single" w:sz="4" w:space="0" w:color="000000"/>
              <w:bottom w:val="single" w:sz="4" w:space="0" w:color="000000"/>
              <w:right w:val="single" w:sz="4" w:space="0" w:color="000000"/>
            </w:tcBorders>
            <w:hideMark/>
          </w:tcPr>
          <w:p w14:paraId="26FDE588" w14:textId="77777777" w:rsidR="009768B3" w:rsidRDefault="009768B3" w:rsidP="009768B3">
            <w:pPr>
              <w:rPr>
                <w:rFonts w:ascii="Calibri" w:hAnsi="Calibri"/>
                <w:sz w:val="24"/>
                <w:szCs w:val="24"/>
              </w:rPr>
            </w:pPr>
            <w:r>
              <w:rPr>
                <w:rFonts w:ascii="Calibri" w:hAnsi="Calibri"/>
                <w:sz w:val="24"/>
                <w:szCs w:val="24"/>
              </w:rPr>
              <w:t>Redesign the appropriate components of the system that fail to meet expectations</w:t>
            </w:r>
          </w:p>
        </w:tc>
      </w:tr>
      <w:tr w:rsidR="009768B3" w14:paraId="0BD44F92" w14:textId="77777777" w:rsidTr="009768B3">
        <w:trPr>
          <w:trHeight w:val="413"/>
        </w:trPr>
        <w:tc>
          <w:tcPr>
            <w:tcW w:w="675" w:type="dxa"/>
            <w:vMerge w:val="restart"/>
            <w:tcBorders>
              <w:top w:val="single" w:sz="4" w:space="0" w:color="000000"/>
              <w:left w:val="single" w:sz="4" w:space="0" w:color="000000"/>
              <w:bottom w:val="single" w:sz="4" w:space="0" w:color="000000"/>
              <w:right w:val="single" w:sz="4" w:space="0" w:color="000000"/>
            </w:tcBorders>
            <w:hideMark/>
          </w:tcPr>
          <w:p w14:paraId="4C1E638C" w14:textId="77777777" w:rsidR="009768B3" w:rsidRDefault="009768B3" w:rsidP="009768B3">
            <w:pPr>
              <w:rPr>
                <w:rFonts w:ascii="Calibri" w:hAnsi="Calibri"/>
                <w:sz w:val="24"/>
                <w:szCs w:val="24"/>
              </w:rPr>
            </w:pPr>
            <w:r>
              <w:rPr>
                <w:rFonts w:ascii="Calibri" w:hAnsi="Calibri"/>
                <w:sz w:val="24"/>
                <w:szCs w:val="24"/>
              </w:rPr>
              <w:t>B5</w:t>
            </w:r>
          </w:p>
        </w:tc>
        <w:tc>
          <w:tcPr>
            <w:tcW w:w="1418" w:type="dxa"/>
            <w:vMerge w:val="restart"/>
            <w:tcBorders>
              <w:top w:val="single" w:sz="4" w:space="0" w:color="000000"/>
              <w:left w:val="single" w:sz="4" w:space="0" w:color="000000"/>
              <w:bottom w:val="single" w:sz="4" w:space="0" w:color="000000"/>
              <w:right w:val="single" w:sz="4" w:space="0" w:color="000000"/>
            </w:tcBorders>
            <w:hideMark/>
          </w:tcPr>
          <w:p w14:paraId="44DDC09C" w14:textId="77777777" w:rsidR="009768B3" w:rsidRDefault="009768B3" w:rsidP="009768B3">
            <w:pPr>
              <w:rPr>
                <w:rFonts w:ascii="Calibri" w:hAnsi="Calibri"/>
                <w:sz w:val="24"/>
                <w:szCs w:val="24"/>
              </w:rPr>
            </w:pPr>
            <w:r>
              <w:rPr>
                <w:rFonts w:ascii="Calibri" w:hAnsi="Calibri"/>
                <w:sz w:val="24"/>
                <w:szCs w:val="24"/>
              </w:rPr>
              <w:t>Late delivery of materials</w:t>
            </w:r>
          </w:p>
        </w:tc>
        <w:tc>
          <w:tcPr>
            <w:tcW w:w="1417" w:type="dxa"/>
            <w:vMerge w:val="restart"/>
            <w:tcBorders>
              <w:top w:val="single" w:sz="4" w:space="0" w:color="000000"/>
              <w:left w:val="single" w:sz="4" w:space="0" w:color="000000"/>
              <w:bottom w:val="single" w:sz="4" w:space="0" w:color="000000"/>
              <w:right w:val="single" w:sz="4" w:space="0" w:color="000000"/>
            </w:tcBorders>
            <w:hideMark/>
          </w:tcPr>
          <w:p w14:paraId="0A32F6D8" w14:textId="77777777" w:rsidR="009768B3" w:rsidRDefault="009768B3" w:rsidP="009768B3">
            <w:pPr>
              <w:rPr>
                <w:rFonts w:ascii="Calibri" w:hAnsi="Calibri"/>
                <w:sz w:val="24"/>
                <w:szCs w:val="24"/>
              </w:rPr>
            </w:pPr>
            <w:r>
              <w:rPr>
                <w:rFonts w:ascii="Calibri" w:hAnsi="Calibri"/>
                <w:sz w:val="24"/>
                <w:szCs w:val="24"/>
              </w:rPr>
              <w:t>Medium</w:t>
            </w:r>
          </w:p>
        </w:tc>
        <w:tc>
          <w:tcPr>
            <w:tcW w:w="993" w:type="dxa"/>
            <w:vMerge w:val="restart"/>
            <w:tcBorders>
              <w:top w:val="single" w:sz="4" w:space="0" w:color="000000"/>
              <w:left w:val="single" w:sz="4" w:space="0" w:color="000000"/>
              <w:bottom w:val="single" w:sz="4" w:space="0" w:color="000000"/>
              <w:right w:val="single" w:sz="4" w:space="0" w:color="000000"/>
            </w:tcBorders>
            <w:hideMark/>
          </w:tcPr>
          <w:p w14:paraId="60346B99" w14:textId="77777777" w:rsidR="009768B3" w:rsidRDefault="009768B3" w:rsidP="009768B3">
            <w:pPr>
              <w:rPr>
                <w:rFonts w:ascii="Calibri" w:hAnsi="Calibri"/>
                <w:sz w:val="24"/>
                <w:szCs w:val="24"/>
              </w:rPr>
            </w:pPr>
            <w:r>
              <w:rPr>
                <w:rFonts w:ascii="Calibri" w:hAnsi="Calibri"/>
                <w:sz w:val="24"/>
                <w:szCs w:val="24"/>
              </w:rPr>
              <w:t>Medium</w:t>
            </w:r>
          </w:p>
        </w:tc>
        <w:tc>
          <w:tcPr>
            <w:tcW w:w="1559" w:type="dxa"/>
            <w:vMerge w:val="restart"/>
            <w:tcBorders>
              <w:top w:val="single" w:sz="4" w:space="0" w:color="000000"/>
              <w:left w:val="single" w:sz="4" w:space="0" w:color="000000"/>
              <w:bottom w:val="single" w:sz="4" w:space="0" w:color="000000"/>
              <w:right w:val="single" w:sz="4" w:space="0" w:color="000000"/>
            </w:tcBorders>
            <w:hideMark/>
          </w:tcPr>
          <w:p w14:paraId="5610B016" w14:textId="77777777" w:rsidR="009768B3" w:rsidRDefault="009768B3" w:rsidP="009768B3">
            <w:pPr>
              <w:rPr>
                <w:rFonts w:ascii="Calibri" w:hAnsi="Calibri"/>
                <w:sz w:val="24"/>
                <w:szCs w:val="24"/>
              </w:rPr>
            </w:pPr>
            <w:r>
              <w:rPr>
                <w:rFonts w:ascii="Calibri" w:hAnsi="Calibri"/>
                <w:sz w:val="24"/>
                <w:szCs w:val="24"/>
              </w:rPr>
              <w:t xml:space="preserve">Use a reliable supplier to ensure the best chance of materials </w:t>
            </w:r>
            <w:r>
              <w:rPr>
                <w:rFonts w:ascii="Calibri" w:hAnsi="Calibri"/>
                <w:sz w:val="24"/>
                <w:szCs w:val="24"/>
              </w:rPr>
              <w:lastRenderedPageBreak/>
              <w:t>arriving on time</w:t>
            </w:r>
          </w:p>
        </w:tc>
        <w:tc>
          <w:tcPr>
            <w:tcW w:w="3686" w:type="dxa"/>
            <w:tcBorders>
              <w:top w:val="single" w:sz="4" w:space="0" w:color="000000"/>
              <w:left w:val="single" w:sz="4" w:space="0" w:color="000000"/>
              <w:bottom w:val="single" w:sz="4" w:space="0" w:color="000000"/>
              <w:right w:val="single" w:sz="4" w:space="0" w:color="000000"/>
            </w:tcBorders>
            <w:hideMark/>
          </w:tcPr>
          <w:p w14:paraId="59401E39" w14:textId="77777777" w:rsidR="009768B3" w:rsidRDefault="009768B3" w:rsidP="009768B3">
            <w:pPr>
              <w:rPr>
                <w:rFonts w:ascii="Calibri" w:hAnsi="Calibri"/>
                <w:sz w:val="24"/>
                <w:szCs w:val="24"/>
              </w:rPr>
            </w:pPr>
            <w:r>
              <w:rPr>
                <w:rFonts w:ascii="Calibri" w:hAnsi="Calibri"/>
                <w:sz w:val="24"/>
                <w:szCs w:val="24"/>
              </w:rPr>
              <w:lastRenderedPageBreak/>
              <w:t xml:space="preserve">Contact supplier and query location of items </w:t>
            </w:r>
          </w:p>
        </w:tc>
      </w:tr>
      <w:tr w:rsidR="009768B3" w14:paraId="2C75C0BD" w14:textId="77777777" w:rsidTr="009768B3">
        <w:trPr>
          <w:trHeight w:val="412"/>
        </w:trPr>
        <w:tc>
          <w:tcPr>
            <w:tcW w:w="675" w:type="dxa"/>
            <w:vMerge/>
            <w:tcBorders>
              <w:top w:val="single" w:sz="4" w:space="0" w:color="000000"/>
              <w:left w:val="single" w:sz="4" w:space="0" w:color="000000"/>
              <w:bottom w:val="single" w:sz="4" w:space="0" w:color="000000"/>
              <w:right w:val="single" w:sz="4" w:space="0" w:color="000000"/>
            </w:tcBorders>
            <w:vAlign w:val="center"/>
            <w:hideMark/>
          </w:tcPr>
          <w:p w14:paraId="6AFD45DD" w14:textId="77777777" w:rsidR="009768B3" w:rsidRDefault="009768B3" w:rsidP="009768B3">
            <w:pPr>
              <w:spacing w:after="0"/>
              <w:rPr>
                <w:rFonts w:ascii="Calibri" w:hAnsi="Calibri"/>
                <w:sz w:val="24"/>
                <w:szCs w:val="24"/>
              </w:rPr>
            </w:pPr>
          </w:p>
        </w:tc>
        <w:tc>
          <w:tcPr>
            <w:tcW w:w="1418" w:type="dxa"/>
            <w:vMerge/>
            <w:tcBorders>
              <w:top w:val="single" w:sz="4" w:space="0" w:color="000000"/>
              <w:left w:val="single" w:sz="4" w:space="0" w:color="000000"/>
              <w:bottom w:val="single" w:sz="4" w:space="0" w:color="000000"/>
              <w:right w:val="single" w:sz="4" w:space="0" w:color="000000"/>
            </w:tcBorders>
            <w:vAlign w:val="center"/>
            <w:hideMark/>
          </w:tcPr>
          <w:p w14:paraId="116E2779" w14:textId="77777777" w:rsidR="009768B3" w:rsidRDefault="009768B3" w:rsidP="009768B3">
            <w:pPr>
              <w:spacing w:after="0"/>
              <w:rPr>
                <w:rFonts w:ascii="Calibri" w:hAnsi="Calibri"/>
                <w:sz w:val="24"/>
                <w:szCs w:val="24"/>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14:paraId="49ED0DEB" w14:textId="77777777" w:rsidR="009768B3" w:rsidRDefault="009768B3" w:rsidP="009768B3">
            <w:pPr>
              <w:spacing w:after="0"/>
              <w:rPr>
                <w:rFonts w:ascii="Calibri" w:hAnsi="Calibri"/>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263BDCB8" w14:textId="77777777" w:rsidR="009768B3" w:rsidRDefault="009768B3" w:rsidP="009768B3">
            <w:pPr>
              <w:spacing w:after="0"/>
              <w:rPr>
                <w:rFonts w:ascii="Calibri" w:hAnsi="Calibri"/>
                <w:sz w:val="24"/>
                <w:szCs w:val="24"/>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618F4B58" w14:textId="77777777" w:rsidR="009768B3" w:rsidRDefault="009768B3" w:rsidP="009768B3">
            <w:pPr>
              <w:spacing w:after="0"/>
              <w:rPr>
                <w:rFonts w:ascii="Calibri" w:hAnsi="Calibri"/>
                <w:sz w:val="24"/>
                <w:szCs w:val="24"/>
              </w:rPr>
            </w:pPr>
          </w:p>
        </w:tc>
        <w:tc>
          <w:tcPr>
            <w:tcW w:w="3686" w:type="dxa"/>
            <w:tcBorders>
              <w:top w:val="single" w:sz="4" w:space="0" w:color="000000"/>
              <w:left w:val="single" w:sz="4" w:space="0" w:color="000000"/>
              <w:bottom w:val="single" w:sz="4" w:space="0" w:color="000000"/>
              <w:right w:val="single" w:sz="4" w:space="0" w:color="000000"/>
            </w:tcBorders>
            <w:hideMark/>
          </w:tcPr>
          <w:p w14:paraId="514A5A44" w14:textId="77777777" w:rsidR="009768B3" w:rsidRDefault="009768B3" w:rsidP="009768B3">
            <w:pPr>
              <w:rPr>
                <w:rFonts w:ascii="Calibri" w:hAnsi="Calibri"/>
                <w:sz w:val="24"/>
                <w:szCs w:val="24"/>
              </w:rPr>
            </w:pPr>
            <w:r>
              <w:rPr>
                <w:rFonts w:ascii="Calibri" w:hAnsi="Calibri"/>
                <w:sz w:val="24"/>
                <w:szCs w:val="24"/>
              </w:rPr>
              <w:t>Cancel the order and find a different supplier</w:t>
            </w:r>
          </w:p>
        </w:tc>
      </w:tr>
      <w:tr w:rsidR="009768B3" w14:paraId="48B55D80"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3C6FEAED" w14:textId="77777777" w:rsidR="009768B3" w:rsidRDefault="009768B3" w:rsidP="009768B3">
            <w:pPr>
              <w:rPr>
                <w:rFonts w:ascii="Calibri" w:hAnsi="Calibri"/>
                <w:sz w:val="24"/>
                <w:szCs w:val="24"/>
              </w:rPr>
            </w:pPr>
            <w:r>
              <w:rPr>
                <w:rFonts w:ascii="Calibri" w:hAnsi="Calibri"/>
                <w:sz w:val="24"/>
                <w:szCs w:val="24"/>
              </w:rPr>
              <w:t>B6</w:t>
            </w:r>
          </w:p>
        </w:tc>
        <w:tc>
          <w:tcPr>
            <w:tcW w:w="1418" w:type="dxa"/>
            <w:tcBorders>
              <w:top w:val="single" w:sz="4" w:space="0" w:color="000000"/>
              <w:left w:val="single" w:sz="4" w:space="0" w:color="000000"/>
              <w:bottom w:val="single" w:sz="4" w:space="0" w:color="000000"/>
              <w:right w:val="single" w:sz="4" w:space="0" w:color="000000"/>
            </w:tcBorders>
            <w:hideMark/>
          </w:tcPr>
          <w:p w14:paraId="2C945EE4" w14:textId="77777777" w:rsidR="009768B3" w:rsidRDefault="009768B3" w:rsidP="009768B3">
            <w:pPr>
              <w:rPr>
                <w:rFonts w:ascii="Calibri" w:hAnsi="Calibri"/>
                <w:sz w:val="24"/>
                <w:szCs w:val="24"/>
              </w:rPr>
            </w:pPr>
            <w:r>
              <w:rPr>
                <w:rFonts w:ascii="Calibri" w:hAnsi="Calibri"/>
                <w:sz w:val="24"/>
                <w:szCs w:val="24"/>
              </w:rPr>
              <w:t>Lost / misdirected shipments of your product</w:t>
            </w:r>
          </w:p>
        </w:tc>
        <w:tc>
          <w:tcPr>
            <w:tcW w:w="1417" w:type="dxa"/>
            <w:tcBorders>
              <w:top w:val="single" w:sz="4" w:space="0" w:color="000000"/>
              <w:left w:val="single" w:sz="4" w:space="0" w:color="000000"/>
              <w:bottom w:val="single" w:sz="4" w:space="0" w:color="000000"/>
              <w:right w:val="single" w:sz="4" w:space="0" w:color="000000"/>
            </w:tcBorders>
            <w:hideMark/>
          </w:tcPr>
          <w:p w14:paraId="53090DAB"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1D5E45D8"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44AA3873" w14:textId="77777777" w:rsidR="009768B3" w:rsidRDefault="009768B3" w:rsidP="009768B3">
            <w:pPr>
              <w:rPr>
                <w:rFonts w:ascii="Calibri" w:hAnsi="Calibri"/>
                <w:sz w:val="24"/>
                <w:szCs w:val="24"/>
              </w:rPr>
            </w:pPr>
            <w:r>
              <w:rPr>
                <w:rFonts w:ascii="Calibri" w:hAnsi="Calibri"/>
                <w:sz w:val="24"/>
                <w:szCs w:val="24"/>
              </w:rPr>
              <w:t>N/A</w:t>
            </w:r>
          </w:p>
        </w:tc>
        <w:tc>
          <w:tcPr>
            <w:tcW w:w="3686" w:type="dxa"/>
            <w:tcBorders>
              <w:top w:val="single" w:sz="4" w:space="0" w:color="000000"/>
              <w:left w:val="single" w:sz="4" w:space="0" w:color="000000"/>
              <w:bottom w:val="single" w:sz="4" w:space="0" w:color="000000"/>
              <w:right w:val="single" w:sz="4" w:space="0" w:color="000000"/>
            </w:tcBorders>
            <w:hideMark/>
          </w:tcPr>
          <w:p w14:paraId="51446A78" w14:textId="77777777" w:rsidR="009768B3" w:rsidRDefault="009768B3" w:rsidP="009768B3">
            <w:pPr>
              <w:rPr>
                <w:rFonts w:ascii="Calibri" w:hAnsi="Calibri"/>
                <w:sz w:val="24"/>
                <w:szCs w:val="24"/>
              </w:rPr>
            </w:pPr>
            <w:r>
              <w:rPr>
                <w:rFonts w:ascii="Calibri" w:hAnsi="Calibri"/>
                <w:sz w:val="24"/>
                <w:szCs w:val="24"/>
              </w:rPr>
              <w:t>Replace order and find a different carrier</w:t>
            </w:r>
          </w:p>
        </w:tc>
      </w:tr>
      <w:tr w:rsidR="009768B3" w14:paraId="12830006"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70D0E485" w14:textId="77777777" w:rsidR="009768B3" w:rsidRDefault="009768B3" w:rsidP="009768B3">
            <w:pPr>
              <w:rPr>
                <w:rFonts w:ascii="Calibri" w:hAnsi="Calibri"/>
                <w:sz w:val="24"/>
                <w:szCs w:val="24"/>
              </w:rPr>
            </w:pPr>
            <w:r>
              <w:rPr>
                <w:rFonts w:ascii="Calibri" w:hAnsi="Calibri"/>
                <w:sz w:val="24"/>
                <w:szCs w:val="24"/>
              </w:rPr>
              <w:t>B7</w:t>
            </w:r>
          </w:p>
        </w:tc>
        <w:tc>
          <w:tcPr>
            <w:tcW w:w="1418" w:type="dxa"/>
            <w:tcBorders>
              <w:top w:val="single" w:sz="4" w:space="0" w:color="000000"/>
              <w:left w:val="single" w:sz="4" w:space="0" w:color="000000"/>
              <w:bottom w:val="single" w:sz="4" w:space="0" w:color="000000"/>
              <w:right w:val="single" w:sz="4" w:space="0" w:color="000000"/>
            </w:tcBorders>
            <w:hideMark/>
          </w:tcPr>
          <w:p w14:paraId="18DBA72C" w14:textId="77777777" w:rsidR="009768B3" w:rsidRDefault="009768B3" w:rsidP="009768B3">
            <w:pPr>
              <w:rPr>
                <w:rFonts w:ascii="Calibri" w:hAnsi="Calibri"/>
                <w:sz w:val="24"/>
                <w:szCs w:val="24"/>
              </w:rPr>
            </w:pPr>
            <w:r>
              <w:rPr>
                <w:rFonts w:ascii="Calibri" w:hAnsi="Calibri"/>
                <w:sz w:val="24"/>
                <w:szCs w:val="24"/>
              </w:rPr>
              <w:t>Delayed construction</w:t>
            </w:r>
          </w:p>
        </w:tc>
        <w:tc>
          <w:tcPr>
            <w:tcW w:w="1417" w:type="dxa"/>
            <w:tcBorders>
              <w:top w:val="single" w:sz="4" w:space="0" w:color="000000"/>
              <w:left w:val="single" w:sz="4" w:space="0" w:color="000000"/>
              <w:bottom w:val="single" w:sz="4" w:space="0" w:color="000000"/>
              <w:right w:val="single" w:sz="4" w:space="0" w:color="000000"/>
            </w:tcBorders>
            <w:hideMark/>
          </w:tcPr>
          <w:p w14:paraId="3DA90958"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18D83DF4"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3ACD69F8" w14:textId="77777777" w:rsidR="009768B3" w:rsidRDefault="009768B3" w:rsidP="009768B3">
            <w:pPr>
              <w:rPr>
                <w:rFonts w:ascii="Calibri" w:hAnsi="Calibri"/>
                <w:sz w:val="24"/>
                <w:szCs w:val="24"/>
              </w:rPr>
            </w:pPr>
            <w:r>
              <w:rPr>
                <w:rFonts w:ascii="Calibri" w:hAnsi="Calibri"/>
                <w:sz w:val="24"/>
                <w:szCs w:val="24"/>
              </w:rPr>
              <w:t>Ensure Burger Me facility is prepared for construction to start and necessary pre-construction checks are completed</w:t>
            </w:r>
          </w:p>
        </w:tc>
        <w:tc>
          <w:tcPr>
            <w:tcW w:w="3686" w:type="dxa"/>
            <w:tcBorders>
              <w:top w:val="single" w:sz="4" w:space="0" w:color="000000"/>
              <w:left w:val="single" w:sz="4" w:space="0" w:color="000000"/>
              <w:bottom w:val="single" w:sz="4" w:space="0" w:color="000000"/>
              <w:right w:val="single" w:sz="4" w:space="0" w:color="000000"/>
            </w:tcBorders>
            <w:hideMark/>
          </w:tcPr>
          <w:p w14:paraId="75672F00" w14:textId="77777777" w:rsidR="009768B3" w:rsidRDefault="009768B3" w:rsidP="009768B3">
            <w:pPr>
              <w:rPr>
                <w:rFonts w:ascii="Calibri" w:hAnsi="Calibri"/>
                <w:sz w:val="24"/>
                <w:szCs w:val="24"/>
              </w:rPr>
            </w:pPr>
            <w:r>
              <w:rPr>
                <w:rFonts w:ascii="Calibri" w:hAnsi="Calibri"/>
                <w:sz w:val="24"/>
                <w:szCs w:val="24"/>
              </w:rPr>
              <w:t>Facilitate required preparation to proceed with construction as quick as possible</w:t>
            </w:r>
          </w:p>
        </w:tc>
      </w:tr>
      <w:tr w:rsidR="009768B3" w14:paraId="2B05A083"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46A4A4BF" w14:textId="77777777" w:rsidR="009768B3" w:rsidRDefault="009768B3" w:rsidP="009768B3">
            <w:pPr>
              <w:rPr>
                <w:rFonts w:ascii="Calibri" w:hAnsi="Calibri"/>
                <w:sz w:val="24"/>
                <w:szCs w:val="24"/>
              </w:rPr>
            </w:pPr>
            <w:r>
              <w:rPr>
                <w:rFonts w:ascii="Calibri" w:hAnsi="Calibri"/>
                <w:sz w:val="24"/>
                <w:szCs w:val="24"/>
              </w:rPr>
              <w:t>B8</w:t>
            </w:r>
          </w:p>
        </w:tc>
        <w:tc>
          <w:tcPr>
            <w:tcW w:w="1418" w:type="dxa"/>
            <w:tcBorders>
              <w:top w:val="single" w:sz="4" w:space="0" w:color="000000"/>
              <w:left w:val="single" w:sz="4" w:space="0" w:color="000000"/>
              <w:bottom w:val="single" w:sz="4" w:space="0" w:color="000000"/>
              <w:right w:val="single" w:sz="4" w:space="0" w:color="000000"/>
            </w:tcBorders>
            <w:hideMark/>
          </w:tcPr>
          <w:p w14:paraId="35510090" w14:textId="77777777" w:rsidR="009768B3" w:rsidRDefault="009768B3" w:rsidP="009768B3">
            <w:pPr>
              <w:rPr>
                <w:rFonts w:ascii="Calibri" w:hAnsi="Calibri"/>
                <w:sz w:val="24"/>
                <w:szCs w:val="24"/>
              </w:rPr>
            </w:pPr>
            <w:r>
              <w:rPr>
                <w:rFonts w:ascii="Calibri" w:hAnsi="Calibri"/>
                <w:sz w:val="24"/>
                <w:szCs w:val="24"/>
              </w:rPr>
              <w:t>Equipment/ tool breakdown</w:t>
            </w:r>
          </w:p>
        </w:tc>
        <w:tc>
          <w:tcPr>
            <w:tcW w:w="1417" w:type="dxa"/>
            <w:tcBorders>
              <w:top w:val="single" w:sz="4" w:space="0" w:color="000000"/>
              <w:left w:val="single" w:sz="4" w:space="0" w:color="000000"/>
              <w:bottom w:val="single" w:sz="4" w:space="0" w:color="000000"/>
              <w:right w:val="single" w:sz="4" w:space="0" w:color="000000"/>
            </w:tcBorders>
            <w:hideMark/>
          </w:tcPr>
          <w:p w14:paraId="7F8F7198" w14:textId="77777777" w:rsidR="009768B3" w:rsidRDefault="009768B3" w:rsidP="009768B3">
            <w:pPr>
              <w:rPr>
                <w:rFonts w:ascii="Calibri" w:hAnsi="Calibri"/>
                <w:sz w:val="24"/>
                <w:szCs w:val="24"/>
              </w:rPr>
            </w:pPr>
            <w:r>
              <w:rPr>
                <w:rFonts w:ascii="Calibri" w:hAnsi="Calibri"/>
                <w:sz w:val="24"/>
                <w:szCs w:val="24"/>
              </w:rPr>
              <w:t>Medium</w:t>
            </w:r>
          </w:p>
        </w:tc>
        <w:tc>
          <w:tcPr>
            <w:tcW w:w="993" w:type="dxa"/>
            <w:tcBorders>
              <w:top w:val="single" w:sz="4" w:space="0" w:color="000000"/>
              <w:left w:val="single" w:sz="4" w:space="0" w:color="000000"/>
              <w:bottom w:val="single" w:sz="4" w:space="0" w:color="000000"/>
              <w:right w:val="single" w:sz="4" w:space="0" w:color="000000"/>
            </w:tcBorders>
            <w:hideMark/>
          </w:tcPr>
          <w:p w14:paraId="3D05D9E4"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2484DB78" w14:textId="77777777" w:rsidR="009768B3" w:rsidRDefault="009768B3" w:rsidP="009768B3">
            <w:pPr>
              <w:rPr>
                <w:rFonts w:ascii="Calibri" w:hAnsi="Calibri"/>
                <w:sz w:val="24"/>
                <w:szCs w:val="24"/>
              </w:rPr>
            </w:pPr>
            <w:r>
              <w:rPr>
                <w:rFonts w:ascii="Calibri" w:hAnsi="Calibri"/>
                <w:sz w:val="24"/>
                <w:szCs w:val="24"/>
              </w:rPr>
              <w:t>Ensure the best quality of tools and equipment is being used</w:t>
            </w:r>
          </w:p>
        </w:tc>
        <w:tc>
          <w:tcPr>
            <w:tcW w:w="3686" w:type="dxa"/>
            <w:tcBorders>
              <w:top w:val="single" w:sz="4" w:space="0" w:color="000000"/>
              <w:left w:val="single" w:sz="4" w:space="0" w:color="000000"/>
              <w:bottom w:val="single" w:sz="4" w:space="0" w:color="000000"/>
              <w:right w:val="single" w:sz="4" w:space="0" w:color="000000"/>
            </w:tcBorders>
            <w:hideMark/>
          </w:tcPr>
          <w:p w14:paraId="17E443B1" w14:textId="77777777" w:rsidR="009768B3" w:rsidRDefault="009768B3" w:rsidP="009768B3">
            <w:pPr>
              <w:rPr>
                <w:rFonts w:ascii="Calibri" w:hAnsi="Calibri"/>
                <w:sz w:val="24"/>
                <w:szCs w:val="24"/>
              </w:rPr>
            </w:pPr>
            <w:r>
              <w:rPr>
                <w:rFonts w:ascii="Calibri" w:hAnsi="Calibri"/>
                <w:sz w:val="24"/>
                <w:szCs w:val="24"/>
              </w:rPr>
              <w:t>Replace the tools with more suitable ones</w:t>
            </w:r>
          </w:p>
        </w:tc>
      </w:tr>
      <w:tr w:rsidR="009768B3" w14:paraId="6E6E5094"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11EB98CF" w14:textId="77777777" w:rsidR="009768B3" w:rsidRDefault="009768B3" w:rsidP="009768B3">
            <w:pPr>
              <w:rPr>
                <w:rFonts w:ascii="Calibri" w:hAnsi="Calibri"/>
                <w:sz w:val="24"/>
                <w:szCs w:val="24"/>
              </w:rPr>
            </w:pPr>
            <w:r>
              <w:rPr>
                <w:rFonts w:ascii="Calibri" w:hAnsi="Calibri"/>
                <w:sz w:val="24"/>
                <w:szCs w:val="24"/>
              </w:rPr>
              <w:t>B9</w:t>
            </w:r>
          </w:p>
        </w:tc>
        <w:tc>
          <w:tcPr>
            <w:tcW w:w="1418" w:type="dxa"/>
            <w:tcBorders>
              <w:top w:val="single" w:sz="4" w:space="0" w:color="000000"/>
              <w:left w:val="single" w:sz="4" w:space="0" w:color="000000"/>
              <w:bottom w:val="single" w:sz="4" w:space="0" w:color="000000"/>
              <w:right w:val="single" w:sz="4" w:space="0" w:color="000000"/>
            </w:tcBorders>
            <w:hideMark/>
          </w:tcPr>
          <w:p w14:paraId="16520129" w14:textId="77777777" w:rsidR="009768B3" w:rsidRDefault="009768B3" w:rsidP="009768B3">
            <w:pPr>
              <w:rPr>
                <w:rFonts w:ascii="Calibri" w:hAnsi="Calibri"/>
                <w:sz w:val="24"/>
                <w:szCs w:val="24"/>
              </w:rPr>
            </w:pPr>
            <w:r>
              <w:rPr>
                <w:rFonts w:ascii="Calibri" w:hAnsi="Calibri"/>
                <w:sz w:val="24"/>
                <w:szCs w:val="24"/>
              </w:rPr>
              <w:t>Material costs increase</w:t>
            </w:r>
          </w:p>
        </w:tc>
        <w:tc>
          <w:tcPr>
            <w:tcW w:w="1417" w:type="dxa"/>
            <w:tcBorders>
              <w:top w:val="single" w:sz="4" w:space="0" w:color="000000"/>
              <w:left w:val="single" w:sz="4" w:space="0" w:color="000000"/>
              <w:bottom w:val="single" w:sz="4" w:space="0" w:color="000000"/>
              <w:right w:val="single" w:sz="4" w:space="0" w:color="000000"/>
            </w:tcBorders>
            <w:hideMark/>
          </w:tcPr>
          <w:p w14:paraId="63035211"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11703DA8"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19FA0397" w14:textId="77777777" w:rsidR="009768B3" w:rsidRDefault="009768B3" w:rsidP="009768B3">
            <w:pPr>
              <w:rPr>
                <w:rFonts w:ascii="Calibri" w:hAnsi="Calibri"/>
                <w:sz w:val="24"/>
                <w:szCs w:val="24"/>
              </w:rPr>
            </w:pPr>
            <w:r>
              <w:rPr>
                <w:rFonts w:ascii="Calibri" w:hAnsi="Calibri"/>
                <w:sz w:val="24"/>
                <w:szCs w:val="24"/>
              </w:rPr>
              <w:t>Have a contract with the supplier to have a fixed price</w:t>
            </w:r>
          </w:p>
        </w:tc>
        <w:tc>
          <w:tcPr>
            <w:tcW w:w="3686" w:type="dxa"/>
            <w:tcBorders>
              <w:top w:val="single" w:sz="4" w:space="0" w:color="000000"/>
              <w:left w:val="single" w:sz="4" w:space="0" w:color="000000"/>
              <w:bottom w:val="single" w:sz="4" w:space="0" w:color="000000"/>
              <w:right w:val="single" w:sz="4" w:space="0" w:color="000000"/>
            </w:tcBorders>
            <w:hideMark/>
          </w:tcPr>
          <w:p w14:paraId="27687C1E" w14:textId="77777777" w:rsidR="009768B3" w:rsidRDefault="009768B3" w:rsidP="009768B3">
            <w:pPr>
              <w:rPr>
                <w:rFonts w:ascii="Calibri" w:hAnsi="Calibri"/>
                <w:sz w:val="24"/>
                <w:szCs w:val="24"/>
              </w:rPr>
            </w:pPr>
            <w:r>
              <w:rPr>
                <w:rFonts w:ascii="Calibri" w:hAnsi="Calibri"/>
                <w:sz w:val="24"/>
                <w:szCs w:val="24"/>
              </w:rPr>
              <w:t>Find a more cost efficient supplier to purchase the material</w:t>
            </w:r>
          </w:p>
        </w:tc>
      </w:tr>
      <w:tr w:rsidR="009768B3" w14:paraId="06825281"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19163B20" w14:textId="77777777" w:rsidR="009768B3" w:rsidRDefault="009768B3" w:rsidP="009768B3">
            <w:pPr>
              <w:rPr>
                <w:rFonts w:ascii="Calibri" w:hAnsi="Calibri"/>
                <w:sz w:val="24"/>
                <w:szCs w:val="24"/>
              </w:rPr>
            </w:pPr>
            <w:r>
              <w:rPr>
                <w:rFonts w:ascii="Calibri" w:hAnsi="Calibri"/>
                <w:sz w:val="24"/>
                <w:szCs w:val="24"/>
              </w:rPr>
              <w:t>B10</w:t>
            </w:r>
          </w:p>
        </w:tc>
        <w:tc>
          <w:tcPr>
            <w:tcW w:w="1418" w:type="dxa"/>
            <w:tcBorders>
              <w:top w:val="single" w:sz="4" w:space="0" w:color="000000"/>
              <w:left w:val="single" w:sz="4" w:space="0" w:color="000000"/>
              <w:bottom w:val="single" w:sz="4" w:space="0" w:color="000000"/>
              <w:right w:val="single" w:sz="4" w:space="0" w:color="000000"/>
            </w:tcBorders>
            <w:hideMark/>
          </w:tcPr>
          <w:p w14:paraId="04E6E9C2" w14:textId="77777777" w:rsidR="009768B3" w:rsidRDefault="009768B3" w:rsidP="009768B3">
            <w:pPr>
              <w:rPr>
                <w:rFonts w:ascii="Calibri" w:hAnsi="Calibri"/>
                <w:sz w:val="24"/>
                <w:szCs w:val="24"/>
              </w:rPr>
            </w:pPr>
            <w:r>
              <w:rPr>
                <w:rFonts w:ascii="Calibri" w:hAnsi="Calibri"/>
                <w:sz w:val="24"/>
                <w:szCs w:val="24"/>
              </w:rPr>
              <w:t>Poor employee morale</w:t>
            </w:r>
          </w:p>
        </w:tc>
        <w:tc>
          <w:tcPr>
            <w:tcW w:w="1417" w:type="dxa"/>
            <w:tcBorders>
              <w:top w:val="single" w:sz="4" w:space="0" w:color="000000"/>
              <w:left w:val="single" w:sz="4" w:space="0" w:color="000000"/>
              <w:bottom w:val="single" w:sz="4" w:space="0" w:color="000000"/>
              <w:right w:val="single" w:sz="4" w:space="0" w:color="000000"/>
            </w:tcBorders>
            <w:hideMark/>
          </w:tcPr>
          <w:p w14:paraId="29A2749F"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5860B3A1"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10D8065A" w14:textId="77777777" w:rsidR="009768B3" w:rsidRDefault="009768B3" w:rsidP="009768B3">
            <w:pPr>
              <w:rPr>
                <w:rFonts w:ascii="Calibri" w:hAnsi="Calibri"/>
                <w:sz w:val="24"/>
                <w:szCs w:val="24"/>
              </w:rPr>
            </w:pPr>
            <w:r>
              <w:rPr>
                <w:rFonts w:ascii="Calibri" w:hAnsi="Calibri"/>
                <w:sz w:val="24"/>
                <w:szCs w:val="24"/>
              </w:rPr>
              <w:t xml:space="preserve">Communicate with the employee to ensure that they are satisfied </w:t>
            </w:r>
          </w:p>
        </w:tc>
        <w:tc>
          <w:tcPr>
            <w:tcW w:w="3686" w:type="dxa"/>
            <w:tcBorders>
              <w:top w:val="single" w:sz="4" w:space="0" w:color="000000"/>
              <w:left w:val="single" w:sz="4" w:space="0" w:color="000000"/>
              <w:bottom w:val="single" w:sz="4" w:space="0" w:color="000000"/>
              <w:right w:val="single" w:sz="4" w:space="0" w:color="000000"/>
            </w:tcBorders>
            <w:hideMark/>
          </w:tcPr>
          <w:p w14:paraId="4A785C86" w14:textId="77777777" w:rsidR="009768B3" w:rsidRDefault="009768B3" w:rsidP="009768B3">
            <w:pPr>
              <w:rPr>
                <w:rFonts w:ascii="Calibri" w:hAnsi="Calibri"/>
                <w:sz w:val="24"/>
                <w:szCs w:val="24"/>
              </w:rPr>
            </w:pPr>
            <w:r>
              <w:rPr>
                <w:rFonts w:ascii="Calibri" w:hAnsi="Calibri"/>
                <w:sz w:val="24"/>
                <w:szCs w:val="24"/>
              </w:rPr>
              <w:t>Provide decent down time for the employee/s</w:t>
            </w:r>
          </w:p>
        </w:tc>
      </w:tr>
      <w:tr w:rsidR="009768B3" w14:paraId="4C835E8B"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50A3DFD3" w14:textId="77777777" w:rsidR="009768B3" w:rsidRDefault="009768B3" w:rsidP="009768B3">
            <w:pPr>
              <w:rPr>
                <w:rFonts w:ascii="Calibri" w:hAnsi="Calibri"/>
                <w:sz w:val="24"/>
                <w:szCs w:val="24"/>
              </w:rPr>
            </w:pPr>
            <w:r>
              <w:rPr>
                <w:rFonts w:ascii="Calibri" w:hAnsi="Calibri"/>
                <w:sz w:val="24"/>
                <w:szCs w:val="24"/>
              </w:rPr>
              <w:t>B11</w:t>
            </w:r>
          </w:p>
        </w:tc>
        <w:tc>
          <w:tcPr>
            <w:tcW w:w="1418" w:type="dxa"/>
            <w:tcBorders>
              <w:top w:val="single" w:sz="4" w:space="0" w:color="000000"/>
              <w:left w:val="single" w:sz="4" w:space="0" w:color="000000"/>
              <w:bottom w:val="single" w:sz="4" w:space="0" w:color="000000"/>
              <w:right w:val="single" w:sz="4" w:space="0" w:color="000000"/>
            </w:tcBorders>
            <w:hideMark/>
          </w:tcPr>
          <w:p w14:paraId="39CE8E00" w14:textId="77777777" w:rsidR="009768B3" w:rsidRDefault="009768B3" w:rsidP="009768B3">
            <w:pPr>
              <w:rPr>
                <w:rFonts w:ascii="Calibri" w:hAnsi="Calibri"/>
                <w:sz w:val="24"/>
                <w:szCs w:val="24"/>
              </w:rPr>
            </w:pPr>
            <w:r>
              <w:rPr>
                <w:rFonts w:ascii="Calibri" w:hAnsi="Calibri"/>
                <w:sz w:val="24"/>
                <w:szCs w:val="24"/>
              </w:rPr>
              <w:t xml:space="preserve">Project goes over budget </w:t>
            </w:r>
          </w:p>
        </w:tc>
        <w:tc>
          <w:tcPr>
            <w:tcW w:w="1417" w:type="dxa"/>
            <w:tcBorders>
              <w:top w:val="single" w:sz="4" w:space="0" w:color="000000"/>
              <w:left w:val="single" w:sz="4" w:space="0" w:color="000000"/>
              <w:bottom w:val="single" w:sz="4" w:space="0" w:color="000000"/>
              <w:right w:val="single" w:sz="4" w:space="0" w:color="000000"/>
            </w:tcBorders>
            <w:hideMark/>
          </w:tcPr>
          <w:p w14:paraId="442A6280" w14:textId="77777777" w:rsidR="009768B3" w:rsidRDefault="009768B3" w:rsidP="009768B3">
            <w:pPr>
              <w:rPr>
                <w:rFonts w:ascii="Calibri" w:hAnsi="Calibri"/>
                <w:sz w:val="24"/>
                <w:szCs w:val="24"/>
              </w:rPr>
            </w:pPr>
            <w:r>
              <w:rPr>
                <w:rFonts w:ascii="Calibri" w:hAnsi="Calibri"/>
                <w:sz w:val="24"/>
                <w:szCs w:val="24"/>
              </w:rPr>
              <w:t>Medium</w:t>
            </w:r>
          </w:p>
        </w:tc>
        <w:tc>
          <w:tcPr>
            <w:tcW w:w="993" w:type="dxa"/>
            <w:tcBorders>
              <w:top w:val="single" w:sz="4" w:space="0" w:color="000000"/>
              <w:left w:val="single" w:sz="4" w:space="0" w:color="000000"/>
              <w:bottom w:val="single" w:sz="4" w:space="0" w:color="000000"/>
              <w:right w:val="single" w:sz="4" w:space="0" w:color="000000"/>
            </w:tcBorders>
            <w:hideMark/>
          </w:tcPr>
          <w:p w14:paraId="2911B3CD"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272B7725" w14:textId="77777777" w:rsidR="009768B3" w:rsidRDefault="009768B3" w:rsidP="009768B3">
            <w:pPr>
              <w:rPr>
                <w:rFonts w:ascii="Calibri" w:hAnsi="Calibri"/>
                <w:sz w:val="24"/>
                <w:szCs w:val="24"/>
              </w:rPr>
            </w:pPr>
            <w:r>
              <w:rPr>
                <w:rFonts w:ascii="Calibri" w:hAnsi="Calibri"/>
                <w:sz w:val="24"/>
                <w:szCs w:val="24"/>
              </w:rPr>
              <w:t xml:space="preserve">Have a detailed list for the </w:t>
            </w:r>
            <w:r>
              <w:rPr>
                <w:rFonts w:ascii="Calibri" w:hAnsi="Calibri"/>
                <w:sz w:val="24"/>
                <w:szCs w:val="24"/>
              </w:rPr>
              <w:lastRenderedPageBreak/>
              <w:t xml:space="preserve">estimated budget as well as a backup budget </w:t>
            </w:r>
          </w:p>
        </w:tc>
        <w:tc>
          <w:tcPr>
            <w:tcW w:w="3686" w:type="dxa"/>
            <w:tcBorders>
              <w:top w:val="single" w:sz="4" w:space="0" w:color="000000"/>
              <w:left w:val="single" w:sz="4" w:space="0" w:color="000000"/>
              <w:bottom w:val="single" w:sz="4" w:space="0" w:color="000000"/>
              <w:right w:val="single" w:sz="4" w:space="0" w:color="000000"/>
            </w:tcBorders>
            <w:hideMark/>
          </w:tcPr>
          <w:p w14:paraId="49869EB5" w14:textId="77777777" w:rsidR="009768B3" w:rsidRDefault="009768B3" w:rsidP="009768B3">
            <w:pPr>
              <w:rPr>
                <w:rFonts w:ascii="Calibri" w:hAnsi="Calibri"/>
                <w:sz w:val="24"/>
                <w:szCs w:val="24"/>
              </w:rPr>
            </w:pPr>
            <w:r>
              <w:rPr>
                <w:rFonts w:ascii="Calibri" w:hAnsi="Calibri"/>
                <w:sz w:val="24"/>
                <w:szCs w:val="24"/>
              </w:rPr>
              <w:lastRenderedPageBreak/>
              <w:t>Re-evaluate the budget and implement the backup budget if needed</w:t>
            </w:r>
          </w:p>
        </w:tc>
      </w:tr>
      <w:tr w:rsidR="009768B3" w14:paraId="345B77F4" w14:textId="77777777" w:rsidTr="009768B3">
        <w:trPr>
          <w:trHeight w:val="719"/>
        </w:trPr>
        <w:tc>
          <w:tcPr>
            <w:tcW w:w="675" w:type="dxa"/>
            <w:tcBorders>
              <w:top w:val="single" w:sz="4" w:space="0" w:color="000000"/>
              <w:left w:val="single" w:sz="4" w:space="0" w:color="000000"/>
              <w:bottom w:val="single" w:sz="4" w:space="0" w:color="000000"/>
              <w:right w:val="single" w:sz="4" w:space="0" w:color="000000"/>
            </w:tcBorders>
            <w:hideMark/>
          </w:tcPr>
          <w:p w14:paraId="66CEDDB3" w14:textId="77777777" w:rsidR="009768B3" w:rsidRDefault="009768B3" w:rsidP="009768B3">
            <w:pPr>
              <w:rPr>
                <w:rFonts w:ascii="Calibri" w:hAnsi="Calibri"/>
                <w:sz w:val="24"/>
                <w:szCs w:val="24"/>
              </w:rPr>
            </w:pPr>
            <w:r>
              <w:rPr>
                <w:rFonts w:ascii="Calibri" w:hAnsi="Calibri"/>
                <w:sz w:val="24"/>
                <w:szCs w:val="24"/>
              </w:rPr>
              <w:t>P1</w:t>
            </w:r>
          </w:p>
        </w:tc>
        <w:tc>
          <w:tcPr>
            <w:tcW w:w="1418" w:type="dxa"/>
            <w:tcBorders>
              <w:top w:val="single" w:sz="4" w:space="0" w:color="000000"/>
              <w:left w:val="single" w:sz="4" w:space="0" w:color="000000"/>
              <w:bottom w:val="single" w:sz="4" w:space="0" w:color="000000"/>
              <w:right w:val="single" w:sz="4" w:space="0" w:color="000000"/>
            </w:tcBorders>
            <w:hideMark/>
          </w:tcPr>
          <w:p w14:paraId="291C08C0" w14:textId="77777777" w:rsidR="009768B3" w:rsidRDefault="009768B3" w:rsidP="009768B3">
            <w:pPr>
              <w:rPr>
                <w:rFonts w:ascii="Calibri" w:hAnsi="Calibri"/>
                <w:sz w:val="24"/>
                <w:szCs w:val="24"/>
              </w:rPr>
            </w:pPr>
            <w:r>
              <w:rPr>
                <w:rFonts w:ascii="Calibri" w:hAnsi="Calibri"/>
                <w:sz w:val="24"/>
                <w:szCs w:val="24"/>
              </w:rPr>
              <w:t>Team member quits</w:t>
            </w:r>
          </w:p>
        </w:tc>
        <w:tc>
          <w:tcPr>
            <w:tcW w:w="1417" w:type="dxa"/>
            <w:tcBorders>
              <w:top w:val="single" w:sz="4" w:space="0" w:color="000000"/>
              <w:left w:val="single" w:sz="4" w:space="0" w:color="000000"/>
              <w:bottom w:val="single" w:sz="4" w:space="0" w:color="000000"/>
              <w:right w:val="single" w:sz="4" w:space="0" w:color="000000"/>
            </w:tcBorders>
            <w:hideMark/>
          </w:tcPr>
          <w:p w14:paraId="338876BB"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153FBAA1"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48E76C08" w14:textId="77777777" w:rsidR="009768B3" w:rsidRDefault="009768B3" w:rsidP="009768B3">
            <w:pPr>
              <w:rPr>
                <w:rFonts w:ascii="Calibri" w:hAnsi="Calibri"/>
                <w:sz w:val="24"/>
                <w:szCs w:val="24"/>
              </w:rPr>
            </w:pPr>
            <w:r>
              <w:rPr>
                <w:rFonts w:ascii="Calibri" w:hAnsi="Calibri"/>
                <w:sz w:val="24"/>
                <w:szCs w:val="24"/>
              </w:rPr>
              <w:t>Contracts T&amp;C until project completion</w:t>
            </w:r>
          </w:p>
        </w:tc>
        <w:tc>
          <w:tcPr>
            <w:tcW w:w="3686" w:type="dxa"/>
            <w:tcBorders>
              <w:top w:val="single" w:sz="4" w:space="0" w:color="000000"/>
              <w:left w:val="single" w:sz="4" w:space="0" w:color="000000"/>
              <w:bottom w:val="single" w:sz="4" w:space="0" w:color="000000"/>
              <w:right w:val="single" w:sz="4" w:space="0" w:color="000000"/>
            </w:tcBorders>
            <w:hideMark/>
          </w:tcPr>
          <w:p w14:paraId="71285BED" w14:textId="77777777" w:rsidR="009768B3" w:rsidRDefault="009768B3" w:rsidP="009768B3">
            <w:pPr>
              <w:rPr>
                <w:rFonts w:ascii="Calibri" w:hAnsi="Calibri"/>
                <w:sz w:val="24"/>
                <w:szCs w:val="24"/>
              </w:rPr>
            </w:pPr>
            <w:r>
              <w:rPr>
                <w:rFonts w:ascii="Calibri" w:hAnsi="Calibri"/>
                <w:sz w:val="24"/>
                <w:szCs w:val="24"/>
              </w:rPr>
              <w:t xml:space="preserve">Hire another employee </w:t>
            </w:r>
          </w:p>
        </w:tc>
      </w:tr>
      <w:tr w:rsidR="009768B3" w14:paraId="5437F919" w14:textId="77777777" w:rsidTr="009768B3">
        <w:trPr>
          <w:trHeight w:val="720"/>
        </w:trPr>
        <w:tc>
          <w:tcPr>
            <w:tcW w:w="675" w:type="dxa"/>
            <w:vMerge w:val="restart"/>
            <w:tcBorders>
              <w:top w:val="single" w:sz="4" w:space="0" w:color="000000"/>
              <w:left w:val="single" w:sz="4" w:space="0" w:color="000000"/>
              <w:bottom w:val="single" w:sz="4" w:space="0" w:color="000000"/>
              <w:right w:val="single" w:sz="4" w:space="0" w:color="000000"/>
            </w:tcBorders>
            <w:hideMark/>
          </w:tcPr>
          <w:p w14:paraId="34159200" w14:textId="77777777" w:rsidR="009768B3" w:rsidRDefault="009768B3" w:rsidP="009768B3">
            <w:pPr>
              <w:rPr>
                <w:rFonts w:ascii="Calibri" w:hAnsi="Calibri"/>
                <w:sz w:val="24"/>
                <w:szCs w:val="24"/>
              </w:rPr>
            </w:pPr>
            <w:r>
              <w:rPr>
                <w:rFonts w:ascii="Calibri" w:hAnsi="Calibri"/>
                <w:sz w:val="24"/>
                <w:szCs w:val="24"/>
              </w:rPr>
              <w:t>P2</w:t>
            </w:r>
          </w:p>
        </w:tc>
        <w:tc>
          <w:tcPr>
            <w:tcW w:w="1418" w:type="dxa"/>
            <w:vMerge w:val="restart"/>
            <w:tcBorders>
              <w:top w:val="single" w:sz="4" w:space="0" w:color="000000"/>
              <w:left w:val="single" w:sz="4" w:space="0" w:color="000000"/>
              <w:bottom w:val="single" w:sz="4" w:space="0" w:color="000000"/>
              <w:right w:val="single" w:sz="4" w:space="0" w:color="000000"/>
            </w:tcBorders>
            <w:hideMark/>
          </w:tcPr>
          <w:p w14:paraId="3A8ED2FB" w14:textId="77777777" w:rsidR="009768B3" w:rsidRDefault="009768B3" w:rsidP="009768B3">
            <w:pPr>
              <w:rPr>
                <w:rFonts w:ascii="Calibri" w:hAnsi="Calibri"/>
                <w:sz w:val="24"/>
                <w:szCs w:val="24"/>
              </w:rPr>
            </w:pPr>
            <w:r>
              <w:rPr>
                <w:rFonts w:ascii="Calibri" w:hAnsi="Calibri"/>
                <w:sz w:val="24"/>
                <w:szCs w:val="24"/>
              </w:rPr>
              <w:t>Project Manager steps down</w:t>
            </w:r>
          </w:p>
        </w:tc>
        <w:tc>
          <w:tcPr>
            <w:tcW w:w="1417" w:type="dxa"/>
            <w:vMerge w:val="restart"/>
            <w:tcBorders>
              <w:top w:val="single" w:sz="4" w:space="0" w:color="000000"/>
              <w:left w:val="single" w:sz="4" w:space="0" w:color="000000"/>
              <w:bottom w:val="single" w:sz="4" w:space="0" w:color="000000"/>
              <w:right w:val="single" w:sz="4" w:space="0" w:color="000000"/>
            </w:tcBorders>
            <w:hideMark/>
          </w:tcPr>
          <w:p w14:paraId="1440BDE1" w14:textId="77777777" w:rsidR="009768B3" w:rsidRDefault="009768B3" w:rsidP="009768B3">
            <w:pPr>
              <w:rPr>
                <w:rFonts w:ascii="Calibri" w:hAnsi="Calibri"/>
                <w:sz w:val="24"/>
                <w:szCs w:val="24"/>
              </w:rPr>
            </w:pPr>
            <w:r>
              <w:rPr>
                <w:rFonts w:ascii="Calibri" w:hAnsi="Calibri"/>
                <w:sz w:val="24"/>
                <w:szCs w:val="24"/>
              </w:rPr>
              <w:t>Low</w:t>
            </w:r>
          </w:p>
        </w:tc>
        <w:tc>
          <w:tcPr>
            <w:tcW w:w="993" w:type="dxa"/>
            <w:vMerge w:val="restart"/>
            <w:tcBorders>
              <w:top w:val="single" w:sz="4" w:space="0" w:color="000000"/>
              <w:left w:val="single" w:sz="4" w:space="0" w:color="000000"/>
              <w:bottom w:val="single" w:sz="4" w:space="0" w:color="000000"/>
              <w:right w:val="single" w:sz="4" w:space="0" w:color="000000"/>
            </w:tcBorders>
            <w:hideMark/>
          </w:tcPr>
          <w:p w14:paraId="12C11A49"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151A292E" w14:textId="77777777" w:rsidR="009768B3" w:rsidRDefault="009768B3" w:rsidP="009768B3">
            <w:pPr>
              <w:rPr>
                <w:rFonts w:ascii="Calibri" w:hAnsi="Calibri"/>
                <w:sz w:val="24"/>
                <w:szCs w:val="24"/>
              </w:rPr>
            </w:pPr>
            <w:r>
              <w:rPr>
                <w:rFonts w:ascii="Calibri" w:hAnsi="Calibri"/>
                <w:sz w:val="24"/>
                <w:szCs w:val="24"/>
              </w:rPr>
              <w:t>Contracts T&amp;C until project completion</w:t>
            </w:r>
          </w:p>
        </w:tc>
        <w:tc>
          <w:tcPr>
            <w:tcW w:w="3686" w:type="dxa"/>
            <w:vMerge w:val="restart"/>
            <w:tcBorders>
              <w:top w:val="single" w:sz="4" w:space="0" w:color="000000"/>
              <w:left w:val="single" w:sz="4" w:space="0" w:color="000000"/>
              <w:bottom w:val="single" w:sz="4" w:space="0" w:color="000000"/>
              <w:right w:val="single" w:sz="4" w:space="0" w:color="000000"/>
            </w:tcBorders>
            <w:hideMark/>
          </w:tcPr>
          <w:p w14:paraId="27AA8834" w14:textId="77777777" w:rsidR="009768B3" w:rsidRDefault="009768B3" w:rsidP="009768B3">
            <w:pPr>
              <w:rPr>
                <w:rFonts w:ascii="Calibri" w:hAnsi="Calibri"/>
                <w:sz w:val="24"/>
                <w:szCs w:val="24"/>
              </w:rPr>
            </w:pPr>
            <w:r>
              <w:rPr>
                <w:rFonts w:ascii="Calibri" w:hAnsi="Calibri"/>
                <w:sz w:val="24"/>
                <w:szCs w:val="24"/>
              </w:rPr>
              <w:t>Allocated team member steps up as new project manager</w:t>
            </w:r>
          </w:p>
        </w:tc>
      </w:tr>
      <w:tr w:rsidR="009768B3" w14:paraId="01702225" w14:textId="77777777" w:rsidTr="009768B3">
        <w:trPr>
          <w:trHeight w:val="720"/>
        </w:trPr>
        <w:tc>
          <w:tcPr>
            <w:tcW w:w="675" w:type="dxa"/>
            <w:vMerge/>
            <w:tcBorders>
              <w:top w:val="single" w:sz="4" w:space="0" w:color="000000"/>
              <w:left w:val="single" w:sz="4" w:space="0" w:color="000000"/>
              <w:bottom w:val="single" w:sz="4" w:space="0" w:color="000000"/>
              <w:right w:val="single" w:sz="4" w:space="0" w:color="000000"/>
            </w:tcBorders>
            <w:vAlign w:val="center"/>
            <w:hideMark/>
          </w:tcPr>
          <w:p w14:paraId="025C157E" w14:textId="77777777" w:rsidR="009768B3" w:rsidRDefault="009768B3" w:rsidP="009768B3">
            <w:pPr>
              <w:spacing w:after="0"/>
              <w:rPr>
                <w:rFonts w:ascii="Calibri" w:hAnsi="Calibri"/>
                <w:sz w:val="24"/>
                <w:szCs w:val="24"/>
              </w:rPr>
            </w:pPr>
          </w:p>
        </w:tc>
        <w:tc>
          <w:tcPr>
            <w:tcW w:w="1418" w:type="dxa"/>
            <w:vMerge/>
            <w:tcBorders>
              <w:top w:val="single" w:sz="4" w:space="0" w:color="000000"/>
              <w:left w:val="single" w:sz="4" w:space="0" w:color="000000"/>
              <w:bottom w:val="single" w:sz="4" w:space="0" w:color="000000"/>
              <w:right w:val="single" w:sz="4" w:space="0" w:color="000000"/>
            </w:tcBorders>
            <w:vAlign w:val="center"/>
            <w:hideMark/>
          </w:tcPr>
          <w:p w14:paraId="21B13B59" w14:textId="77777777" w:rsidR="009768B3" w:rsidRDefault="009768B3" w:rsidP="009768B3">
            <w:pPr>
              <w:spacing w:after="0"/>
              <w:rPr>
                <w:rFonts w:ascii="Calibri" w:hAnsi="Calibri"/>
                <w:sz w:val="24"/>
                <w:szCs w:val="24"/>
              </w:rPr>
            </w:pPr>
          </w:p>
        </w:tc>
        <w:tc>
          <w:tcPr>
            <w:tcW w:w="1417" w:type="dxa"/>
            <w:vMerge/>
            <w:tcBorders>
              <w:top w:val="single" w:sz="4" w:space="0" w:color="000000"/>
              <w:left w:val="single" w:sz="4" w:space="0" w:color="000000"/>
              <w:bottom w:val="single" w:sz="4" w:space="0" w:color="000000"/>
              <w:right w:val="single" w:sz="4" w:space="0" w:color="000000"/>
            </w:tcBorders>
            <w:vAlign w:val="center"/>
            <w:hideMark/>
          </w:tcPr>
          <w:p w14:paraId="273E7E22" w14:textId="77777777" w:rsidR="009768B3" w:rsidRDefault="009768B3" w:rsidP="009768B3">
            <w:pPr>
              <w:spacing w:after="0"/>
              <w:rPr>
                <w:rFonts w:ascii="Calibri" w:hAnsi="Calibri"/>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23799CB2" w14:textId="77777777" w:rsidR="009768B3" w:rsidRDefault="009768B3" w:rsidP="009768B3">
            <w:pPr>
              <w:spacing w:after="0"/>
              <w:rPr>
                <w:rFonts w:ascii="Calibri" w:hAnsi="Calibri"/>
                <w:sz w:val="24"/>
                <w:szCs w:val="24"/>
              </w:rPr>
            </w:pPr>
          </w:p>
        </w:tc>
        <w:tc>
          <w:tcPr>
            <w:tcW w:w="1559" w:type="dxa"/>
            <w:tcBorders>
              <w:top w:val="single" w:sz="4" w:space="0" w:color="000000"/>
              <w:left w:val="single" w:sz="4" w:space="0" w:color="000000"/>
              <w:bottom w:val="single" w:sz="4" w:space="0" w:color="000000"/>
              <w:right w:val="single" w:sz="4" w:space="0" w:color="000000"/>
            </w:tcBorders>
            <w:hideMark/>
          </w:tcPr>
          <w:p w14:paraId="0B7D10F0" w14:textId="77777777" w:rsidR="009768B3" w:rsidRDefault="009768B3" w:rsidP="009768B3">
            <w:pPr>
              <w:rPr>
                <w:rFonts w:ascii="Calibri" w:hAnsi="Calibri"/>
                <w:sz w:val="24"/>
                <w:szCs w:val="24"/>
              </w:rPr>
            </w:pPr>
            <w:r>
              <w:rPr>
                <w:rFonts w:ascii="Calibri" w:hAnsi="Calibri"/>
                <w:sz w:val="24"/>
                <w:szCs w:val="24"/>
              </w:rPr>
              <w:t>Provide a team member with inner project workings</w:t>
            </w:r>
          </w:p>
        </w:tc>
        <w:tc>
          <w:tcPr>
            <w:tcW w:w="3686" w:type="dxa"/>
            <w:vMerge/>
            <w:tcBorders>
              <w:top w:val="single" w:sz="4" w:space="0" w:color="000000"/>
              <w:left w:val="single" w:sz="4" w:space="0" w:color="000000"/>
              <w:bottom w:val="single" w:sz="4" w:space="0" w:color="000000"/>
              <w:right w:val="single" w:sz="4" w:space="0" w:color="000000"/>
            </w:tcBorders>
            <w:vAlign w:val="center"/>
            <w:hideMark/>
          </w:tcPr>
          <w:p w14:paraId="57FF8A79" w14:textId="77777777" w:rsidR="009768B3" w:rsidRDefault="009768B3" w:rsidP="009768B3">
            <w:pPr>
              <w:spacing w:after="0"/>
              <w:rPr>
                <w:rFonts w:ascii="Calibri" w:hAnsi="Calibri"/>
                <w:sz w:val="24"/>
                <w:szCs w:val="24"/>
              </w:rPr>
            </w:pPr>
          </w:p>
        </w:tc>
      </w:tr>
      <w:tr w:rsidR="009768B3" w14:paraId="1E4EC857"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45DAA548" w14:textId="77777777" w:rsidR="009768B3" w:rsidRDefault="009768B3" w:rsidP="009768B3">
            <w:pPr>
              <w:rPr>
                <w:rFonts w:ascii="Calibri" w:hAnsi="Calibri"/>
                <w:sz w:val="24"/>
                <w:szCs w:val="24"/>
              </w:rPr>
            </w:pPr>
            <w:r>
              <w:rPr>
                <w:rFonts w:ascii="Calibri" w:hAnsi="Calibri"/>
                <w:sz w:val="24"/>
                <w:szCs w:val="24"/>
              </w:rPr>
              <w:t>P3</w:t>
            </w:r>
          </w:p>
        </w:tc>
        <w:tc>
          <w:tcPr>
            <w:tcW w:w="1418" w:type="dxa"/>
            <w:tcBorders>
              <w:top w:val="single" w:sz="4" w:space="0" w:color="000000"/>
              <w:left w:val="single" w:sz="4" w:space="0" w:color="000000"/>
              <w:bottom w:val="single" w:sz="4" w:space="0" w:color="000000"/>
              <w:right w:val="single" w:sz="4" w:space="0" w:color="000000"/>
            </w:tcBorders>
            <w:hideMark/>
          </w:tcPr>
          <w:p w14:paraId="70038BB4" w14:textId="77777777" w:rsidR="009768B3" w:rsidRDefault="009768B3" w:rsidP="009768B3">
            <w:pPr>
              <w:rPr>
                <w:rFonts w:ascii="Calibri" w:hAnsi="Calibri"/>
                <w:sz w:val="24"/>
                <w:szCs w:val="24"/>
              </w:rPr>
            </w:pPr>
            <w:r>
              <w:rPr>
                <w:rFonts w:ascii="Calibri" w:hAnsi="Calibri"/>
                <w:sz w:val="24"/>
                <w:szCs w:val="24"/>
              </w:rPr>
              <w:t xml:space="preserve">Project Schedule is disrupted </w:t>
            </w:r>
          </w:p>
        </w:tc>
        <w:tc>
          <w:tcPr>
            <w:tcW w:w="1417" w:type="dxa"/>
            <w:tcBorders>
              <w:top w:val="single" w:sz="4" w:space="0" w:color="000000"/>
              <w:left w:val="single" w:sz="4" w:space="0" w:color="000000"/>
              <w:bottom w:val="single" w:sz="4" w:space="0" w:color="000000"/>
              <w:right w:val="single" w:sz="4" w:space="0" w:color="000000"/>
            </w:tcBorders>
            <w:hideMark/>
          </w:tcPr>
          <w:p w14:paraId="531367CF" w14:textId="77777777" w:rsidR="009768B3" w:rsidRDefault="009768B3" w:rsidP="009768B3">
            <w:pPr>
              <w:rPr>
                <w:rFonts w:ascii="Calibri" w:hAnsi="Calibri"/>
                <w:sz w:val="24"/>
                <w:szCs w:val="24"/>
              </w:rPr>
            </w:pPr>
            <w:r>
              <w:rPr>
                <w:rFonts w:ascii="Calibri" w:hAnsi="Calibri"/>
                <w:sz w:val="24"/>
                <w:szCs w:val="24"/>
              </w:rPr>
              <w:t>Medium</w:t>
            </w:r>
          </w:p>
        </w:tc>
        <w:tc>
          <w:tcPr>
            <w:tcW w:w="993" w:type="dxa"/>
            <w:tcBorders>
              <w:top w:val="single" w:sz="4" w:space="0" w:color="000000"/>
              <w:left w:val="single" w:sz="4" w:space="0" w:color="000000"/>
              <w:bottom w:val="single" w:sz="4" w:space="0" w:color="000000"/>
              <w:right w:val="single" w:sz="4" w:space="0" w:color="000000"/>
            </w:tcBorders>
            <w:hideMark/>
          </w:tcPr>
          <w:p w14:paraId="2A824DF0"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63F4AC94" w14:textId="77777777" w:rsidR="009768B3" w:rsidRDefault="009768B3" w:rsidP="009768B3">
            <w:pPr>
              <w:rPr>
                <w:rFonts w:ascii="Calibri" w:hAnsi="Calibri"/>
                <w:sz w:val="24"/>
                <w:szCs w:val="24"/>
              </w:rPr>
            </w:pPr>
            <w:r>
              <w:rPr>
                <w:rFonts w:ascii="Calibri" w:hAnsi="Calibri"/>
                <w:sz w:val="24"/>
                <w:szCs w:val="24"/>
              </w:rPr>
              <w:t xml:space="preserve">Create a timeline with the earliest possible task completion dates as well as a backup timeline for the latest possible completion dates </w:t>
            </w:r>
          </w:p>
        </w:tc>
        <w:tc>
          <w:tcPr>
            <w:tcW w:w="3686" w:type="dxa"/>
            <w:tcBorders>
              <w:top w:val="single" w:sz="4" w:space="0" w:color="000000"/>
              <w:left w:val="single" w:sz="4" w:space="0" w:color="000000"/>
              <w:bottom w:val="single" w:sz="4" w:space="0" w:color="000000"/>
              <w:right w:val="single" w:sz="4" w:space="0" w:color="000000"/>
            </w:tcBorders>
            <w:hideMark/>
          </w:tcPr>
          <w:p w14:paraId="3C8D930A" w14:textId="77777777" w:rsidR="009768B3" w:rsidRDefault="009768B3" w:rsidP="009768B3">
            <w:pPr>
              <w:rPr>
                <w:rFonts w:ascii="Calibri" w:hAnsi="Calibri"/>
                <w:sz w:val="24"/>
                <w:szCs w:val="24"/>
              </w:rPr>
            </w:pPr>
            <w:r>
              <w:rPr>
                <w:rFonts w:ascii="Calibri" w:hAnsi="Calibri"/>
                <w:sz w:val="24"/>
                <w:szCs w:val="24"/>
              </w:rPr>
              <w:t xml:space="preserve">Initiate the backup timeline </w:t>
            </w:r>
          </w:p>
        </w:tc>
      </w:tr>
      <w:tr w:rsidR="009768B3" w14:paraId="0E058B8A"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4F68860D" w14:textId="77777777" w:rsidR="009768B3" w:rsidRDefault="009768B3" w:rsidP="009768B3">
            <w:pPr>
              <w:rPr>
                <w:rFonts w:ascii="Calibri" w:hAnsi="Calibri"/>
                <w:sz w:val="24"/>
                <w:szCs w:val="24"/>
              </w:rPr>
            </w:pPr>
            <w:r>
              <w:rPr>
                <w:rFonts w:ascii="Calibri" w:hAnsi="Calibri"/>
                <w:sz w:val="24"/>
                <w:szCs w:val="24"/>
              </w:rPr>
              <w:t>P4</w:t>
            </w:r>
          </w:p>
        </w:tc>
        <w:tc>
          <w:tcPr>
            <w:tcW w:w="1418" w:type="dxa"/>
            <w:tcBorders>
              <w:top w:val="single" w:sz="4" w:space="0" w:color="000000"/>
              <w:left w:val="single" w:sz="4" w:space="0" w:color="000000"/>
              <w:bottom w:val="single" w:sz="4" w:space="0" w:color="000000"/>
              <w:right w:val="single" w:sz="4" w:space="0" w:color="000000"/>
            </w:tcBorders>
            <w:hideMark/>
          </w:tcPr>
          <w:p w14:paraId="77EB6F65" w14:textId="77777777" w:rsidR="009768B3" w:rsidRDefault="009768B3" w:rsidP="009768B3">
            <w:pPr>
              <w:rPr>
                <w:rFonts w:ascii="Calibri" w:hAnsi="Calibri"/>
                <w:sz w:val="24"/>
                <w:szCs w:val="24"/>
              </w:rPr>
            </w:pPr>
            <w:r>
              <w:rPr>
                <w:rFonts w:ascii="Calibri" w:hAnsi="Calibri"/>
                <w:sz w:val="24"/>
                <w:szCs w:val="24"/>
              </w:rPr>
              <w:t>Low quality materials</w:t>
            </w:r>
          </w:p>
        </w:tc>
        <w:tc>
          <w:tcPr>
            <w:tcW w:w="1417" w:type="dxa"/>
            <w:tcBorders>
              <w:top w:val="single" w:sz="4" w:space="0" w:color="000000"/>
              <w:left w:val="single" w:sz="4" w:space="0" w:color="000000"/>
              <w:bottom w:val="single" w:sz="4" w:space="0" w:color="000000"/>
              <w:right w:val="single" w:sz="4" w:space="0" w:color="000000"/>
            </w:tcBorders>
            <w:hideMark/>
          </w:tcPr>
          <w:p w14:paraId="1E1D6B42"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69A8764D"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7ECF5211" w14:textId="77777777" w:rsidR="009768B3" w:rsidRDefault="009768B3" w:rsidP="009768B3">
            <w:pPr>
              <w:rPr>
                <w:rFonts w:ascii="Calibri" w:hAnsi="Calibri"/>
                <w:sz w:val="24"/>
                <w:szCs w:val="24"/>
              </w:rPr>
            </w:pPr>
            <w:r>
              <w:rPr>
                <w:rFonts w:ascii="Calibri" w:hAnsi="Calibri"/>
                <w:sz w:val="24"/>
                <w:szCs w:val="24"/>
              </w:rPr>
              <w:t>Purchase the best quality</w:t>
            </w:r>
          </w:p>
        </w:tc>
        <w:tc>
          <w:tcPr>
            <w:tcW w:w="3686" w:type="dxa"/>
            <w:tcBorders>
              <w:top w:val="single" w:sz="4" w:space="0" w:color="000000"/>
              <w:left w:val="single" w:sz="4" w:space="0" w:color="000000"/>
              <w:bottom w:val="single" w:sz="4" w:space="0" w:color="000000"/>
              <w:right w:val="single" w:sz="4" w:space="0" w:color="000000"/>
            </w:tcBorders>
            <w:hideMark/>
          </w:tcPr>
          <w:p w14:paraId="728C5E2B" w14:textId="77777777" w:rsidR="009768B3" w:rsidRDefault="009768B3" w:rsidP="009768B3">
            <w:pPr>
              <w:rPr>
                <w:rFonts w:ascii="Calibri" w:hAnsi="Calibri"/>
                <w:sz w:val="24"/>
                <w:szCs w:val="24"/>
              </w:rPr>
            </w:pPr>
            <w:r>
              <w:rPr>
                <w:rFonts w:ascii="Calibri" w:hAnsi="Calibri"/>
                <w:sz w:val="24"/>
                <w:szCs w:val="24"/>
              </w:rPr>
              <w:t>Purchase better material</w:t>
            </w:r>
          </w:p>
        </w:tc>
      </w:tr>
      <w:tr w:rsidR="009768B3" w14:paraId="53C9B77B"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05C6E09D" w14:textId="77777777" w:rsidR="009768B3" w:rsidRDefault="009768B3" w:rsidP="009768B3">
            <w:pPr>
              <w:rPr>
                <w:rFonts w:ascii="Calibri" w:hAnsi="Calibri"/>
                <w:sz w:val="24"/>
                <w:szCs w:val="24"/>
              </w:rPr>
            </w:pPr>
            <w:r>
              <w:rPr>
                <w:rFonts w:ascii="Calibri" w:hAnsi="Calibri"/>
                <w:sz w:val="24"/>
                <w:szCs w:val="24"/>
              </w:rPr>
              <w:t>P5</w:t>
            </w:r>
          </w:p>
        </w:tc>
        <w:tc>
          <w:tcPr>
            <w:tcW w:w="1418" w:type="dxa"/>
            <w:tcBorders>
              <w:top w:val="single" w:sz="4" w:space="0" w:color="000000"/>
              <w:left w:val="single" w:sz="4" w:space="0" w:color="000000"/>
              <w:bottom w:val="single" w:sz="4" w:space="0" w:color="000000"/>
              <w:right w:val="single" w:sz="4" w:space="0" w:color="000000"/>
            </w:tcBorders>
            <w:hideMark/>
          </w:tcPr>
          <w:p w14:paraId="39A39258" w14:textId="77777777" w:rsidR="009768B3" w:rsidRDefault="009768B3" w:rsidP="009768B3">
            <w:pPr>
              <w:rPr>
                <w:rFonts w:ascii="Calibri" w:hAnsi="Calibri"/>
                <w:sz w:val="24"/>
                <w:szCs w:val="24"/>
              </w:rPr>
            </w:pPr>
            <w:r>
              <w:rPr>
                <w:rFonts w:ascii="Calibri" w:hAnsi="Calibri"/>
                <w:sz w:val="24"/>
                <w:szCs w:val="24"/>
              </w:rPr>
              <w:t>Increased utility rates</w:t>
            </w:r>
          </w:p>
        </w:tc>
        <w:tc>
          <w:tcPr>
            <w:tcW w:w="1417" w:type="dxa"/>
            <w:tcBorders>
              <w:top w:val="single" w:sz="4" w:space="0" w:color="000000"/>
              <w:left w:val="single" w:sz="4" w:space="0" w:color="000000"/>
              <w:bottom w:val="single" w:sz="4" w:space="0" w:color="000000"/>
              <w:right w:val="single" w:sz="4" w:space="0" w:color="000000"/>
            </w:tcBorders>
            <w:hideMark/>
          </w:tcPr>
          <w:p w14:paraId="5332135B"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431D7EA6"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5D90720E" w14:textId="77777777" w:rsidR="009768B3" w:rsidRDefault="009768B3" w:rsidP="009768B3">
            <w:pPr>
              <w:rPr>
                <w:rFonts w:ascii="Calibri" w:hAnsi="Calibri"/>
                <w:sz w:val="24"/>
                <w:szCs w:val="24"/>
              </w:rPr>
            </w:pPr>
            <w:r>
              <w:rPr>
                <w:rFonts w:ascii="Calibri" w:hAnsi="Calibri"/>
                <w:sz w:val="24"/>
                <w:szCs w:val="24"/>
              </w:rPr>
              <w:t>Ensure budget facilitates an increase in utility rates</w:t>
            </w:r>
          </w:p>
        </w:tc>
        <w:tc>
          <w:tcPr>
            <w:tcW w:w="3686" w:type="dxa"/>
            <w:tcBorders>
              <w:top w:val="single" w:sz="4" w:space="0" w:color="000000"/>
              <w:left w:val="single" w:sz="4" w:space="0" w:color="000000"/>
              <w:bottom w:val="single" w:sz="4" w:space="0" w:color="000000"/>
              <w:right w:val="single" w:sz="4" w:space="0" w:color="000000"/>
            </w:tcBorders>
            <w:hideMark/>
          </w:tcPr>
          <w:p w14:paraId="0974756E" w14:textId="77777777" w:rsidR="009768B3" w:rsidRDefault="009768B3" w:rsidP="009768B3">
            <w:pPr>
              <w:rPr>
                <w:rFonts w:ascii="Calibri" w:hAnsi="Calibri"/>
                <w:sz w:val="24"/>
                <w:szCs w:val="24"/>
              </w:rPr>
            </w:pPr>
            <w:r>
              <w:rPr>
                <w:rFonts w:ascii="Calibri" w:hAnsi="Calibri"/>
                <w:sz w:val="24"/>
                <w:szCs w:val="24"/>
              </w:rPr>
              <w:t>Reallocate resources in budget</w:t>
            </w:r>
          </w:p>
        </w:tc>
      </w:tr>
      <w:tr w:rsidR="009768B3" w14:paraId="11DD60AB"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7C90BE33" w14:textId="77777777" w:rsidR="009768B3" w:rsidRDefault="009768B3" w:rsidP="009768B3">
            <w:pPr>
              <w:rPr>
                <w:rFonts w:ascii="Calibri" w:hAnsi="Calibri"/>
                <w:sz w:val="24"/>
                <w:szCs w:val="24"/>
              </w:rPr>
            </w:pPr>
            <w:r>
              <w:rPr>
                <w:rFonts w:ascii="Calibri" w:hAnsi="Calibri"/>
                <w:sz w:val="24"/>
                <w:szCs w:val="24"/>
              </w:rPr>
              <w:lastRenderedPageBreak/>
              <w:t>P6</w:t>
            </w:r>
          </w:p>
        </w:tc>
        <w:tc>
          <w:tcPr>
            <w:tcW w:w="1418" w:type="dxa"/>
            <w:tcBorders>
              <w:top w:val="single" w:sz="4" w:space="0" w:color="000000"/>
              <w:left w:val="single" w:sz="4" w:space="0" w:color="000000"/>
              <w:bottom w:val="single" w:sz="4" w:space="0" w:color="000000"/>
              <w:right w:val="single" w:sz="4" w:space="0" w:color="000000"/>
            </w:tcBorders>
            <w:hideMark/>
          </w:tcPr>
          <w:p w14:paraId="57DDA688" w14:textId="77777777" w:rsidR="009768B3" w:rsidRDefault="009768B3" w:rsidP="009768B3">
            <w:pPr>
              <w:rPr>
                <w:rFonts w:ascii="Calibri" w:hAnsi="Calibri"/>
                <w:sz w:val="24"/>
                <w:szCs w:val="24"/>
              </w:rPr>
            </w:pPr>
            <w:r>
              <w:rPr>
                <w:rFonts w:ascii="Calibri" w:hAnsi="Calibri"/>
                <w:sz w:val="24"/>
                <w:szCs w:val="24"/>
              </w:rPr>
              <w:t>Design lacks flexibility</w:t>
            </w:r>
          </w:p>
        </w:tc>
        <w:tc>
          <w:tcPr>
            <w:tcW w:w="1417" w:type="dxa"/>
            <w:tcBorders>
              <w:top w:val="single" w:sz="4" w:space="0" w:color="000000"/>
              <w:left w:val="single" w:sz="4" w:space="0" w:color="000000"/>
              <w:bottom w:val="single" w:sz="4" w:space="0" w:color="000000"/>
              <w:right w:val="single" w:sz="4" w:space="0" w:color="000000"/>
            </w:tcBorders>
            <w:hideMark/>
          </w:tcPr>
          <w:p w14:paraId="6D4AA0EC"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630C5EB1" w14:textId="77777777" w:rsidR="009768B3" w:rsidRDefault="009768B3" w:rsidP="009768B3">
            <w:pPr>
              <w:rPr>
                <w:rFonts w:ascii="Calibri" w:hAnsi="Calibri"/>
                <w:sz w:val="24"/>
                <w:szCs w:val="24"/>
              </w:rPr>
            </w:pPr>
            <w:r>
              <w:rPr>
                <w:rFonts w:ascii="Calibri" w:hAnsi="Calibri"/>
                <w:sz w:val="24"/>
                <w:szCs w:val="24"/>
              </w:rPr>
              <w:t>Low</w:t>
            </w:r>
          </w:p>
        </w:tc>
        <w:tc>
          <w:tcPr>
            <w:tcW w:w="1559" w:type="dxa"/>
            <w:tcBorders>
              <w:top w:val="single" w:sz="4" w:space="0" w:color="000000"/>
              <w:left w:val="single" w:sz="4" w:space="0" w:color="000000"/>
              <w:bottom w:val="single" w:sz="4" w:space="0" w:color="000000"/>
              <w:right w:val="single" w:sz="4" w:space="0" w:color="000000"/>
            </w:tcBorders>
            <w:hideMark/>
          </w:tcPr>
          <w:p w14:paraId="6C9987F0" w14:textId="77777777" w:rsidR="009768B3" w:rsidRDefault="009768B3" w:rsidP="009768B3">
            <w:pPr>
              <w:rPr>
                <w:rFonts w:ascii="Calibri" w:hAnsi="Calibri"/>
                <w:sz w:val="24"/>
                <w:szCs w:val="24"/>
              </w:rPr>
            </w:pPr>
            <w:r>
              <w:rPr>
                <w:rFonts w:ascii="Calibri" w:hAnsi="Calibri"/>
                <w:sz w:val="24"/>
                <w:szCs w:val="24"/>
              </w:rPr>
              <w:t>Ensure design is not one dimensional and can expand in the future as required</w:t>
            </w:r>
          </w:p>
        </w:tc>
        <w:tc>
          <w:tcPr>
            <w:tcW w:w="3686" w:type="dxa"/>
            <w:tcBorders>
              <w:top w:val="single" w:sz="4" w:space="0" w:color="000000"/>
              <w:left w:val="single" w:sz="4" w:space="0" w:color="000000"/>
              <w:bottom w:val="single" w:sz="4" w:space="0" w:color="000000"/>
              <w:right w:val="single" w:sz="4" w:space="0" w:color="000000"/>
            </w:tcBorders>
            <w:hideMark/>
          </w:tcPr>
          <w:p w14:paraId="5900E1A5" w14:textId="77777777" w:rsidR="009768B3" w:rsidRDefault="009768B3" w:rsidP="009768B3">
            <w:pPr>
              <w:rPr>
                <w:rFonts w:ascii="Calibri" w:hAnsi="Calibri"/>
                <w:sz w:val="24"/>
                <w:szCs w:val="24"/>
              </w:rPr>
            </w:pPr>
            <w:r>
              <w:rPr>
                <w:rFonts w:ascii="Calibri" w:hAnsi="Calibri"/>
                <w:sz w:val="24"/>
                <w:szCs w:val="24"/>
              </w:rPr>
              <w:t>Redesign system as necessary to facilitate changes</w:t>
            </w:r>
          </w:p>
        </w:tc>
      </w:tr>
      <w:tr w:rsidR="009768B3" w14:paraId="38A470C0"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74D23EE8" w14:textId="77777777" w:rsidR="009768B3" w:rsidRDefault="009768B3" w:rsidP="009768B3">
            <w:pPr>
              <w:rPr>
                <w:rFonts w:ascii="Calibri" w:hAnsi="Calibri"/>
                <w:sz w:val="24"/>
                <w:szCs w:val="24"/>
              </w:rPr>
            </w:pPr>
            <w:r>
              <w:rPr>
                <w:rFonts w:ascii="Calibri" w:hAnsi="Calibri"/>
                <w:sz w:val="24"/>
                <w:szCs w:val="24"/>
              </w:rPr>
              <w:t>P7</w:t>
            </w:r>
          </w:p>
        </w:tc>
        <w:tc>
          <w:tcPr>
            <w:tcW w:w="1418" w:type="dxa"/>
            <w:tcBorders>
              <w:top w:val="single" w:sz="4" w:space="0" w:color="000000"/>
              <w:left w:val="single" w:sz="4" w:space="0" w:color="000000"/>
              <w:bottom w:val="single" w:sz="4" w:space="0" w:color="000000"/>
              <w:right w:val="single" w:sz="4" w:space="0" w:color="000000"/>
            </w:tcBorders>
            <w:hideMark/>
          </w:tcPr>
          <w:p w14:paraId="40C452BA" w14:textId="77777777" w:rsidR="009768B3" w:rsidRDefault="009768B3" w:rsidP="009768B3">
            <w:pPr>
              <w:rPr>
                <w:rFonts w:ascii="Calibri" w:hAnsi="Calibri"/>
                <w:sz w:val="24"/>
                <w:szCs w:val="24"/>
              </w:rPr>
            </w:pPr>
            <w:r>
              <w:rPr>
                <w:rFonts w:ascii="Calibri" w:hAnsi="Calibri"/>
                <w:sz w:val="24"/>
                <w:szCs w:val="24"/>
              </w:rPr>
              <w:t>Design fails peer review</w:t>
            </w:r>
          </w:p>
        </w:tc>
        <w:tc>
          <w:tcPr>
            <w:tcW w:w="1417" w:type="dxa"/>
            <w:tcBorders>
              <w:top w:val="single" w:sz="4" w:space="0" w:color="000000"/>
              <w:left w:val="single" w:sz="4" w:space="0" w:color="000000"/>
              <w:bottom w:val="single" w:sz="4" w:space="0" w:color="000000"/>
              <w:right w:val="single" w:sz="4" w:space="0" w:color="000000"/>
            </w:tcBorders>
            <w:hideMark/>
          </w:tcPr>
          <w:p w14:paraId="46A67A91" w14:textId="77777777" w:rsidR="009768B3" w:rsidRDefault="009768B3" w:rsidP="009768B3">
            <w:pPr>
              <w:rPr>
                <w:rFonts w:ascii="Calibri" w:hAnsi="Calibri"/>
                <w:sz w:val="24"/>
                <w:szCs w:val="24"/>
              </w:rPr>
            </w:pPr>
            <w:r>
              <w:rPr>
                <w:rFonts w:ascii="Calibri" w:hAnsi="Calibri"/>
                <w:sz w:val="24"/>
                <w:szCs w:val="24"/>
              </w:rPr>
              <w:t>Medium</w:t>
            </w:r>
          </w:p>
        </w:tc>
        <w:tc>
          <w:tcPr>
            <w:tcW w:w="993" w:type="dxa"/>
            <w:tcBorders>
              <w:top w:val="single" w:sz="4" w:space="0" w:color="000000"/>
              <w:left w:val="single" w:sz="4" w:space="0" w:color="000000"/>
              <w:bottom w:val="single" w:sz="4" w:space="0" w:color="000000"/>
              <w:right w:val="single" w:sz="4" w:space="0" w:color="000000"/>
            </w:tcBorders>
            <w:hideMark/>
          </w:tcPr>
          <w:p w14:paraId="7BB8F413"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01787039" w14:textId="77777777" w:rsidR="009768B3" w:rsidRDefault="009768B3" w:rsidP="009768B3">
            <w:pPr>
              <w:rPr>
                <w:rFonts w:ascii="Calibri" w:hAnsi="Calibri"/>
                <w:sz w:val="24"/>
                <w:szCs w:val="24"/>
              </w:rPr>
            </w:pPr>
            <w:r>
              <w:rPr>
                <w:rFonts w:ascii="Calibri" w:hAnsi="Calibri"/>
                <w:sz w:val="24"/>
                <w:szCs w:val="24"/>
              </w:rPr>
              <w:t>Have multiple testing to have the best satisfaction</w:t>
            </w:r>
          </w:p>
        </w:tc>
        <w:tc>
          <w:tcPr>
            <w:tcW w:w="3686" w:type="dxa"/>
            <w:tcBorders>
              <w:top w:val="single" w:sz="4" w:space="0" w:color="000000"/>
              <w:left w:val="single" w:sz="4" w:space="0" w:color="000000"/>
              <w:bottom w:val="single" w:sz="4" w:space="0" w:color="000000"/>
              <w:right w:val="single" w:sz="4" w:space="0" w:color="000000"/>
            </w:tcBorders>
            <w:hideMark/>
          </w:tcPr>
          <w:p w14:paraId="0475DCCE" w14:textId="77777777" w:rsidR="009768B3" w:rsidRDefault="009768B3" w:rsidP="009768B3">
            <w:pPr>
              <w:rPr>
                <w:rFonts w:ascii="Calibri" w:hAnsi="Calibri"/>
                <w:sz w:val="24"/>
                <w:szCs w:val="24"/>
              </w:rPr>
            </w:pPr>
            <w:r>
              <w:rPr>
                <w:rFonts w:ascii="Calibri" w:hAnsi="Calibri"/>
                <w:sz w:val="24"/>
                <w:szCs w:val="24"/>
              </w:rPr>
              <w:t>Re-evaluate the design to meet the standards of the users</w:t>
            </w:r>
          </w:p>
        </w:tc>
      </w:tr>
      <w:tr w:rsidR="009768B3" w14:paraId="7433D77E"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178657A4" w14:textId="77777777" w:rsidR="009768B3" w:rsidRDefault="009768B3" w:rsidP="009768B3">
            <w:pPr>
              <w:rPr>
                <w:rFonts w:ascii="Calibri" w:hAnsi="Calibri"/>
                <w:sz w:val="24"/>
                <w:szCs w:val="24"/>
              </w:rPr>
            </w:pPr>
            <w:r>
              <w:rPr>
                <w:rFonts w:ascii="Calibri" w:hAnsi="Calibri"/>
                <w:sz w:val="24"/>
                <w:szCs w:val="24"/>
              </w:rPr>
              <w:t>P8</w:t>
            </w:r>
          </w:p>
        </w:tc>
        <w:tc>
          <w:tcPr>
            <w:tcW w:w="1418" w:type="dxa"/>
            <w:tcBorders>
              <w:top w:val="single" w:sz="4" w:space="0" w:color="000000"/>
              <w:left w:val="single" w:sz="4" w:space="0" w:color="000000"/>
              <w:bottom w:val="single" w:sz="4" w:space="0" w:color="000000"/>
              <w:right w:val="single" w:sz="4" w:space="0" w:color="000000"/>
            </w:tcBorders>
            <w:hideMark/>
          </w:tcPr>
          <w:p w14:paraId="17DCF9A9" w14:textId="77777777" w:rsidR="009768B3" w:rsidRDefault="009768B3" w:rsidP="009768B3">
            <w:pPr>
              <w:rPr>
                <w:rFonts w:ascii="Calibri" w:hAnsi="Calibri"/>
                <w:sz w:val="24"/>
                <w:szCs w:val="24"/>
              </w:rPr>
            </w:pPr>
            <w:r>
              <w:rPr>
                <w:rFonts w:ascii="Calibri" w:hAnsi="Calibri"/>
                <w:sz w:val="24"/>
                <w:szCs w:val="24"/>
              </w:rPr>
              <w:t>Burger Me staff cannot attend training</w:t>
            </w:r>
          </w:p>
        </w:tc>
        <w:tc>
          <w:tcPr>
            <w:tcW w:w="1417" w:type="dxa"/>
            <w:tcBorders>
              <w:top w:val="single" w:sz="4" w:space="0" w:color="000000"/>
              <w:left w:val="single" w:sz="4" w:space="0" w:color="000000"/>
              <w:bottom w:val="single" w:sz="4" w:space="0" w:color="000000"/>
              <w:right w:val="single" w:sz="4" w:space="0" w:color="000000"/>
            </w:tcBorders>
            <w:hideMark/>
          </w:tcPr>
          <w:p w14:paraId="13627C06" w14:textId="77777777" w:rsidR="009768B3" w:rsidRDefault="009768B3" w:rsidP="009768B3">
            <w:pPr>
              <w:rPr>
                <w:rFonts w:ascii="Calibri" w:hAnsi="Calibri"/>
                <w:sz w:val="24"/>
                <w:szCs w:val="24"/>
              </w:rPr>
            </w:pPr>
            <w:r>
              <w:rPr>
                <w:rFonts w:ascii="Calibri" w:hAnsi="Calibri"/>
                <w:sz w:val="24"/>
                <w:szCs w:val="24"/>
              </w:rPr>
              <w:t>Medium</w:t>
            </w:r>
          </w:p>
        </w:tc>
        <w:tc>
          <w:tcPr>
            <w:tcW w:w="993" w:type="dxa"/>
            <w:tcBorders>
              <w:top w:val="single" w:sz="4" w:space="0" w:color="000000"/>
              <w:left w:val="single" w:sz="4" w:space="0" w:color="000000"/>
              <w:bottom w:val="single" w:sz="4" w:space="0" w:color="000000"/>
              <w:right w:val="single" w:sz="4" w:space="0" w:color="000000"/>
            </w:tcBorders>
            <w:hideMark/>
          </w:tcPr>
          <w:p w14:paraId="443CAB6D"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668945BE" w14:textId="77777777" w:rsidR="009768B3" w:rsidRDefault="009768B3" w:rsidP="009768B3">
            <w:pPr>
              <w:rPr>
                <w:rFonts w:ascii="Calibri" w:hAnsi="Calibri"/>
                <w:sz w:val="24"/>
                <w:szCs w:val="24"/>
              </w:rPr>
            </w:pPr>
            <w:r>
              <w:rPr>
                <w:rFonts w:ascii="Calibri" w:hAnsi="Calibri"/>
                <w:sz w:val="24"/>
                <w:szCs w:val="24"/>
              </w:rPr>
              <w:t>Organise with staff to select a suitable time and date for everyone</w:t>
            </w:r>
          </w:p>
        </w:tc>
        <w:tc>
          <w:tcPr>
            <w:tcW w:w="3686" w:type="dxa"/>
            <w:tcBorders>
              <w:top w:val="single" w:sz="4" w:space="0" w:color="000000"/>
              <w:left w:val="single" w:sz="4" w:space="0" w:color="000000"/>
              <w:bottom w:val="single" w:sz="4" w:space="0" w:color="000000"/>
              <w:right w:val="single" w:sz="4" w:space="0" w:color="000000"/>
            </w:tcBorders>
            <w:hideMark/>
          </w:tcPr>
          <w:p w14:paraId="3B457F5D" w14:textId="77777777" w:rsidR="009768B3" w:rsidRDefault="009768B3" w:rsidP="009768B3">
            <w:pPr>
              <w:rPr>
                <w:rFonts w:ascii="Calibri" w:hAnsi="Calibri"/>
                <w:sz w:val="24"/>
                <w:szCs w:val="24"/>
              </w:rPr>
            </w:pPr>
            <w:r>
              <w:rPr>
                <w:rFonts w:ascii="Calibri" w:hAnsi="Calibri"/>
                <w:sz w:val="24"/>
                <w:szCs w:val="24"/>
              </w:rPr>
              <w:t>Re-organise another staff training seminar</w:t>
            </w:r>
          </w:p>
        </w:tc>
      </w:tr>
      <w:tr w:rsidR="009768B3" w14:paraId="1FA47210"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03DEEC45" w14:textId="77777777" w:rsidR="009768B3" w:rsidRDefault="009768B3" w:rsidP="009768B3">
            <w:pPr>
              <w:rPr>
                <w:rFonts w:ascii="Calibri" w:hAnsi="Calibri"/>
                <w:sz w:val="24"/>
                <w:szCs w:val="24"/>
              </w:rPr>
            </w:pPr>
            <w:r>
              <w:rPr>
                <w:rFonts w:ascii="Calibri" w:hAnsi="Calibri"/>
                <w:sz w:val="24"/>
                <w:szCs w:val="24"/>
              </w:rPr>
              <w:t>P9</w:t>
            </w:r>
          </w:p>
        </w:tc>
        <w:tc>
          <w:tcPr>
            <w:tcW w:w="1418" w:type="dxa"/>
            <w:tcBorders>
              <w:top w:val="single" w:sz="4" w:space="0" w:color="000000"/>
              <w:left w:val="single" w:sz="4" w:space="0" w:color="000000"/>
              <w:bottom w:val="single" w:sz="4" w:space="0" w:color="000000"/>
              <w:right w:val="single" w:sz="4" w:space="0" w:color="000000"/>
            </w:tcBorders>
            <w:hideMark/>
          </w:tcPr>
          <w:p w14:paraId="1A1AD156" w14:textId="77777777" w:rsidR="009768B3" w:rsidRDefault="009768B3" w:rsidP="009768B3">
            <w:pPr>
              <w:rPr>
                <w:rFonts w:ascii="Calibri" w:hAnsi="Calibri"/>
                <w:sz w:val="24"/>
                <w:szCs w:val="24"/>
              </w:rPr>
            </w:pPr>
            <w:r>
              <w:rPr>
                <w:rFonts w:ascii="Calibri" w:hAnsi="Calibri"/>
                <w:sz w:val="24"/>
                <w:szCs w:val="24"/>
              </w:rPr>
              <w:t>Team members have negative attitudes towards the project</w:t>
            </w:r>
          </w:p>
        </w:tc>
        <w:tc>
          <w:tcPr>
            <w:tcW w:w="1417" w:type="dxa"/>
            <w:tcBorders>
              <w:top w:val="single" w:sz="4" w:space="0" w:color="000000"/>
              <w:left w:val="single" w:sz="4" w:space="0" w:color="000000"/>
              <w:bottom w:val="single" w:sz="4" w:space="0" w:color="000000"/>
              <w:right w:val="single" w:sz="4" w:space="0" w:color="000000"/>
            </w:tcBorders>
            <w:hideMark/>
          </w:tcPr>
          <w:p w14:paraId="11DD818C"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79BF9F43"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tcPr>
          <w:p w14:paraId="474DD183" w14:textId="77777777" w:rsidR="009768B3" w:rsidRDefault="009768B3" w:rsidP="009768B3">
            <w:pPr>
              <w:rPr>
                <w:rFonts w:ascii="Calibri" w:hAnsi="Calibri"/>
                <w:sz w:val="24"/>
                <w:szCs w:val="24"/>
              </w:rPr>
            </w:pPr>
            <w:r>
              <w:rPr>
                <w:rFonts w:ascii="Calibri" w:hAnsi="Calibri"/>
                <w:sz w:val="24"/>
                <w:szCs w:val="24"/>
              </w:rPr>
              <w:t>Identify any issues that a team member has towards the project</w:t>
            </w:r>
          </w:p>
          <w:p w14:paraId="0F6B7851" w14:textId="77777777" w:rsidR="009768B3" w:rsidRDefault="009768B3" w:rsidP="009768B3">
            <w:pPr>
              <w:jc w:val="center"/>
              <w:rPr>
                <w:rFonts w:ascii="Calibri" w:hAnsi="Calibri"/>
                <w:sz w:val="24"/>
                <w:szCs w:val="24"/>
              </w:rPr>
            </w:pPr>
          </w:p>
        </w:tc>
        <w:tc>
          <w:tcPr>
            <w:tcW w:w="3686" w:type="dxa"/>
            <w:tcBorders>
              <w:top w:val="single" w:sz="4" w:space="0" w:color="000000"/>
              <w:left w:val="single" w:sz="4" w:space="0" w:color="000000"/>
              <w:bottom w:val="single" w:sz="4" w:space="0" w:color="000000"/>
              <w:right w:val="single" w:sz="4" w:space="0" w:color="000000"/>
            </w:tcBorders>
            <w:hideMark/>
          </w:tcPr>
          <w:p w14:paraId="28F37A38" w14:textId="77777777" w:rsidR="009768B3" w:rsidRDefault="009768B3" w:rsidP="009768B3">
            <w:pPr>
              <w:rPr>
                <w:rFonts w:ascii="Calibri" w:hAnsi="Calibri"/>
                <w:sz w:val="24"/>
                <w:szCs w:val="24"/>
              </w:rPr>
            </w:pPr>
            <w:r>
              <w:rPr>
                <w:rFonts w:ascii="Calibri" w:hAnsi="Calibri"/>
                <w:sz w:val="24"/>
                <w:szCs w:val="24"/>
              </w:rPr>
              <w:t>Work with team member to improve their moral</w:t>
            </w:r>
          </w:p>
        </w:tc>
      </w:tr>
      <w:tr w:rsidR="009768B3" w14:paraId="72A175A0"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02B8A0BD" w14:textId="77777777" w:rsidR="009768B3" w:rsidRDefault="009768B3" w:rsidP="009768B3">
            <w:pPr>
              <w:rPr>
                <w:rFonts w:ascii="Calibri" w:hAnsi="Calibri"/>
                <w:sz w:val="24"/>
                <w:szCs w:val="24"/>
              </w:rPr>
            </w:pPr>
            <w:r>
              <w:rPr>
                <w:rFonts w:ascii="Calibri" w:hAnsi="Calibri"/>
                <w:sz w:val="24"/>
                <w:szCs w:val="24"/>
              </w:rPr>
              <w:t>P10</w:t>
            </w:r>
          </w:p>
        </w:tc>
        <w:tc>
          <w:tcPr>
            <w:tcW w:w="1418" w:type="dxa"/>
            <w:tcBorders>
              <w:top w:val="single" w:sz="4" w:space="0" w:color="000000"/>
              <w:left w:val="single" w:sz="4" w:space="0" w:color="000000"/>
              <w:bottom w:val="single" w:sz="4" w:space="0" w:color="000000"/>
              <w:right w:val="single" w:sz="4" w:space="0" w:color="000000"/>
            </w:tcBorders>
            <w:hideMark/>
          </w:tcPr>
          <w:p w14:paraId="7FFB2CBA" w14:textId="77777777" w:rsidR="009768B3" w:rsidRDefault="009768B3" w:rsidP="009768B3">
            <w:pPr>
              <w:rPr>
                <w:rFonts w:ascii="Calibri" w:hAnsi="Calibri"/>
                <w:sz w:val="24"/>
                <w:szCs w:val="24"/>
              </w:rPr>
            </w:pPr>
            <w:r>
              <w:rPr>
                <w:rFonts w:ascii="Calibri" w:hAnsi="Calibri"/>
                <w:sz w:val="24"/>
                <w:szCs w:val="24"/>
              </w:rPr>
              <w:t>Lack of commitment from functional managers</w:t>
            </w:r>
          </w:p>
        </w:tc>
        <w:tc>
          <w:tcPr>
            <w:tcW w:w="1417" w:type="dxa"/>
            <w:tcBorders>
              <w:top w:val="single" w:sz="4" w:space="0" w:color="000000"/>
              <w:left w:val="single" w:sz="4" w:space="0" w:color="000000"/>
              <w:bottom w:val="single" w:sz="4" w:space="0" w:color="000000"/>
              <w:right w:val="single" w:sz="4" w:space="0" w:color="000000"/>
            </w:tcBorders>
            <w:hideMark/>
          </w:tcPr>
          <w:p w14:paraId="61EFD302"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487ED2CF"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446A3C4B" w14:textId="77777777" w:rsidR="009768B3" w:rsidRDefault="009768B3" w:rsidP="009768B3">
            <w:pPr>
              <w:rPr>
                <w:rFonts w:ascii="Calibri" w:hAnsi="Calibri"/>
                <w:sz w:val="24"/>
                <w:szCs w:val="24"/>
              </w:rPr>
            </w:pPr>
            <w:r>
              <w:rPr>
                <w:rFonts w:ascii="Calibri" w:hAnsi="Calibri"/>
                <w:sz w:val="24"/>
                <w:szCs w:val="24"/>
              </w:rPr>
              <w:t>Identify any issues that each manager may have as the project is moving forward</w:t>
            </w:r>
          </w:p>
        </w:tc>
        <w:tc>
          <w:tcPr>
            <w:tcW w:w="3686" w:type="dxa"/>
            <w:tcBorders>
              <w:top w:val="single" w:sz="4" w:space="0" w:color="000000"/>
              <w:left w:val="single" w:sz="4" w:space="0" w:color="000000"/>
              <w:bottom w:val="single" w:sz="4" w:space="0" w:color="000000"/>
              <w:right w:val="single" w:sz="4" w:space="0" w:color="000000"/>
            </w:tcBorders>
            <w:hideMark/>
          </w:tcPr>
          <w:p w14:paraId="3A97F512" w14:textId="77777777" w:rsidR="009768B3" w:rsidRDefault="009768B3" w:rsidP="009768B3">
            <w:pPr>
              <w:rPr>
                <w:rFonts w:ascii="Calibri" w:hAnsi="Calibri"/>
                <w:sz w:val="24"/>
                <w:szCs w:val="24"/>
              </w:rPr>
            </w:pPr>
            <w:r>
              <w:rPr>
                <w:rFonts w:ascii="Calibri" w:hAnsi="Calibri"/>
                <w:sz w:val="24"/>
                <w:szCs w:val="24"/>
              </w:rPr>
              <w:t>Hold a meeting between affected parties and discuss how to improve their commitment to the project</w:t>
            </w:r>
          </w:p>
        </w:tc>
      </w:tr>
      <w:tr w:rsidR="009768B3" w14:paraId="2B4ED7A6"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372A5CE8" w14:textId="77777777" w:rsidR="009768B3" w:rsidRDefault="009768B3" w:rsidP="009768B3">
            <w:pPr>
              <w:rPr>
                <w:rFonts w:ascii="Calibri" w:hAnsi="Calibri"/>
                <w:sz w:val="24"/>
                <w:szCs w:val="24"/>
              </w:rPr>
            </w:pPr>
            <w:r>
              <w:rPr>
                <w:rFonts w:ascii="Calibri" w:hAnsi="Calibri"/>
                <w:sz w:val="24"/>
                <w:szCs w:val="24"/>
              </w:rPr>
              <w:t>T1</w:t>
            </w:r>
          </w:p>
        </w:tc>
        <w:tc>
          <w:tcPr>
            <w:tcW w:w="1418" w:type="dxa"/>
            <w:tcBorders>
              <w:top w:val="single" w:sz="4" w:space="0" w:color="000000"/>
              <w:left w:val="single" w:sz="4" w:space="0" w:color="000000"/>
              <w:bottom w:val="single" w:sz="4" w:space="0" w:color="000000"/>
              <w:right w:val="single" w:sz="4" w:space="0" w:color="000000"/>
            </w:tcBorders>
            <w:hideMark/>
          </w:tcPr>
          <w:p w14:paraId="6F3B0BC4" w14:textId="77777777" w:rsidR="009768B3" w:rsidRDefault="009768B3" w:rsidP="009768B3">
            <w:pPr>
              <w:rPr>
                <w:rFonts w:ascii="Calibri" w:hAnsi="Calibri"/>
                <w:sz w:val="24"/>
                <w:szCs w:val="24"/>
              </w:rPr>
            </w:pPr>
            <w:r>
              <w:rPr>
                <w:rFonts w:ascii="Calibri" w:hAnsi="Calibri"/>
                <w:sz w:val="24"/>
                <w:szCs w:val="24"/>
              </w:rPr>
              <w:t>System Crash</w:t>
            </w:r>
          </w:p>
        </w:tc>
        <w:tc>
          <w:tcPr>
            <w:tcW w:w="1417" w:type="dxa"/>
            <w:tcBorders>
              <w:top w:val="single" w:sz="4" w:space="0" w:color="000000"/>
              <w:left w:val="single" w:sz="4" w:space="0" w:color="000000"/>
              <w:bottom w:val="single" w:sz="4" w:space="0" w:color="000000"/>
              <w:right w:val="single" w:sz="4" w:space="0" w:color="000000"/>
            </w:tcBorders>
            <w:hideMark/>
          </w:tcPr>
          <w:p w14:paraId="473F5617"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63D67BCE"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36588AAB" w14:textId="77777777" w:rsidR="009768B3" w:rsidRDefault="009768B3" w:rsidP="009768B3">
            <w:pPr>
              <w:rPr>
                <w:rFonts w:ascii="Calibri" w:hAnsi="Calibri"/>
                <w:sz w:val="24"/>
                <w:szCs w:val="24"/>
              </w:rPr>
            </w:pPr>
            <w:r>
              <w:rPr>
                <w:rFonts w:ascii="Calibri" w:hAnsi="Calibri"/>
                <w:sz w:val="24"/>
                <w:szCs w:val="24"/>
              </w:rPr>
              <w:t xml:space="preserve">Conduct adequate user testing </w:t>
            </w:r>
            <w:r>
              <w:rPr>
                <w:rFonts w:ascii="Calibri" w:hAnsi="Calibri"/>
                <w:sz w:val="24"/>
                <w:szCs w:val="24"/>
              </w:rPr>
              <w:lastRenderedPageBreak/>
              <w:t xml:space="preserve">before the system is implemented </w:t>
            </w:r>
          </w:p>
        </w:tc>
        <w:tc>
          <w:tcPr>
            <w:tcW w:w="3686" w:type="dxa"/>
            <w:tcBorders>
              <w:top w:val="single" w:sz="4" w:space="0" w:color="000000"/>
              <w:left w:val="single" w:sz="4" w:space="0" w:color="000000"/>
              <w:bottom w:val="single" w:sz="4" w:space="0" w:color="000000"/>
              <w:right w:val="single" w:sz="4" w:space="0" w:color="000000"/>
            </w:tcBorders>
            <w:hideMark/>
          </w:tcPr>
          <w:p w14:paraId="7DCC8D1F" w14:textId="77777777" w:rsidR="009768B3" w:rsidRDefault="009768B3" w:rsidP="009768B3">
            <w:pPr>
              <w:rPr>
                <w:rFonts w:ascii="Calibri" w:hAnsi="Calibri"/>
                <w:sz w:val="24"/>
                <w:szCs w:val="24"/>
              </w:rPr>
            </w:pPr>
            <w:r>
              <w:rPr>
                <w:rFonts w:ascii="Calibri" w:hAnsi="Calibri"/>
                <w:sz w:val="24"/>
                <w:szCs w:val="24"/>
              </w:rPr>
              <w:lastRenderedPageBreak/>
              <w:t xml:space="preserve">Contact technical support and follow directions provided </w:t>
            </w:r>
          </w:p>
        </w:tc>
      </w:tr>
      <w:tr w:rsidR="009768B3" w14:paraId="59FCAE2A"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0AB3B8AD" w14:textId="77777777" w:rsidR="009768B3" w:rsidRDefault="009768B3" w:rsidP="009768B3">
            <w:pPr>
              <w:rPr>
                <w:rFonts w:ascii="Calibri" w:hAnsi="Calibri"/>
                <w:sz w:val="24"/>
                <w:szCs w:val="24"/>
              </w:rPr>
            </w:pPr>
            <w:r>
              <w:rPr>
                <w:rFonts w:ascii="Calibri" w:hAnsi="Calibri"/>
                <w:sz w:val="24"/>
                <w:szCs w:val="24"/>
              </w:rPr>
              <w:t>T2</w:t>
            </w:r>
          </w:p>
        </w:tc>
        <w:tc>
          <w:tcPr>
            <w:tcW w:w="1418" w:type="dxa"/>
            <w:tcBorders>
              <w:top w:val="single" w:sz="4" w:space="0" w:color="000000"/>
              <w:left w:val="single" w:sz="4" w:space="0" w:color="000000"/>
              <w:bottom w:val="single" w:sz="4" w:space="0" w:color="000000"/>
              <w:right w:val="single" w:sz="4" w:space="0" w:color="000000"/>
            </w:tcBorders>
            <w:hideMark/>
          </w:tcPr>
          <w:p w14:paraId="2BC06F42" w14:textId="77777777" w:rsidR="009768B3" w:rsidRDefault="009768B3" w:rsidP="009768B3">
            <w:pPr>
              <w:rPr>
                <w:rFonts w:ascii="Calibri" w:hAnsi="Calibri"/>
                <w:sz w:val="24"/>
                <w:szCs w:val="24"/>
              </w:rPr>
            </w:pPr>
            <w:r>
              <w:rPr>
                <w:rFonts w:ascii="Calibri" w:hAnsi="Calibri"/>
                <w:sz w:val="24"/>
                <w:szCs w:val="24"/>
              </w:rPr>
              <w:t xml:space="preserve">Software is behind schedule </w:t>
            </w:r>
          </w:p>
        </w:tc>
        <w:tc>
          <w:tcPr>
            <w:tcW w:w="1417" w:type="dxa"/>
            <w:tcBorders>
              <w:top w:val="single" w:sz="4" w:space="0" w:color="000000"/>
              <w:left w:val="single" w:sz="4" w:space="0" w:color="000000"/>
              <w:bottom w:val="single" w:sz="4" w:space="0" w:color="000000"/>
              <w:right w:val="single" w:sz="4" w:space="0" w:color="000000"/>
            </w:tcBorders>
            <w:hideMark/>
          </w:tcPr>
          <w:p w14:paraId="1079097A"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0E6D4046"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104784B1" w14:textId="77777777" w:rsidR="009768B3" w:rsidRDefault="009768B3" w:rsidP="009768B3">
            <w:pPr>
              <w:rPr>
                <w:rFonts w:ascii="Calibri" w:hAnsi="Calibri"/>
                <w:sz w:val="24"/>
                <w:szCs w:val="24"/>
              </w:rPr>
            </w:pPr>
            <w:r>
              <w:rPr>
                <w:rFonts w:ascii="Calibri" w:hAnsi="Calibri"/>
                <w:sz w:val="24"/>
                <w:szCs w:val="24"/>
              </w:rPr>
              <w:t>Ensure programming team is qualified for task</w:t>
            </w:r>
          </w:p>
        </w:tc>
        <w:tc>
          <w:tcPr>
            <w:tcW w:w="3686" w:type="dxa"/>
            <w:tcBorders>
              <w:top w:val="single" w:sz="4" w:space="0" w:color="000000"/>
              <w:left w:val="single" w:sz="4" w:space="0" w:color="000000"/>
              <w:bottom w:val="single" w:sz="4" w:space="0" w:color="000000"/>
              <w:right w:val="single" w:sz="4" w:space="0" w:color="000000"/>
            </w:tcBorders>
            <w:hideMark/>
          </w:tcPr>
          <w:p w14:paraId="22BA23D0" w14:textId="77777777" w:rsidR="009768B3" w:rsidRDefault="009768B3" w:rsidP="009768B3">
            <w:pPr>
              <w:rPr>
                <w:rFonts w:ascii="Calibri" w:hAnsi="Calibri"/>
                <w:sz w:val="24"/>
                <w:szCs w:val="24"/>
              </w:rPr>
            </w:pPr>
            <w:r>
              <w:rPr>
                <w:rFonts w:ascii="Calibri" w:hAnsi="Calibri"/>
                <w:sz w:val="24"/>
                <w:szCs w:val="24"/>
              </w:rPr>
              <w:t xml:space="preserve">Re-evaluate the schedule </w:t>
            </w:r>
          </w:p>
        </w:tc>
      </w:tr>
      <w:tr w:rsidR="009768B3" w14:paraId="36AD1377"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4DB265A9" w14:textId="77777777" w:rsidR="009768B3" w:rsidRDefault="009768B3" w:rsidP="009768B3">
            <w:pPr>
              <w:rPr>
                <w:rFonts w:ascii="Calibri" w:hAnsi="Calibri"/>
                <w:sz w:val="24"/>
                <w:szCs w:val="24"/>
              </w:rPr>
            </w:pPr>
            <w:r>
              <w:rPr>
                <w:rFonts w:ascii="Calibri" w:hAnsi="Calibri"/>
                <w:sz w:val="24"/>
                <w:szCs w:val="24"/>
              </w:rPr>
              <w:t>T3</w:t>
            </w:r>
          </w:p>
        </w:tc>
        <w:tc>
          <w:tcPr>
            <w:tcW w:w="1418" w:type="dxa"/>
            <w:tcBorders>
              <w:top w:val="single" w:sz="4" w:space="0" w:color="000000"/>
              <w:left w:val="single" w:sz="4" w:space="0" w:color="000000"/>
              <w:bottom w:val="single" w:sz="4" w:space="0" w:color="000000"/>
              <w:right w:val="single" w:sz="4" w:space="0" w:color="000000"/>
            </w:tcBorders>
            <w:hideMark/>
          </w:tcPr>
          <w:p w14:paraId="4FF2ED85" w14:textId="77777777" w:rsidR="009768B3" w:rsidRDefault="009768B3" w:rsidP="009768B3">
            <w:pPr>
              <w:rPr>
                <w:rFonts w:ascii="Calibri" w:hAnsi="Calibri"/>
                <w:sz w:val="24"/>
                <w:szCs w:val="24"/>
              </w:rPr>
            </w:pPr>
            <w:r>
              <w:rPr>
                <w:rFonts w:ascii="Calibri" w:hAnsi="Calibri"/>
                <w:sz w:val="24"/>
                <w:szCs w:val="24"/>
              </w:rPr>
              <w:t>Hardware is behind schedule</w:t>
            </w:r>
          </w:p>
        </w:tc>
        <w:tc>
          <w:tcPr>
            <w:tcW w:w="1417" w:type="dxa"/>
            <w:tcBorders>
              <w:top w:val="single" w:sz="4" w:space="0" w:color="000000"/>
              <w:left w:val="single" w:sz="4" w:space="0" w:color="000000"/>
              <w:bottom w:val="single" w:sz="4" w:space="0" w:color="000000"/>
              <w:right w:val="single" w:sz="4" w:space="0" w:color="000000"/>
            </w:tcBorders>
            <w:hideMark/>
          </w:tcPr>
          <w:p w14:paraId="358EDB16"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4477B7AE"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3FCE5C23" w14:textId="77777777" w:rsidR="009768B3" w:rsidRDefault="009768B3" w:rsidP="009768B3">
            <w:pPr>
              <w:rPr>
                <w:rFonts w:ascii="Calibri" w:hAnsi="Calibri"/>
                <w:sz w:val="24"/>
                <w:szCs w:val="24"/>
              </w:rPr>
            </w:pPr>
            <w:r>
              <w:rPr>
                <w:rFonts w:ascii="Calibri" w:hAnsi="Calibri"/>
                <w:sz w:val="24"/>
                <w:szCs w:val="24"/>
              </w:rPr>
              <w:t>Ensure hardware developer understands the requirements of the system</w:t>
            </w:r>
          </w:p>
        </w:tc>
        <w:tc>
          <w:tcPr>
            <w:tcW w:w="3686" w:type="dxa"/>
            <w:tcBorders>
              <w:top w:val="single" w:sz="4" w:space="0" w:color="000000"/>
              <w:left w:val="single" w:sz="4" w:space="0" w:color="000000"/>
              <w:bottom w:val="single" w:sz="4" w:space="0" w:color="000000"/>
              <w:right w:val="single" w:sz="4" w:space="0" w:color="000000"/>
            </w:tcBorders>
            <w:hideMark/>
          </w:tcPr>
          <w:p w14:paraId="6AB180F4" w14:textId="77777777" w:rsidR="009768B3" w:rsidRDefault="009768B3" w:rsidP="009768B3">
            <w:pPr>
              <w:rPr>
                <w:rFonts w:ascii="Calibri" w:hAnsi="Calibri"/>
                <w:sz w:val="24"/>
                <w:szCs w:val="24"/>
              </w:rPr>
            </w:pPr>
            <w:r>
              <w:rPr>
                <w:rFonts w:ascii="Calibri" w:hAnsi="Calibri"/>
                <w:sz w:val="24"/>
                <w:szCs w:val="24"/>
              </w:rPr>
              <w:t>Re-evaluate the schedule and make changes to software as required</w:t>
            </w:r>
          </w:p>
        </w:tc>
      </w:tr>
      <w:tr w:rsidR="009768B3" w14:paraId="0579DB70"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28D09B9E" w14:textId="77777777" w:rsidR="009768B3" w:rsidRDefault="009768B3" w:rsidP="009768B3">
            <w:pPr>
              <w:rPr>
                <w:rFonts w:ascii="Calibri" w:hAnsi="Calibri"/>
                <w:sz w:val="24"/>
                <w:szCs w:val="24"/>
              </w:rPr>
            </w:pPr>
            <w:r>
              <w:rPr>
                <w:rFonts w:ascii="Calibri" w:hAnsi="Calibri"/>
                <w:sz w:val="24"/>
                <w:szCs w:val="24"/>
              </w:rPr>
              <w:t>T4</w:t>
            </w:r>
          </w:p>
        </w:tc>
        <w:tc>
          <w:tcPr>
            <w:tcW w:w="1418" w:type="dxa"/>
            <w:tcBorders>
              <w:top w:val="single" w:sz="4" w:space="0" w:color="000000"/>
              <w:left w:val="single" w:sz="4" w:space="0" w:color="000000"/>
              <w:bottom w:val="single" w:sz="4" w:space="0" w:color="000000"/>
              <w:right w:val="single" w:sz="4" w:space="0" w:color="000000"/>
            </w:tcBorders>
            <w:hideMark/>
          </w:tcPr>
          <w:p w14:paraId="65EEB8A4" w14:textId="77777777" w:rsidR="009768B3" w:rsidRDefault="009768B3" w:rsidP="009768B3">
            <w:pPr>
              <w:rPr>
                <w:rFonts w:ascii="Calibri" w:hAnsi="Calibri"/>
                <w:sz w:val="24"/>
                <w:szCs w:val="24"/>
              </w:rPr>
            </w:pPr>
            <w:r>
              <w:rPr>
                <w:rFonts w:ascii="Calibri" w:hAnsi="Calibri"/>
                <w:sz w:val="24"/>
                <w:szCs w:val="24"/>
              </w:rPr>
              <w:t>Technology components aren't compliant with standards</w:t>
            </w:r>
          </w:p>
        </w:tc>
        <w:tc>
          <w:tcPr>
            <w:tcW w:w="1417" w:type="dxa"/>
            <w:tcBorders>
              <w:top w:val="single" w:sz="4" w:space="0" w:color="000000"/>
              <w:left w:val="single" w:sz="4" w:space="0" w:color="000000"/>
              <w:bottom w:val="single" w:sz="4" w:space="0" w:color="000000"/>
              <w:right w:val="single" w:sz="4" w:space="0" w:color="000000"/>
            </w:tcBorders>
            <w:hideMark/>
          </w:tcPr>
          <w:p w14:paraId="122E46EB"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146368F6"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44BE52B3" w14:textId="77777777" w:rsidR="009768B3" w:rsidRDefault="009768B3" w:rsidP="009768B3">
            <w:pPr>
              <w:rPr>
                <w:rFonts w:ascii="Calibri" w:hAnsi="Calibri"/>
                <w:sz w:val="24"/>
                <w:szCs w:val="24"/>
              </w:rPr>
            </w:pPr>
            <w:r>
              <w:rPr>
                <w:rFonts w:ascii="Calibri" w:hAnsi="Calibri"/>
                <w:sz w:val="24"/>
                <w:szCs w:val="24"/>
              </w:rPr>
              <w:t>Ensure components are from reputable suppliers</w:t>
            </w:r>
          </w:p>
        </w:tc>
        <w:tc>
          <w:tcPr>
            <w:tcW w:w="3686" w:type="dxa"/>
            <w:tcBorders>
              <w:top w:val="single" w:sz="4" w:space="0" w:color="000000"/>
              <w:left w:val="single" w:sz="4" w:space="0" w:color="000000"/>
              <w:bottom w:val="single" w:sz="4" w:space="0" w:color="000000"/>
              <w:right w:val="single" w:sz="4" w:space="0" w:color="000000"/>
            </w:tcBorders>
            <w:hideMark/>
          </w:tcPr>
          <w:p w14:paraId="547772BF" w14:textId="77777777" w:rsidR="009768B3" w:rsidRDefault="009768B3" w:rsidP="009768B3">
            <w:pPr>
              <w:rPr>
                <w:rFonts w:ascii="Calibri" w:hAnsi="Calibri"/>
                <w:sz w:val="24"/>
                <w:szCs w:val="24"/>
              </w:rPr>
            </w:pPr>
            <w:r>
              <w:rPr>
                <w:rFonts w:ascii="Calibri" w:hAnsi="Calibri"/>
                <w:sz w:val="24"/>
                <w:szCs w:val="24"/>
              </w:rPr>
              <w:t>Organise with suppliers an exchange for goods that are compliant with standards</w:t>
            </w:r>
          </w:p>
        </w:tc>
      </w:tr>
      <w:tr w:rsidR="009768B3" w14:paraId="52B07729"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2EE40732" w14:textId="77777777" w:rsidR="009768B3" w:rsidRDefault="009768B3" w:rsidP="009768B3">
            <w:pPr>
              <w:rPr>
                <w:rFonts w:ascii="Calibri" w:hAnsi="Calibri"/>
                <w:sz w:val="24"/>
                <w:szCs w:val="24"/>
              </w:rPr>
            </w:pPr>
            <w:r>
              <w:rPr>
                <w:rFonts w:ascii="Calibri" w:hAnsi="Calibri"/>
                <w:sz w:val="24"/>
                <w:szCs w:val="24"/>
              </w:rPr>
              <w:t>T5</w:t>
            </w:r>
          </w:p>
        </w:tc>
        <w:tc>
          <w:tcPr>
            <w:tcW w:w="1418" w:type="dxa"/>
            <w:tcBorders>
              <w:top w:val="single" w:sz="4" w:space="0" w:color="000000"/>
              <w:left w:val="single" w:sz="4" w:space="0" w:color="000000"/>
              <w:bottom w:val="single" w:sz="4" w:space="0" w:color="000000"/>
              <w:right w:val="single" w:sz="4" w:space="0" w:color="000000"/>
            </w:tcBorders>
            <w:hideMark/>
          </w:tcPr>
          <w:p w14:paraId="7CF4C2C8" w14:textId="77777777" w:rsidR="009768B3" w:rsidRDefault="009768B3" w:rsidP="009768B3">
            <w:pPr>
              <w:rPr>
                <w:rFonts w:ascii="Calibri" w:hAnsi="Calibri"/>
                <w:sz w:val="24"/>
                <w:szCs w:val="24"/>
              </w:rPr>
            </w:pPr>
            <w:r>
              <w:rPr>
                <w:rFonts w:ascii="Calibri" w:hAnsi="Calibri"/>
                <w:sz w:val="24"/>
                <w:szCs w:val="24"/>
              </w:rPr>
              <w:t>Technology components lack stability</w:t>
            </w:r>
          </w:p>
        </w:tc>
        <w:tc>
          <w:tcPr>
            <w:tcW w:w="1417" w:type="dxa"/>
            <w:tcBorders>
              <w:top w:val="single" w:sz="4" w:space="0" w:color="000000"/>
              <w:left w:val="single" w:sz="4" w:space="0" w:color="000000"/>
              <w:bottom w:val="single" w:sz="4" w:space="0" w:color="000000"/>
              <w:right w:val="single" w:sz="4" w:space="0" w:color="000000"/>
            </w:tcBorders>
            <w:hideMark/>
          </w:tcPr>
          <w:p w14:paraId="54E166A5"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662BA8AC"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33F2BB6E" w14:textId="77777777" w:rsidR="009768B3" w:rsidRDefault="009768B3" w:rsidP="009768B3">
            <w:pPr>
              <w:rPr>
                <w:rFonts w:ascii="Calibri" w:hAnsi="Calibri"/>
                <w:sz w:val="24"/>
                <w:szCs w:val="24"/>
              </w:rPr>
            </w:pPr>
            <w:r>
              <w:rPr>
                <w:rFonts w:ascii="Calibri" w:hAnsi="Calibri"/>
                <w:sz w:val="24"/>
                <w:szCs w:val="24"/>
              </w:rPr>
              <w:t>Research items prior to commitment of purchase</w:t>
            </w:r>
          </w:p>
        </w:tc>
        <w:tc>
          <w:tcPr>
            <w:tcW w:w="3686" w:type="dxa"/>
            <w:tcBorders>
              <w:top w:val="single" w:sz="4" w:space="0" w:color="000000"/>
              <w:left w:val="single" w:sz="4" w:space="0" w:color="000000"/>
              <w:bottom w:val="single" w:sz="4" w:space="0" w:color="000000"/>
              <w:right w:val="single" w:sz="4" w:space="0" w:color="000000"/>
            </w:tcBorders>
            <w:hideMark/>
          </w:tcPr>
          <w:p w14:paraId="020D48DA" w14:textId="77777777" w:rsidR="009768B3" w:rsidRDefault="009768B3" w:rsidP="009768B3">
            <w:pPr>
              <w:rPr>
                <w:rFonts w:ascii="Calibri" w:hAnsi="Calibri"/>
                <w:sz w:val="24"/>
                <w:szCs w:val="24"/>
              </w:rPr>
            </w:pPr>
            <w:r>
              <w:rPr>
                <w:rFonts w:ascii="Calibri" w:hAnsi="Calibri"/>
                <w:sz w:val="24"/>
                <w:szCs w:val="24"/>
              </w:rPr>
              <w:t>Redesign system to use higher quality components</w:t>
            </w:r>
          </w:p>
        </w:tc>
      </w:tr>
      <w:tr w:rsidR="009768B3" w14:paraId="1EEFB6B6"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56D840EE" w14:textId="77777777" w:rsidR="009768B3" w:rsidRDefault="009768B3" w:rsidP="009768B3">
            <w:pPr>
              <w:rPr>
                <w:rFonts w:ascii="Calibri" w:hAnsi="Calibri"/>
                <w:sz w:val="24"/>
                <w:szCs w:val="24"/>
              </w:rPr>
            </w:pPr>
            <w:r>
              <w:rPr>
                <w:rFonts w:ascii="Calibri" w:hAnsi="Calibri"/>
                <w:sz w:val="24"/>
                <w:szCs w:val="24"/>
              </w:rPr>
              <w:t>T6</w:t>
            </w:r>
          </w:p>
        </w:tc>
        <w:tc>
          <w:tcPr>
            <w:tcW w:w="1418" w:type="dxa"/>
            <w:tcBorders>
              <w:top w:val="single" w:sz="4" w:space="0" w:color="000000"/>
              <w:left w:val="single" w:sz="4" w:space="0" w:color="000000"/>
              <w:bottom w:val="single" w:sz="4" w:space="0" w:color="000000"/>
              <w:right w:val="single" w:sz="4" w:space="0" w:color="000000"/>
            </w:tcBorders>
            <w:hideMark/>
          </w:tcPr>
          <w:p w14:paraId="413FBD8F" w14:textId="77777777" w:rsidR="009768B3" w:rsidRDefault="009768B3" w:rsidP="009768B3">
            <w:pPr>
              <w:rPr>
                <w:rFonts w:ascii="Calibri" w:hAnsi="Calibri"/>
                <w:sz w:val="24"/>
                <w:szCs w:val="24"/>
              </w:rPr>
            </w:pPr>
            <w:r>
              <w:rPr>
                <w:rFonts w:ascii="Calibri" w:hAnsi="Calibri"/>
                <w:sz w:val="24"/>
                <w:szCs w:val="24"/>
              </w:rPr>
              <w:t>Components or products aren't maintainable</w:t>
            </w:r>
          </w:p>
        </w:tc>
        <w:tc>
          <w:tcPr>
            <w:tcW w:w="1417" w:type="dxa"/>
            <w:tcBorders>
              <w:top w:val="single" w:sz="4" w:space="0" w:color="000000"/>
              <w:left w:val="single" w:sz="4" w:space="0" w:color="000000"/>
              <w:bottom w:val="single" w:sz="4" w:space="0" w:color="000000"/>
              <w:right w:val="single" w:sz="4" w:space="0" w:color="000000"/>
            </w:tcBorders>
            <w:hideMark/>
          </w:tcPr>
          <w:p w14:paraId="4557DB49" w14:textId="77777777" w:rsidR="009768B3" w:rsidRDefault="009768B3" w:rsidP="009768B3">
            <w:pPr>
              <w:rPr>
                <w:rFonts w:ascii="Calibri" w:hAnsi="Calibri"/>
                <w:sz w:val="24"/>
                <w:szCs w:val="24"/>
              </w:rPr>
            </w:pPr>
            <w:r>
              <w:rPr>
                <w:rFonts w:ascii="Calibri" w:hAnsi="Calibri"/>
                <w:sz w:val="24"/>
                <w:szCs w:val="24"/>
              </w:rPr>
              <w:t>Low</w:t>
            </w:r>
          </w:p>
        </w:tc>
        <w:tc>
          <w:tcPr>
            <w:tcW w:w="993" w:type="dxa"/>
            <w:tcBorders>
              <w:top w:val="single" w:sz="4" w:space="0" w:color="000000"/>
              <w:left w:val="single" w:sz="4" w:space="0" w:color="000000"/>
              <w:bottom w:val="single" w:sz="4" w:space="0" w:color="000000"/>
              <w:right w:val="single" w:sz="4" w:space="0" w:color="000000"/>
            </w:tcBorders>
            <w:hideMark/>
          </w:tcPr>
          <w:p w14:paraId="56844C2C"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2C6B06DB" w14:textId="77777777" w:rsidR="009768B3" w:rsidRDefault="009768B3" w:rsidP="009768B3">
            <w:pPr>
              <w:rPr>
                <w:rFonts w:ascii="Calibri" w:hAnsi="Calibri"/>
                <w:sz w:val="24"/>
                <w:szCs w:val="24"/>
              </w:rPr>
            </w:pPr>
            <w:r>
              <w:rPr>
                <w:rFonts w:ascii="Calibri" w:hAnsi="Calibri"/>
                <w:sz w:val="24"/>
                <w:szCs w:val="24"/>
              </w:rPr>
              <w:t>Research items prior to commitment of purchase</w:t>
            </w:r>
          </w:p>
        </w:tc>
        <w:tc>
          <w:tcPr>
            <w:tcW w:w="3686" w:type="dxa"/>
            <w:tcBorders>
              <w:top w:val="single" w:sz="4" w:space="0" w:color="000000"/>
              <w:left w:val="single" w:sz="4" w:space="0" w:color="000000"/>
              <w:bottom w:val="single" w:sz="4" w:space="0" w:color="000000"/>
              <w:right w:val="single" w:sz="4" w:space="0" w:color="000000"/>
            </w:tcBorders>
            <w:hideMark/>
          </w:tcPr>
          <w:p w14:paraId="20F2D55B" w14:textId="77777777" w:rsidR="009768B3" w:rsidRDefault="009768B3" w:rsidP="009768B3">
            <w:pPr>
              <w:rPr>
                <w:rFonts w:ascii="Calibri" w:hAnsi="Calibri"/>
                <w:sz w:val="24"/>
                <w:szCs w:val="24"/>
              </w:rPr>
            </w:pPr>
            <w:r>
              <w:rPr>
                <w:rFonts w:ascii="Calibri" w:hAnsi="Calibri"/>
                <w:sz w:val="24"/>
                <w:szCs w:val="24"/>
              </w:rPr>
              <w:t>Weigh up cost vs benefit of whether maintainability is worth redesigning system around new components</w:t>
            </w:r>
          </w:p>
        </w:tc>
      </w:tr>
      <w:tr w:rsidR="009768B3" w14:paraId="699F136E"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6D4135DD" w14:textId="77777777" w:rsidR="009768B3" w:rsidRDefault="009768B3" w:rsidP="009768B3">
            <w:pPr>
              <w:rPr>
                <w:rFonts w:ascii="Calibri" w:hAnsi="Calibri"/>
                <w:sz w:val="24"/>
                <w:szCs w:val="24"/>
              </w:rPr>
            </w:pPr>
            <w:r>
              <w:rPr>
                <w:rFonts w:ascii="Calibri" w:hAnsi="Calibri"/>
                <w:sz w:val="24"/>
                <w:szCs w:val="24"/>
              </w:rPr>
              <w:t>T7</w:t>
            </w:r>
          </w:p>
        </w:tc>
        <w:tc>
          <w:tcPr>
            <w:tcW w:w="1418" w:type="dxa"/>
            <w:tcBorders>
              <w:top w:val="single" w:sz="4" w:space="0" w:color="000000"/>
              <w:left w:val="single" w:sz="4" w:space="0" w:color="000000"/>
              <w:bottom w:val="single" w:sz="4" w:space="0" w:color="000000"/>
              <w:right w:val="single" w:sz="4" w:space="0" w:color="000000"/>
            </w:tcBorders>
            <w:hideMark/>
          </w:tcPr>
          <w:p w14:paraId="79BC3FA4" w14:textId="77777777" w:rsidR="009768B3" w:rsidRDefault="009768B3" w:rsidP="009768B3">
            <w:pPr>
              <w:rPr>
                <w:rFonts w:ascii="Calibri" w:hAnsi="Calibri"/>
                <w:sz w:val="24"/>
                <w:szCs w:val="24"/>
              </w:rPr>
            </w:pPr>
            <w:r>
              <w:rPr>
                <w:rFonts w:ascii="Calibri" w:hAnsi="Calibri"/>
                <w:sz w:val="24"/>
                <w:szCs w:val="24"/>
              </w:rPr>
              <w:t xml:space="preserve">The software interface doesn’t work with </w:t>
            </w:r>
            <w:r>
              <w:rPr>
                <w:rFonts w:ascii="Calibri" w:hAnsi="Calibri"/>
                <w:sz w:val="24"/>
                <w:szCs w:val="24"/>
              </w:rPr>
              <w:lastRenderedPageBreak/>
              <w:t>the hardware</w:t>
            </w:r>
          </w:p>
        </w:tc>
        <w:tc>
          <w:tcPr>
            <w:tcW w:w="1417" w:type="dxa"/>
            <w:tcBorders>
              <w:top w:val="single" w:sz="4" w:space="0" w:color="000000"/>
              <w:left w:val="single" w:sz="4" w:space="0" w:color="000000"/>
              <w:bottom w:val="single" w:sz="4" w:space="0" w:color="000000"/>
              <w:right w:val="single" w:sz="4" w:space="0" w:color="000000"/>
            </w:tcBorders>
            <w:hideMark/>
          </w:tcPr>
          <w:p w14:paraId="45E26732" w14:textId="77777777" w:rsidR="009768B3" w:rsidRDefault="009768B3" w:rsidP="009768B3">
            <w:pPr>
              <w:rPr>
                <w:rFonts w:ascii="Calibri" w:hAnsi="Calibri"/>
                <w:sz w:val="24"/>
                <w:szCs w:val="24"/>
              </w:rPr>
            </w:pPr>
            <w:r>
              <w:rPr>
                <w:rFonts w:ascii="Calibri" w:hAnsi="Calibri"/>
                <w:sz w:val="24"/>
                <w:szCs w:val="24"/>
              </w:rPr>
              <w:lastRenderedPageBreak/>
              <w:t>Low</w:t>
            </w:r>
          </w:p>
        </w:tc>
        <w:tc>
          <w:tcPr>
            <w:tcW w:w="993" w:type="dxa"/>
            <w:tcBorders>
              <w:top w:val="single" w:sz="4" w:space="0" w:color="000000"/>
              <w:left w:val="single" w:sz="4" w:space="0" w:color="000000"/>
              <w:bottom w:val="single" w:sz="4" w:space="0" w:color="000000"/>
              <w:right w:val="single" w:sz="4" w:space="0" w:color="000000"/>
            </w:tcBorders>
            <w:hideMark/>
          </w:tcPr>
          <w:p w14:paraId="199DC34E" w14:textId="77777777" w:rsidR="009768B3" w:rsidRDefault="009768B3" w:rsidP="009768B3">
            <w:pPr>
              <w:rPr>
                <w:rFonts w:ascii="Calibri" w:hAnsi="Calibri"/>
                <w:sz w:val="24"/>
                <w:szCs w:val="24"/>
              </w:rPr>
            </w:pPr>
            <w:r>
              <w:rPr>
                <w:rFonts w:ascii="Calibri" w:hAnsi="Calibri"/>
                <w:sz w:val="24"/>
                <w:szCs w:val="24"/>
              </w:rPr>
              <w:t>High</w:t>
            </w:r>
          </w:p>
        </w:tc>
        <w:tc>
          <w:tcPr>
            <w:tcW w:w="1559" w:type="dxa"/>
            <w:tcBorders>
              <w:top w:val="single" w:sz="4" w:space="0" w:color="000000"/>
              <w:left w:val="single" w:sz="4" w:space="0" w:color="000000"/>
              <w:bottom w:val="single" w:sz="4" w:space="0" w:color="000000"/>
              <w:right w:val="single" w:sz="4" w:space="0" w:color="000000"/>
            </w:tcBorders>
            <w:hideMark/>
          </w:tcPr>
          <w:p w14:paraId="545A4E84" w14:textId="77777777" w:rsidR="009768B3" w:rsidRDefault="009768B3" w:rsidP="009768B3">
            <w:pPr>
              <w:rPr>
                <w:rFonts w:ascii="Calibri" w:hAnsi="Calibri"/>
                <w:sz w:val="24"/>
                <w:szCs w:val="24"/>
              </w:rPr>
            </w:pPr>
            <w:r>
              <w:rPr>
                <w:rFonts w:ascii="Calibri" w:hAnsi="Calibri"/>
                <w:sz w:val="24"/>
                <w:szCs w:val="24"/>
              </w:rPr>
              <w:t xml:space="preserve">Ensure cooperate development between software and </w:t>
            </w:r>
            <w:r>
              <w:rPr>
                <w:rFonts w:ascii="Calibri" w:hAnsi="Calibri"/>
                <w:sz w:val="24"/>
                <w:szCs w:val="24"/>
              </w:rPr>
              <w:lastRenderedPageBreak/>
              <w:t>hardware teams</w:t>
            </w:r>
          </w:p>
        </w:tc>
        <w:tc>
          <w:tcPr>
            <w:tcW w:w="3686" w:type="dxa"/>
            <w:tcBorders>
              <w:top w:val="single" w:sz="4" w:space="0" w:color="000000"/>
              <w:left w:val="single" w:sz="4" w:space="0" w:color="000000"/>
              <w:bottom w:val="single" w:sz="4" w:space="0" w:color="000000"/>
              <w:right w:val="single" w:sz="4" w:space="0" w:color="000000"/>
            </w:tcBorders>
            <w:hideMark/>
          </w:tcPr>
          <w:p w14:paraId="27830D39" w14:textId="77777777" w:rsidR="009768B3" w:rsidRDefault="009768B3" w:rsidP="009768B3">
            <w:pPr>
              <w:rPr>
                <w:rFonts w:ascii="Calibri" w:hAnsi="Calibri"/>
                <w:sz w:val="24"/>
                <w:szCs w:val="24"/>
              </w:rPr>
            </w:pPr>
            <w:r>
              <w:rPr>
                <w:rFonts w:ascii="Calibri" w:hAnsi="Calibri"/>
                <w:sz w:val="24"/>
                <w:szCs w:val="24"/>
              </w:rPr>
              <w:lastRenderedPageBreak/>
              <w:t>Discuss between both teams to fix issues</w:t>
            </w:r>
          </w:p>
        </w:tc>
      </w:tr>
      <w:tr w:rsidR="009768B3" w14:paraId="3ADA7D38" w14:textId="77777777" w:rsidTr="009768B3">
        <w:trPr>
          <w:trHeight w:val="365"/>
        </w:trPr>
        <w:tc>
          <w:tcPr>
            <w:tcW w:w="675" w:type="dxa"/>
            <w:tcBorders>
              <w:top w:val="single" w:sz="4" w:space="0" w:color="000000"/>
              <w:left w:val="single" w:sz="4" w:space="0" w:color="000000"/>
              <w:bottom w:val="single" w:sz="4" w:space="0" w:color="000000"/>
              <w:right w:val="single" w:sz="4" w:space="0" w:color="000000"/>
            </w:tcBorders>
            <w:hideMark/>
          </w:tcPr>
          <w:p w14:paraId="16B946FE" w14:textId="77777777" w:rsidR="009768B3" w:rsidRDefault="009768B3" w:rsidP="009768B3">
            <w:pPr>
              <w:rPr>
                <w:rFonts w:ascii="Calibri" w:hAnsi="Calibri"/>
                <w:sz w:val="24"/>
                <w:szCs w:val="24"/>
              </w:rPr>
            </w:pPr>
            <w:r>
              <w:rPr>
                <w:rFonts w:ascii="Calibri" w:hAnsi="Calibri"/>
                <w:sz w:val="24"/>
                <w:szCs w:val="24"/>
              </w:rPr>
              <w:t>T8</w:t>
            </w:r>
          </w:p>
        </w:tc>
        <w:tc>
          <w:tcPr>
            <w:tcW w:w="1418" w:type="dxa"/>
            <w:tcBorders>
              <w:top w:val="single" w:sz="4" w:space="0" w:color="000000"/>
              <w:left w:val="single" w:sz="4" w:space="0" w:color="000000"/>
              <w:bottom w:val="single" w:sz="4" w:space="0" w:color="000000"/>
              <w:right w:val="single" w:sz="4" w:space="0" w:color="000000"/>
            </w:tcBorders>
            <w:hideMark/>
          </w:tcPr>
          <w:p w14:paraId="5CE5448E" w14:textId="77777777" w:rsidR="009768B3" w:rsidRDefault="009768B3" w:rsidP="009768B3">
            <w:pPr>
              <w:rPr>
                <w:rFonts w:ascii="Calibri" w:hAnsi="Calibri"/>
                <w:sz w:val="24"/>
                <w:szCs w:val="24"/>
              </w:rPr>
            </w:pPr>
            <w:r>
              <w:rPr>
                <w:rFonts w:ascii="Calibri" w:hAnsi="Calibri"/>
                <w:sz w:val="24"/>
                <w:szCs w:val="24"/>
              </w:rPr>
              <w:t>The user is unsure on how the system works</w:t>
            </w:r>
          </w:p>
        </w:tc>
        <w:tc>
          <w:tcPr>
            <w:tcW w:w="1417" w:type="dxa"/>
            <w:tcBorders>
              <w:top w:val="single" w:sz="4" w:space="0" w:color="000000"/>
              <w:left w:val="single" w:sz="4" w:space="0" w:color="000000"/>
              <w:bottom w:val="single" w:sz="4" w:space="0" w:color="000000"/>
              <w:right w:val="single" w:sz="4" w:space="0" w:color="000000"/>
            </w:tcBorders>
            <w:hideMark/>
          </w:tcPr>
          <w:p w14:paraId="6283E3F6" w14:textId="77777777" w:rsidR="009768B3" w:rsidRDefault="009768B3" w:rsidP="009768B3">
            <w:pPr>
              <w:rPr>
                <w:rFonts w:ascii="Calibri" w:hAnsi="Calibri"/>
                <w:sz w:val="24"/>
                <w:szCs w:val="24"/>
              </w:rPr>
            </w:pPr>
            <w:r>
              <w:rPr>
                <w:rFonts w:ascii="Calibri" w:hAnsi="Calibri"/>
                <w:sz w:val="24"/>
                <w:szCs w:val="24"/>
              </w:rPr>
              <w:t>Medium</w:t>
            </w:r>
          </w:p>
        </w:tc>
        <w:tc>
          <w:tcPr>
            <w:tcW w:w="993" w:type="dxa"/>
            <w:tcBorders>
              <w:top w:val="single" w:sz="4" w:space="0" w:color="000000"/>
              <w:left w:val="single" w:sz="4" w:space="0" w:color="000000"/>
              <w:bottom w:val="single" w:sz="4" w:space="0" w:color="000000"/>
              <w:right w:val="single" w:sz="4" w:space="0" w:color="000000"/>
            </w:tcBorders>
            <w:hideMark/>
          </w:tcPr>
          <w:p w14:paraId="78CD2F2D" w14:textId="77777777" w:rsidR="009768B3" w:rsidRDefault="009768B3" w:rsidP="009768B3">
            <w:pPr>
              <w:rPr>
                <w:rFonts w:ascii="Calibri" w:hAnsi="Calibri"/>
                <w:sz w:val="24"/>
                <w:szCs w:val="24"/>
              </w:rPr>
            </w:pPr>
            <w:r>
              <w:rPr>
                <w:rFonts w:ascii="Calibri" w:hAnsi="Calibri"/>
                <w:sz w:val="24"/>
                <w:szCs w:val="24"/>
              </w:rPr>
              <w:t>Medium</w:t>
            </w:r>
          </w:p>
        </w:tc>
        <w:tc>
          <w:tcPr>
            <w:tcW w:w="1559" w:type="dxa"/>
            <w:tcBorders>
              <w:top w:val="single" w:sz="4" w:space="0" w:color="000000"/>
              <w:left w:val="single" w:sz="4" w:space="0" w:color="000000"/>
              <w:bottom w:val="single" w:sz="4" w:space="0" w:color="000000"/>
              <w:right w:val="single" w:sz="4" w:space="0" w:color="000000"/>
            </w:tcBorders>
            <w:hideMark/>
          </w:tcPr>
          <w:p w14:paraId="7297D73E" w14:textId="77777777" w:rsidR="009768B3" w:rsidRDefault="009768B3" w:rsidP="009768B3">
            <w:pPr>
              <w:rPr>
                <w:rFonts w:ascii="Calibri" w:hAnsi="Calibri"/>
                <w:sz w:val="24"/>
                <w:szCs w:val="24"/>
              </w:rPr>
            </w:pPr>
            <w:r>
              <w:rPr>
                <w:rFonts w:ascii="Calibri" w:hAnsi="Calibri"/>
                <w:sz w:val="24"/>
                <w:szCs w:val="24"/>
              </w:rPr>
              <w:t>Ensure adequate information is advertised to customers</w:t>
            </w:r>
          </w:p>
        </w:tc>
        <w:tc>
          <w:tcPr>
            <w:tcW w:w="3686" w:type="dxa"/>
            <w:tcBorders>
              <w:top w:val="single" w:sz="4" w:space="0" w:color="000000"/>
              <w:left w:val="single" w:sz="4" w:space="0" w:color="000000"/>
              <w:bottom w:val="single" w:sz="4" w:space="0" w:color="000000"/>
              <w:right w:val="single" w:sz="4" w:space="0" w:color="000000"/>
            </w:tcBorders>
            <w:hideMark/>
          </w:tcPr>
          <w:p w14:paraId="46295624" w14:textId="77777777" w:rsidR="009768B3" w:rsidRDefault="009768B3" w:rsidP="009768B3">
            <w:pPr>
              <w:rPr>
                <w:rFonts w:ascii="Calibri" w:hAnsi="Calibri"/>
                <w:sz w:val="24"/>
                <w:szCs w:val="24"/>
              </w:rPr>
            </w:pPr>
            <w:r>
              <w:rPr>
                <w:rFonts w:ascii="Calibri" w:hAnsi="Calibri"/>
                <w:sz w:val="24"/>
                <w:szCs w:val="24"/>
              </w:rPr>
              <w:t>Provide further information to customers and ensure staff can answer any queries they may have</w:t>
            </w:r>
          </w:p>
        </w:tc>
      </w:tr>
    </w:tbl>
    <w:p w14:paraId="6B029486" w14:textId="77777777" w:rsidR="009768B3" w:rsidRDefault="009768B3" w:rsidP="009768B3">
      <w:pPr>
        <w:rPr>
          <w:rFonts w:asciiTheme="majorHAnsi" w:eastAsiaTheme="majorEastAsia" w:hAnsiTheme="majorHAnsi" w:cstheme="majorBidi"/>
          <w:b/>
          <w:bCs/>
          <w:color w:val="4F81BD" w:themeColor="accent1"/>
          <w:sz w:val="26"/>
          <w:szCs w:val="26"/>
        </w:rPr>
      </w:pPr>
      <w:r>
        <w:br w:type="page"/>
      </w:r>
    </w:p>
    <w:p w14:paraId="5D08C7F2" w14:textId="77777777" w:rsidR="009768B3" w:rsidRDefault="009768B3" w:rsidP="009768B3">
      <w:pPr>
        <w:pStyle w:val="Heading2"/>
      </w:pPr>
      <w:bookmarkStart w:id="33" w:name="_Toc464491770"/>
      <w:r>
        <w:lastRenderedPageBreak/>
        <w:t>7.4 Project Quality Management</w:t>
      </w:r>
      <w:bookmarkEnd w:id="33"/>
    </w:p>
    <w:p w14:paraId="34EB8514" w14:textId="4C6B429F" w:rsidR="009768B3" w:rsidRDefault="009768B3" w:rsidP="009768B3">
      <w:pPr>
        <w:rPr>
          <w:rFonts w:ascii="Calibri" w:hAnsi="Calibri"/>
          <w:sz w:val="24"/>
          <w:szCs w:val="24"/>
        </w:rPr>
      </w:pPr>
      <w:r>
        <w:rPr>
          <w:rFonts w:ascii="Calibri" w:hAnsi="Calibri"/>
          <w:sz w:val="24"/>
          <w:szCs w:val="24"/>
        </w:rPr>
        <w:t xml:space="preserve">Ensuring that the project satisfies the user, is the purpose of project quality management. The projects budget, scope and time all play a part as each area needs to be managed on equal grounds as they all go hand to hand. </w:t>
      </w:r>
    </w:p>
    <w:p w14:paraId="4A5D14E6" w14:textId="77777777" w:rsidR="009768B3" w:rsidRDefault="009768B3" w:rsidP="009768B3">
      <w:pPr>
        <w:rPr>
          <w:rFonts w:ascii="Calibri" w:hAnsi="Calibri"/>
          <w:sz w:val="24"/>
          <w:szCs w:val="24"/>
        </w:rPr>
      </w:pPr>
      <w:r>
        <w:rPr>
          <w:rFonts w:ascii="Calibri" w:hAnsi="Calibri"/>
          <w:sz w:val="24"/>
          <w:szCs w:val="24"/>
        </w:rPr>
        <w:t xml:space="preserve">There are there stages of quality management (view </w:t>
      </w:r>
      <w:r>
        <w:rPr>
          <w:rFonts w:ascii="Calibri" w:hAnsi="Calibri"/>
          <w:i/>
          <w:sz w:val="24"/>
          <w:szCs w:val="24"/>
        </w:rPr>
        <w:t>Project Quality Management Process Diagram</w:t>
      </w:r>
      <w:r>
        <w:rPr>
          <w:rFonts w:ascii="Calibri" w:hAnsi="Calibri"/>
          <w:sz w:val="24"/>
          <w:szCs w:val="24"/>
        </w:rPr>
        <w:t xml:space="preserve"> below):</w:t>
      </w:r>
    </w:p>
    <w:p w14:paraId="6FF7A414" w14:textId="77777777" w:rsidR="009768B3" w:rsidRDefault="009768B3" w:rsidP="009768B3">
      <w:pPr>
        <w:pStyle w:val="ListParagraph"/>
        <w:numPr>
          <w:ilvl w:val="0"/>
          <w:numId w:val="25"/>
        </w:numPr>
        <w:rPr>
          <w:rFonts w:ascii="Calibri" w:hAnsi="Calibri"/>
          <w:sz w:val="24"/>
          <w:szCs w:val="24"/>
        </w:rPr>
      </w:pPr>
      <w:r>
        <w:rPr>
          <w:rFonts w:ascii="Calibri" w:hAnsi="Calibri"/>
          <w:sz w:val="24"/>
          <w:szCs w:val="24"/>
        </w:rPr>
        <w:t>Quality Planning</w:t>
      </w:r>
    </w:p>
    <w:p w14:paraId="0A5E7C05" w14:textId="77777777" w:rsidR="009768B3" w:rsidRDefault="009768B3" w:rsidP="009768B3">
      <w:pPr>
        <w:pStyle w:val="ListParagraph"/>
        <w:numPr>
          <w:ilvl w:val="1"/>
          <w:numId w:val="25"/>
        </w:numPr>
        <w:rPr>
          <w:rFonts w:ascii="Calibri" w:hAnsi="Calibri"/>
          <w:sz w:val="24"/>
          <w:szCs w:val="24"/>
        </w:rPr>
      </w:pPr>
      <w:r>
        <w:rPr>
          <w:noProof/>
          <w:lang w:eastAsia="en-AU"/>
        </w:rPr>
        <mc:AlternateContent>
          <mc:Choice Requires="wps">
            <w:drawing>
              <wp:anchor distT="0" distB="0" distL="114300" distR="114300" simplePos="0" relativeHeight="251663360" behindDoc="0" locked="0" layoutInCell="1" allowOverlap="1" wp14:anchorId="783E329F" wp14:editId="0529077C">
                <wp:simplePos x="0" y="0"/>
                <wp:positionH relativeFrom="column">
                  <wp:posOffset>2324100</wp:posOffset>
                </wp:positionH>
                <wp:positionV relativeFrom="paragraph">
                  <wp:posOffset>6350</wp:posOffset>
                </wp:positionV>
                <wp:extent cx="3190875" cy="1876425"/>
                <wp:effectExtent l="0" t="0" r="28575" b="28575"/>
                <wp:wrapSquare wrapText="bothSides"/>
                <wp:docPr id="18" name="Text Box 18"/>
                <wp:cNvGraphicFramePr/>
                <a:graphic xmlns:a="http://schemas.openxmlformats.org/drawingml/2006/main">
                  <a:graphicData uri="http://schemas.microsoft.com/office/word/2010/wordprocessingShape">
                    <wps:wsp>
                      <wps:cNvSpPr txBox="1"/>
                      <wps:spPr>
                        <a:xfrm>
                          <a:off x="0" y="0"/>
                          <a:ext cx="3190875" cy="1876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8E474B" w14:textId="77777777" w:rsidR="00FC4F99" w:rsidRDefault="00FC4F99" w:rsidP="009768B3">
                            <w:pPr>
                              <w:jc w:val="center"/>
                            </w:pPr>
                            <w:r>
                              <w:rPr>
                                <w:b/>
                              </w:rPr>
                              <w:t>Project Quality Management Process Diagram</w:t>
                            </w:r>
                            <w:r>
                              <w:rPr>
                                <w:noProof/>
                                <w:sz w:val="20"/>
                                <w:szCs w:val="20"/>
                                <w:lang w:eastAsia="en-AU"/>
                              </w:rPr>
                              <w:drawing>
                                <wp:inline distT="0" distB="0" distL="0" distR="0" wp14:anchorId="1851C9BC" wp14:editId="14B501B3">
                                  <wp:extent cx="3000375" cy="1571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571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E329F" id="Text Box 18" o:spid="_x0000_s1035" type="#_x0000_t202" style="position:absolute;left:0;text-align:left;margin-left:183pt;margin-top:.5pt;width:251.25pt;height:14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" fillcolor="white [3201]" strokecolor="white [3212]" strokeweight=".5pt">
                <v:textbox>
                  <w:txbxContent>
                    <w:p w14:paraId="278E474B" w14:textId="77777777" w:rsidR="00FC4F99" w:rsidRDefault="00FC4F99" w:rsidP="009768B3">
                      <w:pPr>
                        <w:jc w:val="center"/>
                      </w:pPr>
                      <w:r>
                        <w:rPr>
                          <w:b/>
                        </w:rPr>
                        <w:t>Project Quality Management Process Diagram</w:t>
                      </w:r>
                      <w:r>
                        <w:rPr>
                          <w:noProof/>
                          <w:sz w:val="20"/>
                          <w:szCs w:val="20"/>
                          <w:lang w:eastAsia="en-AU"/>
                        </w:rPr>
                        <w:drawing>
                          <wp:inline distT="0" distB="0" distL="0" distR="0" wp14:anchorId="1851C9BC" wp14:editId="14B501B3">
                            <wp:extent cx="3000375" cy="1571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571625"/>
                                    </a:xfrm>
                                    <a:prstGeom prst="rect">
                                      <a:avLst/>
                                    </a:prstGeom>
                                    <a:noFill/>
                                    <a:ln>
                                      <a:noFill/>
                                    </a:ln>
                                  </pic:spPr>
                                </pic:pic>
                              </a:graphicData>
                            </a:graphic>
                          </wp:inline>
                        </w:drawing>
                      </w:r>
                    </w:p>
                  </w:txbxContent>
                </v:textbox>
                <w10:wrap type="square"/>
              </v:shape>
            </w:pict>
          </mc:Fallback>
        </mc:AlternateContent>
      </w:r>
      <w:r>
        <w:rPr>
          <w:rFonts w:ascii="Calibri" w:hAnsi="Calibri"/>
          <w:sz w:val="24"/>
          <w:szCs w:val="24"/>
        </w:rPr>
        <w:t>Identifies the level of standards of the projects quality and compare it against how satisfied the user will be.</w:t>
      </w:r>
    </w:p>
    <w:p w14:paraId="65C87CE4" w14:textId="77777777" w:rsidR="009768B3" w:rsidRDefault="009768B3" w:rsidP="009768B3">
      <w:pPr>
        <w:pStyle w:val="ListParagraph"/>
        <w:numPr>
          <w:ilvl w:val="0"/>
          <w:numId w:val="25"/>
        </w:numPr>
        <w:rPr>
          <w:rFonts w:ascii="Calibri" w:hAnsi="Calibri"/>
          <w:sz w:val="24"/>
          <w:szCs w:val="24"/>
        </w:rPr>
      </w:pPr>
      <w:r>
        <w:rPr>
          <w:rFonts w:ascii="Calibri" w:hAnsi="Calibri"/>
          <w:sz w:val="24"/>
          <w:szCs w:val="24"/>
        </w:rPr>
        <w:t>Quality Assurance</w:t>
      </w:r>
    </w:p>
    <w:p w14:paraId="576C360E" w14:textId="77777777" w:rsidR="009768B3" w:rsidRDefault="009768B3" w:rsidP="009768B3">
      <w:pPr>
        <w:pStyle w:val="ListParagraph"/>
        <w:numPr>
          <w:ilvl w:val="1"/>
          <w:numId w:val="25"/>
        </w:numPr>
        <w:rPr>
          <w:rFonts w:ascii="Calibri" w:hAnsi="Calibri"/>
          <w:sz w:val="24"/>
          <w:szCs w:val="24"/>
        </w:rPr>
      </w:pPr>
      <w:r>
        <w:rPr>
          <w:rFonts w:ascii="Calibri" w:hAnsi="Calibri"/>
          <w:sz w:val="24"/>
          <w:szCs w:val="24"/>
        </w:rPr>
        <w:t>To ensure the user is satisfied, the project needs to be evaluated against the performance to the standards of quality defined in Quality Planning</w:t>
      </w:r>
    </w:p>
    <w:p w14:paraId="6D62A142" w14:textId="77777777" w:rsidR="009768B3" w:rsidRDefault="009768B3" w:rsidP="009768B3">
      <w:pPr>
        <w:pStyle w:val="ListParagraph"/>
        <w:numPr>
          <w:ilvl w:val="0"/>
          <w:numId w:val="25"/>
        </w:numPr>
        <w:rPr>
          <w:rFonts w:ascii="Calibri" w:hAnsi="Calibri"/>
          <w:sz w:val="24"/>
          <w:szCs w:val="24"/>
        </w:rPr>
      </w:pPr>
      <w:r>
        <w:rPr>
          <w:rFonts w:ascii="Calibri" w:hAnsi="Calibri"/>
          <w:sz w:val="24"/>
          <w:szCs w:val="24"/>
        </w:rPr>
        <w:t>Quality Control</w:t>
      </w:r>
    </w:p>
    <w:p w14:paraId="7BD14993" w14:textId="77777777" w:rsidR="009768B3" w:rsidRDefault="009768B3" w:rsidP="009768B3">
      <w:pPr>
        <w:pStyle w:val="ListParagraph"/>
        <w:numPr>
          <w:ilvl w:val="1"/>
          <w:numId w:val="25"/>
        </w:numPr>
        <w:rPr>
          <w:rFonts w:ascii="Calibri" w:hAnsi="Calibri"/>
          <w:sz w:val="24"/>
          <w:szCs w:val="24"/>
        </w:rPr>
      </w:pPr>
      <w:r>
        <w:rPr>
          <w:rFonts w:ascii="Calibri" w:hAnsi="Calibri"/>
          <w:sz w:val="24"/>
          <w:szCs w:val="24"/>
        </w:rPr>
        <w:t>This phase monitors the results of the project</w:t>
      </w:r>
    </w:p>
    <w:p w14:paraId="27007C1F" w14:textId="77777777" w:rsidR="009768B3" w:rsidRDefault="009768B3" w:rsidP="009768B3">
      <w:pPr>
        <w:pStyle w:val="ListParagraph"/>
        <w:numPr>
          <w:ilvl w:val="1"/>
          <w:numId w:val="25"/>
        </w:numPr>
        <w:rPr>
          <w:rFonts w:ascii="Calibri" w:hAnsi="Calibri"/>
          <w:sz w:val="24"/>
          <w:szCs w:val="24"/>
        </w:rPr>
      </w:pPr>
      <w:r>
        <w:rPr>
          <w:rFonts w:ascii="Calibri" w:hAnsi="Calibri"/>
          <w:sz w:val="24"/>
          <w:szCs w:val="24"/>
        </w:rPr>
        <w:t>Making sure that the standards are met</w:t>
      </w:r>
    </w:p>
    <w:p w14:paraId="58A68482" w14:textId="77777777" w:rsidR="009768B3" w:rsidRDefault="009768B3" w:rsidP="009768B3">
      <w:pPr>
        <w:pStyle w:val="ListParagraph"/>
        <w:numPr>
          <w:ilvl w:val="1"/>
          <w:numId w:val="25"/>
        </w:numPr>
        <w:rPr>
          <w:rFonts w:ascii="Calibri" w:hAnsi="Calibri"/>
          <w:sz w:val="24"/>
          <w:szCs w:val="24"/>
        </w:rPr>
      </w:pPr>
      <w:r>
        <w:rPr>
          <w:rFonts w:ascii="Calibri" w:hAnsi="Calibri"/>
          <w:sz w:val="24"/>
          <w:szCs w:val="24"/>
        </w:rPr>
        <w:t>Finds ways to improve the quality</w:t>
      </w:r>
    </w:p>
    <w:p w14:paraId="07364180" w14:textId="48D51A95" w:rsidR="009768B3" w:rsidRDefault="009768B3" w:rsidP="009768B3">
      <w:pPr>
        <w:pStyle w:val="ListParagraph"/>
        <w:numPr>
          <w:ilvl w:val="2"/>
          <w:numId w:val="25"/>
        </w:numPr>
        <w:rPr>
          <w:rFonts w:ascii="Calibri" w:hAnsi="Calibri"/>
          <w:sz w:val="24"/>
          <w:szCs w:val="24"/>
        </w:rPr>
      </w:pPr>
      <w:r>
        <w:rPr>
          <w:rFonts w:ascii="Calibri" w:hAnsi="Calibri"/>
          <w:sz w:val="24"/>
          <w:szCs w:val="24"/>
        </w:rPr>
        <w:t xml:space="preserve">If improvements towards quality are </w:t>
      </w:r>
      <w:r w:rsidR="007529C1">
        <w:rPr>
          <w:rFonts w:ascii="Calibri" w:hAnsi="Calibri"/>
          <w:sz w:val="24"/>
          <w:szCs w:val="24"/>
        </w:rPr>
        <w:t>found,</w:t>
      </w:r>
      <w:r w:rsidR="003D3392">
        <w:rPr>
          <w:rFonts w:ascii="Calibri" w:hAnsi="Calibri"/>
          <w:sz w:val="24"/>
          <w:szCs w:val="24"/>
        </w:rPr>
        <w:t xml:space="preserve"> then </w:t>
      </w:r>
      <w:r>
        <w:rPr>
          <w:rFonts w:ascii="Calibri" w:hAnsi="Calibri"/>
          <w:sz w:val="24"/>
          <w:szCs w:val="24"/>
        </w:rPr>
        <w:t>the process restarts</w:t>
      </w:r>
    </w:p>
    <w:p w14:paraId="477B8FE9" w14:textId="37CB9CF5" w:rsidR="009768B3" w:rsidRDefault="009768B3" w:rsidP="009768B3">
      <w:pPr>
        <w:rPr>
          <w:rFonts w:ascii="Calibri" w:hAnsi="Calibri"/>
          <w:sz w:val="24"/>
          <w:szCs w:val="24"/>
        </w:rPr>
      </w:pPr>
      <w:r>
        <w:rPr>
          <w:rFonts w:ascii="Calibri" w:hAnsi="Calibri"/>
          <w:sz w:val="24"/>
          <w:szCs w:val="24"/>
        </w:rPr>
        <w:t>In qu</w:t>
      </w:r>
      <w:r w:rsidR="003E5ED6">
        <w:rPr>
          <w:rFonts w:ascii="Calibri" w:hAnsi="Calibri"/>
          <w:sz w:val="24"/>
          <w:szCs w:val="24"/>
        </w:rPr>
        <w:t>ality management there are dire</w:t>
      </w:r>
      <w:r>
        <w:rPr>
          <w:rFonts w:ascii="Calibri" w:hAnsi="Calibri"/>
          <w:sz w:val="24"/>
          <w:szCs w:val="24"/>
        </w:rPr>
        <w:t xml:space="preserve"> factors in which take place:</w:t>
      </w:r>
    </w:p>
    <w:p w14:paraId="6A4CB143" w14:textId="77777777" w:rsidR="009768B3" w:rsidRDefault="009768B3" w:rsidP="009768B3">
      <w:pPr>
        <w:pStyle w:val="ListParagraph"/>
        <w:numPr>
          <w:ilvl w:val="0"/>
          <w:numId w:val="26"/>
        </w:numPr>
        <w:rPr>
          <w:rFonts w:ascii="Calibri" w:hAnsi="Calibri"/>
          <w:sz w:val="24"/>
          <w:szCs w:val="24"/>
        </w:rPr>
      </w:pPr>
      <w:r>
        <w:rPr>
          <w:rFonts w:ascii="Calibri" w:hAnsi="Calibri"/>
          <w:sz w:val="24"/>
          <w:szCs w:val="24"/>
        </w:rPr>
        <w:t>Customer Satisfaction</w:t>
      </w:r>
    </w:p>
    <w:p w14:paraId="1B394C75" w14:textId="5C21E7D7" w:rsidR="009768B3" w:rsidRDefault="009768B3" w:rsidP="009768B3">
      <w:pPr>
        <w:pStyle w:val="ListParagraph"/>
        <w:numPr>
          <w:ilvl w:val="1"/>
          <w:numId w:val="26"/>
        </w:numPr>
        <w:rPr>
          <w:rFonts w:ascii="Calibri" w:hAnsi="Calibri"/>
          <w:sz w:val="24"/>
          <w:szCs w:val="24"/>
        </w:rPr>
      </w:pPr>
      <w:r>
        <w:rPr>
          <w:rFonts w:ascii="Calibri" w:hAnsi="Calibri"/>
          <w:sz w:val="24"/>
          <w:szCs w:val="24"/>
        </w:rPr>
        <w:t>For this section to be met, the team needs to underst</w:t>
      </w:r>
      <w:r w:rsidR="007529C1">
        <w:rPr>
          <w:rFonts w:ascii="Calibri" w:hAnsi="Calibri"/>
          <w:sz w:val="24"/>
          <w:szCs w:val="24"/>
        </w:rPr>
        <w:t>and the customer’s needs and ensure these</w:t>
      </w:r>
      <w:r>
        <w:rPr>
          <w:rFonts w:ascii="Calibri" w:hAnsi="Calibri"/>
          <w:sz w:val="24"/>
          <w:szCs w:val="24"/>
        </w:rPr>
        <w:t xml:space="preserve"> needs are managed</w:t>
      </w:r>
    </w:p>
    <w:p w14:paraId="0036D450" w14:textId="77777777" w:rsidR="009768B3" w:rsidRDefault="009768B3" w:rsidP="009768B3">
      <w:pPr>
        <w:pStyle w:val="ListParagraph"/>
        <w:numPr>
          <w:ilvl w:val="0"/>
          <w:numId w:val="26"/>
        </w:numPr>
        <w:rPr>
          <w:rFonts w:ascii="Calibri" w:hAnsi="Calibri"/>
          <w:sz w:val="24"/>
          <w:szCs w:val="24"/>
        </w:rPr>
      </w:pPr>
      <w:r>
        <w:rPr>
          <w:rFonts w:ascii="Calibri" w:hAnsi="Calibri"/>
          <w:sz w:val="24"/>
          <w:szCs w:val="24"/>
        </w:rPr>
        <w:t>Prevention Over Inspection</w:t>
      </w:r>
    </w:p>
    <w:p w14:paraId="527BB031" w14:textId="77777777" w:rsidR="009768B3" w:rsidRDefault="009768B3" w:rsidP="009768B3">
      <w:pPr>
        <w:pStyle w:val="ListParagraph"/>
        <w:numPr>
          <w:ilvl w:val="1"/>
          <w:numId w:val="26"/>
        </w:numPr>
        <w:rPr>
          <w:rFonts w:ascii="Calibri" w:hAnsi="Calibri"/>
          <w:sz w:val="24"/>
          <w:szCs w:val="24"/>
        </w:rPr>
      </w:pPr>
      <w:r>
        <w:rPr>
          <w:rFonts w:ascii="Calibri" w:hAnsi="Calibri"/>
          <w:sz w:val="24"/>
          <w:szCs w:val="24"/>
        </w:rPr>
        <w:t>Normally the cost of avoiding an error is less than having it fixed.</w:t>
      </w:r>
    </w:p>
    <w:p w14:paraId="6E232B4E" w14:textId="77777777" w:rsidR="009768B3" w:rsidRDefault="009768B3" w:rsidP="009768B3">
      <w:pPr>
        <w:pStyle w:val="ListParagraph"/>
        <w:numPr>
          <w:ilvl w:val="0"/>
          <w:numId w:val="26"/>
        </w:numPr>
        <w:rPr>
          <w:rFonts w:ascii="Calibri" w:hAnsi="Calibri"/>
          <w:sz w:val="24"/>
          <w:szCs w:val="24"/>
        </w:rPr>
      </w:pPr>
      <w:r>
        <w:rPr>
          <w:rFonts w:ascii="Calibri" w:hAnsi="Calibri"/>
          <w:sz w:val="24"/>
          <w:szCs w:val="24"/>
        </w:rPr>
        <w:t>Management Responsibility</w:t>
      </w:r>
    </w:p>
    <w:p w14:paraId="56413FF4" w14:textId="77777777" w:rsidR="009768B3" w:rsidRDefault="009768B3" w:rsidP="009768B3">
      <w:pPr>
        <w:pStyle w:val="ListParagraph"/>
        <w:numPr>
          <w:ilvl w:val="1"/>
          <w:numId w:val="26"/>
        </w:numPr>
        <w:rPr>
          <w:rFonts w:ascii="Calibri" w:hAnsi="Calibri"/>
          <w:sz w:val="24"/>
          <w:szCs w:val="24"/>
        </w:rPr>
      </w:pPr>
      <w:r>
        <w:rPr>
          <w:rFonts w:ascii="Calibri" w:hAnsi="Calibri"/>
          <w:sz w:val="24"/>
          <w:szCs w:val="24"/>
        </w:rPr>
        <w:t>Management is responsible for providing the necessary resources to give the project its best chance of success</w:t>
      </w:r>
    </w:p>
    <w:p w14:paraId="203F4DC8" w14:textId="77777777" w:rsidR="009768B3" w:rsidRDefault="009768B3" w:rsidP="009768B3">
      <w:pPr>
        <w:pStyle w:val="ListParagraph"/>
        <w:numPr>
          <w:ilvl w:val="1"/>
          <w:numId w:val="26"/>
        </w:numPr>
        <w:rPr>
          <w:rFonts w:ascii="Calibri" w:hAnsi="Calibri"/>
          <w:sz w:val="24"/>
          <w:szCs w:val="24"/>
        </w:rPr>
      </w:pPr>
      <w:r>
        <w:rPr>
          <w:rFonts w:ascii="Calibri" w:hAnsi="Calibri"/>
          <w:sz w:val="24"/>
          <w:szCs w:val="24"/>
        </w:rPr>
        <w:t>All acting board members need to accept the requirements in order for the greatest success possible</w:t>
      </w:r>
    </w:p>
    <w:p w14:paraId="3797B8D7" w14:textId="77777777" w:rsidR="009768B3" w:rsidRDefault="009768B3" w:rsidP="009768B3">
      <w:pPr>
        <w:pStyle w:val="ListParagraph"/>
        <w:numPr>
          <w:ilvl w:val="0"/>
          <w:numId w:val="26"/>
        </w:numPr>
        <w:rPr>
          <w:rFonts w:ascii="Calibri" w:hAnsi="Calibri"/>
          <w:sz w:val="24"/>
          <w:szCs w:val="24"/>
        </w:rPr>
      </w:pPr>
      <w:r>
        <w:rPr>
          <w:rFonts w:ascii="Calibri" w:hAnsi="Calibri"/>
          <w:sz w:val="24"/>
          <w:szCs w:val="24"/>
        </w:rPr>
        <w:t>Processes Within Phase</w:t>
      </w:r>
    </w:p>
    <w:p w14:paraId="529AD903" w14:textId="77777777" w:rsidR="009768B3" w:rsidRDefault="009768B3" w:rsidP="009768B3">
      <w:pPr>
        <w:pStyle w:val="ListParagraph"/>
        <w:numPr>
          <w:ilvl w:val="1"/>
          <w:numId w:val="26"/>
        </w:numPr>
        <w:rPr>
          <w:rFonts w:ascii="Calibri" w:hAnsi="Calibri"/>
          <w:sz w:val="24"/>
          <w:szCs w:val="24"/>
        </w:rPr>
      </w:pPr>
      <w:r>
        <w:rPr>
          <w:rFonts w:ascii="Calibri" w:hAnsi="Calibri"/>
          <w:sz w:val="24"/>
          <w:szCs w:val="24"/>
        </w:rPr>
        <w:t>Plan – Do – Check – Act</w:t>
      </w:r>
    </w:p>
    <w:p w14:paraId="08628DAE" w14:textId="77777777" w:rsidR="00FC59CF" w:rsidRDefault="00FC59CF">
      <w:pPr>
        <w:rPr>
          <w:rFonts w:ascii="Calibri" w:hAnsi="Calibri"/>
          <w:b/>
          <w:sz w:val="24"/>
          <w:szCs w:val="24"/>
        </w:rPr>
      </w:pPr>
      <w:r>
        <w:rPr>
          <w:rFonts w:ascii="Calibri" w:hAnsi="Calibri"/>
          <w:b/>
          <w:sz w:val="24"/>
          <w:szCs w:val="24"/>
        </w:rPr>
        <w:br w:type="page"/>
      </w:r>
    </w:p>
    <w:p w14:paraId="198417D1" w14:textId="20E4E644" w:rsidR="009768B3" w:rsidRDefault="009768B3" w:rsidP="009768B3">
      <w:pPr>
        <w:rPr>
          <w:rFonts w:ascii="Calibri" w:hAnsi="Calibri"/>
          <w:b/>
          <w:sz w:val="24"/>
          <w:szCs w:val="24"/>
        </w:rPr>
      </w:pPr>
      <w:r>
        <w:rPr>
          <w:rFonts w:ascii="Calibri" w:hAnsi="Calibri"/>
          <w:b/>
          <w:sz w:val="24"/>
          <w:szCs w:val="24"/>
        </w:rPr>
        <w:lastRenderedPageBreak/>
        <w:t>Plan Quality Management</w:t>
      </w:r>
    </w:p>
    <w:p w14:paraId="7B926A97" w14:textId="77777777" w:rsidR="009768B3" w:rsidRDefault="009768B3" w:rsidP="009768B3">
      <w:pPr>
        <w:rPr>
          <w:rFonts w:ascii="Calibri" w:hAnsi="Calibri"/>
          <w:sz w:val="24"/>
          <w:szCs w:val="24"/>
        </w:rPr>
      </w:pPr>
      <w:r>
        <w:rPr>
          <w:rFonts w:ascii="Calibri" w:hAnsi="Calibri"/>
          <w:sz w:val="24"/>
          <w:szCs w:val="24"/>
        </w:rPr>
        <w:t>The first stage contains the identification of the quality standards which are relevant to the project and determining how to satisfy the users. Listed below are a few techniques that the team will use:</w:t>
      </w:r>
    </w:p>
    <w:p w14:paraId="3B100F81" w14:textId="77777777" w:rsidR="009768B3" w:rsidRDefault="009768B3" w:rsidP="009768B3">
      <w:pPr>
        <w:pStyle w:val="ListParagraph"/>
        <w:numPr>
          <w:ilvl w:val="0"/>
          <w:numId w:val="27"/>
        </w:numPr>
        <w:rPr>
          <w:rFonts w:ascii="Calibri" w:hAnsi="Calibri"/>
          <w:sz w:val="24"/>
          <w:szCs w:val="24"/>
        </w:rPr>
      </w:pPr>
      <w:r>
        <w:rPr>
          <w:rFonts w:ascii="Calibri" w:hAnsi="Calibri"/>
          <w:sz w:val="24"/>
          <w:szCs w:val="24"/>
        </w:rPr>
        <w:t>Cost – Benefit Analysis</w:t>
      </w:r>
    </w:p>
    <w:p w14:paraId="722F8A06" w14:textId="77777777" w:rsidR="009768B3" w:rsidRDefault="009768B3" w:rsidP="009768B3">
      <w:pPr>
        <w:pStyle w:val="ListParagraph"/>
        <w:numPr>
          <w:ilvl w:val="1"/>
          <w:numId w:val="27"/>
        </w:numPr>
        <w:rPr>
          <w:rFonts w:ascii="Calibri" w:hAnsi="Calibri"/>
          <w:sz w:val="24"/>
          <w:szCs w:val="24"/>
        </w:rPr>
      </w:pPr>
      <w:r>
        <w:rPr>
          <w:rFonts w:ascii="Calibri" w:hAnsi="Calibri"/>
          <w:sz w:val="24"/>
          <w:szCs w:val="24"/>
        </w:rPr>
        <w:t>Compares the implementation cost to the implementation quality cost as a representation as to how the project will benefit</w:t>
      </w:r>
    </w:p>
    <w:p w14:paraId="24CEF0EE" w14:textId="77777777" w:rsidR="009768B3" w:rsidRDefault="009768B3" w:rsidP="009768B3">
      <w:pPr>
        <w:pStyle w:val="ListParagraph"/>
        <w:numPr>
          <w:ilvl w:val="0"/>
          <w:numId w:val="27"/>
        </w:numPr>
        <w:rPr>
          <w:rFonts w:ascii="Calibri" w:hAnsi="Calibri"/>
          <w:sz w:val="24"/>
          <w:szCs w:val="24"/>
        </w:rPr>
      </w:pPr>
      <w:r>
        <w:rPr>
          <w:rFonts w:ascii="Calibri" w:hAnsi="Calibri"/>
          <w:sz w:val="24"/>
          <w:szCs w:val="24"/>
        </w:rPr>
        <w:t>Cost of Quality</w:t>
      </w:r>
    </w:p>
    <w:p w14:paraId="31FDB1E7" w14:textId="77777777" w:rsidR="009768B3" w:rsidRDefault="009768B3" w:rsidP="009768B3">
      <w:pPr>
        <w:pStyle w:val="ListParagraph"/>
        <w:numPr>
          <w:ilvl w:val="1"/>
          <w:numId w:val="27"/>
        </w:numPr>
        <w:rPr>
          <w:rFonts w:ascii="Calibri" w:hAnsi="Calibri"/>
          <w:sz w:val="24"/>
          <w:szCs w:val="24"/>
        </w:rPr>
      </w:pPr>
      <w:r>
        <w:rPr>
          <w:rFonts w:ascii="Calibri" w:hAnsi="Calibri"/>
          <w:sz w:val="24"/>
          <w:szCs w:val="24"/>
        </w:rPr>
        <w:t>There are five categories to cost quality:</w:t>
      </w:r>
    </w:p>
    <w:p w14:paraId="6C9EC3C8" w14:textId="77777777" w:rsidR="009768B3" w:rsidRDefault="009768B3" w:rsidP="009768B3">
      <w:pPr>
        <w:pStyle w:val="ListParagraph"/>
        <w:numPr>
          <w:ilvl w:val="2"/>
          <w:numId w:val="27"/>
        </w:numPr>
        <w:rPr>
          <w:rFonts w:ascii="Calibri" w:hAnsi="Calibri"/>
          <w:sz w:val="24"/>
          <w:szCs w:val="24"/>
        </w:rPr>
      </w:pPr>
      <w:r>
        <w:rPr>
          <w:rFonts w:ascii="Calibri" w:hAnsi="Calibri"/>
          <w:sz w:val="24"/>
          <w:szCs w:val="24"/>
        </w:rPr>
        <w:t xml:space="preserve"> Prevention Cost</w:t>
      </w:r>
    </w:p>
    <w:p w14:paraId="21C9B9D5" w14:textId="77777777" w:rsidR="009768B3" w:rsidRDefault="009768B3" w:rsidP="009768B3">
      <w:pPr>
        <w:pStyle w:val="ListParagraph"/>
        <w:numPr>
          <w:ilvl w:val="3"/>
          <w:numId w:val="27"/>
        </w:numPr>
        <w:rPr>
          <w:rFonts w:ascii="Calibri" w:hAnsi="Calibri"/>
          <w:sz w:val="24"/>
          <w:szCs w:val="24"/>
        </w:rPr>
      </w:pPr>
      <w:r>
        <w:rPr>
          <w:rFonts w:ascii="Calibri" w:hAnsi="Calibri"/>
          <w:sz w:val="24"/>
          <w:szCs w:val="24"/>
        </w:rPr>
        <w:t>The execution of the project is error-free or well within an acceptable error range</w:t>
      </w:r>
    </w:p>
    <w:p w14:paraId="52EAE2B1" w14:textId="77777777" w:rsidR="009768B3" w:rsidRDefault="009768B3" w:rsidP="009768B3">
      <w:pPr>
        <w:pStyle w:val="ListParagraph"/>
        <w:numPr>
          <w:ilvl w:val="2"/>
          <w:numId w:val="27"/>
        </w:numPr>
        <w:rPr>
          <w:rFonts w:ascii="Calibri" w:hAnsi="Calibri"/>
          <w:sz w:val="24"/>
          <w:szCs w:val="24"/>
        </w:rPr>
      </w:pPr>
      <w:r>
        <w:rPr>
          <w:rFonts w:ascii="Calibri" w:hAnsi="Calibri"/>
          <w:sz w:val="24"/>
          <w:szCs w:val="24"/>
        </w:rPr>
        <w:t>Appraisal Cost</w:t>
      </w:r>
    </w:p>
    <w:p w14:paraId="180770A0" w14:textId="77777777" w:rsidR="009768B3" w:rsidRDefault="009768B3" w:rsidP="009768B3">
      <w:pPr>
        <w:pStyle w:val="ListParagraph"/>
        <w:numPr>
          <w:ilvl w:val="3"/>
          <w:numId w:val="27"/>
        </w:numPr>
        <w:rPr>
          <w:rFonts w:ascii="Calibri" w:hAnsi="Calibri"/>
          <w:sz w:val="24"/>
          <w:szCs w:val="24"/>
        </w:rPr>
      </w:pPr>
      <w:r>
        <w:rPr>
          <w:rFonts w:ascii="Calibri" w:hAnsi="Calibri"/>
          <w:sz w:val="24"/>
          <w:szCs w:val="24"/>
        </w:rPr>
        <w:t>The output of the process is to standard quality</w:t>
      </w:r>
    </w:p>
    <w:p w14:paraId="7078792C" w14:textId="77777777" w:rsidR="009768B3" w:rsidRDefault="009768B3" w:rsidP="009768B3">
      <w:pPr>
        <w:pStyle w:val="ListParagraph"/>
        <w:numPr>
          <w:ilvl w:val="2"/>
          <w:numId w:val="27"/>
        </w:numPr>
        <w:rPr>
          <w:rFonts w:ascii="Calibri" w:hAnsi="Calibri"/>
          <w:sz w:val="24"/>
          <w:szCs w:val="24"/>
        </w:rPr>
      </w:pPr>
      <w:r>
        <w:rPr>
          <w:rFonts w:ascii="Calibri" w:hAnsi="Calibri"/>
          <w:sz w:val="24"/>
          <w:szCs w:val="24"/>
        </w:rPr>
        <w:t>Internal failure Cost</w:t>
      </w:r>
    </w:p>
    <w:p w14:paraId="58CD7F06" w14:textId="77777777" w:rsidR="009768B3" w:rsidRDefault="009768B3" w:rsidP="009768B3">
      <w:pPr>
        <w:pStyle w:val="ListParagraph"/>
        <w:numPr>
          <w:ilvl w:val="3"/>
          <w:numId w:val="27"/>
        </w:numPr>
        <w:rPr>
          <w:rFonts w:ascii="Calibri" w:hAnsi="Calibri"/>
          <w:sz w:val="24"/>
          <w:szCs w:val="24"/>
        </w:rPr>
      </w:pPr>
      <w:r>
        <w:rPr>
          <w:rFonts w:ascii="Calibri" w:hAnsi="Calibri"/>
          <w:sz w:val="24"/>
          <w:szCs w:val="24"/>
        </w:rPr>
        <w:t>The cost to correct the error before the user obtains the product</w:t>
      </w:r>
    </w:p>
    <w:p w14:paraId="5E8EF4B3" w14:textId="77777777" w:rsidR="009768B3" w:rsidRDefault="009768B3" w:rsidP="009768B3">
      <w:pPr>
        <w:pStyle w:val="ListParagraph"/>
        <w:numPr>
          <w:ilvl w:val="2"/>
          <w:numId w:val="27"/>
        </w:numPr>
        <w:rPr>
          <w:rFonts w:ascii="Calibri" w:hAnsi="Calibri"/>
          <w:sz w:val="24"/>
          <w:szCs w:val="24"/>
        </w:rPr>
      </w:pPr>
      <w:r>
        <w:rPr>
          <w:rFonts w:ascii="Calibri" w:hAnsi="Calibri"/>
          <w:sz w:val="24"/>
          <w:szCs w:val="24"/>
        </w:rPr>
        <w:t>External Failure Cost</w:t>
      </w:r>
    </w:p>
    <w:p w14:paraId="2D4E69F8" w14:textId="77777777" w:rsidR="009768B3" w:rsidRDefault="009768B3" w:rsidP="009768B3">
      <w:pPr>
        <w:pStyle w:val="ListParagraph"/>
        <w:numPr>
          <w:ilvl w:val="3"/>
          <w:numId w:val="27"/>
        </w:numPr>
        <w:rPr>
          <w:rFonts w:ascii="Calibri" w:hAnsi="Calibri"/>
          <w:sz w:val="24"/>
          <w:szCs w:val="24"/>
        </w:rPr>
      </w:pPr>
      <w:r>
        <w:rPr>
          <w:rFonts w:ascii="Calibri" w:hAnsi="Calibri"/>
          <w:sz w:val="24"/>
          <w:szCs w:val="24"/>
        </w:rPr>
        <w:t>The cost to correct the error after the user obtains the product</w:t>
      </w:r>
    </w:p>
    <w:p w14:paraId="34441AFF" w14:textId="77777777" w:rsidR="009768B3" w:rsidRDefault="009768B3" w:rsidP="009768B3">
      <w:pPr>
        <w:pStyle w:val="ListParagraph"/>
        <w:numPr>
          <w:ilvl w:val="2"/>
          <w:numId w:val="27"/>
        </w:numPr>
        <w:rPr>
          <w:rFonts w:ascii="Calibri" w:hAnsi="Calibri"/>
          <w:sz w:val="24"/>
          <w:szCs w:val="24"/>
        </w:rPr>
      </w:pPr>
      <w:r>
        <w:rPr>
          <w:rFonts w:ascii="Calibri" w:hAnsi="Calibri"/>
          <w:sz w:val="24"/>
          <w:szCs w:val="24"/>
        </w:rPr>
        <w:t>Measurement &amp; Test Equipment Cost</w:t>
      </w:r>
    </w:p>
    <w:p w14:paraId="33CC828D" w14:textId="77777777" w:rsidR="009768B3" w:rsidRDefault="009768B3" w:rsidP="009768B3">
      <w:pPr>
        <w:pStyle w:val="ListParagraph"/>
        <w:numPr>
          <w:ilvl w:val="3"/>
          <w:numId w:val="27"/>
        </w:numPr>
        <w:rPr>
          <w:rFonts w:ascii="Calibri" w:hAnsi="Calibri"/>
          <w:sz w:val="24"/>
          <w:szCs w:val="24"/>
        </w:rPr>
      </w:pPr>
      <w:r>
        <w:rPr>
          <w:rFonts w:ascii="Calibri" w:hAnsi="Calibri"/>
          <w:sz w:val="24"/>
          <w:szCs w:val="24"/>
        </w:rPr>
        <w:t>The equipment cost to deliver the best level of quality to the user without or with minimal errors</w:t>
      </w:r>
    </w:p>
    <w:p w14:paraId="47B933DD" w14:textId="77777777" w:rsidR="009768B3" w:rsidRDefault="009768B3" w:rsidP="009768B3">
      <w:pPr>
        <w:pStyle w:val="ListParagraph"/>
        <w:numPr>
          <w:ilvl w:val="0"/>
          <w:numId w:val="27"/>
        </w:numPr>
        <w:rPr>
          <w:rFonts w:ascii="Calibri" w:hAnsi="Calibri"/>
          <w:sz w:val="24"/>
          <w:szCs w:val="24"/>
        </w:rPr>
      </w:pPr>
      <w:r>
        <w:rPr>
          <w:rFonts w:ascii="Calibri" w:hAnsi="Calibri"/>
          <w:sz w:val="24"/>
          <w:szCs w:val="24"/>
        </w:rPr>
        <w:t>Seven Basic Quality Tools</w:t>
      </w:r>
    </w:p>
    <w:p w14:paraId="27077A8E" w14:textId="77777777" w:rsidR="009768B3" w:rsidRDefault="009768B3" w:rsidP="009768B3">
      <w:pPr>
        <w:pStyle w:val="ListParagraph"/>
        <w:numPr>
          <w:ilvl w:val="0"/>
          <w:numId w:val="28"/>
        </w:numPr>
        <w:rPr>
          <w:rFonts w:ascii="Calibri" w:hAnsi="Calibri"/>
          <w:sz w:val="24"/>
          <w:szCs w:val="24"/>
        </w:rPr>
      </w:pPr>
      <w:r>
        <w:rPr>
          <w:rFonts w:ascii="Calibri" w:hAnsi="Calibri"/>
          <w:sz w:val="24"/>
          <w:szCs w:val="24"/>
        </w:rPr>
        <w:t>Cause &amp; Effect Diagrams</w:t>
      </w:r>
    </w:p>
    <w:p w14:paraId="64F5682F" w14:textId="407BF72C" w:rsidR="009768B3" w:rsidRDefault="009768B3" w:rsidP="0025672E">
      <w:pPr>
        <w:pStyle w:val="ListParagraph"/>
        <w:numPr>
          <w:ilvl w:val="1"/>
          <w:numId w:val="28"/>
        </w:numPr>
        <w:ind w:left="2835" w:hanging="315"/>
        <w:rPr>
          <w:rFonts w:ascii="Calibri" w:hAnsi="Calibri"/>
          <w:sz w:val="24"/>
          <w:szCs w:val="24"/>
        </w:rPr>
      </w:pPr>
      <w:r>
        <w:rPr>
          <w:rFonts w:ascii="Calibri" w:hAnsi="Calibri"/>
          <w:sz w:val="24"/>
          <w:szCs w:val="24"/>
        </w:rPr>
        <w:t xml:space="preserve">This process is also known as a Fishbone Diagram or </w:t>
      </w:r>
      <w:r w:rsidR="0025672E">
        <w:rPr>
          <w:rFonts w:ascii="Calibri" w:hAnsi="Calibri"/>
          <w:sz w:val="24"/>
          <w:szCs w:val="24"/>
        </w:rPr>
        <w:t>an</w:t>
      </w:r>
      <w:r>
        <w:rPr>
          <w:rFonts w:ascii="Calibri" w:hAnsi="Calibri"/>
          <w:sz w:val="24"/>
          <w:szCs w:val="24"/>
        </w:rPr>
        <w:t xml:space="preserve"> Ishikawa diagram</w:t>
      </w:r>
    </w:p>
    <w:p w14:paraId="35AAC1AB" w14:textId="659865DF" w:rsidR="009768B3" w:rsidRDefault="009768B3" w:rsidP="0025672E">
      <w:pPr>
        <w:pStyle w:val="ListParagraph"/>
        <w:numPr>
          <w:ilvl w:val="1"/>
          <w:numId w:val="28"/>
        </w:numPr>
        <w:ind w:left="2835" w:hanging="315"/>
        <w:rPr>
          <w:rFonts w:ascii="Calibri" w:hAnsi="Calibri"/>
          <w:sz w:val="24"/>
          <w:szCs w:val="24"/>
        </w:rPr>
      </w:pPr>
      <w:r>
        <w:rPr>
          <w:rFonts w:ascii="Calibri" w:hAnsi="Calibri"/>
          <w:sz w:val="24"/>
          <w:szCs w:val="24"/>
        </w:rPr>
        <w:t xml:space="preserve">By using a problem statement, the diagram can identify the cause </w:t>
      </w:r>
      <w:r w:rsidR="0025672E">
        <w:rPr>
          <w:rFonts w:ascii="Calibri" w:hAnsi="Calibri"/>
          <w:sz w:val="24"/>
          <w:szCs w:val="24"/>
        </w:rPr>
        <w:t xml:space="preserve">of </w:t>
      </w:r>
      <w:r>
        <w:rPr>
          <w:rFonts w:ascii="Calibri" w:hAnsi="Calibri"/>
          <w:sz w:val="24"/>
          <w:szCs w:val="24"/>
        </w:rPr>
        <w:t>the problem and why they are occurring</w:t>
      </w:r>
    </w:p>
    <w:p w14:paraId="72D49ADB" w14:textId="77777777" w:rsidR="009768B3" w:rsidRDefault="009768B3" w:rsidP="009768B3">
      <w:pPr>
        <w:pStyle w:val="ListParagraph"/>
        <w:numPr>
          <w:ilvl w:val="0"/>
          <w:numId w:val="28"/>
        </w:numPr>
        <w:rPr>
          <w:rFonts w:ascii="Calibri" w:hAnsi="Calibri"/>
          <w:sz w:val="24"/>
          <w:szCs w:val="24"/>
        </w:rPr>
      </w:pPr>
      <w:r>
        <w:rPr>
          <w:rFonts w:ascii="Calibri" w:hAnsi="Calibri"/>
          <w:sz w:val="24"/>
          <w:szCs w:val="24"/>
        </w:rPr>
        <w:t>Flowcharts</w:t>
      </w:r>
    </w:p>
    <w:p w14:paraId="6145A650" w14:textId="77777777" w:rsidR="009768B3" w:rsidRDefault="009768B3" w:rsidP="009768B3">
      <w:pPr>
        <w:pStyle w:val="ListParagraph"/>
        <w:numPr>
          <w:ilvl w:val="1"/>
          <w:numId w:val="28"/>
        </w:numPr>
        <w:rPr>
          <w:rFonts w:ascii="Calibri" w:hAnsi="Calibri"/>
          <w:sz w:val="24"/>
          <w:szCs w:val="24"/>
        </w:rPr>
      </w:pPr>
      <w:r>
        <w:rPr>
          <w:rFonts w:ascii="Calibri" w:hAnsi="Calibri"/>
          <w:sz w:val="24"/>
          <w:szCs w:val="24"/>
        </w:rPr>
        <w:t>A Process Map</w:t>
      </w:r>
    </w:p>
    <w:p w14:paraId="480A347D" w14:textId="4653FF00" w:rsidR="009768B3" w:rsidRDefault="009768B3" w:rsidP="009768B3">
      <w:pPr>
        <w:pStyle w:val="ListParagraph"/>
        <w:numPr>
          <w:ilvl w:val="1"/>
          <w:numId w:val="28"/>
        </w:numPr>
        <w:rPr>
          <w:rFonts w:ascii="Calibri" w:hAnsi="Calibri"/>
          <w:sz w:val="24"/>
          <w:szCs w:val="24"/>
        </w:rPr>
      </w:pPr>
      <w:r>
        <w:rPr>
          <w:rFonts w:ascii="Calibri" w:hAnsi="Calibri"/>
          <w:sz w:val="24"/>
          <w:szCs w:val="24"/>
        </w:rPr>
        <w:t xml:space="preserve">This demonstrates how a problem occurs, in the step which it </w:t>
      </w:r>
      <w:r>
        <w:rPr>
          <w:rFonts w:ascii="Calibri" w:hAnsi="Calibri"/>
          <w:sz w:val="24"/>
          <w:szCs w:val="24"/>
        </w:rPr>
        <w:tab/>
      </w:r>
      <w:r>
        <w:rPr>
          <w:rFonts w:ascii="Calibri" w:hAnsi="Calibri"/>
          <w:sz w:val="24"/>
          <w:szCs w:val="24"/>
        </w:rPr>
        <w:tab/>
        <w:t>happens</w:t>
      </w:r>
    </w:p>
    <w:p w14:paraId="4A8C68B1" w14:textId="77777777" w:rsidR="009768B3" w:rsidRDefault="009768B3" w:rsidP="009768B3">
      <w:pPr>
        <w:pStyle w:val="ListParagraph"/>
        <w:numPr>
          <w:ilvl w:val="0"/>
          <w:numId w:val="28"/>
        </w:numPr>
        <w:rPr>
          <w:rFonts w:ascii="Calibri" w:hAnsi="Calibri"/>
          <w:sz w:val="24"/>
          <w:szCs w:val="24"/>
        </w:rPr>
      </w:pPr>
      <w:r>
        <w:rPr>
          <w:rFonts w:ascii="Calibri" w:hAnsi="Calibri"/>
          <w:sz w:val="24"/>
          <w:szCs w:val="24"/>
        </w:rPr>
        <w:t>Check Sheets</w:t>
      </w:r>
    </w:p>
    <w:p w14:paraId="07991A82" w14:textId="05D6FEBB" w:rsidR="009768B3" w:rsidRDefault="009768B3" w:rsidP="0025672E">
      <w:pPr>
        <w:pStyle w:val="ListParagraph"/>
        <w:numPr>
          <w:ilvl w:val="1"/>
          <w:numId w:val="28"/>
        </w:numPr>
        <w:ind w:left="2835" w:hanging="315"/>
        <w:rPr>
          <w:rFonts w:ascii="Calibri" w:hAnsi="Calibri"/>
          <w:sz w:val="24"/>
          <w:szCs w:val="24"/>
        </w:rPr>
      </w:pPr>
      <w:r>
        <w:rPr>
          <w:rFonts w:ascii="Calibri" w:hAnsi="Calibri"/>
          <w:sz w:val="24"/>
          <w:szCs w:val="24"/>
        </w:rPr>
        <w:t xml:space="preserve">These are ideal for when the project </w:t>
      </w:r>
      <w:r w:rsidR="0025672E">
        <w:rPr>
          <w:rFonts w:ascii="Calibri" w:hAnsi="Calibri"/>
          <w:sz w:val="24"/>
          <w:szCs w:val="24"/>
        </w:rPr>
        <w:t xml:space="preserve">team is gathering information </w:t>
      </w:r>
      <w:r>
        <w:rPr>
          <w:rFonts w:ascii="Calibri" w:hAnsi="Calibri"/>
          <w:sz w:val="24"/>
          <w:szCs w:val="24"/>
        </w:rPr>
        <w:t>and/or organising facts</w:t>
      </w:r>
    </w:p>
    <w:p w14:paraId="0B4376F4" w14:textId="77777777" w:rsidR="008A2686" w:rsidRDefault="008A2686">
      <w:pPr>
        <w:rPr>
          <w:rFonts w:ascii="Calibri" w:hAnsi="Calibri"/>
          <w:sz w:val="24"/>
          <w:szCs w:val="24"/>
        </w:rPr>
      </w:pPr>
      <w:r>
        <w:rPr>
          <w:rFonts w:ascii="Calibri" w:hAnsi="Calibri"/>
          <w:sz w:val="24"/>
          <w:szCs w:val="24"/>
        </w:rPr>
        <w:br w:type="page"/>
      </w:r>
    </w:p>
    <w:p w14:paraId="179A964A" w14:textId="226B5909" w:rsidR="009768B3" w:rsidRDefault="009768B3" w:rsidP="009768B3">
      <w:pPr>
        <w:pStyle w:val="ListParagraph"/>
        <w:numPr>
          <w:ilvl w:val="0"/>
          <w:numId w:val="28"/>
        </w:numPr>
        <w:rPr>
          <w:rFonts w:ascii="Calibri" w:hAnsi="Calibri"/>
          <w:sz w:val="24"/>
          <w:szCs w:val="24"/>
        </w:rPr>
      </w:pPr>
      <w:r>
        <w:rPr>
          <w:rFonts w:ascii="Calibri" w:hAnsi="Calibri"/>
          <w:sz w:val="24"/>
          <w:szCs w:val="24"/>
        </w:rPr>
        <w:lastRenderedPageBreak/>
        <w:t>Pareto Diagrams</w:t>
      </w:r>
    </w:p>
    <w:p w14:paraId="20845D0A" w14:textId="77777777" w:rsidR="009768B3" w:rsidRDefault="009768B3" w:rsidP="009768B3">
      <w:pPr>
        <w:pStyle w:val="ListParagraph"/>
        <w:numPr>
          <w:ilvl w:val="1"/>
          <w:numId w:val="28"/>
        </w:numPr>
        <w:rPr>
          <w:rFonts w:ascii="Calibri" w:hAnsi="Calibri"/>
          <w:sz w:val="24"/>
          <w:szCs w:val="24"/>
        </w:rPr>
      </w:pPr>
      <w:r>
        <w:rPr>
          <w:rFonts w:ascii="Calibri" w:hAnsi="Calibri"/>
          <w:sz w:val="24"/>
          <w:szCs w:val="24"/>
        </w:rPr>
        <w:t>Also known as the 80-20 rule</w:t>
      </w:r>
    </w:p>
    <w:p w14:paraId="10F21F67" w14:textId="2216ECDA" w:rsidR="009768B3" w:rsidRDefault="009768B3" w:rsidP="00723DA1">
      <w:pPr>
        <w:pStyle w:val="ListParagraph"/>
        <w:numPr>
          <w:ilvl w:val="1"/>
          <w:numId w:val="28"/>
        </w:numPr>
        <w:ind w:left="2835" w:hanging="315"/>
        <w:rPr>
          <w:rFonts w:ascii="Calibri" w:hAnsi="Calibri"/>
          <w:sz w:val="24"/>
          <w:szCs w:val="24"/>
        </w:rPr>
      </w:pPr>
      <w:r>
        <w:rPr>
          <w:rFonts w:ascii="Calibri" w:hAnsi="Calibri"/>
          <w:sz w:val="24"/>
          <w:szCs w:val="24"/>
        </w:rPr>
        <w:t>This rule stages that 80% of all problem</w:t>
      </w:r>
      <w:r w:rsidR="00723DA1">
        <w:rPr>
          <w:rFonts w:ascii="Calibri" w:hAnsi="Calibri"/>
          <w:sz w:val="24"/>
          <w:szCs w:val="24"/>
        </w:rPr>
        <w:t xml:space="preserve">s are regularly due to 20% of </w:t>
      </w:r>
      <w:r>
        <w:rPr>
          <w:rFonts w:ascii="Calibri" w:hAnsi="Calibri"/>
          <w:sz w:val="24"/>
          <w:szCs w:val="24"/>
        </w:rPr>
        <w:t>causes</w:t>
      </w:r>
    </w:p>
    <w:p w14:paraId="33AB72EF" w14:textId="7DB988A8" w:rsidR="009768B3" w:rsidRDefault="009768B3" w:rsidP="009768B3">
      <w:pPr>
        <w:pStyle w:val="ListParagraph"/>
        <w:numPr>
          <w:ilvl w:val="1"/>
          <w:numId w:val="28"/>
        </w:numPr>
        <w:rPr>
          <w:rFonts w:ascii="Calibri" w:hAnsi="Calibri"/>
          <w:sz w:val="24"/>
          <w:szCs w:val="24"/>
        </w:rPr>
      </w:pPr>
      <w:r>
        <w:rPr>
          <w:rFonts w:ascii="Calibri" w:hAnsi="Calibri"/>
          <w:sz w:val="24"/>
          <w:szCs w:val="24"/>
        </w:rPr>
        <w:t>A diagram that shows all the result</w:t>
      </w:r>
      <w:r w:rsidR="00723DA1">
        <w:rPr>
          <w:rFonts w:ascii="Calibri" w:hAnsi="Calibri"/>
          <w:sz w:val="24"/>
          <w:szCs w:val="24"/>
        </w:rPr>
        <w:t xml:space="preserve">s in the order of which they </w:t>
      </w:r>
      <w:r w:rsidR="00723DA1">
        <w:rPr>
          <w:rFonts w:ascii="Calibri" w:hAnsi="Calibri"/>
          <w:sz w:val="24"/>
          <w:szCs w:val="24"/>
        </w:rPr>
        <w:tab/>
      </w:r>
      <w:r w:rsidR="00723DA1">
        <w:rPr>
          <w:rFonts w:ascii="Calibri" w:hAnsi="Calibri"/>
          <w:sz w:val="24"/>
          <w:szCs w:val="24"/>
        </w:rPr>
        <w:tab/>
      </w:r>
      <w:r>
        <w:rPr>
          <w:rFonts w:ascii="Calibri" w:hAnsi="Calibri"/>
          <w:sz w:val="24"/>
          <w:szCs w:val="24"/>
        </w:rPr>
        <w:t>frequently occur</w:t>
      </w:r>
    </w:p>
    <w:p w14:paraId="5364FD5C" w14:textId="77777777" w:rsidR="009768B3" w:rsidRDefault="009768B3" w:rsidP="009768B3">
      <w:pPr>
        <w:pStyle w:val="ListParagraph"/>
        <w:numPr>
          <w:ilvl w:val="1"/>
          <w:numId w:val="28"/>
        </w:numPr>
        <w:rPr>
          <w:rFonts w:ascii="Calibri" w:hAnsi="Calibri"/>
          <w:sz w:val="24"/>
          <w:szCs w:val="24"/>
        </w:rPr>
      </w:pPr>
      <w:r>
        <w:rPr>
          <w:rFonts w:ascii="Calibri" w:hAnsi="Calibri"/>
          <w:sz w:val="24"/>
          <w:szCs w:val="24"/>
        </w:rPr>
        <w:t>Identifying them within their category</w:t>
      </w:r>
    </w:p>
    <w:p w14:paraId="645897A6" w14:textId="77777777" w:rsidR="009768B3" w:rsidRDefault="009768B3" w:rsidP="009768B3">
      <w:pPr>
        <w:pStyle w:val="ListParagraph"/>
        <w:numPr>
          <w:ilvl w:val="0"/>
          <w:numId w:val="28"/>
        </w:numPr>
        <w:rPr>
          <w:rFonts w:ascii="Calibri" w:hAnsi="Calibri"/>
          <w:sz w:val="24"/>
          <w:szCs w:val="24"/>
        </w:rPr>
      </w:pPr>
      <w:r>
        <w:rPr>
          <w:rFonts w:ascii="Calibri" w:hAnsi="Calibri"/>
          <w:sz w:val="24"/>
          <w:szCs w:val="24"/>
        </w:rPr>
        <w:t>Histogram</w:t>
      </w:r>
    </w:p>
    <w:p w14:paraId="35BEA45B" w14:textId="77777777" w:rsidR="009768B3" w:rsidRDefault="009768B3" w:rsidP="009768B3">
      <w:pPr>
        <w:pStyle w:val="ListParagraph"/>
        <w:numPr>
          <w:ilvl w:val="1"/>
          <w:numId w:val="28"/>
        </w:numPr>
        <w:rPr>
          <w:rFonts w:ascii="Calibri" w:hAnsi="Calibri"/>
          <w:sz w:val="24"/>
          <w:szCs w:val="24"/>
        </w:rPr>
      </w:pPr>
      <w:r>
        <w:rPr>
          <w:rFonts w:ascii="Calibri" w:hAnsi="Calibri"/>
          <w:sz w:val="24"/>
          <w:szCs w:val="24"/>
        </w:rPr>
        <w:t>More commonly known as a bar chart</w:t>
      </w:r>
    </w:p>
    <w:p w14:paraId="6DB403DC" w14:textId="55619984" w:rsidR="009768B3" w:rsidRDefault="009768B3" w:rsidP="008A2686">
      <w:pPr>
        <w:pStyle w:val="ListParagraph"/>
        <w:numPr>
          <w:ilvl w:val="1"/>
          <w:numId w:val="28"/>
        </w:numPr>
        <w:ind w:left="2835" w:hanging="315"/>
        <w:rPr>
          <w:rFonts w:ascii="Calibri" w:hAnsi="Calibri"/>
          <w:sz w:val="24"/>
          <w:szCs w:val="24"/>
        </w:rPr>
      </w:pPr>
      <w:r>
        <w:rPr>
          <w:rFonts w:ascii="Calibri" w:hAnsi="Calibri"/>
          <w:sz w:val="24"/>
          <w:szCs w:val="24"/>
        </w:rPr>
        <w:t>Describes the tendencies, dispersions</w:t>
      </w:r>
      <w:r w:rsidR="008A2686">
        <w:rPr>
          <w:rFonts w:ascii="Calibri" w:hAnsi="Calibri"/>
          <w:sz w:val="24"/>
          <w:szCs w:val="24"/>
        </w:rPr>
        <w:t xml:space="preserve"> and statistical distribution </w:t>
      </w:r>
      <w:r>
        <w:rPr>
          <w:rFonts w:ascii="Calibri" w:hAnsi="Calibri"/>
          <w:sz w:val="24"/>
          <w:szCs w:val="24"/>
        </w:rPr>
        <w:t>shape</w:t>
      </w:r>
    </w:p>
    <w:p w14:paraId="2E04EFBB" w14:textId="77777777" w:rsidR="009768B3" w:rsidRDefault="009768B3" w:rsidP="009768B3">
      <w:pPr>
        <w:pStyle w:val="ListParagraph"/>
        <w:numPr>
          <w:ilvl w:val="0"/>
          <w:numId w:val="28"/>
        </w:numPr>
        <w:rPr>
          <w:rFonts w:ascii="Calibri" w:hAnsi="Calibri"/>
          <w:sz w:val="24"/>
          <w:szCs w:val="24"/>
        </w:rPr>
      </w:pPr>
      <w:r>
        <w:rPr>
          <w:rFonts w:ascii="Calibri" w:hAnsi="Calibri"/>
          <w:sz w:val="24"/>
          <w:szCs w:val="24"/>
        </w:rPr>
        <w:t>Control Charts</w:t>
      </w:r>
    </w:p>
    <w:p w14:paraId="0E6DA67D" w14:textId="77777777" w:rsidR="009768B3" w:rsidRDefault="009768B3" w:rsidP="009768B3">
      <w:pPr>
        <w:pStyle w:val="ListParagraph"/>
        <w:numPr>
          <w:ilvl w:val="1"/>
          <w:numId w:val="28"/>
        </w:numPr>
        <w:rPr>
          <w:rFonts w:ascii="Calibri" w:hAnsi="Calibri"/>
          <w:sz w:val="24"/>
          <w:szCs w:val="24"/>
        </w:rPr>
      </w:pPr>
      <w:r>
        <w:rPr>
          <w:rFonts w:ascii="Calibri" w:hAnsi="Calibri"/>
          <w:sz w:val="24"/>
          <w:szCs w:val="24"/>
        </w:rPr>
        <w:t>Displays the results over time</w:t>
      </w:r>
    </w:p>
    <w:p w14:paraId="1F98BCD0" w14:textId="77777777" w:rsidR="009768B3" w:rsidRDefault="009768B3" w:rsidP="009768B3">
      <w:pPr>
        <w:pStyle w:val="ListParagraph"/>
        <w:numPr>
          <w:ilvl w:val="0"/>
          <w:numId w:val="28"/>
        </w:numPr>
        <w:rPr>
          <w:rFonts w:ascii="Calibri" w:hAnsi="Calibri"/>
          <w:sz w:val="24"/>
          <w:szCs w:val="24"/>
        </w:rPr>
      </w:pPr>
      <w:r>
        <w:rPr>
          <w:rFonts w:ascii="Calibri" w:hAnsi="Calibri"/>
          <w:sz w:val="24"/>
          <w:szCs w:val="24"/>
        </w:rPr>
        <w:t>Scatter Diagrams</w:t>
      </w:r>
    </w:p>
    <w:p w14:paraId="41904244" w14:textId="77777777" w:rsidR="009768B3" w:rsidRDefault="009768B3" w:rsidP="009768B3">
      <w:pPr>
        <w:pStyle w:val="ListParagraph"/>
        <w:numPr>
          <w:ilvl w:val="1"/>
          <w:numId w:val="28"/>
        </w:numPr>
        <w:rPr>
          <w:rFonts w:ascii="Calibri" w:hAnsi="Calibri"/>
          <w:sz w:val="24"/>
          <w:szCs w:val="24"/>
        </w:rPr>
      </w:pPr>
      <w:r>
        <w:rPr>
          <w:rFonts w:ascii="Calibri" w:hAnsi="Calibri"/>
          <w:sz w:val="24"/>
          <w:szCs w:val="24"/>
        </w:rPr>
        <w:t>Correlation Charts</w:t>
      </w:r>
    </w:p>
    <w:p w14:paraId="564B0836" w14:textId="3C08E9C5" w:rsidR="009768B3" w:rsidRDefault="009768B3" w:rsidP="008A2686">
      <w:pPr>
        <w:pStyle w:val="ListParagraph"/>
        <w:numPr>
          <w:ilvl w:val="1"/>
          <w:numId w:val="28"/>
        </w:numPr>
        <w:ind w:left="2835" w:hanging="315"/>
        <w:rPr>
          <w:rFonts w:ascii="Calibri" w:hAnsi="Calibri"/>
          <w:sz w:val="24"/>
          <w:szCs w:val="24"/>
        </w:rPr>
      </w:pPr>
      <w:r>
        <w:rPr>
          <w:rFonts w:ascii="Calibri" w:hAnsi="Calibri"/>
          <w:sz w:val="24"/>
          <w:szCs w:val="24"/>
        </w:rPr>
        <w:t>Explains the changes through the use o</w:t>
      </w:r>
      <w:r w:rsidR="008A2686">
        <w:rPr>
          <w:rFonts w:ascii="Calibri" w:hAnsi="Calibri"/>
          <w:sz w:val="24"/>
          <w:szCs w:val="24"/>
        </w:rPr>
        <w:t xml:space="preserve">f plotting dots along a X and </w:t>
      </w:r>
      <w:r>
        <w:rPr>
          <w:rFonts w:ascii="Calibri" w:hAnsi="Calibri"/>
          <w:sz w:val="24"/>
          <w:szCs w:val="24"/>
        </w:rPr>
        <w:t>Y axis</w:t>
      </w:r>
    </w:p>
    <w:p w14:paraId="1786F3D5" w14:textId="77777777" w:rsidR="009768B3" w:rsidRDefault="009768B3" w:rsidP="009768B3">
      <w:pPr>
        <w:pStyle w:val="ListParagraph"/>
        <w:numPr>
          <w:ilvl w:val="0"/>
          <w:numId w:val="29"/>
        </w:numPr>
        <w:rPr>
          <w:rFonts w:ascii="Calibri" w:hAnsi="Calibri"/>
          <w:sz w:val="24"/>
          <w:szCs w:val="24"/>
        </w:rPr>
      </w:pPr>
      <w:r>
        <w:rPr>
          <w:rFonts w:ascii="Calibri" w:hAnsi="Calibri"/>
          <w:sz w:val="24"/>
          <w:szCs w:val="24"/>
        </w:rPr>
        <w:t>These seven techniques are used in quality planning by using the outcomes of these charts for comparison</w:t>
      </w:r>
    </w:p>
    <w:p w14:paraId="2F4501A8" w14:textId="77777777" w:rsidR="009768B3" w:rsidRDefault="009768B3" w:rsidP="009768B3">
      <w:pPr>
        <w:pStyle w:val="ListParagraph"/>
        <w:numPr>
          <w:ilvl w:val="0"/>
          <w:numId w:val="30"/>
        </w:numPr>
        <w:rPr>
          <w:rFonts w:ascii="Calibri" w:hAnsi="Calibri"/>
          <w:sz w:val="24"/>
          <w:szCs w:val="24"/>
        </w:rPr>
      </w:pPr>
      <w:r>
        <w:rPr>
          <w:rFonts w:ascii="Calibri" w:hAnsi="Calibri"/>
          <w:sz w:val="24"/>
          <w:szCs w:val="24"/>
        </w:rPr>
        <w:t>Benchmarking</w:t>
      </w:r>
    </w:p>
    <w:p w14:paraId="055D4441" w14:textId="77777777" w:rsidR="009768B3" w:rsidRDefault="009768B3" w:rsidP="009768B3">
      <w:pPr>
        <w:pStyle w:val="ListParagraph"/>
        <w:numPr>
          <w:ilvl w:val="1"/>
          <w:numId w:val="30"/>
        </w:numPr>
        <w:rPr>
          <w:rFonts w:ascii="Calibri" w:hAnsi="Calibri"/>
          <w:sz w:val="24"/>
          <w:szCs w:val="24"/>
        </w:rPr>
      </w:pPr>
      <w:r>
        <w:rPr>
          <w:rFonts w:ascii="Calibri" w:hAnsi="Calibri"/>
          <w:sz w:val="24"/>
          <w:szCs w:val="24"/>
        </w:rPr>
        <w:t>Looks at similar projects and compares their activities to the ones that the project team is using</w:t>
      </w:r>
    </w:p>
    <w:p w14:paraId="66102A42" w14:textId="77777777" w:rsidR="009768B3" w:rsidRDefault="009768B3" w:rsidP="009768B3">
      <w:pPr>
        <w:pStyle w:val="ListParagraph"/>
        <w:numPr>
          <w:ilvl w:val="1"/>
          <w:numId w:val="30"/>
        </w:numPr>
        <w:rPr>
          <w:rFonts w:ascii="Calibri" w:hAnsi="Calibri"/>
          <w:sz w:val="24"/>
          <w:szCs w:val="24"/>
        </w:rPr>
      </w:pPr>
      <w:r>
        <w:rPr>
          <w:rFonts w:ascii="Calibri" w:hAnsi="Calibri"/>
          <w:sz w:val="24"/>
          <w:szCs w:val="24"/>
        </w:rPr>
        <w:t>This helps to determine areas of enhancement, performance measures and practices to avoid</w:t>
      </w:r>
    </w:p>
    <w:p w14:paraId="15320C1B" w14:textId="77777777" w:rsidR="009768B3" w:rsidRDefault="009768B3" w:rsidP="009768B3">
      <w:pPr>
        <w:pStyle w:val="ListParagraph"/>
        <w:numPr>
          <w:ilvl w:val="0"/>
          <w:numId w:val="30"/>
        </w:numPr>
        <w:rPr>
          <w:rFonts w:ascii="Calibri" w:hAnsi="Calibri"/>
          <w:sz w:val="24"/>
          <w:szCs w:val="24"/>
        </w:rPr>
      </w:pPr>
      <w:r>
        <w:rPr>
          <w:rFonts w:ascii="Calibri" w:hAnsi="Calibri"/>
          <w:sz w:val="24"/>
          <w:szCs w:val="24"/>
        </w:rPr>
        <w:t>Design of Experiments</w:t>
      </w:r>
    </w:p>
    <w:p w14:paraId="3C073164" w14:textId="77777777" w:rsidR="009768B3" w:rsidRDefault="009768B3" w:rsidP="009768B3">
      <w:pPr>
        <w:pStyle w:val="ListParagraph"/>
        <w:numPr>
          <w:ilvl w:val="1"/>
          <w:numId w:val="30"/>
        </w:numPr>
        <w:rPr>
          <w:rFonts w:ascii="Calibri" w:hAnsi="Calibri"/>
          <w:sz w:val="24"/>
          <w:szCs w:val="24"/>
        </w:rPr>
      </w:pPr>
      <w:r>
        <w:rPr>
          <w:rFonts w:ascii="Calibri" w:hAnsi="Calibri"/>
          <w:sz w:val="24"/>
          <w:szCs w:val="24"/>
        </w:rPr>
        <w:t>This looks at how the quality management plan effects the cost of the project through tests which identifies factors that can ‘influence’ the project</w:t>
      </w:r>
    </w:p>
    <w:p w14:paraId="7AFE8B09" w14:textId="77777777" w:rsidR="009768B3" w:rsidRDefault="009768B3" w:rsidP="009768B3">
      <w:pPr>
        <w:pStyle w:val="ListParagraph"/>
        <w:numPr>
          <w:ilvl w:val="0"/>
          <w:numId w:val="30"/>
        </w:numPr>
        <w:rPr>
          <w:rFonts w:ascii="Calibri" w:hAnsi="Calibri"/>
          <w:sz w:val="24"/>
          <w:szCs w:val="24"/>
        </w:rPr>
      </w:pPr>
      <w:r>
        <w:rPr>
          <w:rFonts w:ascii="Calibri" w:hAnsi="Calibri"/>
          <w:sz w:val="24"/>
          <w:szCs w:val="24"/>
        </w:rPr>
        <w:t>Statistical Sampling</w:t>
      </w:r>
    </w:p>
    <w:p w14:paraId="1228E3F0" w14:textId="77777777" w:rsidR="009768B3" w:rsidRDefault="009768B3" w:rsidP="009768B3">
      <w:pPr>
        <w:pStyle w:val="ListParagraph"/>
        <w:numPr>
          <w:ilvl w:val="1"/>
          <w:numId w:val="30"/>
        </w:numPr>
        <w:rPr>
          <w:rFonts w:ascii="Calibri" w:hAnsi="Calibri"/>
          <w:sz w:val="24"/>
          <w:szCs w:val="24"/>
        </w:rPr>
      </w:pPr>
      <w:r>
        <w:rPr>
          <w:rFonts w:ascii="Calibri" w:hAnsi="Calibri"/>
          <w:sz w:val="24"/>
          <w:szCs w:val="24"/>
        </w:rPr>
        <w:t>Has a handful of people used to examine the quality of the project</w:t>
      </w:r>
    </w:p>
    <w:p w14:paraId="45BD37D8" w14:textId="77777777" w:rsidR="009768B3" w:rsidRDefault="009768B3" w:rsidP="009768B3">
      <w:pPr>
        <w:pStyle w:val="ListParagraph"/>
        <w:numPr>
          <w:ilvl w:val="1"/>
          <w:numId w:val="30"/>
        </w:numPr>
        <w:rPr>
          <w:rFonts w:ascii="Calibri" w:hAnsi="Calibri"/>
          <w:sz w:val="24"/>
          <w:szCs w:val="24"/>
        </w:rPr>
      </w:pPr>
      <w:r>
        <w:rPr>
          <w:rFonts w:ascii="Calibri" w:hAnsi="Calibri"/>
          <w:sz w:val="24"/>
          <w:szCs w:val="24"/>
        </w:rPr>
        <w:t>If the best technique is used than the cost of the project can be reduced</w:t>
      </w:r>
    </w:p>
    <w:p w14:paraId="07142227" w14:textId="77777777" w:rsidR="009768B3" w:rsidRDefault="009768B3" w:rsidP="009768B3">
      <w:pPr>
        <w:pStyle w:val="ListParagraph"/>
        <w:numPr>
          <w:ilvl w:val="1"/>
          <w:numId w:val="30"/>
        </w:numPr>
        <w:rPr>
          <w:rFonts w:ascii="Calibri" w:hAnsi="Calibri"/>
          <w:sz w:val="24"/>
          <w:szCs w:val="24"/>
        </w:rPr>
      </w:pPr>
      <w:r>
        <w:rPr>
          <w:rFonts w:ascii="Calibri" w:hAnsi="Calibri"/>
          <w:sz w:val="24"/>
          <w:szCs w:val="24"/>
        </w:rPr>
        <w:t>A formula of how big the sample size should be is:</w:t>
      </w:r>
    </w:p>
    <w:p w14:paraId="2A6EECFD" w14:textId="77777777" w:rsidR="009768B3" w:rsidRDefault="009768B3" w:rsidP="009768B3">
      <w:pPr>
        <w:pStyle w:val="ListParagraph"/>
        <w:numPr>
          <w:ilvl w:val="2"/>
          <w:numId w:val="30"/>
        </w:numPr>
        <w:rPr>
          <w:rFonts w:ascii="Calibri" w:hAnsi="Calibri"/>
          <w:sz w:val="24"/>
          <w:szCs w:val="24"/>
        </w:rPr>
      </w:pPr>
      <m:oMath>
        <m:r>
          <w:rPr>
            <w:rFonts w:ascii="Cambria Math" w:hAnsi="Cambria Math"/>
            <w:sz w:val="24"/>
            <w:szCs w:val="24"/>
          </w:rPr>
          <m:t>Sample Size=0.25 ×(</m:t>
        </m:r>
        <m:f>
          <m:fPr>
            <m:ctrlPr>
              <w:rPr>
                <w:rFonts w:ascii="Cambria Math" w:hAnsi="Cambria Math"/>
                <w:i/>
                <w:sz w:val="24"/>
                <w:szCs w:val="24"/>
              </w:rPr>
            </m:ctrlPr>
          </m:fPr>
          <m:num>
            <m:r>
              <w:rPr>
                <w:rFonts w:ascii="Cambria Math" w:hAnsi="Cambria Math"/>
                <w:sz w:val="24"/>
                <w:szCs w:val="24"/>
              </w:rPr>
              <m:t>Certainty Factor</m:t>
            </m:r>
          </m:num>
          <m:den>
            <m:r>
              <w:rPr>
                <w:rFonts w:ascii="Cambria Math" w:hAnsi="Cambria Math"/>
                <w:sz w:val="24"/>
                <w:szCs w:val="24"/>
              </w:rPr>
              <m:t>Acceptable Error</m:t>
            </m:r>
          </m:den>
        </m:f>
        <m:r>
          <w:rPr>
            <w:rFonts w:ascii="Cambria Math" w:hAnsi="Cambria Math"/>
            <w:sz w:val="24"/>
            <w:szCs w:val="24"/>
          </w:rPr>
          <m:t>)</m:t>
        </m:r>
      </m:oMath>
    </w:p>
    <w:p w14:paraId="4E67E0E8" w14:textId="77777777" w:rsidR="003C7930" w:rsidRDefault="003C7930">
      <w:pPr>
        <w:rPr>
          <w:rFonts w:ascii="Calibri" w:hAnsi="Calibri"/>
          <w:b/>
          <w:sz w:val="24"/>
          <w:szCs w:val="24"/>
        </w:rPr>
      </w:pPr>
      <w:r>
        <w:rPr>
          <w:rFonts w:ascii="Calibri" w:hAnsi="Calibri"/>
          <w:b/>
          <w:sz w:val="24"/>
          <w:szCs w:val="24"/>
        </w:rPr>
        <w:br w:type="page"/>
      </w:r>
    </w:p>
    <w:p w14:paraId="7C866FF0" w14:textId="07DD4334" w:rsidR="009768B3" w:rsidRDefault="009768B3" w:rsidP="009768B3">
      <w:pPr>
        <w:rPr>
          <w:rFonts w:ascii="Calibri" w:hAnsi="Calibri"/>
          <w:b/>
          <w:sz w:val="24"/>
          <w:szCs w:val="24"/>
        </w:rPr>
      </w:pPr>
      <w:r>
        <w:rPr>
          <w:rFonts w:ascii="Calibri" w:hAnsi="Calibri"/>
          <w:b/>
          <w:sz w:val="24"/>
          <w:szCs w:val="24"/>
        </w:rPr>
        <w:lastRenderedPageBreak/>
        <w:t>Perform Quality Assurance</w:t>
      </w:r>
    </w:p>
    <w:p w14:paraId="4C8135B6" w14:textId="38134AE7" w:rsidR="009768B3" w:rsidRDefault="009768B3" w:rsidP="009768B3">
      <w:pPr>
        <w:rPr>
          <w:rFonts w:ascii="Calibri" w:hAnsi="Calibri"/>
          <w:sz w:val="24"/>
          <w:szCs w:val="24"/>
        </w:rPr>
      </w:pPr>
      <w:r>
        <w:rPr>
          <w:rFonts w:ascii="Calibri" w:hAnsi="Calibri"/>
          <w:sz w:val="24"/>
          <w:szCs w:val="24"/>
        </w:rPr>
        <w:t xml:space="preserve">After the planning has been finalized and set in motion, it’s time </w:t>
      </w:r>
      <w:r w:rsidR="006D6D28">
        <w:rPr>
          <w:rFonts w:ascii="Calibri" w:hAnsi="Calibri"/>
          <w:sz w:val="24"/>
          <w:szCs w:val="24"/>
        </w:rPr>
        <w:t>to ensure that</w:t>
      </w:r>
      <w:r>
        <w:rPr>
          <w:rFonts w:ascii="Calibri" w:hAnsi="Calibri"/>
          <w:sz w:val="24"/>
          <w:szCs w:val="24"/>
        </w:rPr>
        <w:t xml:space="preserve"> the standards are met. Below are some techniques that can be used:</w:t>
      </w:r>
    </w:p>
    <w:p w14:paraId="13F653C6" w14:textId="77777777" w:rsidR="009768B3" w:rsidRDefault="009768B3" w:rsidP="009768B3">
      <w:pPr>
        <w:pStyle w:val="ListParagraph"/>
        <w:numPr>
          <w:ilvl w:val="0"/>
          <w:numId w:val="31"/>
        </w:numPr>
        <w:rPr>
          <w:rFonts w:ascii="Calibri" w:hAnsi="Calibri"/>
          <w:sz w:val="24"/>
          <w:szCs w:val="24"/>
        </w:rPr>
      </w:pPr>
      <w:r>
        <w:rPr>
          <w:rFonts w:ascii="Calibri" w:hAnsi="Calibri"/>
          <w:sz w:val="24"/>
          <w:szCs w:val="24"/>
        </w:rPr>
        <w:t>Quality Management &amp; Planning Tool</w:t>
      </w:r>
    </w:p>
    <w:p w14:paraId="6BF87F6F" w14:textId="77777777" w:rsidR="009768B3" w:rsidRDefault="009768B3" w:rsidP="009768B3">
      <w:pPr>
        <w:pStyle w:val="ListParagraph"/>
        <w:numPr>
          <w:ilvl w:val="1"/>
          <w:numId w:val="31"/>
        </w:numPr>
        <w:rPr>
          <w:rFonts w:ascii="Calibri" w:hAnsi="Calibri"/>
          <w:sz w:val="24"/>
          <w:szCs w:val="24"/>
        </w:rPr>
      </w:pPr>
      <w:r>
        <w:rPr>
          <w:rFonts w:ascii="Calibri" w:hAnsi="Calibri"/>
          <w:sz w:val="24"/>
          <w:szCs w:val="24"/>
        </w:rPr>
        <w:t>Tools and Techniques used for the previous stages can also be used here</w:t>
      </w:r>
    </w:p>
    <w:p w14:paraId="373DC17B" w14:textId="77777777" w:rsidR="009768B3" w:rsidRDefault="009768B3" w:rsidP="009768B3">
      <w:pPr>
        <w:pStyle w:val="ListParagraph"/>
        <w:numPr>
          <w:ilvl w:val="0"/>
          <w:numId w:val="31"/>
        </w:numPr>
        <w:rPr>
          <w:rFonts w:ascii="Calibri" w:hAnsi="Calibri"/>
          <w:sz w:val="24"/>
          <w:szCs w:val="24"/>
        </w:rPr>
      </w:pPr>
      <w:r>
        <w:rPr>
          <w:rFonts w:ascii="Calibri" w:hAnsi="Calibri"/>
          <w:sz w:val="24"/>
          <w:szCs w:val="24"/>
        </w:rPr>
        <w:t>Quality Audit</w:t>
      </w:r>
    </w:p>
    <w:p w14:paraId="573464C6" w14:textId="77777777" w:rsidR="009768B3" w:rsidRDefault="009768B3" w:rsidP="009768B3">
      <w:pPr>
        <w:pStyle w:val="ListParagraph"/>
        <w:numPr>
          <w:ilvl w:val="1"/>
          <w:numId w:val="31"/>
        </w:numPr>
        <w:rPr>
          <w:rFonts w:ascii="Calibri" w:hAnsi="Calibri"/>
          <w:sz w:val="24"/>
          <w:szCs w:val="24"/>
        </w:rPr>
      </w:pPr>
      <w:r>
        <w:rPr>
          <w:rFonts w:ascii="Calibri" w:hAnsi="Calibri"/>
          <w:sz w:val="24"/>
          <w:szCs w:val="24"/>
        </w:rPr>
        <w:t>Is to improve the projects performance from past lessons</w:t>
      </w:r>
    </w:p>
    <w:p w14:paraId="100AD8A6" w14:textId="3E21D50A" w:rsidR="009768B3" w:rsidRDefault="009768B3" w:rsidP="009768B3">
      <w:pPr>
        <w:pStyle w:val="ListParagraph"/>
        <w:numPr>
          <w:ilvl w:val="1"/>
          <w:numId w:val="31"/>
        </w:numPr>
        <w:rPr>
          <w:rFonts w:ascii="Calibri" w:hAnsi="Calibri"/>
          <w:sz w:val="24"/>
          <w:szCs w:val="24"/>
        </w:rPr>
      </w:pPr>
      <w:r>
        <w:rPr>
          <w:rFonts w:ascii="Calibri" w:hAnsi="Calibri"/>
          <w:sz w:val="24"/>
          <w:szCs w:val="24"/>
        </w:rPr>
        <w:t>Audits may be done by a third part</w:t>
      </w:r>
      <w:r w:rsidR="0052434A">
        <w:rPr>
          <w:rFonts w:ascii="Calibri" w:hAnsi="Calibri"/>
          <w:sz w:val="24"/>
          <w:szCs w:val="24"/>
        </w:rPr>
        <w:t>y</w:t>
      </w:r>
      <w:r>
        <w:rPr>
          <w:rFonts w:ascii="Calibri" w:hAnsi="Calibri"/>
          <w:sz w:val="24"/>
          <w:szCs w:val="24"/>
        </w:rPr>
        <w:t xml:space="preserve"> or by a member of the project team</w:t>
      </w:r>
    </w:p>
    <w:p w14:paraId="0B260E2F" w14:textId="334D3558" w:rsidR="009768B3" w:rsidRDefault="009768B3" w:rsidP="009768B3">
      <w:pPr>
        <w:pStyle w:val="ListParagraph"/>
        <w:numPr>
          <w:ilvl w:val="1"/>
          <w:numId w:val="31"/>
        </w:numPr>
        <w:rPr>
          <w:rFonts w:ascii="Calibri" w:hAnsi="Calibri"/>
          <w:sz w:val="24"/>
          <w:szCs w:val="24"/>
        </w:rPr>
      </w:pPr>
      <w:r>
        <w:rPr>
          <w:rFonts w:ascii="Calibri" w:hAnsi="Calibri"/>
          <w:sz w:val="24"/>
          <w:szCs w:val="24"/>
        </w:rPr>
        <w:t xml:space="preserve">These audits can take place at either a random time or </w:t>
      </w:r>
      <w:r w:rsidR="0052434A">
        <w:rPr>
          <w:rFonts w:ascii="Calibri" w:hAnsi="Calibri"/>
          <w:sz w:val="24"/>
          <w:szCs w:val="24"/>
        </w:rPr>
        <w:t>at scheduled intervals</w:t>
      </w:r>
    </w:p>
    <w:p w14:paraId="4DFAC530" w14:textId="77777777" w:rsidR="009768B3" w:rsidRDefault="009768B3" w:rsidP="009768B3">
      <w:pPr>
        <w:pStyle w:val="ListParagraph"/>
        <w:numPr>
          <w:ilvl w:val="0"/>
          <w:numId w:val="31"/>
        </w:numPr>
        <w:rPr>
          <w:rFonts w:ascii="Calibri" w:hAnsi="Calibri"/>
          <w:sz w:val="24"/>
          <w:szCs w:val="24"/>
        </w:rPr>
      </w:pPr>
      <w:r>
        <w:rPr>
          <w:rFonts w:ascii="Calibri" w:hAnsi="Calibri"/>
          <w:sz w:val="24"/>
          <w:szCs w:val="24"/>
        </w:rPr>
        <w:t>Process Analysis</w:t>
      </w:r>
    </w:p>
    <w:p w14:paraId="286BB168" w14:textId="77777777" w:rsidR="009768B3" w:rsidRDefault="009768B3" w:rsidP="009768B3">
      <w:pPr>
        <w:pStyle w:val="ListParagraph"/>
        <w:numPr>
          <w:ilvl w:val="1"/>
          <w:numId w:val="31"/>
        </w:numPr>
        <w:rPr>
          <w:rFonts w:ascii="Calibri" w:hAnsi="Calibri"/>
          <w:sz w:val="24"/>
          <w:szCs w:val="24"/>
        </w:rPr>
      </w:pPr>
      <w:r>
        <w:rPr>
          <w:rFonts w:ascii="Calibri" w:hAnsi="Calibri"/>
          <w:sz w:val="24"/>
          <w:szCs w:val="24"/>
        </w:rPr>
        <w:t>Identifies areas of the project that requires improvements</w:t>
      </w:r>
    </w:p>
    <w:p w14:paraId="4681BCFF" w14:textId="77777777" w:rsidR="009768B3" w:rsidRDefault="009768B3" w:rsidP="009768B3">
      <w:pPr>
        <w:rPr>
          <w:rFonts w:ascii="Calibri" w:hAnsi="Calibri"/>
          <w:b/>
          <w:sz w:val="24"/>
          <w:szCs w:val="24"/>
        </w:rPr>
      </w:pPr>
      <w:r>
        <w:rPr>
          <w:rFonts w:ascii="Calibri" w:hAnsi="Calibri"/>
          <w:b/>
          <w:sz w:val="24"/>
          <w:szCs w:val="24"/>
        </w:rPr>
        <w:t>Quality Control</w:t>
      </w:r>
    </w:p>
    <w:p w14:paraId="7A3C50C9" w14:textId="5F51C1E7" w:rsidR="009768B3" w:rsidRDefault="009768B3" w:rsidP="009768B3">
      <w:pPr>
        <w:rPr>
          <w:rFonts w:ascii="Calibri" w:hAnsi="Calibri"/>
          <w:sz w:val="24"/>
          <w:szCs w:val="24"/>
        </w:rPr>
      </w:pPr>
      <w:r>
        <w:rPr>
          <w:rFonts w:ascii="Calibri" w:hAnsi="Calibri"/>
          <w:sz w:val="24"/>
          <w:szCs w:val="24"/>
        </w:rPr>
        <w:t>The third phase puts the plans into practice. By monitoring the results of the plans, can help determine whether the standards are satisfactory but if the standards are unsatisfactory then the quality gets re-evaluated (starts the whole Project Quality Management Process over).</w:t>
      </w:r>
    </w:p>
    <w:p w14:paraId="76F41A2A" w14:textId="5E88A9F6" w:rsidR="009768B3" w:rsidRDefault="009768B3" w:rsidP="009768B3">
      <w:pPr>
        <w:rPr>
          <w:rFonts w:ascii="Calibri" w:hAnsi="Calibri"/>
          <w:sz w:val="24"/>
          <w:szCs w:val="24"/>
        </w:rPr>
      </w:pPr>
      <w:r>
        <w:rPr>
          <w:rFonts w:ascii="Calibri" w:hAnsi="Calibri"/>
          <w:sz w:val="24"/>
          <w:szCs w:val="24"/>
        </w:rPr>
        <w:t>Tools and Techniques, defined by PMBOK:</w:t>
      </w:r>
    </w:p>
    <w:p w14:paraId="0D9CB3DF" w14:textId="77777777" w:rsidR="009768B3" w:rsidRDefault="009768B3" w:rsidP="009768B3">
      <w:pPr>
        <w:pStyle w:val="ListParagraph"/>
        <w:numPr>
          <w:ilvl w:val="0"/>
          <w:numId w:val="32"/>
        </w:numPr>
        <w:rPr>
          <w:rFonts w:ascii="Calibri" w:hAnsi="Calibri"/>
          <w:sz w:val="24"/>
          <w:szCs w:val="24"/>
        </w:rPr>
      </w:pPr>
      <w:r>
        <w:rPr>
          <w:rFonts w:ascii="Calibri" w:hAnsi="Calibri"/>
          <w:sz w:val="24"/>
          <w:szCs w:val="24"/>
        </w:rPr>
        <w:t>Seven Basic Quality Tools</w:t>
      </w:r>
    </w:p>
    <w:p w14:paraId="4FAD3A2B" w14:textId="77777777" w:rsidR="009768B3" w:rsidRDefault="009768B3" w:rsidP="009768B3">
      <w:pPr>
        <w:pStyle w:val="ListParagraph"/>
        <w:numPr>
          <w:ilvl w:val="1"/>
          <w:numId w:val="32"/>
        </w:numPr>
        <w:rPr>
          <w:rFonts w:ascii="Calibri" w:hAnsi="Calibri"/>
          <w:sz w:val="24"/>
          <w:szCs w:val="24"/>
        </w:rPr>
      </w:pPr>
      <w:r>
        <w:rPr>
          <w:rFonts w:ascii="Calibri" w:hAnsi="Calibri"/>
          <w:sz w:val="24"/>
          <w:szCs w:val="24"/>
        </w:rPr>
        <w:t>Listed in the planning stage</w:t>
      </w:r>
    </w:p>
    <w:p w14:paraId="439D5A63" w14:textId="77777777" w:rsidR="009768B3" w:rsidRDefault="009768B3" w:rsidP="009768B3">
      <w:pPr>
        <w:pStyle w:val="ListParagraph"/>
        <w:numPr>
          <w:ilvl w:val="0"/>
          <w:numId w:val="32"/>
        </w:numPr>
        <w:rPr>
          <w:rFonts w:ascii="Calibri" w:hAnsi="Calibri"/>
          <w:sz w:val="24"/>
          <w:szCs w:val="24"/>
        </w:rPr>
      </w:pPr>
      <w:r>
        <w:rPr>
          <w:rFonts w:ascii="Calibri" w:hAnsi="Calibri"/>
          <w:sz w:val="24"/>
          <w:szCs w:val="24"/>
        </w:rPr>
        <w:t>Statistical Sampling</w:t>
      </w:r>
    </w:p>
    <w:p w14:paraId="06A16ED8" w14:textId="77777777" w:rsidR="009768B3" w:rsidRDefault="009768B3" w:rsidP="009768B3">
      <w:pPr>
        <w:pStyle w:val="ListParagraph"/>
        <w:numPr>
          <w:ilvl w:val="1"/>
          <w:numId w:val="32"/>
        </w:numPr>
        <w:rPr>
          <w:rFonts w:ascii="Calibri" w:hAnsi="Calibri"/>
          <w:sz w:val="24"/>
          <w:szCs w:val="24"/>
        </w:rPr>
      </w:pPr>
      <w:r>
        <w:rPr>
          <w:rFonts w:ascii="Calibri" w:hAnsi="Calibri"/>
          <w:sz w:val="24"/>
          <w:szCs w:val="24"/>
        </w:rPr>
        <w:t>Listed in the planning stage</w:t>
      </w:r>
    </w:p>
    <w:p w14:paraId="7A261700" w14:textId="77777777" w:rsidR="009768B3" w:rsidRDefault="009768B3" w:rsidP="009768B3">
      <w:pPr>
        <w:pStyle w:val="ListParagraph"/>
        <w:numPr>
          <w:ilvl w:val="0"/>
          <w:numId w:val="32"/>
        </w:numPr>
        <w:rPr>
          <w:rFonts w:ascii="Calibri" w:hAnsi="Calibri"/>
          <w:sz w:val="24"/>
          <w:szCs w:val="24"/>
        </w:rPr>
      </w:pPr>
      <w:r>
        <w:rPr>
          <w:rFonts w:ascii="Calibri" w:hAnsi="Calibri"/>
          <w:sz w:val="24"/>
          <w:szCs w:val="24"/>
        </w:rPr>
        <w:t>Inception</w:t>
      </w:r>
    </w:p>
    <w:p w14:paraId="224D6698" w14:textId="77777777" w:rsidR="009768B3" w:rsidRDefault="009768B3" w:rsidP="009768B3">
      <w:pPr>
        <w:pStyle w:val="ListParagraph"/>
        <w:numPr>
          <w:ilvl w:val="1"/>
          <w:numId w:val="32"/>
        </w:numPr>
        <w:rPr>
          <w:rFonts w:ascii="Calibri" w:hAnsi="Calibri"/>
          <w:sz w:val="24"/>
          <w:szCs w:val="24"/>
        </w:rPr>
      </w:pPr>
      <w:r>
        <w:rPr>
          <w:rFonts w:ascii="Calibri" w:hAnsi="Calibri"/>
          <w:sz w:val="24"/>
          <w:szCs w:val="24"/>
        </w:rPr>
        <w:t>A review of the process, by either external or an internal source, to ensure that the defined standards are met</w:t>
      </w:r>
    </w:p>
    <w:p w14:paraId="0E6597FC" w14:textId="77777777" w:rsidR="009768B3" w:rsidRDefault="009768B3" w:rsidP="009768B3">
      <w:pPr>
        <w:pStyle w:val="ListParagraph"/>
        <w:numPr>
          <w:ilvl w:val="0"/>
          <w:numId w:val="32"/>
        </w:numPr>
        <w:rPr>
          <w:rFonts w:ascii="Calibri" w:hAnsi="Calibri"/>
          <w:sz w:val="24"/>
          <w:szCs w:val="24"/>
        </w:rPr>
      </w:pPr>
      <w:r>
        <w:rPr>
          <w:rFonts w:ascii="Calibri" w:hAnsi="Calibri"/>
          <w:sz w:val="24"/>
          <w:szCs w:val="24"/>
        </w:rPr>
        <w:t>Approved Change Request Review</w:t>
      </w:r>
    </w:p>
    <w:p w14:paraId="6A844BF3" w14:textId="77777777" w:rsidR="009768B3" w:rsidRDefault="009768B3" w:rsidP="009768B3">
      <w:pPr>
        <w:pStyle w:val="ListParagraph"/>
        <w:numPr>
          <w:ilvl w:val="1"/>
          <w:numId w:val="32"/>
        </w:numPr>
        <w:rPr>
          <w:rFonts w:ascii="Calibri" w:hAnsi="Calibri"/>
          <w:sz w:val="24"/>
          <w:szCs w:val="24"/>
        </w:rPr>
      </w:pPr>
      <w:r>
        <w:rPr>
          <w:rFonts w:ascii="Calibri" w:hAnsi="Calibri"/>
          <w:sz w:val="24"/>
          <w:szCs w:val="24"/>
        </w:rPr>
        <w:t>Is an important part of quality control</w:t>
      </w:r>
    </w:p>
    <w:p w14:paraId="7062AC53" w14:textId="77777777" w:rsidR="009768B3" w:rsidRDefault="009768B3" w:rsidP="009768B3">
      <w:pPr>
        <w:pStyle w:val="ListParagraph"/>
        <w:numPr>
          <w:ilvl w:val="1"/>
          <w:numId w:val="32"/>
        </w:numPr>
      </w:pPr>
      <w:r>
        <w:rPr>
          <w:rFonts w:ascii="Calibri" w:hAnsi="Calibri"/>
          <w:sz w:val="24"/>
          <w:szCs w:val="24"/>
        </w:rPr>
        <w:t>Makes sure that the change is correctly implemented</w:t>
      </w:r>
      <w:r>
        <w:rPr>
          <w:rFonts w:ascii="Calibri" w:eastAsia="Calibri" w:hAnsi="Calibri" w:cs="Calibri"/>
        </w:rPr>
        <w:t xml:space="preserve"> </w:t>
      </w:r>
      <w:r>
        <w:rPr>
          <w:rFonts w:ascii="Calibri" w:eastAsia="Calibri" w:hAnsi="Calibri" w:cs="Calibri"/>
        </w:rPr>
        <w:br w:type="page"/>
      </w:r>
    </w:p>
    <w:p w14:paraId="1479E072" w14:textId="77777777" w:rsidR="009768B3" w:rsidRDefault="009768B3" w:rsidP="009768B3">
      <w:pPr>
        <w:pStyle w:val="Heading1"/>
      </w:pPr>
      <w:bookmarkStart w:id="34" w:name="_Toc464491771"/>
      <w:r>
        <w:rPr>
          <w:rFonts w:ascii="Calibri" w:eastAsia="Calibri" w:hAnsi="Calibri" w:cs="Calibri"/>
        </w:rPr>
        <w:lastRenderedPageBreak/>
        <w:t>8.0 Project Review</w:t>
      </w:r>
      <w:bookmarkEnd w:id="34"/>
    </w:p>
    <w:p w14:paraId="22A4254C" w14:textId="77777777" w:rsidR="009768B3" w:rsidRDefault="009768B3" w:rsidP="009768B3">
      <w:r>
        <w:rPr>
          <w:b/>
          <w:sz w:val="24"/>
          <w:szCs w:val="24"/>
        </w:rPr>
        <w:t>Revision History</w:t>
      </w:r>
    </w:p>
    <w:tbl>
      <w:tblPr>
        <w:tblW w:w="92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559"/>
        <w:gridCol w:w="992"/>
        <w:gridCol w:w="2611"/>
        <w:gridCol w:w="4048"/>
      </w:tblGrid>
      <w:tr w:rsidR="009768B3" w14:paraId="1928B494" w14:textId="77777777" w:rsidTr="009768B3">
        <w:tc>
          <w:tcPr>
            <w:tcW w:w="1559" w:type="dxa"/>
            <w:tcBorders>
              <w:top w:val="single" w:sz="4" w:space="0" w:color="000000"/>
              <w:left w:val="single" w:sz="4" w:space="0" w:color="000000"/>
              <w:bottom w:val="single" w:sz="6" w:space="0" w:color="000000"/>
              <w:right w:val="single" w:sz="6" w:space="0" w:color="000000"/>
            </w:tcBorders>
            <w:shd w:val="clear" w:color="auto" w:fill="C6D9F1"/>
            <w:hideMark/>
          </w:tcPr>
          <w:p w14:paraId="0E378AB6" w14:textId="77777777" w:rsidR="009768B3" w:rsidRDefault="009768B3" w:rsidP="009768B3">
            <w:r>
              <w:t>Date</w:t>
            </w:r>
          </w:p>
        </w:tc>
        <w:tc>
          <w:tcPr>
            <w:tcW w:w="992" w:type="dxa"/>
            <w:tcBorders>
              <w:top w:val="single" w:sz="4" w:space="0" w:color="000000"/>
              <w:left w:val="single" w:sz="6" w:space="0" w:color="000000"/>
              <w:bottom w:val="single" w:sz="6" w:space="0" w:color="000000"/>
              <w:right w:val="single" w:sz="6" w:space="0" w:color="000000"/>
            </w:tcBorders>
            <w:shd w:val="clear" w:color="auto" w:fill="C6D9F1"/>
            <w:hideMark/>
          </w:tcPr>
          <w:p w14:paraId="03D12124" w14:textId="77777777" w:rsidR="009768B3" w:rsidRDefault="009768B3" w:rsidP="009768B3">
            <w:r>
              <w:t>Ver.</w:t>
            </w:r>
          </w:p>
        </w:tc>
        <w:tc>
          <w:tcPr>
            <w:tcW w:w="2611" w:type="dxa"/>
            <w:tcBorders>
              <w:top w:val="single" w:sz="4" w:space="0" w:color="000000"/>
              <w:left w:val="single" w:sz="6" w:space="0" w:color="000000"/>
              <w:bottom w:val="single" w:sz="6" w:space="0" w:color="000000"/>
              <w:right w:val="single" w:sz="6" w:space="0" w:color="000000"/>
            </w:tcBorders>
            <w:shd w:val="clear" w:color="auto" w:fill="C6D9F1"/>
            <w:hideMark/>
          </w:tcPr>
          <w:p w14:paraId="08F11E53" w14:textId="77777777" w:rsidR="009768B3" w:rsidRDefault="009768B3" w:rsidP="009768B3">
            <w:r>
              <w:t>Author</w:t>
            </w:r>
          </w:p>
        </w:tc>
        <w:tc>
          <w:tcPr>
            <w:tcW w:w="4048" w:type="dxa"/>
            <w:tcBorders>
              <w:top w:val="single" w:sz="4" w:space="0" w:color="000000"/>
              <w:left w:val="single" w:sz="6" w:space="0" w:color="000000"/>
              <w:bottom w:val="single" w:sz="6" w:space="0" w:color="000000"/>
              <w:right w:val="single" w:sz="4" w:space="0" w:color="000000"/>
            </w:tcBorders>
            <w:shd w:val="clear" w:color="auto" w:fill="C6D9F1"/>
            <w:hideMark/>
          </w:tcPr>
          <w:p w14:paraId="25250B21" w14:textId="77777777" w:rsidR="009768B3" w:rsidRDefault="009768B3" w:rsidP="009768B3">
            <w:r>
              <w:t>Addition/Alteration</w:t>
            </w:r>
          </w:p>
        </w:tc>
      </w:tr>
      <w:tr w:rsidR="009768B3" w14:paraId="4E87CC35"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49A43F19"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13/8/16</w:t>
            </w:r>
          </w:p>
        </w:tc>
        <w:tc>
          <w:tcPr>
            <w:tcW w:w="992" w:type="dxa"/>
            <w:tcBorders>
              <w:top w:val="single" w:sz="6" w:space="0" w:color="000000"/>
              <w:left w:val="single" w:sz="6" w:space="0" w:color="000000"/>
              <w:bottom w:val="single" w:sz="6" w:space="0" w:color="000000"/>
              <w:right w:val="single" w:sz="6" w:space="0" w:color="000000"/>
            </w:tcBorders>
            <w:hideMark/>
          </w:tcPr>
          <w:p w14:paraId="3D1577CD"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w:t>
            </w:r>
          </w:p>
        </w:tc>
        <w:tc>
          <w:tcPr>
            <w:tcW w:w="2611" w:type="dxa"/>
            <w:tcBorders>
              <w:top w:val="single" w:sz="6" w:space="0" w:color="000000"/>
              <w:left w:val="single" w:sz="6" w:space="0" w:color="000000"/>
              <w:bottom w:val="single" w:sz="6" w:space="0" w:color="000000"/>
              <w:right w:val="single" w:sz="6" w:space="0" w:color="000000"/>
            </w:tcBorders>
            <w:hideMark/>
          </w:tcPr>
          <w:p w14:paraId="7BA1C584"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08235530"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 xml:space="preserve">8.1 Success Criteria </w:t>
            </w:r>
          </w:p>
        </w:tc>
      </w:tr>
      <w:tr w:rsidR="009768B3" w14:paraId="76FFFAC7"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4AB1E8D1"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12/10/16</w:t>
            </w:r>
          </w:p>
        </w:tc>
        <w:tc>
          <w:tcPr>
            <w:tcW w:w="992" w:type="dxa"/>
            <w:tcBorders>
              <w:top w:val="single" w:sz="6" w:space="0" w:color="000000"/>
              <w:left w:val="single" w:sz="6" w:space="0" w:color="000000"/>
              <w:bottom w:val="single" w:sz="6" w:space="0" w:color="000000"/>
              <w:right w:val="single" w:sz="6" w:space="0" w:color="000000"/>
            </w:tcBorders>
            <w:hideMark/>
          </w:tcPr>
          <w:p w14:paraId="263D726B"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2</w:t>
            </w:r>
          </w:p>
        </w:tc>
        <w:tc>
          <w:tcPr>
            <w:tcW w:w="2611" w:type="dxa"/>
            <w:tcBorders>
              <w:top w:val="single" w:sz="6" w:space="0" w:color="000000"/>
              <w:left w:val="single" w:sz="6" w:space="0" w:color="000000"/>
              <w:bottom w:val="single" w:sz="6" w:space="0" w:color="000000"/>
              <w:right w:val="single" w:sz="6" w:space="0" w:color="000000"/>
            </w:tcBorders>
            <w:hideMark/>
          </w:tcPr>
          <w:p w14:paraId="1E5B3A35"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2CD4B3BC"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 xml:space="preserve">8.5 Lessons Learnt </w:t>
            </w:r>
          </w:p>
        </w:tc>
      </w:tr>
      <w:tr w:rsidR="009768B3" w14:paraId="1C461A89" w14:textId="77777777" w:rsidTr="009768B3">
        <w:trPr>
          <w:trHeight w:val="400"/>
        </w:trPr>
        <w:tc>
          <w:tcPr>
            <w:tcW w:w="1559" w:type="dxa"/>
            <w:tcBorders>
              <w:top w:val="single" w:sz="6" w:space="0" w:color="000000"/>
              <w:left w:val="single" w:sz="4" w:space="0" w:color="000000"/>
              <w:bottom w:val="single" w:sz="6" w:space="0" w:color="000000"/>
              <w:right w:val="single" w:sz="6" w:space="0" w:color="000000"/>
            </w:tcBorders>
            <w:hideMark/>
          </w:tcPr>
          <w:p w14:paraId="55448912"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17/10/16</w:t>
            </w:r>
          </w:p>
        </w:tc>
        <w:tc>
          <w:tcPr>
            <w:tcW w:w="992" w:type="dxa"/>
            <w:tcBorders>
              <w:top w:val="single" w:sz="6" w:space="0" w:color="000000"/>
              <w:left w:val="single" w:sz="6" w:space="0" w:color="000000"/>
              <w:bottom w:val="single" w:sz="6" w:space="0" w:color="000000"/>
              <w:right w:val="single" w:sz="6" w:space="0" w:color="000000"/>
            </w:tcBorders>
            <w:hideMark/>
          </w:tcPr>
          <w:p w14:paraId="414B5D38"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3</w:t>
            </w:r>
          </w:p>
        </w:tc>
        <w:tc>
          <w:tcPr>
            <w:tcW w:w="2611" w:type="dxa"/>
            <w:tcBorders>
              <w:top w:val="single" w:sz="6" w:space="0" w:color="000000"/>
              <w:left w:val="single" w:sz="6" w:space="0" w:color="000000"/>
              <w:bottom w:val="single" w:sz="6" w:space="0" w:color="000000"/>
              <w:right w:val="single" w:sz="6" w:space="0" w:color="000000"/>
            </w:tcBorders>
            <w:hideMark/>
          </w:tcPr>
          <w:p w14:paraId="0343F37B"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Lachlan Horsey, Annabelle Murrell</w:t>
            </w:r>
          </w:p>
        </w:tc>
        <w:tc>
          <w:tcPr>
            <w:tcW w:w="4048" w:type="dxa"/>
            <w:tcBorders>
              <w:top w:val="single" w:sz="6" w:space="0" w:color="000000"/>
              <w:left w:val="single" w:sz="6" w:space="0" w:color="000000"/>
              <w:bottom w:val="single" w:sz="6" w:space="0" w:color="000000"/>
              <w:right w:val="single" w:sz="4" w:space="0" w:color="000000"/>
            </w:tcBorders>
            <w:hideMark/>
          </w:tcPr>
          <w:p w14:paraId="60E069C2" w14:textId="77777777" w:rsidR="009768B3" w:rsidRPr="00B154D1" w:rsidRDefault="009768B3" w:rsidP="009768B3">
            <w:pPr>
              <w:keepLines/>
              <w:widowControl w:val="0"/>
              <w:spacing w:before="120" w:after="120" w:line="240" w:lineRule="auto"/>
              <w:rPr>
                <w:rFonts w:eastAsia="Verdana" w:cs="Verdana"/>
                <w:sz w:val="24"/>
                <w:szCs w:val="24"/>
              </w:rPr>
            </w:pPr>
            <w:r w:rsidRPr="00B154D1">
              <w:rPr>
                <w:rFonts w:eastAsia="Verdana" w:cs="Verdana"/>
                <w:sz w:val="24"/>
                <w:szCs w:val="24"/>
              </w:rPr>
              <w:t>8.3 Schedule Reporting</w:t>
            </w:r>
          </w:p>
        </w:tc>
      </w:tr>
    </w:tbl>
    <w:p w14:paraId="5D6C186E" w14:textId="77777777" w:rsidR="009768B3" w:rsidRDefault="009768B3" w:rsidP="009768B3">
      <w:pPr>
        <w:pStyle w:val="Heading2"/>
      </w:pPr>
      <w:bookmarkStart w:id="35" w:name="_Toc464491772"/>
      <w:r>
        <w:rPr>
          <w:rFonts w:ascii="Calibri" w:eastAsia="Calibri" w:hAnsi="Calibri" w:cs="Calibri"/>
        </w:rPr>
        <w:t>8.1 Success criteria</w:t>
      </w:r>
      <w:bookmarkEnd w:id="35"/>
    </w:p>
    <w:p w14:paraId="16F21D03" w14:textId="77777777" w:rsidR="009768B3" w:rsidRDefault="009768B3" w:rsidP="009768B3">
      <w:pPr>
        <w:spacing w:before="100" w:after="100" w:line="240" w:lineRule="auto"/>
      </w:pPr>
      <w:r>
        <w:rPr>
          <w:sz w:val="24"/>
          <w:szCs w:val="24"/>
        </w:rPr>
        <w:t xml:space="preserve">The success and completion of the project relies on the overall success of the team as a whole. The most important aspect of any project is communication within its team. Communication within the group allows all members to understand and hear each other’s ideas and opinions and help individuals view the project in different manners. Determining the goals of the project straight up is key to the project’s success and also depends on the team’s communication. It is essential to outline roles and responsibilities for individuals and the group as a whole. For the team to reach their goal, roles should be allocated depending on individual’s strengths and weaknesses. Time management is a crucial part of any project and being able to complete tasks by deadlines. Being able to work both as a team and individually is also a vital part of a project. Being able to contribute ideas as well as give constructive feedback helps the team reach their full potential. </w:t>
      </w:r>
    </w:p>
    <w:p w14:paraId="614FC8E4" w14:textId="77777777" w:rsidR="009768B3" w:rsidRDefault="009768B3" w:rsidP="009768B3">
      <w:pPr>
        <w:numPr>
          <w:ilvl w:val="0"/>
          <w:numId w:val="33"/>
        </w:numPr>
        <w:spacing w:before="100" w:after="100" w:line="240" w:lineRule="auto"/>
        <w:ind w:hanging="360"/>
        <w:rPr>
          <w:sz w:val="24"/>
          <w:szCs w:val="24"/>
        </w:rPr>
      </w:pPr>
      <w:r>
        <w:rPr>
          <w:sz w:val="24"/>
          <w:szCs w:val="24"/>
        </w:rPr>
        <w:t xml:space="preserve">Communication </w:t>
      </w:r>
    </w:p>
    <w:p w14:paraId="4CDAB3A3" w14:textId="77777777" w:rsidR="009768B3" w:rsidRDefault="009768B3" w:rsidP="009768B3">
      <w:pPr>
        <w:numPr>
          <w:ilvl w:val="1"/>
          <w:numId w:val="33"/>
        </w:numPr>
        <w:spacing w:before="100" w:after="100" w:line="240" w:lineRule="auto"/>
        <w:ind w:hanging="360"/>
        <w:rPr>
          <w:sz w:val="24"/>
          <w:szCs w:val="24"/>
        </w:rPr>
      </w:pPr>
      <w:r>
        <w:rPr>
          <w:sz w:val="24"/>
          <w:szCs w:val="24"/>
        </w:rPr>
        <w:t>Frequent meetings</w:t>
      </w:r>
    </w:p>
    <w:p w14:paraId="7D2A41C3" w14:textId="7C39108F" w:rsidR="009768B3" w:rsidRDefault="00156C8B" w:rsidP="009768B3">
      <w:pPr>
        <w:numPr>
          <w:ilvl w:val="1"/>
          <w:numId w:val="33"/>
        </w:numPr>
        <w:spacing w:before="100" w:after="100" w:line="240" w:lineRule="auto"/>
        <w:ind w:hanging="360"/>
        <w:rPr>
          <w:sz w:val="24"/>
          <w:szCs w:val="24"/>
        </w:rPr>
      </w:pPr>
      <w:r>
        <w:rPr>
          <w:sz w:val="24"/>
          <w:szCs w:val="24"/>
        </w:rPr>
        <w:t>Use of multiple communication methods, e</w:t>
      </w:r>
      <w:r w:rsidR="009768B3">
        <w:rPr>
          <w:sz w:val="24"/>
          <w:szCs w:val="24"/>
        </w:rPr>
        <w:t>mail</w:t>
      </w:r>
      <w:r>
        <w:rPr>
          <w:sz w:val="24"/>
          <w:szCs w:val="24"/>
        </w:rPr>
        <w:t>, phone calls etc.</w:t>
      </w:r>
    </w:p>
    <w:p w14:paraId="5929D5F7" w14:textId="77777777" w:rsidR="009768B3" w:rsidRDefault="009768B3" w:rsidP="009768B3">
      <w:pPr>
        <w:numPr>
          <w:ilvl w:val="1"/>
          <w:numId w:val="33"/>
        </w:numPr>
        <w:spacing w:before="100" w:after="100" w:line="240" w:lineRule="auto"/>
        <w:ind w:hanging="360"/>
        <w:rPr>
          <w:sz w:val="24"/>
          <w:szCs w:val="24"/>
        </w:rPr>
      </w:pPr>
      <w:r>
        <w:rPr>
          <w:sz w:val="24"/>
          <w:szCs w:val="24"/>
        </w:rPr>
        <w:t xml:space="preserve">Discussion during workshops </w:t>
      </w:r>
    </w:p>
    <w:p w14:paraId="350255F3" w14:textId="77777777" w:rsidR="009768B3" w:rsidRDefault="009768B3" w:rsidP="009768B3">
      <w:pPr>
        <w:numPr>
          <w:ilvl w:val="1"/>
          <w:numId w:val="33"/>
        </w:numPr>
        <w:spacing w:before="100" w:after="100" w:line="240" w:lineRule="auto"/>
        <w:ind w:hanging="360"/>
        <w:rPr>
          <w:sz w:val="24"/>
          <w:szCs w:val="24"/>
        </w:rPr>
      </w:pPr>
      <w:r>
        <w:rPr>
          <w:sz w:val="24"/>
          <w:szCs w:val="24"/>
        </w:rPr>
        <w:t>Give each other feedback</w:t>
      </w:r>
    </w:p>
    <w:p w14:paraId="35A8105D" w14:textId="77777777" w:rsidR="009768B3" w:rsidRDefault="009768B3" w:rsidP="009768B3">
      <w:pPr>
        <w:numPr>
          <w:ilvl w:val="1"/>
          <w:numId w:val="33"/>
        </w:numPr>
        <w:spacing w:before="100" w:after="100" w:line="240" w:lineRule="auto"/>
        <w:ind w:hanging="360"/>
        <w:rPr>
          <w:sz w:val="24"/>
          <w:szCs w:val="24"/>
        </w:rPr>
      </w:pPr>
      <w:r>
        <w:rPr>
          <w:sz w:val="24"/>
          <w:szCs w:val="24"/>
        </w:rPr>
        <w:t xml:space="preserve">Help other team members when needed </w:t>
      </w:r>
    </w:p>
    <w:p w14:paraId="0B888566" w14:textId="77777777" w:rsidR="009768B3" w:rsidRDefault="009768B3" w:rsidP="009768B3">
      <w:pPr>
        <w:numPr>
          <w:ilvl w:val="0"/>
          <w:numId w:val="33"/>
        </w:numPr>
        <w:spacing w:before="100" w:after="100" w:line="240" w:lineRule="auto"/>
        <w:ind w:hanging="360"/>
        <w:rPr>
          <w:sz w:val="24"/>
          <w:szCs w:val="24"/>
        </w:rPr>
      </w:pPr>
      <w:r>
        <w:rPr>
          <w:sz w:val="24"/>
          <w:szCs w:val="24"/>
        </w:rPr>
        <w:t xml:space="preserve">Define Roles and Responsibilities </w:t>
      </w:r>
    </w:p>
    <w:p w14:paraId="0F7243B8" w14:textId="77777777" w:rsidR="009768B3" w:rsidRDefault="009768B3" w:rsidP="009768B3">
      <w:pPr>
        <w:numPr>
          <w:ilvl w:val="1"/>
          <w:numId w:val="33"/>
        </w:numPr>
        <w:spacing w:before="100" w:after="100" w:line="240" w:lineRule="auto"/>
        <w:ind w:hanging="360"/>
        <w:rPr>
          <w:sz w:val="24"/>
          <w:szCs w:val="24"/>
        </w:rPr>
      </w:pPr>
      <w:r>
        <w:rPr>
          <w:sz w:val="24"/>
          <w:szCs w:val="24"/>
        </w:rPr>
        <w:t xml:space="preserve">Review each team member’s strengths and weaknesses and allocate roles accordingly </w:t>
      </w:r>
    </w:p>
    <w:p w14:paraId="2D9C9D05" w14:textId="77777777" w:rsidR="009768B3" w:rsidRDefault="009768B3" w:rsidP="009768B3">
      <w:pPr>
        <w:numPr>
          <w:ilvl w:val="1"/>
          <w:numId w:val="33"/>
        </w:numPr>
        <w:spacing w:before="100" w:after="100" w:line="240" w:lineRule="auto"/>
        <w:ind w:hanging="360"/>
        <w:rPr>
          <w:sz w:val="24"/>
          <w:szCs w:val="24"/>
        </w:rPr>
      </w:pPr>
      <w:r>
        <w:rPr>
          <w:sz w:val="24"/>
          <w:szCs w:val="24"/>
        </w:rPr>
        <w:t>Ensure team members know their roles and responsibilities</w:t>
      </w:r>
    </w:p>
    <w:p w14:paraId="6C40A4FA" w14:textId="77777777" w:rsidR="009768B3" w:rsidRDefault="009768B3" w:rsidP="009768B3">
      <w:pPr>
        <w:numPr>
          <w:ilvl w:val="0"/>
          <w:numId w:val="33"/>
        </w:numPr>
        <w:spacing w:before="100" w:after="100" w:line="240" w:lineRule="auto"/>
        <w:ind w:hanging="360"/>
        <w:rPr>
          <w:sz w:val="24"/>
          <w:szCs w:val="24"/>
        </w:rPr>
      </w:pPr>
      <w:r>
        <w:rPr>
          <w:sz w:val="24"/>
          <w:szCs w:val="24"/>
        </w:rPr>
        <w:t>Establish goals of the project</w:t>
      </w:r>
    </w:p>
    <w:p w14:paraId="0705F4B3" w14:textId="77777777" w:rsidR="009768B3" w:rsidRDefault="009768B3" w:rsidP="009768B3">
      <w:pPr>
        <w:numPr>
          <w:ilvl w:val="1"/>
          <w:numId w:val="33"/>
        </w:numPr>
        <w:spacing w:before="100" w:after="100" w:line="240" w:lineRule="auto"/>
        <w:ind w:hanging="360"/>
        <w:rPr>
          <w:sz w:val="24"/>
          <w:szCs w:val="24"/>
        </w:rPr>
      </w:pPr>
      <w:r>
        <w:rPr>
          <w:sz w:val="24"/>
          <w:szCs w:val="24"/>
        </w:rPr>
        <w:t>Collaborate ideas and initiate common goals</w:t>
      </w:r>
    </w:p>
    <w:p w14:paraId="0A891D78" w14:textId="77777777" w:rsidR="009768B3" w:rsidRDefault="009768B3" w:rsidP="009768B3">
      <w:pPr>
        <w:pStyle w:val="ListParagraph"/>
        <w:numPr>
          <w:ilvl w:val="0"/>
          <w:numId w:val="33"/>
        </w:numPr>
        <w:spacing w:before="100" w:after="100" w:line="240" w:lineRule="auto"/>
        <w:ind w:hanging="360"/>
        <w:rPr>
          <w:sz w:val="24"/>
          <w:szCs w:val="24"/>
        </w:rPr>
      </w:pPr>
      <w:r>
        <w:rPr>
          <w:sz w:val="24"/>
          <w:szCs w:val="24"/>
        </w:rPr>
        <w:t xml:space="preserve">Time Management </w:t>
      </w:r>
    </w:p>
    <w:p w14:paraId="493C3F0A" w14:textId="77777777" w:rsidR="009768B3" w:rsidRDefault="009768B3" w:rsidP="009768B3">
      <w:pPr>
        <w:pStyle w:val="ListParagraph"/>
        <w:numPr>
          <w:ilvl w:val="1"/>
          <w:numId w:val="33"/>
        </w:numPr>
        <w:spacing w:before="100" w:after="100" w:line="240" w:lineRule="auto"/>
        <w:ind w:hanging="371"/>
        <w:rPr>
          <w:sz w:val="24"/>
          <w:szCs w:val="24"/>
        </w:rPr>
      </w:pPr>
      <w:r>
        <w:rPr>
          <w:sz w:val="24"/>
          <w:szCs w:val="24"/>
        </w:rPr>
        <w:t>Create a timetable that has when each task must be completed</w:t>
      </w:r>
    </w:p>
    <w:p w14:paraId="274B302F" w14:textId="77777777" w:rsidR="009768B3" w:rsidRDefault="009768B3" w:rsidP="009768B3">
      <w:pPr>
        <w:pStyle w:val="ListParagraph"/>
        <w:numPr>
          <w:ilvl w:val="1"/>
          <w:numId w:val="33"/>
        </w:numPr>
        <w:spacing w:before="100" w:after="100" w:line="240" w:lineRule="auto"/>
        <w:ind w:hanging="371"/>
        <w:rPr>
          <w:sz w:val="24"/>
          <w:szCs w:val="24"/>
        </w:rPr>
      </w:pPr>
      <w:r>
        <w:rPr>
          <w:sz w:val="24"/>
          <w:szCs w:val="24"/>
        </w:rPr>
        <w:t xml:space="preserve">Remain organised </w:t>
      </w:r>
    </w:p>
    <w:p w14:paraId="47BD2F78" w14:textId="1499C779" w:rsidR="00B154D1" w:rsidRDefault="009768B3" w:rsidP="00B154D1">
      <w:pPr>
        <w:pStyle w:val="ListParagraph"/>
        <w:numPr>
          <w:ilvl w:val="1"/>
          <w:numId w:val="33"/>
        </w:numPr>
        <w:spacing w:before="100" w:after="100" w:line="240" w:lineRule="auto"/>
        <w:ind w:hanging="371"/>
        <w:rPr>
          <w:sz w:val="24"/>
          <w:szCs w:val="24"/>
        </w:rPr>
      </w:pPr>
      <w:r>
        <w:rPr>
          <w:sz w:val="24"/>
          <w:szCs w:val="24"/>
        </w:rPr>
        <w:t>Complete tasks before the deadlines</w:t>
      </w:r>
    </w:p>
    <w:p w14:paraId="6A862E71" w14:textId="77777777" w:rsidR="00B154D1" w:rsidRDefault="00B154D1" w:rsidP="00B154D1">
      <w:pPr>
        <w:pStyle w:val="ListParagraph"/>
        <w:spacing w:before="100" w:after="100" w:line="240" w:lineRule="auto"/>
        <w:ind w:left="1080"/>
        <w:rPr>
          <w:sz w:val="24"/>
          <w:szCs w:val="24"/>
        </w:rPr>
      </w:pPr>
    </w:p>
    <w:p w14:paraId="33521724" w14:textId="3302FC67" w:rsidR="00B154D1" w:rsidRPr="00B154D1" w:rsidRDefault="009768B3" w:rsidP="00B154D1">
      <w:pPr>
        <w:pStyle w:val="ListParagraph"/>
        <w:numPr>
          <w:ilvl w:val="0"/>
          <w:numId w:val="33"/>
        </w:numPr>
        <w:spacing w:before="100" w:after="100" w:line="240" w:lineRule="auto"/>
        <w:ind w:hanging="360"/>
        <w:rPr>
          <w:sz w:val="24"/>
          <w:szCs w:val="24"/>
        </w:rPr>
      </w:pPr>
      <w:r>
        <w:rPr>
          <w:sz w:val="24"/>
          <w:szCs w:val="24"/>
        </w:rPr>
        <w:lastRenderedPageBreak/>
        <w:t xml:space="preserve">Work ethic </w:t>
      </w:r>
    </w:p>
    <w:p w14:paraId="48BB90B6" w14:textId="016B254D" w:rsidR="009768B3" w:rsidRDefault="008A50A3" w:rsidP="009768B3">
      <w:pPr>
        <w:pStyle w:val="ListParagraph"/>
        <w:numPr>
          <w:ilvl w:val="1"/>
          <w:numId w:val="33"/>
        </w:numPr>
        <w:spacing w:before="100" w:after="100" w:line="240" w:lineRule="auto"/>
        <w:ind w:hanging="371"/>
        <w:rPr>
          <w:sz w:val="24"/>
          <w:szCs w:val="24"/>
        </w:rPr>
      </w:pPr>
      <w:r>
        <w:rPr>
          <w:sz w:val="24"/>
          <w:szCs w:val="24"/>
        </w:rPr>
        <w:t>Working as a team</w:t>
      </w:r>
    </w:p>
    <w:p w14:paraId="5EAB63F7" w14:textId="7B9E6AD3" w:rsidR="009768B3" w:rsidRDefault="008A50A3" w:rsidP="009768B3">
      <w:pPr>
        <w:pStyle w:val="ListParagraph"/>
        <w:numPr>
          <w:ilvl w:val="1"/>
          <w:numId w:val="33"/>
        </w:numPr>
        <w:spacing w:before="100" w:after="100" w:line="240" w:lineRule="auto"/>
        <w:ind w:hanging="371"/>
        <w:rPr>
          <w:sz w:val="24"/>
          <w:szCs w:val="24"/>
        </w:rPr>
      </w:pPr>
      <w:r>
        <w:rPr>
          <w:sz w:val="24"/>
          <w:szCs w:val="24"/>
        </w:rPr>
        <w:t xml:space="preserve">Taking the initiative and working individually  </w:t>
      </w:r>
    </w:p>
    <w:p w14:paraId="7026F05E" w14:textId="7B48B922" w:rsidR="009768B3" w:rsidRDefault="009768B3" w:rsidP="009768B3">
      <w:pPr>
        <w:pStyle w:val="ListParagraph"/>
        <w:numPr>
          <w:ilvl w:val="1"/>
          <w:numId w:val="33"/>
        </w:numPr>
        <w:spacing w:before="100" w:after="100" w:line="240" w:lineRule="auto"/>
        <w:ind w:hanging="371"/>
        <w:rPr>
          <w:sz w:val="24"/>
          <w:szCs w:val="24"/>
        </w:rPr>
      </w:pPr>
      <w:r>
        <w:rPr>
          <w:sz w:val="24"/>
          <w:szCs w:val="24"/>
        </w:rPr>
        <w:t>Maintaining a positive outlook</w:t>
      </w:r>
      <w:r w:rsidR="00125BE0">
        <w:rPr>
          <w:sz w:val="24"/>
          <w:szCs w:val="24"/>
        </w:rPr>
        <w:t xml:space="preserve"> </w:t>
      </w:r>
    </w:p>
    <w:p w14:paraId="20E026BC" w14:textId="77777777" w:rsidR="009768B3" w:rsidRPr="00EA24DA" w:rsidRDefault="009768B3" w:rsidP="009768B3">
      <w:pPr>
        <w:pStyle w:val="ListParagraph"/>
        <w:numPr>
          <w:ilvl w:val="1"/>
          <w:numId w:val="33"/>
        </w:numPr>
        <w:spacing w:before="100" w:after="100" w:line="240" w:lineRule="auto"/>
        <w:ind w:hanging="371"/>
        <w:rPr>
          <w:sz w:val="24"/>
          <w:szCs w:val="24"/>
        </w:rPr>
      </w:pPr>
      <w:r>
        <w:rPr>
          <w:sz w:val="24"/>
          <w:szCs w:val="24"/>
        </w:rPr>
        <w:t>Providing morale to team</w:t>
      </w:r>
    </w:p>
    <w:p w14:paraId="523AB304" w14:textId="77777777" w:rsidR="009768B3" w:rsidRDefault="009768B3" w:rsidP="009768B3">
      <w:pPr>
        <w:spacing w:before="100" w:after="100" w:line="240" w:lineRule="auto"/>
        <w:rPr>
          <w:sz w:val="24"/>
          <w:szCs w:val="24"/>
        </w:rPr>
      </w:pPr>
    </w:p>
    <w:p w14:paraId="30F28D8D" w14:textId="77777777" w:rsidR="009768B3" w:rsidRDefault="009768B3" w:rsidP="009768B3">
      <w:pPr>
        <w:pStyle w:val="Heading2"/>
      </w:pPr>
      <w:bookmarkStart w:id="36" w:name="_Toc464491773"/>
      <w:r>
        <w:rPr>
          <w:rFonts w:ascii="Calibri" w:eastAsia="Calibri" w:hAnsi="Calibri" w:cs="Calibri"/>
        </w:rPr>
        <w:t>8.2 Project Achievements</w:t>
      </w:r>
      <w:bookmarkEnd w:id="36"/>
    </w:p>
    <w:tbl>
      <w:tblPr>
        <w:tblStyle w:val="GridTable2-Accent11"/>
        <w:tblW w:w="0" w:type="auto"/>
        <w:tblLook w:val="04A0" w:firstRow="1" w:lastRow="0" w:firstColumn="1" w:lastColumn="0" w:noHBand="0" w:noVBand="1"/>
      </w:tblPr>
      <w:tblGrid>
        <w:gridCol w:w="2996"/>
        <w:gridCol w:w="2996"/>
        <w:gridCol w:w="3034"/>
      </w:tblGrid>
      <w:tr w:rsidR="009768B3" w14:paraId="43D688C3" w14:textId="77777777" w:rsidTr="00976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42D1FAE" w14:textId="77777777" w:rsidR="009768B3" w:rsidRDefault="009768B3" w:rsidP="009768B3">
            <w:pPr>
              <w:spacing w:before="100" w:after="100"/>
            </w:pPr>
            <w:r>
              <w:t>Projects Achievements</w:t>
            </w:r>
          </w:p>
        </w:tc>
        <w:tc>
          <w:tcPr>
            <w:tcW w:w="3081" w:type="dxa"/>
          </w:tcPr>
          <w:p w14:paraId="32253EAA" w14:textId="77777777" w:rsidR="009768B3" w:rsidRDefault="009768B3" w:rsidP="009768B3">
            <w:pPr>
              <w:spacing w:before="100" w:after="100"/>
              <w:cnfStyle w:val="100000000000" w:firstRow="1" w:lastRow="0" w:firstColumn="0" w:lastColumn="0" w:oddVBand="0" w:evenVBand="0" w:oddHBand="0" w:evenHBand="0" w:firstRowFirstColumn="0" w:firstRowLastColumn="0" w:lastRowFirstColumn="0" w:lastRowLastColumn="0"/>
            </w:pPr>
            <w:r>
              <w:t>Success Criteria</w:t>
            </w:r>
          </w:p>
        </w:tc>
        <w:tc>
          <w:tcPr>
            <w:tcW w:w="3081" w:type="dxa"/>
          </w:tcPr>
          <w:p w14:paraId="59E1BB2D" w14:textId="77777777" w:rsidR="009768B3" w:rsidRDefault="009768B3" w:rsidP="009768B3">
            <w:pPr>
              <w:spacing w:before="100" w:after="100"/>
              <w:cnfStyle w:val="100000000000" w:firstRow="1" w:lastRow="0" w:firstColumn="0" w:lastColumn="0" w:oddVBand="0" w:evenVBand="0" w:oddHBand="0" w:evenHBand="0" w:firstRowFirstColumn="0" w:firstRowLastColumn="0" w:lastRowFirstColumn="0" w:lastRowLastColumn="0"/>
            </w:pPr>
            <w:r>
              <w:t>Details</w:t>
            </w:r>
          </w:p>
        </w:tc>
      </w:tr>
      <w:tr w:rsidR="009768B3" w14:paraId="3941D97A" w14:textId="77777777" w:rsidTr="0097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8496B65" w14:textId="77777777" w:rsidR="009768B3" w:rsidRDefault="009768B3" w:rsidP="009768B3">
            <w:pPr>
              <w:spacing w:before="100" w:after="100"/>
            </w:pPr>
            <w:r>
              <w:rPr>
                <w:b w:val="0"/>
              </w:rPr>
              <w:t>Workbook develops through successive sections</w:t>
            </w:r>
          </w:p>
        </w:tc>
        <w:tc>
          <w:tcPr>
            <w:tcW w:w="3081" w:type="dxa"/>
          </w:tcPr>
          <w:p w14:paraId="53A9D144" w14:textId="77777777" w:rsidR="009768B3" w:rsidRDefault="009768B3" w:rsidP="009768B3">
            <w:pPr>
              <w:spacing w:before="100" w:after="100"/>
              <w:cnfStyle w:val="000000100000" w:firstRow="0" w:lastRow="0" w:firstColumn="0" w:lastColumn="0" w:oddVBand="0" w:evenVBand="0" w:oddHBand="1" w:evenHBand="0" w:firstRowFirstColumn="0" w:firstRowLastColumn="0" w:lastRowFirstColumn="0" w:lastRowLastColumn="0"/>
            </w:pPr>
            <w:r>
              <w:t xml:space="preserve">Workbook sections are allocated amongst the Project Team </w:t>
            </w:r>
          </w:p>
        </w:tc>
        <w:tc>
          <w:tcPr>
            <w:tcW w:w="3081" w:type="dxa"/>
          </w:tcPr>
          <w:p w14:paraId="34CDF3CC" w14:textId="77777777" w:rsidR="009768B3" w:rsidRDefault="009768B3" w:rsidP="009768B3">
            <w:pPr>
              <w:pStyle w:val="ListParagraph"/>
              <w:numPr>
                <w:ilvl w:val="0"/>
                <w:numId w:val="37"/>
              </w:numPr>
              <w:spacing w:before="100" w:after="100"/>
              <w:cnfStyle w:val="000000100000" w:firstRow="0" w:lastRow="0" w:firstColumn="0" w:lastColumn="0" w:oddVBand="0" w:evenVBand="0" w:oddHBand="1" w:evenHBand="0" w:firstRowFirstColumn="0" w:firstRowLastColumn="0" w:lastRowFirstColumn="0" w:lastRowLastColumn="0"/>
            </w:pPr>
            <w:r>
              <w:t xml:space="preserve">Each team member produces allocated workbook sections </w:t>
            </w:r>
          </w:p>
          <w:p w14:paraId="5C0EA7A2" w14:textId="77777777" w:rsidR="009768B3" w:rsidRDefault="009768B3" w:rsidP="009768B3">
            <w:pPr>
              <w:pStyle w:val="ListParagraph"/>
              <w:numPr>
                <w:ilvl w:val="0"/>
                <w:numId w:val="37"/>
              </w:numPr>
              <w:spacing w:before="100" w:after="100"/>
              <w:cnfStyle w:val="000000100000" w:firstRow="0" w:lastRow="0" w:firstColumn="0" w:lastColumn="0" w:oddVBand="0" w:evenVBand="0" w:oddHBand="1" w:evenHBand="0" w:firstRowFirstColumn="0" w:firstRowLastColumn="0" w:lastRowFirstColumn="0" w:lastRowLastColumn="0"/>
            </w:pPr>
            <w:r>
              <w:t>Project Team integrates sections together</w:t>
            </w:r>
          </w:p>
        </w:tc>
      </w:tr>
      <w:tr w:rsidR="009768B3" w14:paraId="1DA99AA8" w14:textId="77777777" w:rsidTr="009768B3">
        <w:tc>
          <w:tcPr>
            <w:cnfStyle w:val="001000000000" w:firstRow="0" w:lastRow="0" w:firstColumn="1" w:lastColumn="0" w:oddVBand="0" w:evenVBand="0" w:oddHBand="0" w:evenHBand="0" w:firstRowFirstColumn="0" w:firstRowLastColumn="0" w:lastRowFirstColumn="0" w:lastRowLastColumn="0"/>
            <w:tcW w:w="3080" w:type="dxa"/>
          </w:tcPr>
          <w:p w14:paraId="2E40FF2E" w14:textId="77777777" w:rsidR="009768B3" w:rsidRPr="00D847DC" w:rsidRDefault="009768B3" w:rsidP="009768B3">
            <w:pPr>
              <w:spacing w:before="100" w:after="100"/>
              <w:rPr>
                <w:b w:val="0"/>
              </w:rPr>
            </w:pPr>
            <w:r>
              <w:rPr>
                <w:b w:val="0"/>
              </w:rPr>
              <w:t>Satisfies the markers expectations</w:t>
            </w:r>
          </w:p>
        </w:tc>
        <w:tc>
          <w:tcPr>
            <w:tcW w:w="3081" w:type="dxa"/>
          </w:tcPr>
          <w:p w14:paraId="0E8A43BB" w14:textId="77777777" w:rsidR="009768B3" w:rsidRDefault="009768B3" w:rsidP="009768B3">
            <w:pPr>
              <w:spacing w:before="100" w:after="100"/>
              <w:cnfStyle w:val="000000000000" w:firstRow="0" w:lastRow="0" w:firstColumn="0" w:lastColumn="0" w:oddVBand="0" w:evenVBand="0" w:oddHBand="0" w:evenHBand="0" w:firstRowFirstColumn="0" w:firstRowLastColumn="0" w:lastRowFirstColumn="0" w:lastRowLastColumn="0"/>
            </w:pPr>
            <w:r>
              <w:t>The Workbook’s sections are completed to an acceptable standard of assessment objectives</w:t>
            </w:r>
          </w:p>
        </w:tc>
        <w:tc>
          <w:tcPr>
            <w:tcW w:w="3081" w:type="dxa"/>
          </w:tcPr>
          <w:p w14:paraId="6955235D" w14:textId="77777777" w:rsidR="009768B3" w:rsidRDefault="009768B3" w:rsidP="009768B3">
            <w:pPr>
              <w:pStyle w:val="ListParagraph"/>
              <w:numPr>
                <w:ilvl w:val="0"/>
                <w:numId w:val="35"/>
              </w:numPr>
              <w:spacing w:before="100" w:after="100"/>
              <w:cnfStyle w:val="000000000000" w:firstRow="0" w:lastRow="0" w:firstColumn="0" w:lastColumn="0" w:oddVBand="0" w:evenVBand="0" w:oddHBand="0" w:evenHBand="0" w:firstRowFirstColumn="0" w:firstRowLastColumn="0" w:lastRowFirstColumn="0" w:lastRowLastColumn="0"/>
            </w:pPr>
            <w:r>
              <w:t>Section requirements are understood by the team member</w:t>
            </w:r>
          </w:p>
          <w:p w14:paraId="023A9D1A" w14:textId="77777777" w:rsidR="009768B3" w:rsidRDefault="009768B3" w:rsidP="009768B3">
            <w:pPr>
              <w:pStyle w:val="ListParagraph"/>
              <w:numPr>
                <w:ilvl w:val="0"/>
                <w:numId w:val="35"/>
              </w:numPr>
              <w:spacing w:before="100" w:after="100"/>
              <w:cnfStyle w:val="000000000000" w:firstRow="0" w:lastRow="0" w:firstColumn="0" w:lastColumn="0" w:oddVBand="0" w:evenVBand="0" w:oddHBand="0" w:evenHBand="0" w:firstRowFirstColumn="0" w:firstRowLastColumn="0" w:lastRowFirstColumn="0" w:lastRowLastColumn="0"/>
            </w:pPr>
            <w:r>
              <w:t>Made use of provided examples &amp; workshops</w:t>
            </w:r>
          </w:p>
        </w:tc>
      </w:tr>
      <w:tr w:rsidR="009768B3" w:rsidRPr="00804405" w14:paraId="6682C08E" w14:textId="77777777" w:rsidTr="0097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E9ED8F5" w14:textId="77777777" w:rsidR="009768B3" w:rsidRPr="00804405" w:rsidRDefault="009768B3" w:rsidP="009768B3">
            <w:pPr>
              <w:spacing w:before="100" w:after="100"/>
              <w:rPr>
                <w:b w:val="0"/>
              </w:rPr>
            </w:pPr>
            <w:r>
              <w:rPr>
                <w:b w:val="0"/>
              </w:rPr>
              <w:t xml:space="preserve">The revised version/s of the Workbook are satisfactory </w:t>
            </w:r>
          </w:p>
        </w:tc>
        <w:tc>
          <w:tcPr>
            <w:tcW w:w="3081" w:type="dxa"/>
          </w:tcPr>
          <w:p w14:paraId="7EF5E2C7" w14:textId="77777777" w:rsidR="009768B3" w:rsidRPr="00804405" w:rsidRDefault="009768B3" w:rsidP="009768B3">
            <w:pPr>
              <w:spacing w:before="100" w:after="100"/>
              <w:cnfStyle w:val="000000100000" w:firstRow="0" w:lastRow="0" w:firstColumn="0" w:lastColumn="0" w:oddVBand="0" w:evenVBand="0" w:oddHBand="1" w:evenHBand="0" w:firstRowFirstColumn="0" w:firstRowLastColumn="0" w:lastRowFirstColumn="0" w:lastRowLastColumn="0"/>
            </w:pPr>
            <w:r>
              <w:t>F</w:t>
            </w:r>
            <w:r w:rsidRPr="00804405">
              <w:t>eedback/s from</w:t>
            </w:r>
            <w:r>
              <w:t xml:space="preserve"> previous submissions &amp; drafts are integrated</w:t>
            </w:r>
          </w:p>
        </w:tc>
        <w:tc>
          <w:tcPr>
            <w:tcW w:w="3081" w:type="dxa"/>
          </w:tcPr>
          <w:p w14:paraId="3A09D9D7" w14:textId="77777777" w:rsidR="009768B3" w:rsidRDefault="009768B3" w:rsidP="009768B3">
            <w:pPr>
              <w:pStyle w:val="ListParagraph"/>
              <w:numPr>
                <w:ilvl w:val="0"/>
                <w:numId w:val="35"/>
              </w:numPr>
              <w:spacing w:before="100" w:after="100"/>
              <w:cnfStyle w:val="000000100000" w:firstRow="0" w:lastRow="0" w:firstColumn="0" w:lastColumn="0" w:oddVBand="0" w:evenVBand="0" w:oddHBand="1" w:evenHBand="0" w:firstRowFirstColumn="0" w:firstRowLastColumn="0" w:lastRowFirstColumn="0" w:lastRowLastColumn="0"/>
            </w:pPr>
            <w:r>
              <w:t>Understand feedback requirements</w:t>
            </w:r>
          </w:p>
          <w:p w14:paraId="26F6D62A" w14:textId="77777777" w:rsidR="009768B3" w:rsidRPr="00804405" w:rsidRDefault="009768B3" w:rsidP="009768B3">
            <w:pPr>
              <w:pStyle w:val="ListParagraph"/>
              <w:numPr>
                <w:ilvl w:val="0"/>
                <w:numId w:val="35"/>
              </w:numPr>
              <w:spacing w:before="100" w:after="100"/>
              <w:cnfStyle w:val="000000100000" w:firstRow="0" w:lastRow="0" w:firstColumn="0" w:lastColumn="0" w:oddVBand="0" w:evenVBand="0" w:oddHBand="1" w:evenHBand="0" w:firstRowFirstColumn="0" w:firstRowLastColumn="0" w:lastRowFirstColumn="0" w:lastRowLastColumn="0"/>
            </w:pPr>
            <w:r>
              <w:t>Make the necessary changes to suit the requirements</w:t>
            </w:r>
          </w:p>
        </w:tc>
      </w:tr>
      <w:tr w:rsidR="009768B3" w:rsidRPr="00804405" w14:paraId="528AF000" w14:textId="77777777" w:rsidTr="009768B3">
        <w:tc>
          <w:tcPr>
            <w:cnfStyle w:val="001000000000" w:firstRow="0" w:lastRow="0" w:firstColumn="1" w:lastColumn="0" w:oddVBand="0" w:evenVBand="0" w:oddHBand="0" w:evenHBand="0" w:firstRowFirstColumn="0" w:firstRowLastColumn="0" w:lastRowFirstColumn="0" w:lastRowLastColumn="0"/>
            <w:tcW w:w="3080" w:type="dxa"/>
          </w:tcPr>
          <w:p w14:paraId="4121E360" w14:textId="77777777" w:rsidR="009768B3" w:rsidRPr="00804405" w:rsidRDefault="009768B3" w:rsidP="009768B3">
            <w:pPr>
              <w:spacing w:before="100" w:after="100"/>
              <w:rPr>
                <w:b w:val="0"/>
              </w:rPr>
            </w:pPr>
            <w:r>
              <w:rPr>
                <w:b w:val="0"/>
              </w:rPr>
              <w:t>Effective Communication</w:t>
            </w:r>
          </w:p>
        </w:tc>
        <w:tc>
          <w:tcPr>
            <w:tcW w:w="3081" w:type="dxa"/>
          </w:tcPr>
          <w:p w14:paraId="4C1CA0E8" w14:textId="77777777" w:rsidR="009768B3" w:rsidRPr="00804405" w:rsidRDefault="009768B3" w:rsidP="009768B3">
            <w:pPr>
              <w:spacing w:before="100" w:after="100"/>
              <w:cnfStyle w:val="000000000000" w:firstRow="0" w:lastRow="0" w:firstColumn="0" w:lastColumn="0" w:oddVBand="0" w:evenVBand="0" w:oddHBand="0" w:evenHBand="0" w:firstRowFirstColumn="0" w:firstRowLastColumn="0" w:lastRowFirstColumn="0" w:lastRowLastColumn="0"/>
            </w:pPr>
            <w:r>
              <w:t>Team Members are able to effectively communication during development of Workbook</w:t>
            </w:r>
          </w:p>
        </w:tc>
        <w:tc>
          <w:tcPr>
            <w:tcW w:w="3081" w:type="dxa"/>
          </w:tcPr>
          <w:p w14:paraId="1FEED254" w14:textId="77777777" w:rsidR="009768B3" w:rsidRDefault="009768B3" w:rsidP="009768B3">
            <w:pPr>
              <w:pStyle w:val="ListParagraph"/>
              <w:numPr>
                <w:ilvl w:val="0"/>
                <w:numId w:val="35"/>
              </w:numPr>
              <w:spacing w:before="100" w:after="100"/>
              <w:cnfStyle w:val="000000000000" w:firstRow="0" w:lastRow="0" w:firstColumn="0" w:lastColumn="0" w:oddVBand="0" w:evenVBand="0" w:oddHBand="0" w:evenHBand="0" w:firstRowFirstColumn="0" w:firstRowLastColumn="0" w:lastRowFirstColumn="0" w:lastRowLastColumn="0"/>
            </w:pPr>
            <w:r>
              <w:t>Understanding of topic ideas and terminology</w:t>
            </w:r>
          </w:p>
          <w:p w14:paraId="0155C59E" w14:textId="4854AABB" w:rsidR="0065464D" w:rsidRPr="00804405" w:rsidRDefault="0065464D" w:rsidP="0065464D">
            <w:pPr>
              <w:pStyle w:val="ListParagraph"/>
              <w:numPr>
                <w:ilvl w:val="0"/>
                <w:numId w:val="35"/>
              </w:numPr>
              <w:spacing w:before="100" w:after="100"/>
              <w:cnfStyle w:val="000000000000" w:firstRow="0" w:lastRow="0" w:firstColumn="0" w:lastColumn="0" w:oddVBand="0" w:evenVBand="0" w:oddHBand="0" w:evenHBand="0" w:firstRowFirstColumn="0" w:firstRowLastColumn="0" w:lastRowFirstColumn="0" w:lastRowLastColumn="0"/>
            </w:pPr>
            <w:r>
              <w:t>Convey project ideas by using: frequent meets, email, team member feedbacks</w:t>
            </w:r>
          </w:p>
        </w:tc>
      </w:tr>
      <w:tr w:rsidR="009768B3" w:rsidRPr="00804405" w14:paraId="5975279E" w14:textId="77777777" w:rsidTr="0097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7261348" w14:textId="77777777" w:rsidR="009768B3" w:rsidRPr="00804405" w:rsidRDefault="009768B3" w:rsidP="009768B3">
            <w:pPr>
              <w:spacing w:before="100" w:after="100"/>
              <w:rPr>
                <w:b w:val="0"/>
              </w:rPr>
            </w:pPr>
            <w:r>
              <w:rPr>
                <w:b w:val="0"/>
              </w:rPr>
              <w:t>Team Meetings are productive</w:t>
            </w:r>
          </w:p>
        </w:tc>
        <w:tc>
          <w:tcPr>
            <w:tcW w:w="3081" w:type="dxa"/>
          </w:tcPr>
          <w:p w14:paraId="4ABE89F2" w14:textId="77777777" w:rsidR="009768B3" w:rsidRPr="00804405" w:rsidRDefault="009768B3" w:rsidP="009768B3">
            <w:pPr>
              <w:spacing w:before="100" w:after="100"/>
              <w:cnfStyle w:val="000000100000" w:firstRow="0" w:lastRow="0" w:firstColumn="0" w:lastColumn="0" w:oddVBand="0" w:evenVBand="0" w:oddHBand="1" w:evenHBand="0" w:firstRowFirstColumn="0" w:firstRowLastColumn="0" w:lastRowFirstColumn="0" w:lastRowLastColumn="0"/>
            </w:pPr>
            <w:r w:rsidRPr="00A60625">
              <w:t>Defined individual task requirements to support the general objective</w:t>
            </w:r>
          </w:p>
        </w:tc>
        <w:tc>
          <w:tcPr>
            <w:tcW w:w="3081" w:type="dxa"/>
          </w:tcPr>
          <w:p w14:paraId="0ABEEC1F" w14:textId="77777777" w:rsidR="009768B3" w:rsidRPr="00804405" w:rsidRDefault="009768B3" w:rsidP="009768B3">
            <w:pPr>
              <w:pStyle w:val="ListParagraph"/>
              <w:numPr>
                <w:ilvl w:val="0"/>
                <w:numId w:val="36"/>
              </w:numPr>
              <w:spacing w:before="100" w:after="100"/>
              <w:cnfStyle w:val="000000100000" w:firstRow="0" w:lastRow="0" w:firstColumn="0" w:lastColumn="0" w:oddVBand="0" w:evenVBand="0" w:oddHBand="1" w:evenHBand="0" w:firstRowFirstColumn="0" w:firstRowLastColumn="0" w:lastRowFirstColumn="0" w:lastRowLastColumn="0"/>
            </w:pPr>
            <w:r>
              <w:t>All Team Members understand individual team member tasks &amp; overall object</w:t>
            </w:r>
          </w:p>
        </w:tc>
      </w:tr>
      <w:tr w:rsidR="0065464D" w:rsidRPr="00804405" w14:paraId="694AC7B5" w14:textId="77777777" w:rsidTr="009768B3">
        <w:tc>
          <w:tcPr>
            <w:cnfStyle w:val="001000000000" w:firstRow="0" w:lastRow="0" w:firstColumn="1" w:lastColumn="0" w:oddVBand="0" w:evenVBand="0" w:oddHBand="0" w:evenHBand="0" w:firstRowFirstColumn="0" w:firstRowLastColumn="0" w:lastRowFirstColumn="0" w:lastRowLastColumn="0"/>
            <w:tcW w:w="3080" w:type="dxa"/>
          </w:tcPr>
          <w:p w14:paraId="5BE20BC0" w14:textId="6C7CE834" w:rsidR="0065464D" w:rsidRDefault="0065464D" w:rsidP="009768B3">
            <w:pPr>
              <w:spacing w:before="100" w:after="100"/>
              <w:rPr>
                <w:b w:val="0"/>
              </w:rPr>
            </w:pPr>
            <w:r>
              <w:rPr>
                <w:b w:val="0"/>
              </w:rPr>
              <w:t>Effective Time Management</w:t>
            </w:r>
          </w:p>
        </w:tc>
        <w:tc>
          <w:tcPr>
            <w:tcW w:w="3081" w:type="dxa"/>
          </w:tcPr>
          <w:p w14:paraId="09E9B3A6" w14:textId="41C34D2A" w:rsidR="0065464D" w:rsidRPr="00A60625" w:rsidRDefault="0065464D" w:rsidP="009768B3">
            <w:pPr>
              <w:spacing w:before="100" w:after="100"/>
              <w:cnfStyle w:val="000000000000" w:firstRow="0" w:lastRow="0" w:firstColumn="0" w:lastColumn="0" w:oddVBand="0" w:evenVBand="0" w:oddHBand="0" w:evenHBand="0" w:firstRowFirstColumn="0" w:firstRowLastColumn="0" w:lastRowFirstColumn="0" w:lastRowLastColumn="0"/>
            </w:pPr>
            <w:r>
              <w:t>Team has completed Workbook sections before deadline, the late finish date.</w:t>
            </w:r>
          </w:p>
        </w:tc>
        <w:tc>
          <w:tcPr>
            <w:tcW w:w="3081" w:type="dxa"/>
          </w:tcPr>
          <w:p w14:paraId="790CD679" w14:textId="77777777" w:rsidR="0065464D" w:rsidRDefault="0065464D" w:rsidP="009768B3">
            <w:pPr>
              <w:pStyle w:val="ListParagraph"/>
              <w:numPr>
                <w:ilvl w:val="0"/>
                <w:numId w:val="36"/>
              </w:numPr>
              <w:spacing w:before="100" w:after="100"/>
              <w:cnfStyle w:val="000000000000" w:firstRow="0" w:lastRow="0" w:firstColumn="0" w:lastColumn="0" w:oddVBand="0" w:evenVBand="0" w:oddHBand="0" w:evenHBand="0" w:firstRowFirstColumn="0" w:firstRowLastColumn="0" w:lastRowFirstColumn="0" w:lastRowLastColumn="0"/>
            </w:pPr>
            <w:r>
              <w:t>Create a timetable that has the due date of each task</w:t>
            </w:r>
          </w:p>
          <w:p w14:paraId="659D942F" w14:textId="2A19944B" w:rsidR="0065464D" w:rsidRDefault="0065464D" w:rsidP="0065464D">
            <w:pPr>
              <w:pStyle w:val="ListParagraph"/>
              <w:numPr>
                <w:ilvl w:val="0"/>
                <w:numId w:val="36"/>
              </w:numPr>
              <w:spacing w:before="100" w:after="100"/>
              <w:cnfStyle w:val="000000000000" w:firstRow="0" w:lastRow="0" w:firstColumn="0" w:lastColumn="0" w:oddVBand="0" w:evenVBand="0" w:oddHBand="0" w:evenHBand="0" w:firstRowFirstColumn="0" w:firstRowLastColumn="0" w:lastRowFirstColumn="0" w:lastRowLastColumn="0"/>
            </w:pPr>
            <w:r>
              <w:t>Complete tasks before deadlines</w:t>
            </w:r>
          </w:p>
        </w:tc>
      </w:tr>
      <w:tr w:rsidR="009768B3" w:rsidRPr="00D812FD" w14:paraId="78B928DA" w14:textId="77777777" w:rsidTr="0097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7E7DC7BD" w14:textId="77777777" w:rsidR="009768B3" w:rsidRPr="00D812FD" w:rsidRDefault="009768B3" w:rsidP="009768B3">
            <w:pPr>
              <w:spacing w:before="100" w:after="100"/>
              <w:rPr>
                <w:b w:val="0"/>
              </w:rPr>
            </w:pPr>
            <w:r w:rsidRPr="00D812FD">
              <w:rPr>
                <w:b w:val="0"/>
              </w:rPr>
              <w:t>Final Workbook delivery</w:t>
            </w:r>
            <w:r>
              <w:rPr>
                <w:b w:val="0"/>
              </w:rPr>
              <w:t xml:space="preserve"> satisfies all requirements of Marking Criteria</w:t>
            </w:r>
          </w:p>
        </w:tc>
        <w:tc>
          <w:tcPr>
            <w:tcW w:w="3081" w:type="dxa"/>
          </w:tcPr>
          <w:p w14:paraId="3A649AB7" w14:textId="77777777" w:rsidR="009768B3" w:rsidRPr="00D812FD" w:rsidRDefault="009768B3" w:rsidP="009768B3">
            <w:pPr>
              <w:spacing w:before="100" w:after="100"/>
              <w:cnfStyle w:val="000000100000" w:firstRow="0" w:lastRow="0" w:firstColumn="0" w:lastColumn="0" w:oddVBand="0" w:evenVBand="0" w:oddHBand="1" w:evenHBand="0" w:firstRowFirstColumn="0" w:firstRowLastColumn="0" w:lastRowFirstColumn="0" w:lastRowLastColumn="0"/>
            </w:pPr>
            <w:r w:rsidRPr="0005359A">
              <w:t>Analysed and understood all Marking Criteria requirements</w:t>
            </w:r>
          </w:p>
        </w:tc>
        <w:tc>
          <w:tcPr>
            <w:tcW w:w="3081" w:type="dxa"/>
          </w:tcPr>
          <w:p w14:paraId="40903E77" w14:textId="77777777" w:rsidR="009768B3" w:rsidRPr="00D812FD" w:rsidRDefault="009768B3" w:rsidP="009768B3">
            <w:pPr>
              <w:pStyle w:val="ListParagraph"/>
              <w:numPr>
                <w:ilvl w:val="0"/>
                <w:numId w:val="35"/>
              </w:numPr>
              <w:spacing w:before="100" w:after="100"/>
              <w:cnfStyle w:val="000000100000" w:firstRow="0" w:lastRow="0" w:firstColumn="0" w:lastColumn="0" w:oddVBand="0" w:evenVBand="0" w:oddHBand="1" w:evenHBand="0" w:firstRowFirstColumn="0" w:firstRowLastColumn="0" w:lastRowFirstColumn="0" w:lastRowLastColumn="0"/>
            </w:pPr>
            <w:r>
              <w:t>Marking Criteria requirements have been implemented</w:t>
            </w:r>
          </w:p>
        </w:tc>
      </w:tr>
    </w:tbl>
    <w:p w14:paraId="578E15B1" w14:textId="649EC90C" w:rsidR="009768B3" w:rsidRPr="00594BE0" w:rsidRDefault="009768B3" w:rsidP="009768B3">
      <w:pPr>
        <w:pStyle w:val="Heading2"/>
      </w:pPr>
      <w:bookmarkStart w:id="37" w:name="_Toc464491774"/>
      <w:r>
        <w:rPr>
          <w:rFonts w:ascii="Calibri" w:eastAsia="Calibri" w:hAnsi="Calibri" w:cs="Calibri"/>
        </w:rPr>
        <w:lastRenderedPageBreak/>
        <w:t>8.3 Schedule reporting</w:t>
      </w:r>
      <w:bookmarkEnd w:id="37"/>
      <w:r>
        <w:rPr>
          <w:sz w:val="24"/>
          <w:szCs w:val="24"/>
        </w:rPr>
        <w:t xml:space="preserve"> </w:t>
      </w:r>
    </w:p>
    <w:tbl>
      <w:tblPr>
        <w:tblStyle w:val="TableGrid"/>
        <w:tblW w:w="0" w:type="auto"/>
        <w:tblLook w:val="04A0" w:firstRow="1" w:lastRow="0" w:firstColumn="1" w:lastColumn="0" w:noHBand="0" w:noVBand="1"/>
      </w:tblPr>
      <w:tblGrid>
        <w:gridCol w:w="1842"/>
        <w:gridCol w:w="1793"/>
        <w:gridCol w:w="1793"/>
        <w:gridCol w:w="1794"/>
        <w:gridCol w:w="1794"/>
      </w:tblGrid>
      <w:tr w:rsidR="009768B3" w14:paraId="2404DB57"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00E306C3" w14:textId="77777777" w:rsidR="009768B3" w:rsidRDefault="009768B3" w:rsidP="009768B3">
            <w:pPr>
              <w:spacing w:before="100" w:after="100"/>
              <w:rPr>
                <w:rFonts w:ascii="Calibri" w:hAnsi="Calibri"/>
                <w:sz w:val="24"/>
                <w:szCs w:val="24"/>
              </w:rPr>
            </w:pPr>
            <w:r>
              <w:rPr>
                <w:rFonts w:ascii="Calibri" w:hAnsi="Calibri"/>
                <w:sz w:val="24"/>
                <w:szCs w:val="24"/>
              </w:rPr>
              <w:t>Deliverable</w:t>
            </w:r>
          </w:p>
        </w:tc>
        <w:tc>
          <w:tcPr>
            <w:tcW w:w="1793" w:type="dxa"/>
            <w:tcBorders>
              <w:top w:val="single" w:sz="4" w:space="0" w:color="auto"/>
              <w:left w:val="single" w:sz="4" w:space="0" w:color="auto"/>
              <w:bottom w:val="single" w:sz="4" w:space="0" w:color="auto"/>
              <w:right w:val="single" w:sz="4" w:space="0" w:color="auto"/>
            </w:tcBorders>
            <w:hideMark/>
          </w:tcPr>
          <w:p w14:paraId="20872A0E" w14:textId="77777777" w:rsidR="009768B3" w:rsidRDefault="009768B3" w:rsidP="009768B3">
            <w:pPr>
              <w:spacing w:before="100" w:after="100"/>
              <w:rPr>
                <w:rFonts w:ascii="Calibri" w:hAnsi="Calibri"/>
                <w:sz w:val="24"/>
                <w:szCs w:val="24"/>
              </w:rPr>
            </w:pPr>
            <w:r>
              <w:rPr>
                <w:rFonts w:ascii="Calibri" w:hAnsi="Calibri"/>
                <w:sz w:val="24"/>
                <w:szCs w:val="24"/>
              </w:rPr>
              <w:t>Planned Deadline</w:t>
            </w:r>
          </w:p>
        </w:tc>
        <w:tc>
          <w:tcPr>
            <w:tcW w:w="1793" w:type="dxa"/>
            <w:tcBorders>
              <w:top w:val="single" w:sz="4" w:space="0" w:color="auto"/>
              <w:left w:val="single" w:sz="4" w:space="0" w:color="auto"/>
              <w:bottom w:val="single" w:sz="4" w:space="0" w:color="auto"/>
              <w:right w:val="single" w:sz="4" w:space="0" w:color="auto"/>
            </w:tcBorders>
            <w:hideMark/>
          </w:tcPr>
          <w:p w14:paraId="7C650BF0" w14:textId="77777777" w:rsidR="009768B3" w:rsidRDefault="009768B3" w:rsidP="009768B3">
            <w:pPr>
              <w:spacing w:before="100" w:after="100"/>
              <w:rPr>
                <w:rFonts w:ascii="Calibri" w:hAnsi="Calibri"/>
                <w:sz w:val="24"/>
                <w:szCs w:val="24"/>
              </w:rPr>
            </w:pPr>
            <w:r>
              <w:rPr>
                <w:rFonts w:ascii="Calibri" w:hAnsi="Calibri"/>
                <w:sz w:val="24"/>
                <w:szCs w:val="24"/>
              </w:rPr>
              <w:t>Actual Deadline</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4B87EC03" w14:textId="77777777" w:rsidR="009768B3" w:rsidRDefault="009768B3" w:rsidP="009768B3">
            <w:pPr>
              <w:spacing w:before="100" w:after="100"/>
              <w:rPr>
                <w:rFonts w:ascii="Calibri" w:hAnsi="Calibri"/>
                <w:sz w:val="24"/>
                <w:szCs w:val="24"/>
              </w:rPr>
            </w:pPr>
            <w:r>
              <w:rPr>
                <w:rFonts w:ascii="Calibri" w:hAnsi="Calibri"/>
                <w:sz w:val="24"/>
                <w:szCs w:val="24"/>
              </w:rPr>
              <w:t>Planned Size Estimate (words)</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38760E06" w14:textId="77777777" w:rsidR="009768B3" w:rsidRDefault="009768B3" w:rsidP="009768B3">
            <w:pPr>
              <w:spacing w:before="100" w:after="100"/>
              <w:rPr>
                <w:rFonts w:ascii="Calibri" w:hAnsi="Calibri"/>
                <w:sz w:val="24"/>
                <w:szCs w:val="24"/>
              </w:rPr>
            </w:pPr>
            <w:r>
              <w:rPr>
                <w:rFonts w:ascii="Calibri" w:hAnsi="Calibri"/>
                <w:sz w:val="24"/>
                <w:szCs w:val="24"/>
              </w:rPr>
              <w:t>Actual Size Estimate (words)</w:t>
            </w:r>
          </w:p>
        </w:tc>
      </w:tr>
      <w:tr w:rsidR="009768B3" w14:paraId="6D8A49B3"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695F664E" w14:textId="77777777" w:rsidR="009768B3" w:rsidRDefault="009768B3" w:rsidP="009768B3">
            <w:pPr>
              <w:spacing w:before="100" w:after="100"/>
              <w:rPr>
                <w:rFonts w:ascii="Calibri" w:hAnsi="Calibri"/>
                <w:sz w:val="24"/>
                <w:szCs w:val="24"/>
              </w:rPr>
            </w:pPr>
            <w:r>
              <w:rPr>
                <w:rFonts w:ascii="Calibri" w:hAnsi="Calibri"/>
                <w:sz w:val="24"/>
                <w:szCs w:val="24"/>
              </w:rPr>
              <w:t>1.1 Company Information</w:t>
            </w:r>
          </w:p>
        </w:tc>
        <w:tc>
          <w:tcPr>
            <w:tcW w:w="1793" w:type="dxa"/>
            <w:tcBorders>
              <w:top w:val="single" w:sz="4" w:space="0" w:color="auto"/>
              <w:left w:val="single" w:sz="4" w:space="0" w:color="auto"/>
              <w:bottom w:val="single" w:sz="4" w:space="0" w:color="auto"/>
              <w:right w:val="single" w:sz="4" w:space="0" w:color="auto"/>
            </w:tcBorders>
            <w:hideMark/>
          </w:tcPr>
          <w:p w14:paraId="0BE4A60A" w14:textId="77777777" w:rsidR="009768B3" w:rsidRDefault="009768B3" w:rsidP="009768B3">
            <w:pPr>
              <w:spacing w:before="100" w:after="100"/>
              <w:rPr>
                <w:rFonts w:ascii="Calibri" w:hAnsi="Calibri"/>
                <w:sz w:val="24"/>
                <w:szCs w:val="24"/>
              </w:rPr>
            </w:pPr>
            <w:r>
              <w:rPr>
                <w:rFonts w:ascii="Calibri" w:hAnsi="Calibri"/>
                <w:sz w:val="24"/>
                <w:szCs w:val="24"/>
              </w:rPr>
              <w:t>Aug 19</w:t>
            </w:r>
          </w:p>
        </w:tc>
        <w:tc>
          <w:tcPr>
            <w:tcW w:w="1793" w:type="dxa"/>
            <w:tcBorders>
              <w:top w:val="single" w:sz="4" w:space="0" w:color="auto"/>
              <w:left w:val="single" w:sz="4" w:space="0" w:color="auto"/>
              <w:bottom w:val="single" w:sz="4" w:space="0" w:color="auto"/>
              <w:right w:val="single" w:sz="4" w:space="0" w:color="auto"/>
            </w:tcBorders>
            <w:hideMark/>
          </w:tcPr>
          <w:p w14:paraId="5DC29018" w14:textId="77777777" w:rsidR="009768B3" w:rsidRDefault="009768B3" w:rsidP="009768B3">
            <w:pPr>
              <w:spacing w:before="100" w:after="100"/>
              <w:rPr>
                <w:rFonts w:ascii="Calibri" w:hAnsi="Calibri"/>
                <w:sz w:val="24"/>
                <w:szCs w:val="24"/>
              </w:rPr>
            </w:pPr>
            <w:r>
              <w:rPr>
                <w:rFonts w:ascii="Calibri" w:hAnsi="Calibri"/>
                <w:sz w:val="24"/>
                <w:szCs w:val="24"/>
              </w:rPr>
              <w:t>Aug 26</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0C1EC6FB" w14:textId="77777777" w:rsidR="009768B3" w:rsidRDefault="009768B3" w:rsidP="009768B3">
            <w:pPr>
              <w:spacing w:before="100" w:after="100"/>
              <w:rPr>
                <w:rFonts w:ascii="Calibri" w:hAnsi="Calibri"/>
                <w:sz w:val="24"/>
                <w:szCs w:val="24"/>
              </w:rPr>
            </w:pPr>
            <w:r>
              <w:rPr>
                <w:rFonts w:ascii="Calibri" w:hAnsi="Calibri"/>
                <w:sz w:val="24"/>
                <w:szCs w:val="24"/>
              </w:rPr>
              <w:t>1500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13C451FE" w14:textId="77777777" w:rsidR="009768B3" w:rsidRDefault="009768B3" w:rsidP="009768B3">
            <w:pPr>
              <w:spacing w:before="100" w:after="100"/>
              <w:rPr>
                <w:rFonts w:ascii="Calibri" w:hAnsi="Calibri"/>
                <w:sz w:val="24"/>
                <w:szCs w:val="24"/>
              </w:rPr>
            </w:pPr>
            <w:r>
              <w:rPr>
                <w:rFonts w:ascii="Calibri" w:hAnsi="Calibri"/>
                <w:sz w:val="24"/>
                <w:szCs w:val="24"/>
              </w:rPr>
              <w:t>1661</w:t>
            </w:r>
          </w:p>
        </w:tc>
      </w:tr>
      <w:tr w:rsidR="009768B3" w14:paraId="0BDF4FE5"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6D3A3C5B" w14:textId="77777777" w:rsidR="009768B3" w:rsidRDefault="009768B3" w:rsidP="009768B3">
            <w:pPr>
              <w:spacing w:before="100" w:after="100"/>
              <w:rPr>
                <w:rFonts w:ascii="Calibri" w:hAnsi="Calibri"/>
                <w:sz w:val="24"/>
                <w:szCs w:val="24"/>
              </w:rPr>
            </w:pPr>
            <w:r>
              <w:rPr>
                <w:rFonts w:ascii="Calibri" w:hAnsi="Calibri"/>
                <w:sz w:val="24"/>
                <w:szCs w:val="24"/>
              </w:rPr>
              <w:t>1.2 Stakeholder Analysis</w:t>
            </w:r>
          </w:p>
        </w:tc>
        <w:tc>
          <w:tcPr>
            <w:tcW w:w="1793" w:type="dxa"/>
            <w:tcBorders>
              <w:top w:val="single" w:sz="4" w:space="0" w:color="auto"/>
              <w:left w:val="single" w:sz="4" w:space="0" w:color="auto"/>
              <w:bottom w:val="single" w:sz="4" w:space="0" w:color="auto"/>
              <w:right w:val="single" w:sz="4" w:space="0" w:color="auto"/>
            </w:tcBorders>
            <w:hideMark/>
          </w:tcPr>
          <w:p w14:paraId="6E2A5149" w14:textId="77777777" w:rsidR="009768B3" w:rsidRDefault="009768B3" w:rsidP="009768B3">
            <w:pPr>
              <w:spacing w:before="100" w:after="100"/>
              <w:rPr>
                <w:rFonts w:ascii="Calibri" w:hAnsi="Calibri"/>
                <w:sz w:val="24"/>
                <w:szCs w:val="24"/>
              </w:rPr>
            </w:pPr>
            <w:r>
              <w:rPr>
                <w:rFonts w:ascii="Calibri" w:hAnsi="Calibri"/>
                <w:sz w:val="24"/>
                <w:szCs w:val="24"/>
              </w:rPr>
              <w:t>Aug 19</w:t>
            </w:r>
          </w:p>
        </w:tc>
        <w:tc>
          <w:tcPr>
            <w:tcW w:w="1793" w:type="dxa"/>
            <w:tcBorders>
              <w:top w:val="single" w:sz="4" w:space="0" w:color="auto"/>
              <w:left w:val="single" w:sz="4" w:space="0" w:color="auto"/>
              <w:bottom w:val="single" w:sz="4" w:space="0" w:color="auto"/>
              <w:right w:val="single" w:sz="4" w:space="0" w:color="auto"/>
            </w:tcBorders>
            <w:hideMark/>
          </w:tcPr>
          <w:p w14:paraId="687D62D1" w14:textId="77777777" w:rsidR="009768B3" w:rsidRDefault="009768B3" w:rsidP="009768B3">
            <w:pPr>
              <w:spacing w:before="100" w:after="100"/>
              <w:rPr>
                <w:rFonts w:ascii="Calibri" w:hAnsi="Calibri"/>
                <w:sz w:val="24"/>
                <w:szCs w:val="24"/>
              </w:rPr>
            </w:pPr>
            <w:r>
              <w:rPr>
                <w:rFonts w:ascii="Calibri" w:hAnsi="Calibri"/>
                <w:sz w:val="24"/>
                <w:szCs w:val="24"/>
              </w:rPr>
              <w:t>Aug 26</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2D44CB29" w14:textId="77777777" w:rsidR="009768B3" w:rsidRDefault="009768B3" w:rsidP="009768B3">
            <w:pPr>
              <w:spacing w:before="100" w:after="100"/>
              <w:rPr>
                <w:rFonts w:ascii="Calibri" w:hAnsi="Calibri"/>
                <w:sz w:val="24"/>
                <w:szCs w:val="24"/>
              </w:rPr>
            </w:pPr>
            <w:r>
              <w:rPr>
                <w:rFonts w:ascii="Calibri" w:hAnsi="Calibri"/>
                <w:sz w:val="24"/>
                <w:szCs w:val="24"/>
              </w:rPr>
              <w:t>250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4332B890" w14:textId="77777777" w:rsidR="009768B3" w:rsidRDefault="009768B3" w:rsidP="009768B3">
            <w:pPr>
              <w:spacing w:before="100" w:after="100"/>
              <w:rPr>
                <w:rFonts w:ascii="Calibri" w:hAnsi="Calibri"/>
                <w:sz w:val="24"/>
                <w:szCs w:val="24"/>
              </w:rPr>
            </w:pPr>
            <w:r>
              <w:rPr>
                <w:rFonts w:ascii="Calibri" w:hAnsi="Calibri"/>
                <w:sz w:val="24"/>
                <w:szCs w:val="24"/>
              </w:rPr>
              <w:t>280</w:t>
            </w:r>
          </w:p>
        </w:tc>
      </w:tr>
      <w:tr w:rsidR="009768B3" w14:paraId="446D2622"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1108C708" w14:textId="77777777" w:rsidR="009768B3" w:rsidRDefault="009768B3" w:rsidP="009768B3">
            <w:pPr>
              <w:spacing w:before="100" w:after="100"/>
              <w:rPr>
                <w:rFonts w:ascii="Calibri" w:hAnsi="Calibri"/>
                <w:sz w:val="24"/>
                <w:szCs w:val="24"/>
              </w:rPr>
            </w:pPr>
            <w:r>
              <w:rPr>
                <w:rFonts w:ascii="Calibri" w:hAnsi="Calibri"/>
                <w:sz w:val="24"/>
                <w:szCs w:val="24"/>
              </w:rPr>
              <w:t>1.3 Communication Strategy</w:t>
            </w:r>
          </w:p>
        </w:tc>
        <w:tc>
          <w:tcPr>
            <w:tcW w:w="1793" w:type="dxa"/>
            <w:tcBorders>
              <w:top w:val="single" w:sz="4" w:space="0" w:color="auto"/>
              <w:left w:val="single" w:sz="4" w:space="0" w:color="auto"/>
              <w:bottom w:val="single" w:sz="4" w:space="0" w:color="auto"/>
              <w:right w:val="single" w:sz="4" w:space="0" w:color="auto"/>
            </w:tcBorders>
            <w:hideMark/>
          </w:tcPr>
          <w:p w14:paraId="18C83249" w14:textId="77777777" w:rsidR="009768B3" w:rsidRDefault="009768B3" w:rsidP="009768B3">
            <w:pPr>
              <w:spacing w:before="100" w:after="100"/>
              <w:rPr>
                <w:rFonts w:ascii="Calibri" w:hAnsi="Calibri"/>
                <w:sz w:val="24"/>
                <w:szCs w:val="24"/>
              </w:rPr>
            </w:pPr>
            <w:r>
              <w:rPr>
                <w:rFonts w:ascii="Calibri" w:hAnsi="Calibri"/>
                <w:sz w:val="24"/>
                <w:szCs w:val="24"/>
              </w:rPr>
              <w:t>Aug 19</w:t>
            </w:r>
          </w:p>
        </w:tc>
        <w:tc>
          <w:tcPr>
            <w:tcW w:w="1793" w:type="dxa"/>
            <w:tcBorders>
              <w:top w:val="single" w:sz="4" w:space="0" w:color="auto"/>
              <w:left w:val="single" w:sz="4" w:space="0" w:color="auto"/>
              <w:bottom w:val="single" w:sz="4" w:space="0" w:color="auto"/>
              <w:right w:val="single" w:sz="4" w:space="0" w:color="auto"/>
            </w:tcBorders>
            <w:hideMark/>
          </w:tcPr>
          <w:p w14:paraId="533DCCB8" w14:textId="77777777" w:rsidR="009768B3" w:rsidRDefault="009768B3" w:rsidP="009768B3">
            <w:pPr>
              <w:spacing w:before="100" w:after="100"/>
              <w:rPr>
                <w:rFonts w:ascii="Calibri" w:hAnsi="Calibri"/>
                <w:sz w:val="24"/>
                <w:szCs w:val="24"/>
              </w:rPr>
            </w:pPr>
            <w:r>
              <w:rPr>
                <w:rFonts w:ascii="Calibri" w:hAnsi="Calibri"/>
                <w:sz w:val="24"/>
                <w:szCs w:val="24"/>
              </w:rPr>
              <w:t>Aug 26</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04E3A383" w14:textId="77777777" w:rsidR="009768B3" w:rsidRDefault="009768B3" w:rsidP="009768B3">
            <w:pPr>
              <w:spacing w:before="100" w:after="100"/>
              <w:rPr>
                <w:rFonts w:ascii="Calibri" w:hAnsi="Calibri"/>
                <w:sz w:val="24"/>
                <w:szCs w:val="24"/>
              </w:rPr>
            </w:pPr>
            <w:r>
              <w:rPr>
                <w:rFonts w:ascii="Calibri" w:hAnsi="Calibri"/>
                <w:sz w:val="24"/>
                <w:szCs w:val="24"/>
              </w:rPr>
              <w:t>300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2C0484F3" w14:textId="77777777" w:rsidR="009768B3" w:rsidRDefault="009768B3" w:rsidP="009768B3">
            <w:pPr>
              <w:spacing w:before="100" w:after="100"/>
              <w:rPr>
                <w:rFonts w:ascii="Calibri" w:hAnsi="Calibri"/>
                <w:sz w:val="24"/>
                <w:szCs w:val="24"/>
              </w:rPr>
            </w:pPr>
            <w:r>
              <w:rPr>
                <w:rFonts w:ascii="Calibri" w:hAnsi="Calibri"/>
                <w:sz w:val="24"/>
                <w:szCs w:val="24"/>
              </w:rPr>
              <w:t>322</w:t>
            </w:r>
          </w:p>
        </w:tc>
      </w:tr>
      <w:tr w:rsidR="009768B3" w14:paraId="4437BE1B"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2A5CC79C" w14:textId="77777777" w:rsidR="009768B3" w:rsidRDefault="009768B3" w:rsidP="009768B3">
            <w:pPr>
              <w:spacing w:before="100" w:after="100"/>
              <w:rPr>
                <w:rFonts w:ascii="Calibri" w:hAnsi="Calibri"/>
                <w:sz w:val="24"/>
                <w:szCs w:val="24"/>
              </w:rPr>
            </w:pPr>
            <w:r>
              <w:rPr>
                <w:rFonts w:ascii="Calibri" w:hAnsi="Calibri"/>
                <w:sz w:val="24"/>
                <w:szCs w:val="24"/>
              </w:rPr>
              <w:t>2.1 Product Scope Description</w:t>
            </w:r>
          </w:p>
        </w:tc>
        <w:tc>
          <w:tcPr>
            <w:tcW w:w="1793" w:type="dxa"/>
            <w:tcBorders>
              <w:top w:val="single" w:sz="4" w:space="0" w:color="auto"/>
              <w:left w:val="single" w:sz="4" w:space="0" w:color="auto"/>
              <w:bottom w:val="single" w:sz="4" w:space="0" w:color="auto"/>
              <w:right w:val="single" w:sz="4" w:space="0" w:color="auto"/>
            </w:tcBorders>
            <w:hideMark/>
          </w:tcPr>
          <w:p w14:paraId="44627CAB" w14:textId="77777777" w:rsidR="009768B3" w:rsidRDefault="009768B3" w:rsidP="009768B3">
            <w:pPr>
              <w:spacing w:before="100" w:after="100"/>
              <w:rPr>
                <w:rFonts w:ascii="Calibri" w:hAnsi="Calibri"/>
                <w:sz w:val="24"/>
                <w:szCs w:val="24"/>
              </w:rPr>
            </w:pPr>
            <w:r>
              <w:rPr>
                <w:rFonts w:ascii="Calibri" w:hAnsi="Calibri"/>
                <w:sz w:val="24"/>
                <w:szCs w:val="24"/>
              </w:rPr>
              <w:t>Aug 22</w:t>
            </w:r>
          </w:p>
        </w:tc>
        <w:tc>
          <w:tcPr>
            <w:tcW w:w="1793" w:type="dxa"/>
            <w:tcBorders>
              <w:top w:val="single" w:sz="4" w:space="0" w:color="auto"/>
              <w:left w:val="single" w:sz="4" w:space="0" w:color="auto"/>
              <w:bottom w:val="single" w:sz="4" w:space="0" w:color="auto"/>
              <w:right w:val="single" w:sz="4" w:space="0" w:color="auto"/>
            </w:tcBorders>
            <w:hideMark/>
          </w:tcPr>
          <w:p w14:paraId="11559386" w14:textId="77777777" w:rsidR="009768B3" w:rsidRDefault="009768B3" w:rsidP="009768B3">
            <w:pPr>
              <w:spacing w:before="100" w:after="100"/>
              <w:rPr>
                <w:rFonts w:ascii="Calibri" w:hAnsi="Calibri"/>
                <w:sz w:val="24"/>
                <w:szCs w:val="24"/>
              </w:rPr>
            </w:pPr>
            <w:r>
              <w:rPr>
                <w:rFonts w:ascii="Calibri" w:hAnsi="Calibri"/>
                <w:sz w:val="24"/>
                <w:szCs w:val="24"/>
              </w:rPr>
              <w:t>Aug 26</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1B0948A2" w14:textId="77777777" w:rsidR="009768B3" w:rsidRDefault="009768B3" w:rsidP="009768B3">
            <w:pPr>
              <w:spacing w:before="100" w:after="100"/>
              <w:rPr>
                <w:rFonts w:ascii="Calibri" w:hAnsi="Calibri"/>
                <w:sz w:val="24"/>
                <w:szCs w:val="24"/>
              </w:rPr>
            </w:pPr>
            <w:r>
              <w:rPr>
                <w:rFonts w:ascii="Calibri" w:hAnsi="Calibri"/>
                <w:sz w:val="24"/>
                <w:szCs w:val="24"/>
              </w:rPr>
              <w:t>1300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4E34373B" w14:textId="77777777" w:rsidR="009768B3" w:rsidRDefault="009768B3" w:rsidP="009768B3">
            <w:pPr>
              <w:spacing w:before="100" w:after="100"/>
              <w:rPr>
                <w:rFonts w:ascii="Calibri" w:hAnsi="Calibri"/>
                <w:sz w:val="24"/>
                <w:szCs w:val="24"/>
              </w:rPr>
            </w:pPr>
            <w:r>
              <w:rPr>
                <w:rFonts w:ascii="Calibri" w:hAnsi="Calibri"/>
                <w:sz w:val="24"/>
                <w:szCs w:val="24"/>
              </w:rPr>
              <w:t>1286</w:t>
            </w:r>
          </w:p>
        </w:tc>
      </w:tr>
      <w:tr w:rsidR="009768B3" w14:paraId="23713F21"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2984EC53" w14:textId="77777777" w:rsidR="009768B3" w:rsidRDefault="009768B3" w:rsidP="009768B3">
            <w:pPr>
              <w:spacing w:before="100" w:after="100"/>
              <w:rPr>
                <w:rFonts w:ascii="Calibri" w:hAnsi="Calibri"/>
                <w:sz w:val="24"/>
                <w:szCs w:val="24"/>
              </w:rPr>
            </w:pPr>
            <w:r>
              <w:rPr>
                <w:rFonts w:ascii="Calibri" w:hAnsi="Calibri"/>
                <w:sz w:val="24"/>
                <w:szCs w:val="24"/>
              </w:rPr>
              <w:t>2.2 Product Deliverables</w:t>
            </w:r>
          </w:p>
        </w:tc>
        <w:tc>
          <w:tcPr>
            <w:tcW w:w="1793" w:type="dxa"/>
            <w:tcBorders>
              <w:top w:val="single" w:sz="4" w:space="0" w:color="auto"/>
              <w:left w:val="single" w:sz="4" w:space="0" w:color="auto"/>
              <w:bottom w:val="single" w:sz="4" w:space="0" w:color="auto"/>
              <w:right w:val="single" w:sz="4" w:space="0" w:color="auto"/>
            </w:tcBorders>
            <w:hideMark/>
          </w:tcPr>
          <w:p w14:paraId="6B6AEFCF" w14:textId="77777777" w:rsidR="009768B3" w:rsidRDefault="009768B3" w:rsidP="009768B3">
            <w:pPr>
              <w:spacing w:before="100" w:after="100"/>
              <w:rPr>
                <w:rFonts w:ascii="Calibri" w:hAnsi="Calibri"/>
                <w:sz w:val="24"/>
                <w:szCs w:val="24"/>
              </w:rPr>
            </w:pPr>
            <w:r>
              <w:rPr>
                <w:rFonts w:ascii="Calibri" w:hAnsi="Calibri"/>
                <w:sz w:val="24"/>
                <w:szCs w:val="24"/>
              </w:rPr>
              <w:t>Aug 22</w:t>
            </w:r>
          </w:p>
        </w:tc>
        <w:tc>
          <w:tcPr>
            <w:tcW w:w="1793" w:type="dxa"/>
            <w:tcBorders>
              <w:top w:val="single" w:sz="4" w:space="0" w:color="auto"/>
              <w:left w:val="single" w:sz="4" w:space="0" w:color="auto"/>
              <w:bottom w:val="single" w:sz="4" w:space="0" w:color="auto"/>
              <w:right w:val="single" w:sz="4" w:space="0" w:color="auto"/>
            </w:tcBorders>
            <w:hideMark/>
          </w:tcPr>
          <w:p w14:paraId="007ED93B" w14:textId="77777777" w:rsidR="009768B3" w:rsidRDefault="009768B3" w:rsidP="009768B3">
            <w:pPr>
              <w:spacing w:before="100" w:after="100"/>
              <w:rPr>
                <w:rFonts w:ascii="Calibri" w:hAnsi="Calibri"/>
                <w:sz w:val="24"/>
                <w:szCs w:val="24"/>
              </w:rPr>
            </w:pPr>
            <w:r>
              <w:rPr>
                <w:rFonts w:ascii="Calibri" w:hAnsi="Calibri"/>
                <w:sz w:val="24"/>
                <w:szCs w:val="24"/>
              </w:rPr>
              <w:t>Aug 26</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1D6057D2" w14:textId="77777777" w:rsidR="009768B3" w:rsidRDefault="009768B3" w:rsidP="009768B3">
            <w:pPr>
              <w:spacing w:before="100" w:after="100"/>
              <w:rPr>
                <w:rFonts w:ascii="Calibri" w:hAnsi="Calibri"/>
                <w:sz w:val="24"/>
                <w:szCs w:val="24"/>
              </w:rPr>
            </w:pPr>
            <w:r>
              <w:rPr>
                <w:rFonts w:ascii="Calibri" w:hAnsi="Calibri"/>
                <w:sz w:val="24"/>
                <w:szCs w:val="24"/>
              </w:rPr>
              <w:t>750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1415CD4A" w14:textId="77777777" w:rsidR="009768B3" w:rsidRDefault="009768B3" w:rsidP="009768B3">
            <w:pPr>
              <w:spacing w:before="100" w:after="100"/>
              <w:rPr>
                <w:rFonts w:ascii="Calibri" w:hAnsi="Calibri"/>
                <w:sz w:val="24"/>
                <w:szCs w:val="24"/>
              </w:rPr>
            </w:pPr>
            <w:r>
              <w:rPr>
                <w:rFonts w:ascii="Calibri" w:hAnsi="Calibri"/>
                <w:sz w:val="24"/>
                <w:szCs w:val="24"/>
              </w:rPr>
              <w:t>756</w:t>
            </w:r>
          </w:p>
        </w:tc>
      </w:tr>
      <w:tr w:rsidR="009768B3" w14:paraId="6B87EF62"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4A8F8966" w14:textId="77777777" w:rsidR="009768B3" w:rsidRDefault="009768B3" w:rsidP="009768B3">
            <w:pPr>
              <w:spacing w:before="100" w:after="100"/>
              <w:rPr>
                <w:rFonts w:ascii="Calibri" w:hAnsi="Calibri"/>
                <w:sz w:val="24"/>
                <w:szCs w:val="24"/>
              </w:rPr>
            </w:pPr>
            <w:r>
              <w:rPr>
                <w:rFonts w:ascii="Calibri" w:hAnsi="Calibri"/>
                <w:sz w:val="24"/>
                <w:szCs w:val="24"/>
              </w:rPr>
              <w:t>3.1 WBS Tree</w:t>
            </w:r>
          </w:p>
        </w:tc>
        <w:tc>
          <w:tcPr>
            <w:tcW w:w="1793" w:type="dxa"/>
            <w:tcBorders>
              <w:top w:val="single" w:sz="4" w:space="0" w:color="auto"/>
              <w:left w:val="single" w:sz="4" w:space="0" w:color="auto"/>
              <w:bottom w:val="single" w:sz="4" w:space="0" w:color="auto"/>
              <w:right w:val="single" w:sz="4" w:space="0" w:color="auto"/>
            </w:tcBorders>
            <w:hideMark/>
          </w:tcPr>
          <w:p w14:paraId="7F96FD48" w14:textId="77777777" w:rsidR="009768B3" w:rsidRDefault="009768B3" w:rsidP="009768B3">
            <w:pPr>
              <w:spacing w:before="100" w:after="100"/>
              <w:rPr>
                <w:rFonts w:ascii="Calibri" w:hAnsi="Calibri"/>
                <w:sz w:val="24"/>
                <w:szCs w:val="24"/>
              </w:rPr>
            </w:pPr>
            <w:r>
              <w:rPr>
                <w:rFonts w:ascii="Calibri" w:hAnsi="Calibri"/>
                <w:sz w:val="24"/>
                <w:szCs w:val="24"/>
              </w:rPr>
              <w:t>Aug 23, Sep 13</w:t>
            </w:r>
          </w:p>
        </w:tc>
        <w:tc>
          <w:tcPr>
            <w:tcW w:w="1793" w:type="dxa"/>
            <w:tcBorders>
              <w:top w:val="single" w:sz="4" w:space="0" w:color="auto"/>
              <w:left w:val="single" w:sz="4" w:space="0" w:color="auto"/>
              <w:bottom w:val="single" w:sz="4" w:space="0" w:color="auto"/>
              <w:right w:val="single" w:sz="4" w:space="0" w:color="auto"/>
            </w:tcBorders>
            <w:hideMark/>
          </w:tcPr>
          <w:p w14:paraId="5E7FB8FA" w14:textId="77777777" w:rsidR="009768B3" w:rsidRDefault="009768B3" w:rsidP="009768B3">
            <w:pPr>
              <w:spacing w:before="100" w:after="100"/>
              <w:rPr>
                <w:rFonts w:ascii="Calibri" w:hAnsi="Calibri"/>
                <w:sz w:val="24"/>
                <w:szCs w:val="24"/>
              </w:rPr>
            </w:pPr>
            <w:r>
              <w:rPr>
                <w:rFonts w:ascii="Calibri" w:hAnsi="Calibri"/>
                <w:sz w:val="24"/>
                <w:szCs w:val="24"/>
              </w:rPr>
              <w:t>Aug 26, 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64E8388B" w14:textId="77777777" w:rsidR="009768B3" w:rsidRDefault="009768B3" w:rsidP="009768B3">
            <w:pPr>
              <w:spacing w:before="100" w:after="100"/>
              <w:rPr>
                <w:rFonts w:ascii="Calibri" w:hAnsi="Calibri"/>
                <w:sz w:val="24"/>
                <w:szCs w:val="24"/>
              </w:rPr>
            </w:pPr>
            <w:r>
              <w:rPr>
                <w:rFonts w:ascii="Calibri" w:hAnsi="Calibri"/>
                <w:sz w:val="24"/>
                <w:szCs w:val="24"/>
              </w:rPr>
              <w:t>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3BCE11A6" w14:textId="77777777" w:rsidR="009768B3" w:rsidRDefault="009768B3" w:rsidP="009768B3">
            <w:pPr>
              <w:spacing w:before="100" w:after="100"/>
              <w:rPr>
                <w:rFonts w:ascii="Calibri" w:hAnsi="Calibri"/>
                <w:sz w:val="24"/>
                <w:szCs w:val="24"/>
              </w:rPr>
            </w:pPr>
            <w:r>
              <w:rPr>
                <w:rFonts w:ascii="Calibri" w:hAnsi="Calibri"/>
                <w:sz w:val="24"/>
                <w:szCs w:val="24"/>
              </w:rPr>
              <w:t>0</w:t>
            </w:r>
          </w:p>
        </w:tc>
      </w:tr>
      <w:tr w:rsidR="009768B3" w14:paraId="0D0A3BDA"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58F779E3" w14:textId="77777777" w:rsidR="009768B3" w:rsidRDefault="009768B3" w:rsidP="009768B3">
            <w:pPr>
              <w:spacing w:before="100" w:after="100"/>
              <w:rPr>
                <w:rFonts w:ascii="Calibri" w:hAnsi="Calibri"/>
                <w:sz w:val="24"/>
                <w:szCs w:val="24"/>
              </w:rPr>
            </w:pPr>
            <w:r>
              <w:rPr>
                <w:rFonts w:ascii="Calibri" w:hAnsi="Calibri"/>
                <w:sz w:val="24"/>
                <w:szCs w:val="24"/>
              </w:rPr>
              <w:t>3.2 WBS Table</w:t>
            </w:r>
          </w:p>
        </w:tc>
        <w:tc>
          <w:tcPr>
            <w:tcW w:w="1793" w:type="dxa"/>
            <w:tcBorders>
              <w:top w:val="single" w:sz="4" w:space="0" w:color="auto"/>
              <w:left w:val="single" w:sz="4" w:space="0" w:color="auto"/>
              <w:bottom w:val="single" w:sz="4" w:space="0" w:color="auto"/>
              <w:right w:val="single" w:sz="4" w:space="0" w:color="auto"/>
            </w:tcBorders>
            <w:hideMark/>
          </w:tcPr>
          <w:p w14:paraId="290BD9E6" w14:textId="77777777" w:rsidR="009768B3" w:rsidRDefault="009768B3" w:rsidP="009768B3">
            <w:pPr>
              <w:spacing w:before="100" w:after="100"/>
              <w:rPr>
                <w:rFonts w:ascii="Calibri" w:hAnsi="Calibri"/>
                <w:sz w:val="24"/>
                <w:szCs w:val="24"/>
              </w:rPr>
            </w:pPr>
            <w:r>
              <w:rPr>
                <w:rFonts w:ascii="Calibri" w:hAnsi="Calibri"/>
                <w:sz w:val="24"/>
                <w:szCs w:val="24"/>
              </w:rPr>
              <w:t>Aug 23, Sep 13</w:t>
            </w:r>
          </w:p>
        </w:tc>
        <w:tc>
          <w:tcPr>
            <w:tcW w:w="1793" w:type="dxa"/>
            <w:tcBorders>
              <w:top w:val="single" w:sz="4" w:space="0" w:color="auto"/>
              <w:left w:val="single" w:sz="4" w:space="0" w:color="auto"/>
              <w:bottom w:val="single" w:sz="4" w:space="0" w:color="auto"/>
              <w:right w:val="single" w:sz="4" w:space="0" w:color="auto"/>
            </w:tcBorders>
            <w:hideMark/>
          </w:tcPr>
          <w:p w14:paraId="46B31DA1" w14:textId="77777777" w:rsidR="009768B3" w:rsidRDefault="009768B3" w:rsidP="009768B3">
            <w:pPr>
              <w:spacing w:before="100" w:after="100"/>
              <w:rPr>
                <w:rFonts w:ascii="Calibri" w:hAnsi="Calibri"/>
                <w:sz w:val="24"/>
                <w:szCs w:val="24"/>
              </w:rPr>
            </w:pPr>
            <w:r>
              <w:rPr>
                <w:rFonts w:ascii="Calibri" w:hAnsi="Calibri"/>
                <w:sz w:val="24"/>
                <w:szCs w:val="24"/>
              </w:rPr>
              <w:t>Aug 26, 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6084717E" w14:textId="77777777" w:rsidR="009768B3" w:rsidRDefault="009768B3" w:rsidP="009768B3">
            <w:pPr>
              <w:spacing w:before="100" w:after="100"/>
              <w:rPr>
                <w:rFonts w:ascii="Calibri" w:hAnsi="Calibri"/>
                <w:sz w:val="24"/>
                <w:szCs w:val="24"/>
              </w:rPr>
            </w:pPr>
            <w:r>
              <w:rPr>
                <w:rFonts w:ascii="Calibri" w:hAnsi="Calibri"/>
                <w:sz w:val="24"/>
                <w:szCs w:val="24"/>
              </w:rPr>
              <w:t>200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5402DDF7" w14:textId="77777777" w:rsidR="009768B3" w:rsidRDefault="009768B3" w:rsidP="009768B3">
            <w:pPr>
              <w:spacing w:before="100" w:after="100"/>
              <w:rPr>
                <w:rFonts w:ascii="Calibri" w:hAnsi="Calibri"/>
                <w:sz w:val="24"/>
                <w:szCs w:val="24"/>
              </w:rPr>
            </w:pPr>
            <w:r>
              <w:rPr>
                <w:rFonts w:ascii="Calibri" w:hAnsi="Calibri"/>
                <w:sz w:val="24"/>
                <w:szCs w:val="24"/>
              </w:rPr>
              <w:t>190</w:t>
            </w:r>
          </w:p>
        </w:tc>
      </w:tr>
      <w:tr w:rsidR="009768B3" w14:paraId="1E06985F"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5CA6DBFB" w14:textId="77777777" w:rsidR="009768B3" w:rsidRDefault="009768B3" w:rsidP="009768B3">
            <w:pPr>
              <w:spacing w:before="100" w:after="100"/>
              <w:rPr>
                <w:rFonts w:ascii="Calibri" w:hAnsi="Calibri"/>
                <w:sz w:val="24"/>
                <w:szCs w:val="24"/>
              </w:rPr>
            </w:pPr>
            <w:r>
              <w:rPr>
                <w:rFonts w:ascii="Calibri" w:hAnsi="Calibri"/>
                <w:sz w:val="24"/>
                <w:szCs w:val="24"/>
              </w:rPr>
              <w:t>4.1 Choice of Technique</w:t>
            </w:r>
          </w:p>
        </w:tc>
        <w:tc>
          <w:tcPr>
            <w:tcW w:w="1793" w:type="dxa"/>
            <w:tcBorders>
              <w:top w:val="single" w:sz="4" w:space="0" w:color="auto"/>
              <w:left w:val="single" w:sz="4" w:space="0" w:color="auto"/>
              <w:bottom w:val="single" w:sz="4" w:space="0" w:color="auto"/>
              <w:right w:val="single" w:sz="4" w:space="0" w:color="auto"/>
            </w:tcBorders>
            <w:hideMark/>
          </w:tcPr>
          <w:p w14:paraId="08521875" w14:textId="77777777" w:rsidR="009768B3" w:rsidRDefault="009768B3" w:rsidP="009768B3">
            <w:pPr>
              <w:spacing w:before="100" w:after="100"/>
              <w:rPr>
                <w:rFonts w:ascii="Calibri" w:hAnsi="Calibri"/>
                <w:sz w:val="24"/>
                <w:szCs w:val="24"/>
              </w:rPr>
            </w:pPr>
            <w:r>
              <w:rPr>
                <w:rFonts w:ascii="Calibri" w:hAnsi="Calibri"/>
                <w:sz w:val="24"/>
                <w:szCs w:val="24"/>
              </w:rPr>
              <w:t>Sep 18</w:t>
            </w:r>
          </w:p>
        </w:tc>
        <w:tc>
          <w:tcPr>
            <w:tcW w:w="1793" w:type="dxa"/>
            <w:tcBorders>
              <w:top w:val="single" w:sz="4" w:space="0" w:color="auto"/>
              <w:left w:val="single" w:sz="4" w:space="0" w:color="auto"/>
              <w:bottom w:val="single" w:sz="4" w:space="0" w:color="auto"/>
              <w:right w:val="single" w:sz="4" w:space="0" w:color="auto"/>
            </w:tcBorders>
            <w:hideMark/>
          </w:tcPr>
          <w:p w14:paraId="50810609" w14:textId="77777777" w:rsidR="009768B3" w:rsidRDefault="009768B3" w:rsidP="009768B3">
            <w:pPr>
              <w:spacing w:before="100" w:after="100"/>
              <w:rPr>
                <w:rFonts w:ascii="Calibri" w:hAnsi="Calibri"/>
                <w:sz w:val="24"/>
                <w:szCs w:val="24"/>
              </w:rPr>
            </w:pPr>
            <w:r>
              <w:rPr>
                <w:rFonts w:ascii="Calibri" w:hAnsi="Calibri"/>
                <w:sz w:val="24"/>
                <w:szCs w:val="24"/>
              </w:rPr>
              <w:t>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00D176B1" w14:textId="77777777" w:rsidR="009768B3" w:rsidRDefault="009768B3" w:rsidP="009768B3">
            <w:pPr>
              <w:spacing w:before="100" w:after="100"/>
              <w:rPr>
                <w:rFonts w:ascii="Calibri" w:hAnsi="Calibri"/>
                <w:sz w:val="24"/>
                <w:szCs w:val="24"/>
              </w:rPr>
            </w:pPr>
            <w:r>
              <w:rPr>
                <w:rFonts w:ascii="Calibri" w:hAnsi="Calibri"/>
                <w:sz w:val="24"/>
                <w:szCs w:val="24"/>
              </w:rPr>
              <w:t>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7EC31B98" w14:textId="77777777" w:rsidR="009768B3" w:rsidRDefault="009768B3" w:rsidP="009768B3">
            <w:pPr>
              <w:spacing w:before="100" w:after="100"/>
              <w:rPr>
                <w:rFonts w:ascii="Calibri" w:hAnsi="Calibri"/>
                <w:sz w:val="24"/>
                <w:szCs w:val="24"/>
              </w:rPr>
            </w:pPr>
            <w:r>
              <w:rPr>
                <w:rFonts w:ascii="Calibri" w:hAnsi="Calibri"/>
                <w:sz w:val="24"/>
                <w:szCs w:val="24"/>
              </w:rPr>
              <w:t>16</w:t>
            </w:r>
          </w:p>
        </w:tc>
      </w:tr>
      <w:tr w:rsidR="009768B3" w14:paraId="076A1FB7"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7E104727" w14:textId="77777777" w:rsidR="009768B3" w:rsidRDefault="009768B3" w:rsidP="009768B3">
            <w:pPr>
              <w:spacing w:before="100" w:after="100"/>
              <w:rPr>
                <w:rFonts w:ascii="Calibri" w:hAnsi="Calibri"/>
                <w:sz w:val="24"/>
                <w:szCs w:val="24"/>
              </w:rPr>
            </w:pPr>
            <w:r>
              <w:rPr>
                <w:rFonts w:ascii="Calibri" w:hAnsi="Calibri"/>
                <w:sz w:val="24"/>
                <w:szCs w:val="24"/>
              </w:rPr>
              <w:t>4.2 Justification</w:t>
            </w:r>
          </w:p>
        </w:tc>
        <w:tc>
          <w:tcPr>
            <w:tcW w:w="1793" w:type="dxa"/>
            <w:tcBorders>
              <w:top w:val="single" w:sz="4" w:space="0" w:color="auto"/>
              <w:left w:val="single" w:sz="4" w:space="0" w:color="auto"/>
              <w:bottom w:val="single" w:sz="4" w:space="0" w:color="auto"/>
              <w:right w:val="single" w:sz="4" w:space="0" w:color="auto"/>
            </w:tcBorders>
            <w:hideMark/>
          </w:tcPr>
          <w:p w14:paraId="5186B0C8" w14:textId="77777777" w:rsidR="009768B3" w:rsidRDefault="009768B3" w:rsidP="009768B3">
            <w:pPr>
              <w:spacing w:before="100" w:after="100"/>
              <w:rPr>
                <w:rFonts w:ascii="Calibri" w:hAnsi="Calibri"/>
                <w:sz w:val="24"/>
                <w:szCs w:val="24"/>
              </w:rPr>
            </w:pPr>
            <w:r>
              <w:rPr>
                <w:rFonts w:ascii="Calibri" w:hAnsi="Calibri"/>
                <w:sz w:val="24"/>
                <w:szCs w:val="24"/>
              </w:rPr>
              <w:t>Sep 18</w:t>
            </w:r>
          </w:p>
        </w:tc>
        <w:tc>
          <w:tcPr>
            <w:tcW w:w="1793" w:type="dxa"/>
            <w:tcBorders>
              <w:top w:val="single" w:sz="4" w:space="0" w:color="auto"/>
              <w:left w:val="single" w:sz="4" w:space="0" w:color="auto"/>
              <w:bottom w:val="single" w:sz="4" w:space="0" w:color="auto"/>
              <w:right w:val="single" w:sz="4" w:space="0" w:color="auto"/>
            </w:tcBorders>
            <w:hideMark/>
          </w:tcPr>
          <w:p w14:paraId="3738CE2F" w14:textId="77777777" w:rsidR="009768B3" w:rsidRDefault="009768B3" w:rsidP="009768B3">
            <w:pPr>
              <w:spacing w:before="100" w:after="100"/>
              <w:rPr>
                <w:rFonts w:ascii="Calibri" w:hAnsi="Calibri"/>
                <w:sz w:val="24"/>
                <w:szCs w:val="24"/>
              </w:rPr>
            </w:pPr>
            <w:r>
              <w:rPr>
                <w:rFonts w:ascii="Calibri" w:hAnsi="Calibri"/>
                <w:sz w:val="24"/>
                <w:szCs w:val="24"/>
              </w:rPr>
              <w:t>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194ABFA3" w14:textId="77777777" w:rsidR="009768B3" w:rsidRDefault="009768B3" w:rsidP="009768B3">
            <w:pPr>
              <w:spacing w:before="100" w:after="100"/>
              <w:rPr>
                <w:rFonts w:ascii="Calibri" w:hAnsi="Calibri"/>
                <w:sz w:val="24"/>
                <w:szCs w:val="24"/>
              </w:rPr>
            </w:pPr>
            <w:r>
              <w:rPr>
                <w:rFonts w:ascii="Calibri" w:hAnsi="Calibri"/>
                <w:sz w:val="24"/>
                <w:szCs w:val="24"/>
              </w:rPr>
              <w:t>200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63A68C88" w14:textId="77777777" w:rsidR="009768B3" w:rsidRDefault="009768B3" w:rsidP="009768B3">
            <w:pPr>
              <w:spacing w:before="100" w:after="100"/>
              <w:rPr>
                <w:rFonts w:ascii="Calibri" w:hAnsi="Calibri"/>
                <w:sz w:val="24"/>
                <w:szCs w:val="24"/>
              </w:rPr>
            </w:pPr>
            <w:r>
              <w:rPr>
                <w:rFonts w:ascii="Calibri" w:hAnsi="Calibri"/>
                <w:sz w:val="24"/>
                <w:szCs w:val="24"/>
              </w:rPr>
              <w:t>229</w:t>
            </w:r>
          </w:p>
        </w:tc>
      </w:tr>
      <w:tr w:rsidR="009768B3" w14:paraId="33F64EDA"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0D4F6EF3" w14:textId="77777777" w:rsidR="009768B3" w:rsidRDefault="009768B3" w:rsidP="009768B3">
            <w:pPr>
              <w:spacing w:before="100" w:after="100"/>
              <w:rPr>
                <w:rFonts w:ascii="Calibri" w:hAnsi="Calibri"/>
                <w:sz w:val="24"/>
                <w:szCs w:val="24"/>
              </w:rPr>
            </w:pPr>
            <w:r>
              <w:rPr>
                <w:rFonts w:ascii="Calibri" w:hAnsi="Calibri"/>
                <w:sz w:val="24"/>
                <w:szCs w:val="24"/>
              </w:rPr>
              <w:t>4.3 Estimation</w:t>
            </w:r>
          </w:p>
        </w:tc>
        <w:tc>
          <w:tcPr>
            <w:tcW w:w="1793" w:type="dxa"/>
            <w:tcBorders>
              <w:top w:val="single" w:sz="4" w:space="0" w:color="auto"/>
              <w:left w:val="single" w:sz="4" w:space="0" w:color="auto"/>
              <w:bottom w:val="single" w:sz="4" w:space="0" w:color="auto"/>
              <w:right w:val="single" w:sz="4" w:space="0" w:color="auto"/>
            </w:tcBorders>
            <w:hideMark/>
          </w:tcPr>
          <w:p w14:paraId="3B600DFC" w14:textId="77777777" w:rsidR="009768B3" w:rsidRDefault="009768B3" w:rsidP="009768B3">
            <w:pPr>
              <w:spacing w:before="100" w:after="100"/>
              <w:rPr>
                <w:rFonts w:ascii="Calibri" w:hAnsi="Calibri"/>
                <w:sz w:val="24"/>
                <w:szCs w:val="24"/>
              </w:rPr>
            </w:pPr>
            <w:r>
              <w:rPr>
                <w:rFonts w:ascii="Calibri" w:hAnsi="Calibri"/>
                <w:sz w:val="24"/>
                <w:szCs w:val="24"/>
              </w:rPr>
              <w:t>Sep 19</w:t>
            </w:r>
          </w:p>
        </w:tc>
        <w:tc>
          <w:tcPr>
            <w:tcW w:w="1793" w:type="dxa"/>
            <w:tcBorders>
              <w:top w:val="single" w:sz="4" w:space="0" w:color="auto"/>
              <w:left w:val="single" w:sz="4" w:space="0" w:color="auto"/>
              <w:bottom w:val="single" w:sz="4" w:space="0" w:color="auto"/>
              <w:right w:val="single" w:sz="4" w:space="0" w:color="auto"/>
            </w:tcBorders>
            <w:hideMark/>
          </w:tcPr>
          <w:p w14:paraId="6F054EBE" w14:textId="77777777" w:rsidR="009768B3" w:rsidRDefault="009768B3" w:rsidP="009768B3">
            <w:pPr>
              <w:spacing w:before="100" w:after="100"/>
              <w:rPr>
                <w:rFonts w:ascii="Calibri" w:hAnsi="Calibri"/>
                <w:sz w:val="24"/>
                <w:szCs w:val="24"/>
              </w:rPr>
            </w:pPr>
            <w:r>
              <w:rPr>
                <w:rFonts w:ascii="Calibri" w:hAnsi="Calibri"/>
                <w:sz w:val="24"/>
                <w:szCs w:val="24"/>
              </w:rPr>
              <w:t>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39AAB2D4" w14:textId="77777777" w:rsidR="009768B3" w:rsidRDefault="009768B3" w:rsidP="009768B3">
            <w:pPr>
              <w:spacing w:before="100" w:after="100"/>
              <w:rPr>
                <w:rFonts w:ascii="Calibri" w:hAnsi="Calibri"/>
                <w:sz w:val="24"/>
                <w:szCs w:val="24"/>
              </w:rPr>
            </w:pPr>
            <w:r>
              <w:rPr>
                <w:rFonts w:ascii="Calibri" w:hAnsi="Calibri"/>
                <w:sz w:val="24"/>
                <w:szCs w:val="24"/>
              </w:rPr>
              <w:t>250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649B46C1" w14:textId="77777777" w:rsidR="009768B3" w:rsidRDefault="009768B3" w:rsidP="009768B3">
            <w:pPr>
              <w:spacing w:before="100" w:after="100"/>
              <w:rPr>
                <w:rFonts w:ascii="Calibri" w:hAnsi="Calibri"/>
                <w:sz w:val="24"/>
                <w:szCs w:val="24"/>
              </w:rPr>
            </w:pPr>
            <w:r>
              <w:rPr>
                <w:rFonts w:ascii="Calibri" w:hAnsi="Calibri"/>
                <w:sz w:val="24"/>
                <w:szCs w:val="24"/>
              </w:rPr>
              <w:t>290</w:t>
            </w:r>
          </w:p>
        </w:tc>
      </w:tr>
      <w:tr w:rsidR="009768B3" w14:paraId="50F1D286"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0B3BDAE3" w14:textId="77777777" w:rsidR="009768B3" w:rsidRDefault="009768B3" w:rsidP="009768B3">
            <w:pPr>
              <w:spacing w:before="100" w:after="100"/>
              <w:rPr>
                <w:rFonts w:ascii="Calibri" w:hAnsi="Calibri"/>
                <w:sz w:val="24"/>
                <w:szCs w:val="24"/>
              </w:rPr>
            </w:pPr>
            <w:r>
              <w:rPr>
                <w:rFonts w:ascii="Calibri" w:hAnsi="Calibri"/>
                <w:sz w:val="24"/>
                <w:szCs w:val="24"/>
              </w:rPr>
              <w:t>5 Schedule</w:t>
            </w:r>
          </w:p>
        </w:tc>
        <w:tc>
          <w:tcPr>
            <w:tcW w:w="1793" w:type="dxa"/>
            <w:tcBorders>
              <w:top w:val="single" w:sz="4" w:space="0" w:color="auto"/>
              <w:left w:val="single" w:sz="4" w:space="0" w:color="auto"/>
              <w:bottom w:val="single" w:sz="4" w:space="0" w:color="auto"/>
              <w:right w:val="single" w:sz="4" w:space="0" w:color="auto"/>
            </w:tcBorders>
            <w:hideMark/>
          </w:tcPr>
          <w:p w14:paraId="1248FA34" w14:textId="77777777" w:rsidR="009768B3" w:rsidRDefault="009768B3" w:rsidP="009768B3">
            <w:pPr>
              <w:spacing w:before="100" w:after="100"/>
              <w:rPr>
                <w:rFonts w:ascii="Calibri" w:hAnsi="Calibri"/>
                <w:sz w:val="24"/>
                <w:szCs w:val="24"/>
              </w:rPr>
            </w:pPr>
            <w:r>
              <w:rPr>
                <w:rFonts w:ascii="Calibri" w:hAnsi="Calibri"/>
                <w:sz w:val="24"/>
                <w:szCs w:val="24"/>
              </w:rPr>
              <w:t>Sep 19</w:t>
            </w:r>
          </w:p>
        </w:tc>
        <w:tc>
          <w:tcPr>
            <w:tcW w:w="1793" w:type="dxa"/>
            <w:tcBorders>
              <w:top w:val="single" w:sz="4" w:space="0" w:color="auto"/>
              <w:left w:val="single" w:sz="4" w:space="0" w:color="auto"/>
              <w:bottom w:val="single" w:sz="4" w:space="0" w:color="auto"/>
              <w:right w:val="single" w:sz="4" w:space="0" w:color="auto"/>
            </w:tcBorders>
            <w:hideMark/>
          </w:tcPr>
          <w:p w14:paraId="14B35829" w14:textId="77777777" w:rsidR="009768B3" w:rsidRDefault="009768B3" w:rsidP="009768B3">
            <w:pPr>
              <w:spacing w:before="100" w:after="100"/>
              <w:rPr>
                <w:rFonts w:ascii="Calibri" w:hAnsi="Calibri"/>
                <w:sz w:val="24"/>
                <w:szCs w:val="24"/>
              </w:rPr>
            </w:pPr>
            <w:r>
              <w:rPr>
                <w:rFonts w:ascii="Calibri" w:hAnsi="Calibri"/>
                <w:sz w:val="24"/>
                <w:szCs w:val="24"/>
              </w:rPr>
              <w:t>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3F49EA5F" w14:textId="77777777" w:rsidR="009768B3" w:rsidRDefault="009768B3" w:rsidP="009768B3">
            <w:pPr>
              <w:spacing w:before="100" w:after="100"/>
              <w:rPr>
                <w:rFonts w:ascii="Calibri" w:hAnsi="Calibri"/>
                <w:sz w:val="24"/>
                <w:szCs w:val="24"/>
              </w:rPr>
            </w:pPr>
            <w:r>
              <w:rPr>
                <w:rFonts w:ascii="Calibri" w:hAnsi="Calibri"/>
                <w:sz w:val="24"/>
                <w:szCs w:val="24"/>
              </w:rPr>
              <w:t>100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11B11150" w14:textId="77777777" w:rsidR="009768B3" w:rsidRDefault="009768B3" w:rsidP="009768B3">
            <w:pPr>
              <w:spacing w:before="100" w:after="100"/>
              <w:rPr>
                <w:rFonts w:ascii="Calibri" w:hAnsi="Calibri"/>
                <w:sz w:val="24"/>
                <w:szCs w:val="24"/>
              </w:rPr>
            </w:pPr>
            <w:r>
              <w:rPr>
                <w:rFonts w:ascii="Calibri" w:hAnsi="Calibri"/>
                <w:sz w:val="24"/>
                <w:szCs w:val="24"/>
              </w:rPr>
              <w:t>129</w:t>
            </w:r>
          </w:p>
        </w:tc>
      </w:tr>
      <w:tr w:rsidR="009768B3" w14:paraId="7B397403"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68263BD0" w14:textId="77777777" w:rsidR="009768B3" w:rsidRDefault="009768B3" w:rsidP="009768B3">
            <w:pPr>
              <w:spacing w:before="100" w:after="100"/>
              <w:rPr>
                <w:rFonts w:ascii="Calibri" w:hAnsi="Calibri"/>
                <w:sz w:val="24"/>
                <w:szCs w:val="24"/>
              </w:rPr>
            </w:pPr>
            <w:r>
              <w:rPr>
                <w:rFonts w:ascii="Calibri" w:hAnsi="Calibri"/>
                <w:sz w:val="24"/>
                <w:szCs w:val="24"/>
              </w:rPr>
              <w:t>6.1.1 Change Control Approach</w:t>
            </w:r>
          </w:p>
        </w:tc>
        <w:tc>
          <w:tcPr>
            <w:tcW w:w="1793" w:type="dxa"/>
            <w:tcBorders>
              <w:top w:val="single" w:sz="4" w:space="0" w:color="auto"/>
              <w:left w:val="single" w:sz="4" w:space="0" w:color="auto"/>
              <w:bottom w:val="single" w:sz="4" w:space="0" w:color="auto"/>
              <w:right w:val="single" w:sz="4" w:space="0" w:color="auto"/>
            </w:tcBorders>
            <w:hideMark/>
          </w:tcPr>
          <w:p w14:paraId="1DD1924D" w14:textId="77777777" w:rsidR="009768B3" w:rsidRDefault="009768B3" w:rsidP="009768B3">
            <w:pPr>
              <w:spacing w:before="100" w:after="100"/>
              <w:rPr>
                <w:rFonts w:ascii="Calibri" w:hAnsi="Calibri"/>
                <w:sz w:val="24"/>
                <w:szCs w:val="24"/>
              </w:rPr>
            </w:pPr>
            <w:r>
              <w:rPr>
                <w:rFonts w:ascii="Calibri" w:hAnsi="Calibri"/>
                <w:sz w:val="24"/>
                <w:szCs w:val="24"/>
              </w:rPr>
              <w:t>Sep 20</w:t>
            </w:r>
          </w:p>
        </w:tc>
        <w:tc>
          <w:tcPr>
            <w:tcW w:w="1793" w:type="dxa"/>
            <w:tcBorders>
              <w:top w:val="single" w:sz="4" w:space="0" w:color="auto"/>
              <w:left w:val="single" w:sz="4" w:space="0" w:color="auto"/>
              <w:bottom w:val="single" w:sz="4" w:space="0" w:color="auto"/>
              <w:right w:val="single" w:sz="4" w:space="0" w:color="auto"/>
            </w:tcBorders>
            <w:hideMark/>
          </w:tcPr>
          <w:p w14:paraId="0BE6517E" w14:textId="77777777" w:rsidR="009768B3" w:rsidRDefault="009768B3" w:rsidP="009768B3">
            <w:pPr>
              <w:spacing w:before="100" w:after="100"/>
              <w:rPr>
                <w:rFonts w:ascii="Calibri" w:hAnsi="Calibri"/>
                <w:sz w:val="24"/>
                <w:szCs w:val="24"/>
              </w:rPr>
            </w:pPr>
            <w:r>
              <w:rPr>
                <w:rFonts w:ascii="Calibri" w:hAnsi="Calibri"/>
                <w:sz w:val="24"/>
                <w:szCs w:val="24"/>
              </w:rPr>
              <w:t>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1DD1071F" w14:textId="77777777" w:rsidR="009768B3" w:rsidRDefault="009768B3" w:rsidP="009768B3">
            <w:pPr>
              <w:spacing w:before="100" w:after="100"/>
              <w:rPr>
                <w:rFonts w:ascii="Calibri" w:hAnsi="Calibri"/>
                <w:sz w:val="24"/>
                <w:szCs w:val="24"/>
              </w:rPr>
            </w:pPr>
            <w:r>
              <w:rPr>
                <w:rFonts w:ascii="Calibri" w:hAnsi="Calibri"/>
                <w:sz w:val="24"/>
                <w:szCs w:val="24"/>
              </w:rPr>
              <w:t>350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770AFA83" w14:textId="77777777" w:rsidR="009768B3" w:rsidRDefault="009768B3" w:rsidP="009768B3">
            <w:pPr>
              <w:spacing w:before="100" w:after="100"/>
              <w:rPr>
                <w:rFonts w:ascii="Calibri" w:hAnsi="Calibri"/>
                <w:sz w:val="24"/>
                <w:szCs w:val="24"/>
              </w:rPr>
            </w:pPr>
            <w:r>
              <w:rPr>
                <w:rFonts w:ascii="Calibri" w:hAnsi="Calibri"/>
                <w:sz w:val="24"/>
                <w:szCs w:val="24"/>
              </w:rPr>
              <w:t>366</w:t>
            </w:r>
          </w:p>
        </w:tc>
      </w:tr>
      <w:tr w:rsidR="009768B3" w14:paraId="57A9C496"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6624A42E" w14:textId="77777777" w:rsidR="009768B3" w:rsidRDefault="009768B3" w:rsidP="009768B3">
            <w:pPr>
              <w:spacing w:before="100" w:after="100"/>
              <w:rPr>
                <w:rFonts w:ascii="Calibri" w:hAnsi="Calibri"/>
                <w:sz w:val="24"/>
                <w:szCs w:val="24"/>
              </w:rPr>
            </w:pPr>
            <w:r>
              <w:rPr>
                <w:rFonts w:ascii="Calibri" w:hAnsi="Calibri"/>
                <w:sz w:val="24"/>
                <w:szCs w:val="24"/>
              </w:rPr>
              <w:t>6.1.2 Change Control Procedure</w:t>
            </w:r>
          </w:p>
        </w:tc>
        <w:tc>
          <w:tcPr>
            <w:tcW w:w="1793" w:type="dxa"/>
            <w:tcBorders>
              <w:top w:val="single" w:sz="4" w:space="0" w:color="auto"/>
              <w:left w:val="single" w:sz="4" w:space="0" w:color="auto"/>
              <w:bottom w:val="single" w:sz="4" w:space="0" w:color="auto"/>
              <w:right w:val="single" w:sz="4" w:space="0" w:color="auto"/>
            </w:tcBorders>
            <w:hideMark/>
          </w:tcPr>
          <w:p w14:paraId="26BB53C0" w14:textId="77777777" w:rsidR="009768B3" w:rsidRDefault="009768B3" w:rsidP="009768B3">
            <w:pPr>
              <w:spacing w:before="100" w:after="100"/>
              <w:rPr>
                <w:rFonts w:ascii="Calibri" w:hAnsi="Calibri"/>
                <w:sz w:val="24"/>
                <w:szCs w:val="24"/>
              </w:rPr>
            </w:pPr>
            <w:r>
              <w:rPr>
                <w:rFonts w:ascii="Calibri" w:hAnsi="Calibri"/>
                <w:sz w:val="24"/>
                <w:szCs w:val="24"/>
              </w:rPr>
              <w:t>Sep 20</w:t>
            </w:r>
          </w:p>
        </w:tc>
        <w:tc>
          <w:tcPr>
            <w:tcW w:w="1793" w:type="dxa"/>
            <w:tcBorders>
              <w:top w:val="single" w:sz="4" w:space="0" w:color="auto"/>
              <w:left w:val="single" w:sz="4" w:space="0" w:color="auto"/>
              <w:bottom w:val="single" w:sz="4" w:space="0" w:color="auto"/>
              <w:right w:val="single" w:sz="4" w:space="0" w:color="auto"/>
            </w:tcBorders>
            <w:hideMark/>
          </w:tcPr>
          <w:p w14:paraId="7B88BAD2" w14:textId="77777777" w:rsidR="009768B3" w:rsidRDefault="009768B3" w:rsidP="009768B3">
            <w:pPr>
              <w:spacing w:before="100" w:after="100"/>
              <w:rPr>
                <w:rFonts w:ascii="Calibri" w:hAnsi="Calibri"/>
                <w:sz w:val="24"/>
                <w:szCs w:val="24"/>
              </w:rPr>
            </w:pPr>
            <w:r>
              <w:rPr>
                <w:rFonts w:ascii="Calibri" w:hAnsi="Calibri"/>
                <w:sz w:val="24"/>
                <w:szCs w:val="24"/>
              </w:rPr>
              <w:t>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477414D5" w14:textId="77777777" w:rsidR="009768B3" w:rsidRDefault="009768B3" w:rsidP="009768B3">
            <w:pPr>
              <w:spacing w:before="100" w:after="100"/>
              <w:rPr>
                <w:rFonts w:ascii="Calibri" w:hAnsi="Calibri"/>
                <w:sz w:val="24"/>
                <w:szCs w:val="24"/>
              </w:rPr>
            </w:pPr>
            <w:r>
              <w:rPr>
                <w:rFonts w:ascii="Calibri" w:hAnsi="Calibri"/>
                <w:sz w:val="24"/>
                <w:szCs w:val="24"/>
              </w:rPr>
              <w:t>200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4B5003AC" w14:textId="77777777" w:rsidR="009768B3" w:rsidRDefault="009768B3" w:rsidP="009768B3">
            <w:pPr>
              <w:spacing w:before="100" w:after="100"/>
              <w:rPr>
                <w:rFonts w:ascii="Calibri" w:hAnsi="Calibri"/>
                <w:sz w:val="24"/>
                <w:szCs w:val="24"/>
              </w:rPr>
            </w:pPr>
            <w:r>
              <w:rPr>
                <w:rFonts w:ascii="Calibri" w:hAnsi="Calibri"/>
                <w:sz w:val="24"/>
                <w:szCs w:val="24"/>
              </w:rPr>
              <w:t>213</w:t>
            </w:r>
          </w:p>
        </w:tc>
      </w:tr>
      <w:tr w:rsidR="009768B3" w14:paraId="1BD13AC4"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26E785EF" w14:textId="77777777" w:rsidR="009768B3" w:rsidRDefault="009768B3" w:rsidP="009768B3">
            <w:pPr>
              <w:spacing w:before="100" w:after="100"/>
              <w:rPr>
                <w:rFonts w:ascii="Calibri" w:hAnsi="Calibri"/>
                <w:sz w:val="24"/>
                <w:szCs w:val="24"/>
              </w:rPr>
            </w:pPr>
            <w:r>
              <w:rPr>
                <w:rFonts w:ascii="Calibri" w:hAnsi="Calibri"/>
                <w:sz w:val="24"/>
                <w:szCs w:val="24"/>
              </w:rPr>
              <w:t>6.1.3 Audits &amp; Review</w:t>
            </w:r>
          </w:p>
        </w:tc>
        <w:tc>
          <w:tcPr>
            <w:tcW w:w="1793" w:type="dxa"/>
            <w:tcBorders>
              <w:top w:val="single" w:sz="4" w:space="0" w:color="auto"/>
              <w:left w:val="single" w:sz="4" w:space="0" w:color="auto"/>
              <w:bottom w:val="single" w:sz="4" w:space="0" w:color="auto"/>
              <w:right w:val="single" w:sz="4" w:space="0" w:color="auto"/>
            </w:tcBorders>
            <w:hideMark/>
          </w:tcPr>
          <w:p w14:paraId="1B09FAB1" w14:textId="77777777" w:rsidR="009768B3" w:rsidRDefault="009768B3" w:rsidP="009768B3">
            <w:pPr>
              <w:spacing w:before="100" w:after="100"/>
              <w:rPr>
                <w:rFonts w:ascii="Calibri" w:hAnsi="Calibri"/>
                <w:sz w:val="24"/>
                <w:szCs w:val="24"/>
              </w:rPr>
            </w:pPr>
            <w:r>
              <w:rPr>
                <w:rFonts w:ascii="Calibri" w:hAnsi="Calibri"/>
                <w:sz w:val="24"/>
                <w:szCs w:val="24"/>
              </w:rPr>
              <w:t>Sep 20</w:t>
            </w:r>
          </w:p>
        </w:tc>
        <w:tc>
          <w:tcPr>
            <w:tcW w:w="1793" w:type="dxa"/>
            <w:tcBorders>
              <w:top w:val="single" w:sz="4" w:space="0" w:color="auto"/>
              <w:left w:val="single" w:sz="4" w:space="0" w:color="auto"/>
              <w:bottom w:val="single" w:sz="4" w:space="0" w:color="auto"/>
              <w:right w:val="single" w:sz="4" w:space="0" w:color="auto"/>
            </w:tcBorders>
            <w:hideMark/>
          </w:tcPr>
          <w:p w14:paraId="68E31C1C" w14:textId="77777777" w:rsidR="009768B3" w:rsidRDefault="009768B3" w:rsidP="009768B3">
            <w:pPr>
              <w:spacing w:before="100" w:after="100"/>
              <w:rPr>
                <w:rFonts w:ascii="Calibri" w:hAnsi="Calibri"/>
                <w:sz w:val="24"/>
                <w:szCs w:val="24"/>
              </w:rPr>
            </w:pPr>
            <w:r>
              <w:rPr>
                <w:rFonts w:ascii="Calibri" w:hAnsi="Calibri"/>
                <w:sz w:val="24"/>
                <w:szCs w:val="24"/>
              </w:rPr>
              <w:t>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6BBA46C5" w14:textId="77777777" w:rsidR="009768B3" w:rsidRDefault="009768B3" w:rsidP="009768B3">
            <w:pPr>
              <w:spacing w:before="100" w:after="100"/>
              <w:rPr>
                <w:rFonts w:ascii="Calibri" w:hAnsi="Calibri"/>
                <w:sz w:val="24"/>
                <w:szCs w:val="24"/>
              </w:rPr>
            </w:pPr>
            <w:r>
              <w:rPr>
                <w:rFonts w:ascii="Calibri" w:hAnsi="Calibri"/>
                <w:sz w:val="24"/>
                <w:szCs w:val="24"/>
              </w:rPr>
              <w:t>150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6439E348" w14:textId="77777777" w:rsidR="009768B3" w:rsidRDefault="009768B3" w:rsidP="009768B3">
            <w:pPr>
              <w:spacing w:before="100" w:after="100"/>
              <w:rPr>
                <w:rFonts w:ascii="Calibri" w:hAnsi="Calibri"/>
                <w:sz w:val="24"/>
                <w:szCs w:val="24"/>
              </w:rPr>
            </w:pPr>
            <w:r>
              <w:rPr>
                <w:rFonts w:ascii="Calibri" w:hAnsi="Calibri"/>
                <w:sz w:val="24"/>
                <w:szCs w:val="24"/>
              </w:rPr>
              <w:t>167</w:t>
            </w:r>
          </w:p>
        </w:tc>
      </w:tr>
      <w:tr w:rsidR="009768B3" w14:paraId="5E071CA3"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44C84379" w14:textId="77777777" w:rsidR="009768B3" w:rsidRDefault="009768B3" w:rsidP="009768B3">
            <w:pPr>
              <w:spacing w:before="100" w:after="100"/>
              <w:rPr>
                <w:rFonts w:ascii="Calibri" w:hAnsi="Calibri"/>
                <w:sz w:val="24"/>
                <w:szCs w:val="24"/>
              </w:rPr>
            </w:pPr>
            <w:r>
              <w:rPr>
                <w:rFonts w:ascii="Calibri" w:hAnsi="Calibri"/>
                <w:sz w:val="24"/>
                <w:szCs w:val="24"/>
              </w:rPr>
              <w:t>6.2.1 Configuration Management</w:t>
            </w:r>
          </w:p>
        </w:tc>
        <w:tc>
          <w:tcPr>
            <w:tcW w:w="1793" w:type="dxa"/>
            <w:tcBorders>
              <w:top w:val="single" w:sz="4" w:space="0" w:color="auto"/>
              <w:left w:val="single" w:sz="4" w:space="0" w:color="auto"/>
              <w:bottom w:val="single" w:sz="4" w:space="0" w:color="auto"/>
              <w:right w:val="single" w:sz="4" w:space="0" w:color="auto"/>
            </w:tcBorders>
            <w:hideMark/>
          </w:tcPr>
          <w:p w14:paraId="51D163BB" w14:textId="77777777" w:rsidR="009768B3" w:rsidRDefault="009768B3" w:rsidP="009768B3">
            <w:pPr>
              <w:spacing w:before="100" w:after="100"/>
              <w:rPr>
                <w:rFonts w:ascii="Calibri" w:hAnsi="Calibri"/>
                <w:sz w:val="24"/>
                <w:szCs w:val="24"/>
              </w:rPr>
            </w:pPr>
            <w:r>
              <w:rPr>
                <w:rFonts w:ascii="Calibri" w:hAnsi="Calibri"/>
                <w:sz w:val="24"/>
                <w:szCs w:val="24"/>
              </w:rPr>
              <w:t>Sep 20</w:t>
            </w:r>
          </w:p>
        </w:tc>
        <w:tc>
          <w:tcPr>
            <w:tcW w:w="1793" w:type="dxa"/>
            <w:tcBorders>
              <w:top w:val="single" w:sz="4" w:space="0" w:color="auto"/>
              <w:left w:val="single" w:sz="4" w:space="0" w:color="auto"/>
              <w:bottom w:val="single" w:sz="4" w:space="0" w:color="auto"/>
              <w:right w:val="single" w:sz="4" w:space="0" w:color="auto"/>
            </w:tcBorders>
            <w:hideMark/>
          </w:tcPr>
          <w:p w14:paraId="68EBD08D" w14:textId="77777777" w:rsidR="009768B3" w:rsidRDefault="009768B3" w:rsidP="009768B3">
            <w:pPr>
              <w:spacing w:before="100" w:after="100"/>
              <w:rPr>
                <w:rFonts w:ascii="Calibri" w:hAnsi="Calibri"/>
                <w:sz w:val="24"/>
                <w:szCs w:val="24"/>
              </w:rPr>
            </w:pPr>
            <w:r>
              <w:rPr>
                <w:rFonts w:ascii="Calibri" w:hAnsi="Calibri"/>
                <w:sz w:val="24"/>
                <w:szCs w:val="24"/>
              </w:rPr>
              <w:t>Sep 23</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39ACA656" w14:textId="77777777" w:rsidR="009768B3" w:rsidRDefault="009768B3" w:rsidP="009768B3">
            <w:pPr>
              <w:spacing w:before="100" w:after="100"/>
              <w:rPr>
                <w:rFonts w:ascii="Calibri" w:hAnsi="Calibri"/>
                <w:sz w:val="24"/>
                <w:szCs w:val="24"/>
              </w:rPr>
            </w:pPr>
            <w:r>
              <w:rPr>
                <w:rFonts w:ascii="Calibri" w:hAnsi="Calibri"/>
                <w:sz w:val="24"/>
                <w:szCs w:val="24"/>
              </w:rPr>
              <w:t>250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2F760769" w14:textId="77777777" w:rsidR="009768B3" w:rsidRDefault="009768B3" w:rsidP="009768B3">
            <w:pPr>
              <w:spacing w:before="100" w:after="100"/>
              <w:rPr>
                <w:rFonts w:ascii="Calibri" w:hAnsi="Calibri"/>
                <w:sz w:val="24"/>
                <w:szCs w:val="24"/>
              </w:rPr>
            </w:pPr>
            <w:r>
              <w:rPr>
                <w:rFonts w:ascii="Calibri" w:hAnsi="Calibri"/>
                <w:sz w:val="24"/>
                <w:szCs w:val="24"/>
              </w:rPr>
              <w:t>243</w:t>
            </w:r>
          </w:p>
        </w:tc>
      </w:tr>
      <w:tr w:rsidR="009768B3" w14:paraId="121A2BA0"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51E27CB8" w14:textId="77777777" w:rsidR="009768B3" w:rsidRDefault="009768B3" w:rsidP="009768B3">
            <w:pPr>
              <w:spacing w:before="100" w:after="100"/>
              <w:rPr>
                <w:rFonts w:ascii="Calibri" w:hAnsi="Calibri"/>
                <w:sz w:val="24"/>
                <w:szCs w:val="24"/>
              </w:rPr>
            </w:pPr>
            <w:r>
              <w:rPr>
                <w:rFonts w:ascii="Calibri" w:hAnsi="Calibri"/>
                <w:sz w:val="24"/>
                <w:szCs w:val="24"/>
              </w:rPr>
              <w:lastRenderedPageBreak/>
              <w:t>7.1 Risk Management</w:t>
            </w:r>
          </w:p>
        </w:tc>
        <w:tc>
          <w:tcPr>
            <w:tcW w:w="1793" w:type="dxa"/>
            <w:tcBorders>
              <w:top w:val="single" w:sz="4" w:space="0" w:color="auto"/>
              <w:left w:val="single" w:sz="4" w:space="0" w:color="auto"/>
              <w:bottom w:val="single" w:sz="4" w:space="0" w:color="auto"/>
              <w:right w:val="single" w:sz="4" w:space="0" w:color="auto"/>
            </w:tcBorders>
            <w:hideMark/>
          </w:tcPr>
          <w:p w14:paraId="78D78112" w14:textId="77777777" w:rsidR="009768B3" w:rsidRDefault="009768B3" w:rsidP="009768B3">
            <w:pPr>
              <w:spacing w:before="100" w:after="100"/>
              <w:rPr>
                <w:rFonts w:ascii="Calibri" w:hAnsi="Calibri"/>
                <w:sz w:val="24"/>
                <w:szCs w:val="24"/>
              </w:rPr>
            </w:pPr>
            <w:r>
              <w:rPr>
                <w:rFonts w:ascii="Calibri" w:hAnsi="Calibri"/>
                <w:sz w:val="24"/>
                <w:szCs w:val="24"/>
              </w:rPr>
              <w:t>Oct 12</w:t>
            </w:r>
          </w:p>
        </w:tc>
        <w:tc>
          <w:tcPr>
            <w:tcW w:w="1793" w:type="dxa"/>
            <w:tcBorders>
              <w:top w:val="single" w:sz="4" w:space="0" w:color="auto"/>
              <w:left w:val="single" w:sz="4" w:space="0" w:color="auto"/>
              <w:bottom w:val="single" w:sz="4" w:space="0" w:color="auto"/>
              <w:right w:val="single" w:sz="4" w:space="0" w:color="auto"/>
            </w:tcBorders>
            <w:hideMark/>
          </w:tcPr>
          <w:p w14:paraId="7E7F94C2" w14:textId="77777777" w:rsidR="009768B3" w:rsidRDefault="009768B3" w:rsidP="009768B3">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7F7AD52D" w14:textId="77777777" w:rsidR="009768B3" w:rsidRDefault="009768B3" w:rsidP="009768B3">
            <w:pPr>
              <w:spacing w:before="100" w:after="100"/>
              <w:rPr>
                <w:rFonts w:ascii="Calibri" w:hAnsi="Calibri"/>
                <w:sz w:val="24"/>
                <w:szCs w:val="24"/>
              </w:rPr>
            </w:pPr>
            <w:r>
              <w:rPr>
                <w:rFonts w:ascii="Calibri" w:hAnsi="Calibri"/>
                <w:sz w:val="24"/>
                <w:szCs w:val="24"/>
              </w:rPr>
              <w:t>150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2651258C" w14:textId="77777777" w:rsidR="009768B3" w:rsidRDefault="009768B3" w:rsidP="009768B3">
            <w:pPr>
              <w:spacing w:before="100" w:after="100"/>
              <w:rPr>
                <w:rFonts w:ascii="Calibri" w:hAnsi="Calibri"/>
                <w:sz w:val="24"/>
                <w:szCs w:val="24"/>
              </w:rPr>
            </w:pPr>
            <w:r>
              <w:rPr>
                <w:rFonts w:ascii="Calibri" w:hAnsi="Calibri"/>
                <w:sz w:val="24"/>
                <w:szCs w:val="24"/>
              </w:rPr>
              <w:t>164</w:t>
            </w:r>
          </w:p>
        </w:tc>
      </w:tr>
      <w:tr w:rsidR="009768B3" w14:paraId="52CF10F9"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110862B5" w14:textId="77777777" w:rsidR="009768B3" w:rsidRDefault="009768B3" w:rsidP="009768B3">
            <w:pPr>
              <w:spacing w:before="100" w:after="100"/>
              <w:rPr>
                <w:rFonts w:ascii="Calibri" w:hAnsi="Calibri"/>
                <w:sz w:val="24"/>
                <w:szCs w:val="24"/>
              </w:rPr>
            </w:pPr>
            <w:r>
              <w:rPr>
                <w:rFonts w:ascii="Calibri" w:hAnsi="Calibri"/>
                <w:sz w:val="24"/>
                <w:szCs w:val="24"/>
              </w:rPr>
              <w:t>7.2 Risk Monitoring Strategy</w:t>
            </w:r>
          </w:p>
        </w:tc>
        <w:tc>
          <w:tcPr>
            <w:tcW w:w="1793" w:type="dxa"/>
            <w:tcBorders>
              <w:top w:val="single" w:sz="4" w:space="0" w:color="auto"/>
              <w:left w:val="single" w:sz="4" w:space="0" w:color="auto"/>
              <w:bottom w:val="single" w:sz="4" w:space="0" w:color="auto"/>
              <w:right w:val="single" w:sz="4" w:space="0" w:color="auto"/>
            </w:tcBorders>
            <w:hideMark/>
          </w:tcPr>
          <w:p w14:paraId="09BF7B78" w14:textId="77777777" w:rsidR="009768B3" w:rsidRDefault="009768B3" w:rsidP="009768B3">
            <w:pPr>
              <w:spacing w:before="100" w:after="100"/>
              <w:rPr>
                <w:rFonts w:ascii="Calibri" w:hAnsi="Calibri"/>
                <w:sz w:val="24"/>
                <w:szCs w:val="24"/>
              </w:rPr>
            </w:pPr>
            <w:r>
              <w:rPr>
                <w:rFonts w:ascii="Calibri" w:hAnsi="Calibri"/>
                <w:sz w:val="24"/>
                <w:szCs w:val="24"/>
              </w:rPr>
              <w:t>Oct 12</w:t>
            </w:r>
          </w:p>
        </w:tc>
        <w:tc>
          <w:tcPr>
            <w:tcW w:w="1793" w:type="dxa"/>
            <w:tcBorders>
              <w:top w:val="single" w:sz="4" w:space="0" w:color="auto"/>
              <w:left w:val="single" w:sz="4" w:space="0" w:color="auto"/>
              <w:bottom w:val="single" w:sz="4" w:space="0" w:color="auto"/>
              <w:right w:val="single" w:sz="4" w:space="0" w:color="auto"/>
            </w:tcBorders>
            <w:hideMark/>
          </w:tcPr>
          <w:p w14:paraId="11F06989" w14:textId="77777777" w:rsidR="009768B3" w:rsidRDefault="009768B3" w:rsidP="009768B3">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4F0D766C" w14:textId="77777777" w:rsidR="009768B3" w:rsidRDefault="009768B3" w:rsidP="009768B3">
            <w:pPr>
              <w:spacing w:before="100" w:after="100"/>
              <w:rPr>
                <w:rFonts w:ascii="Calibri" w:hAnsi="Calibri"/>
                <w:sz w:val="24"/>
                <w:szCs w:val="24"/>
              </w:rPr>
            </w:pPr>
            <w:r>
              <w:rPr>
                <w:rFonts w:ascii="Calibri" w:hAnsi="Calibri"/>
                <w:sz w:val="24"/>
                <w:szCs w:val="24"/>
              </w:rPr>
              <w:t>1250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5284FC47" w14:textId="77777777" w:rsidR="009768B3" w:rsidRDefault="009768B3" w:rsidP="009768B3">
            <w:pPr>
              <w:spacing w:before="100" w:after="100"/>
              <w:rPr>
                <w:rFonts w:ascii="Calibri" w:hAnsi="Calibri"/>
                <w:sz w:val="24"/>
                <w:szCs w:val="24"/>
              </w:rPr>
            </w:pPr>
            <w:r>
              <w:rPr>
                <w:rFonts w:ascii="Calibri" w:hAnsi="Calibri"/>
                <w:sz w:val="24"/>
                <w:szCs w:val="24"/>
              </w:rPr>
              <w:t>1207</w:t>
            </w:r>
          </w:p>
        </w:tc>
      </w:tr>
      <w:tr w:rsidR="009768B3" w14:paraId="344C3826"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6CCB10D9" w14:textId="77777777" w:rsidR="009768B3" w:rsidRDefault="009768B3" w:rsidP="009768B3">
            <w:pPr>
              <w:spacing w:before="100" w:after="100"/>
              <w:rPr>
                <w:rFonts w:ascii="Calibri" w:hAnsi="Calibri"/>
                <w:sz w:val="24"/>
                <w:szCs w:val="24"/>
              </w:rPr>
            </w:pPr>
            <w:r>
              <w:rPr>
                <w:rFonts w:ascii="Calibri" w:hAnsi="Calibri"/>
                <w:sz w:val="24"/>
                <w:szCs w:val="24"/>
              </w:rPr>
              <w:t>7.3 Risk Register</w:t>
            </w:r>
          </w:p>
        </w:tc>
        <w:tc>
          <w:tcPr>
            <w:tcW w:w="1793" w:type="dxa"/>
            <w:tcBorders>
              <w:top w:val="single" w:sz="4" w:space="0" w:color="auto"/>
              <w:left w:val="single" w:sz="4" w:space="0" w:color="auto"/>
              <w:bottom w:val="single" w:sz="4" w:space="0" w:color="auto"/>
              <w:right w:val="single" w:sz="4" w:space="0" w:color="auto"/>
            </w:tcBorders>
            <w:hideMark/>
          </w:tcPr>
          <w:p w14:paraId="4552405B" w14:textId="77777777" w:rsidR="009768B3" w:rsidRDefault="009768B3" w:rsidP="009768B3">
            <w:pPr>
              <w:spacing w:before="100" w:after="100"/>
              <w:rPr>
                <w:rFonts w:ascii="Calibri" w:hAnsi="Calibri"/>
                <w:sz w:val="24"/>
                <w:szCs w:val="24"/>
              </w:rPr>
            </w:pPr>
            <w:r>
              <w:rPr>
                <w:rFonts w:ascii="Calibri" w:hAnsi="Calibri"/>
                <w:sz w:val="24"/>
                <w:szCs w:val="24"/>
              </w:rPr>
              <w:t>Oct 12</w:t>
            </w:r>
          </w:p>
        </w:tc>
        <w:tc>
          <w:tcPr>
            <w:tcW w:w="1793" w:type="dxa"/>
            <w:tcBorders>
              <w:top w:val="single" w:sz="4" w:space="0" w:color="auto"/>
              <w:left w:val="single" w:sz="4" w:space="0" w:color="auto"/>
              <w:bottom w:val="single" w:sz="4" w:space="0" w:color="auto"/>
              <w:right w:val="single" w:sz="4" w:space="0" w:color="auto"/>
            </w:tcBorders>
            <w:hideMark/>
          </w:tcPr>
          <w:p w14:paraId="7F7BAFB5" w14:textId="77777777" w:rsidR="009768B3" w:rsidRDefault="009768B3" w:rsidP="009768B3">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4710ABFD" w14:textId="77777777" w:rsidR="009768B3" w:rsidRDefault="009768B3" w:rsidP="009768B3">
            <w:pPr>
              <w:spacing w:before="100" w:after="100"/>
              <w:rPr>
                <w:rFonts w:ascii="Calibri" w:hAnsi="Calibri"/>
                <w:sz w:val="24"/>
                <w:szCs w:val="24"/>
              </w:rPr>
            </w:pPr>
            <w:r>
              <w:rPr>
                <w:rFonts w:ascii="Calibri" w:hAnsi="Calibri"/>
                <w:sz w:val="24"/>
                <w:szCs w:val="24"/>
              </w:rPr>
              <w:t>500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65A2DEDA" w14:textId="77777777" w:rsidR="009768B3" w:rsidRDefault="009768B3" w:rsidP="009768B3">
            <w:pPr>
              <w:spacing w:before="100" w:after="100"/>
              <w:rPr>
                <w:rFonts w:ascii="Calibri" w:hAnsi="Calibri"/>
                <w:sz w:val="24"/>
                <w:szCs w:val="24"/>
              </w:rPr>
            </w:pPr>
            <w:r>
              <w:rPr>
                <w:rFonts w:ascii="Calibri" w:hAnsi="Calibri"/>
                <w:sz w:val="24"/>
                <w:szCs w:val="24"/>
              </w:rPr>
              <w:t>528</w:t>
            </w:r>
          </w:p>
        </w:tc>
      </w:tr>
      <w:tr w:rsidR="005E7E78" w14:paraId="31E98480" w14:textId="77777777" w:rsidTr="00845A56">
        <w:tc>
          <w:tcPr>
            <w:tcW w:w="1842" w:type="dxa"/>
            <w:tcBorders>
              <w:top w:val="single" w:sz="4" w:space="0" w:color="auto"/>
              <w:left w:val="single" w:sz="4" w:space="0" w:color="auto"/>
              <w:bottom w:val="single" w:sz="4" w:space="0" w:color="auto"/>
              <w:right w:val="single" w:sz="4" w:space="0" w:color="auto"/>
            </w:tcBorders>
          </w:tcPr>
          <w:p w14:paraId="7750E729" w14:textId="361A606F" w:rsidR="005E7E78" w:rsidRDefault="005E7E78" w:rsidP="009768B3">
            <w:pPr>
              <w:spacing w:before="100" w:after="100"/>
              <w:rPr>
                <w:rFonts w:ascii="Calibri" w:hAnsi="Calibri"/>
                <w:sz w:val="24"/>
                <w:szCs w:val="24"/>
              </w:rPr>
            </w:pPr>
            <w:r>
              <w:rPr>
                <w:rFonts w:ascii="Calibri" w:hAnsi="Calibri"/>
                <w:sz w:val="24"/>
                <w:szCs w:val="24"/>
              </w:rPr>
              <w:t>7.4 Quality Management</w:t>
            </w:r>
          </w:p>
        </w:tc>
        <w:tc>
          <w:tcPr>
            <w:tcW w:w="1793" w:type="dxa"/>
            <w:tcBorders>
              <w:top w:val="single" w:sz="4" w:space="0" w:color="auto"/>
              <w:left w:val="single" w:sz="4" w:space="0" w:color="auto"/>
              <w:bottom w:val="single" w:sz="4" w:space="0" w:color="auto"/>
              <w:right w:val="single" w:sz="4" w:space="0" w:color="auto"/>
            </w:tcBorders>
          </w:tcPr>
          <w:p w14:paraId="75C0FFE9" w14:textId="30C99461" w:rsidR="005E7E78" w:rsidRDefault="005E7E78" w:rsidP="009768B3">
            <w:pPr>
              <w:spacing w:before="100" w:after="100"/>
              <w:rPr>
                <w:rFonts w:ascii="Calibri" w:hAnsi="Calibri"/>
                <w:sz w:val="24"/>
                <w:szCs w:val="24"/>
              </w:rPr>
            </w:pPr>
            <w:r>
              <w:rPr>
                <w:rFonts w:ascii="Calibri" w:hAnsi="Calibri"/>
                <w:sz w:val="24"/>
                <w:szCs w:val="24"/>
              </w:rPr>
              <w:t>Oct 12</w:t>
            </w:r>
          </w:p>
        </w:tc>
        <w:tc>
          <w:tcPr>
            <w:tcW w:w="1793" w:type="dxa"/>
            <w:tcBorders>
              <w:top w:val="single" w:sz="4" w:space="0" w:color="auto"/>
              <w:left w:val="single" w:sz="4" w:space="0" w:color="auto"/>
              <w:bottom w:val="single" w:sz="4" w:space="0" w:color="auto"/>
              <w:right w:val="single" w:sz="4" w:space="0" w:color="auto"/>
            </w:tcBorders>
          </w:tcPr>
          <w:p w14:paraId="08267CC4" w14:textId="3D3F6431" w:rsidR="005E7E78" w:rsidRDefault="005E7E78" w:rsidP="009768B3">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478D2D11" w14:textId="1D402292" w:rsidR="005E7E78" w:rsidRDefault="00326EE8" w:rsidP="009768B3">
            <w:pPr>
              <w:spacing w:before="100" w:after="100"/>
              <w:rPr>
                <w:rFonts w:ascii="Calibri" w:hAnsi="Calibri"/>
                <w:sz w:val="24"/>
                <w:szCs w:val="24"/>
              </w:rPr>
            </w:pPr>
            <w:r>
              <w:rPr>
                <w:rFonts w:ascii="Calibri" w:hAnsi="Calibri"/>
                <w:sz w:val="24"/>
                <w:szCs w:val="24"/>
              </w:rPr>
              <w:t>700</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0E06B20E" w14:textId="2718CE80" w:rsidR="005E7E78" w:rsidRDefault="00326EE8" w:rsidP="009768B3">
            <w:pPr>
              <w:spacing w:before="100" w:after="100"/>
              <w:rPr>
                <w:rFonts w:ascii="Calibri" w:hAnsi="Calibri"/>
                <w:sz w:val="24"/>
                <w:szCs w:val="24"/>
              </w:rPr>
            </w:pPr>
            <w:r>
              <w:rPr>
                <w:rFonts w:ascii="Calibri" w:hAnsi="Calibri"/>
                <w:sz w:val="24"/>
                <w:szCs w:val="24"/>
              </w:rPr>
              <w:t>920</w:t>
            </w:r>
          </w:p>
        </w:tc>
      </w:tr>
      <w:tr w:rsidR="009768B3" w14:paraId="5516FE28"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6B12D34F" w14:textId="77777777" w:rsidR="009768B3" w:rsidRDefault="009768B3" w:rsidP="009768B3">
            <w:pPr>
              <w:spacing w:before="100" w:after="100"/>
              <w:rPr>
                <w:rFonts w:ascii="Calibri" w:hAnsi="Calibri"/>
                <w:sz w:val="24"/>
                <w:szCs w:val="24"/>
              </w:rPr>
            </w:pPr>
            <w:r>
              <w:rPr>
                <w:rFonts w:ascii="Calibri" w:hAnsi="Calibri"/>
                <w:sz w:val="24"/>
                <w:szCs w:val="24"/>
              </w:rPr>
              <w:t>8.1 Success Criteria</w:t>
            </w:r>
          </w:p>
        </w:tc>
        <w:tc>
          <w:tcPr>
            <w:tcW w:w="1793" w:type="dxa"/>
            <w:tcBorders>
              <w:top w:val="single" w:sz="4" w:space="0" w:color="auto"/>
              <w:left w:val="single" w:sz="4" w:space="0" w:color="auto"/>
              <w:bottom w:val="single" w:sz="4" w:space="0" w:color="auto"/>
              <w:right w:val="single" w:sz="4" w:space="0" w:color="auto"/>
            </w:tcBorders>
            <w:hideMark/>
          </w:tcPr>
          <w:p w14:paraId="4C415ECE" w14:textId="77777777" w:rsidR="009768B3" w:rsidRDefault="009768B3" w:rsidP="009768B3">
            <w:pPr>
              <w:spacing w:before="100" w:after="100"/>
              <w:rPr>
                <w:rFonts w:ascii="Calibri" w:hAnsi="Calibri"/>
                <w:sz w:val="24"/>
                <w:szCs w:val="24"/>
              </w:rPr>
            </w:pPr>
            <w:r>
              <w:rPr>
                <w:rFonts w:ascii="Calibri" w:hAnsi="Calibri"/>
                <w:sz w:val="24"/>
                <w:szCs w:val="24"/>
              </w:rPr>
              <w:t>Oct 15</w:t>
            </w:r>
          </w:p>
        </w:tc>
        <w:tc>
          <w:tcPr>
            <w:tcW w:w="1793" w:type="dxa"/>
            <w:tcBorders>
              <w:top w:val="single" w:sz="4" w:space="0" w:color="auto"/>
              <w:left w:val="single" w:sz="4" w:space="0" w:color="auto"/>
              <w:bottom w:val="single" w:sz="4" w:space="0" w:color="auto"/>
              <w:right w:val="single" w:sz="4" w:space="0" w:color="auto"/>
            </w:tcBorders>
            <w:hideMark/>
          </w:tcPr>
          <w:p w14:paraId="02DEEE44" w14:textId="77777777" w:rsidR="009768B3" w:rsidRDefault="009768B3" w:rsidP="009768B3">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3D67499F" w14:textId="77777777" w:rsidR="009768B3" w:rsidRDefault="009768B3" w:rsidP="009768B3">
            <w:pPr>
              <w:spacing w:before="100" w:after="100"/>
              <w:rPr>
                <w:rFonts w:ascii="Calibri" w:hAnsi="Calibri"/>
                <w:sz w:val="24"/>
                <w:szCs w:val="24"/>
              </w:rPr>
            </w:pPr>
            <w:r>
              <w:rPr>
                <w:rFonts w:ascii="Calibri" w:hAnsi="Calibri"/>
                <w:sz w:val="24"/>
                <w:szCs w:val="24"/>
              </w:rPr>
              <w:t>300</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3E8024F7" w14:textId="77777777" w:rsidR="009768B3" w:rsidRDefault="009768B3" w:rsidP="009768B3">
            <w:pPr>
              <w:spacing w:before="100" w:after="100"/>
              <w:rPr>
                <w:rFonts w:ascii="Calibri" w:hAnsi="Calibri"/>
                <w:sz w:val="24"/>
                <w:szCs w:val="24"/>
              </w:rPr>
            </w:pPr>
            <w:r>
              <w:rPr>
                <w:rFonts w:ascii="Calibri" w:hAnsi="Calibri"/>
                <w:sz w:val="24"/>
                <w:szCs w:val="24"/>
              </w:rPr>
              <w:t>267</w:t>
            </w:r>
          </w:p>
        </w:tc>
      </w:tr>
      <w:tr w:rsidR="009768B3" w14:paraId="411BA9A8"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6E2129FB" w14:textId="77777777" w:rsidR="009768B3" w:rsidRDefault="009768B3" w:rsidP="009768B3">
            <w:pPr>
              <w:spacing w:before="100" w:after="100"/>
              <w:rPr>
                <w:rFonts w:ascii="Calibri" w:hAnsi="Calibri"/>
                <w:sz w:val="24"/>
                <w:szCs w:val="24"/>
              </w:rPr>
            </w:pPr>
            <w:r>
              <w:rPr>
                <w:rFonts w:ascii="Calibri" w:hAnsi="Calibri"/>
                <w:sz w:val="24"/>
                <w:szCs w:val="24"/>
              </w:rPr>
              <w:t xml:space="preserve">8.2 Project Achievements </w:t>
            </w:r>
          </w:p>
        </w:tc>
        <w:tc>
          <w:tcPr>
            <w:tcW w:w="1793" w:type="dxa"/>
            <w:tcBorders>
              <w:top w:val="single" w:sz="4" w:space="0" w:color="auto"/>
              <w:left w:val="single" w:sz="4" w:space="0" w:color="auto"/>
              <w:bottom w:val="single" w:sz="4" w:space="0" w:color="auto"/>
              <w:right w:val="single" w:sz="4" w:space="0" w:color="auto"/>
            </w:tcBorders>
            <w:hideMark/>
          </w:tcPr>
          <w:p w14:paraId="09548024" w14:textId="77777777" w:rsidR="009768B3" w:rsidRDefault="009768B3" w:rsidP="009768B3">
            <w:pPr>
              <w:spacing w:before="100" w:after="100"/>
              <w:rPr>
                <w:rFonts w:ascii="Calibri" w:hAnsi="Calibri"/>
                <w:sz w:val="24"/>
                <w:szCs w:val="24"/>
              </w:rPr>
            </w:pPr>
            <w:r>
              <w:rPr>
                <w:rFonts w:ascii="Calibri" w:hAnsi="Calibri"/>
                <w:sz w:val="24"/>
                <w:szCs w:val="24"/>
              </w:rPr>
              <w:t>Oct 15</w:t>
            </w:r>
          </w:p>
        </w:tc>
        <w:tc>
          <w:tcPr>
            <w:tcW w:w="1793" w:type="dxa"/>
            <w:tcBorders>
              <w:top w:val="single" w:sz="4" w:space="0" w:color="auto"/>
              <w:left w:val="single" w:sz="4" w:space="0" w:color="auto"/>
              <w:bottom w:val="single" w:sz="4" w:space="0" w:color="auto"/>
              <w:right w:val="single" w:sz="4" w:space="0" w:color="auto"/>
            </w:tcBorders>
            <w:hideMark/>
          </w:tcPr>
          <w:p w14:paraId="09C4A598" w14:textId="77777777" w:rsidR="009768B3" w:rsidRDefault="009768B3" w:rsidP="009768B3">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58117AC1" w14:textId="0BF204F9" w:rsidR="009768B3" w:rsidRDefault="00E72B87" w:rsidP="009768B3">
            <w:pPr>
              <w:spacing w:before="100" w:after="100"/>
              <w:rPr>
                <w:rFonts w:ascii="Calibri" w:hAnsi="Calibri"/>
                <w:sz w:val="24"/>
                <w:szCs w:val="24"/>
              </w:rPr>
            </w:pPr>
            <w:r>
              <w:rPr>
                <w:rFonts w:ascii="Calibri" w:hAnsi="Calibri"/>
                <w:sz w:val="24"/>
                <w:szCs w:val="24"/>
              </w:rPr>
              <w:t>200</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319F2358" w14:textId="49B481E9" w:rsidR="009768B3" w:rsidRDefault="00E72B87" w:rsidP="009768B3">
            <w:pPr>
              <w:spacing w:before="100" w:after="100"/>
              <w:rPr>
                <w:rFonts w:ascii="Calibri" w:hAnsi="Calibri"/>
                <w:sz w:val="24"/>
                <w:szCs w:val="24"/>
              </w:rPr>
            </w:pPr>
            <w:r>
              <w:rPr>
                <w:rFonts w:ascii="Calibri" w:hAnsi="Calibri"/>
                <w:sz w:val="24"/>
                <w:szCs w:val="24"/>
              </w:rPr>
              <w:t>205</w:t>
            </w:r>
          </w:p>
        </w:tc>
      </w:tr>
      <w:tr w:rsidR="009768B3" w14:paraId="23B5DC7A" w14:textId="77777777" w:rsidTr="00AB7308">
        <w:tc>
          <w:tcPr>
            <w:tcW w:w="1842" w:type="dxa"/>
            <w:tcBorders>
              <w:top w:val="single" w:sz="4" w:space="0" w:color="auto"/>
              <w:left w:val="single" w:sz="4" w:space="0" w:color="auto"/>
              <w:bottom w:val="single" w:sz="4" w:space="0" w:color="auto"/>
              <w:right w:val="single" w:sz="4" w:space="0" w:color="auto"/>
            </w:tcBorders>
            <w:hideMark/>
          </w:tcPr>
          <w:p w14:paraId="5D485ED5" w14:textId="77777777" w:rsidR="009768B3" w:rsidRDefault="009768B3" w:rsidP="009768B3">
            <w:pPr>
              <w:spacing w:before="100" w:after="100"/>
              <w:rPr>
                <w:rFonts w:ascii="Calibri" w:hAnsi="Calibri"/>
                <w:sz w:val="24"/>
                <w:szCs w:val="24"/>
              </w:rPr>
            </w:pPr>
            <w:r>
              <w:rPr>
                <w:rFonts w:ascii="Calibri" w:hAnsi="Calibri"/>
                <w:sz w:val="24"/>
                <w:szCs w:val="24"/>
              </w:rPr>
              <w:t>8.3 Schedule Reporting</w:t>
            </w:r>
          </w:p>
        </w:tc>
        <w:tc>
          <w:tcPr>
            <w:tcW w:w="1793" w:type="dxa"/>
            <w:tcBorders>
              <w:top w:val="single" w:sz="4" w:space="0" w:color="auto"/>
              <w:left w:val="single" w:sz="4" w:space="0" w:color="auto"/>
              <w:bottom w:val="single" w:sz="4" w:space="0" w:color="auto"/>
              <w:right w:val="single" w:sz="4" w:space="0" w:color="auto"/>
            </w:tcBorders>
            <w:hideMark/>
          </w:tcPr>
          <w:p w14:paraId="3C6AF230" w14:textId="77777777" w:rsidR="009768B3" w:rsidRDefault="009768B3" w:rsidP="009768B3">
            <w:pPr>
              <w:spacing w:before="100" w:after="100"/>
              <w:rPr>
                <w:rFonts w:ascii="Calibri" w:hAnsi="Calibri"/>
                <w:sz w:val="24"/>
                <w:szCs w:val="24"/>
              </w:rPr>
            </w:pPr>
            <w:r>
              <w:rPr>
                <w:rFonts w:ascii="Calibri" w:hAnsi="Calibri"/>
                <w:sz w:val="24"/>
                <w:szCs w:val="24"/>
              </w:rPr>
              <w:t>Oct 15</w:t>
            </w:r>
          </w:p>
        </w:tc>
        <w:tc>
          <w:tcPr>
            <w:tcW w:w="1793" w:type="dxa"/>
            <w:tcBorders>
              <w:top w:val="single" w:sz="4" w:space="0" w:color="auto"/>
              <w:left w:val="single" w:sz="4" w:space="0" w:color="auto"/>
              <w:bottom w:val="single" w:sz="4" w:space="0" w:color="auto"/>
              <w:right w:val="single" w:sz="4" w:space="0" w:color="auto"/>
            </w:tcBorders>
            <w:hideMark/>
          </w:tcPr>
          <w:p w14:paraId="6DD9E8FC" w14:textId="77777777" w:rsidR="009768B3" w:rsidRDefault="009768B3" w:rsidP="009768B3">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5BCC0BAC" w14:textId="405962A3" w:rsidR="009768B3" w:rsidRDefault="00845A56" w:rsidP="009768B3">
            <w:pPr>
              <w:spacing w:before="100" w:after="100"/>
              <w:rPr>
                <w:rFonts w:ascii="Calibri" w:hAnsi="Calibri"/>
                <w:sz w:val="24"/>
                <w:szCs w:val="24"/>
              </w:rPr>
            </w:pPr>
            <w:r>
              <w:rPr>
                <w:rFonts w:ascii="Calibri" w:hAnsi="Calibri"/>
                <w:sz w:val="24"/>
                <w:szCs w:val="24"/>
              </w:rPr>
              <w:t>N/A</w:t>
            </w:r>
          </w:p>
        </w:tc>
        <w:tc>
          <w:tcPr>
            <w:tcW w:w="1794" w:type="dxa"/>
            <w:tcBorders>
              <w:top w:val="single" w:sz="4" w:space="0" w:color="auto"/>
              <w:left w:val="single" w:sz="4" w:space="0" w:color="auto"/>
              <w:bottom w:val="single" w:sz="4" w:space="0" w:color="auto"/>
              <w:right w:val="single" w:sz="4" w:space="0" w:color="auto"/>
            </w:tcBorders>
            <w:shd w:val="clear" w:color="auto" w:fill="FFFFFF" w:themeFill="background1"/>
          </w:tcPr>
          <w:p w14:paraId="3DE8B6B4" w14:textId="5CEF30C6" w:rsidR="009768B3" w:rsidRDefault="00AB7308" w:rsidP="009768B3">
            <w:pPr>
              <w:spacing w:before="100" w:after="100"/>
              <w:rPr>
                <w:rFonts w:ascii="Calibri" w:hAnsi="Calibri"/>
                <w:sz w:val="24"/>
                <w:szCs w:val="24"/>
              </w:rPr>
            </w:pPr>
            <w:r>
              <w:rPr>
                <w:rFonts w:ascii="Calibri" w:hAnsi="Calibri"/>
                <w:sz w:val="24"/>
                <w:szCs w:val="24"/>
              </w:rPr>
              <w:t>391</w:t>
            </w:r>
          </w:p>
        </w:tc>
      </w:tr>
      <w:tr w:rsidR="00845A56" w14:paraId="2A3D1485" w14:textId="77777777" w:rsidTr="00AB7308">
        <w:tc>
          <w:tcPr>
            <w:tcW w:w="1842" w:type="dxa"/>
            <w:tcBorders>
              <w:top w:val="single" w:sz="4" w:space="0" w:color="auto"/>
              <w:left w:val="single" w:sz="4" w:space="0" w:color="auto"/>
              <w:bottom w:val="single" w:sz="4" w:space="0" w:color="auto"/>
              <w:right w:val="single" w:sz="4" w:space="0" w:color="auto"/>
            </w:tcBorders>
            <w:hideMark/>
          </w:tcPr>
          <w:p w14:paraId="12D7F9EF" w14:textId="77777777" w:rsidR="00845A56" w:rsidRDefault="00845A56" w:rsidP="00845A56">
            <w:pPr>
              <w:spacing w:before="100" w:after="100"/>
              <w:rPr>
                <w:rFonts w:ascii="Calibri" w:hAnsi="Calibri"/>
                <w:sz w:val="24"/>
                <w:szCs w:val="24"/>
              </w:rPr>
            </w:pPr>
            <w:r>
              <w:rPr>
                <w:rFonts w:ascii="Calibri" w:hAnsi="Calibri"/>
                <w:sz w:val="24"/>
                <w:szCs w:val="24"/>
              </w:rPr>
              <w:t>8.4 Review of Techniques</w:t>
            </w:r>
          </w:p>
        </w:tc>
        <w:tc>
          <w:tcPr>
            <w:tcW w:w="1793" w:type="dxa"/>
            <w:tcBorders>
              <w:top w:val="single" w:sz="4" w:space="0" w:color="auto"/>
              <w:left w:val="single" w:sz="4" w:space="0" w:color="auto"/>
              <w:bottom w:val="single" w:sz="4" w:space="0" w:color="auto"/>
              <w:right w:val="single" w:sz="4" w:space="0" w:color="auto"/>
            </w:tcBorders>
            <w:hideMark/>
          </w:tcPr>
          <w:p w14:paraId="029BEF7D" w14:textId="77777777" w:rsidR="00845A56" w:rsidRDefault="00845A56" w:rsidP="00845A56">
            <w:pPr>
              <w:spacing w:before="100" w:after="100"/>
              <w:rPr>
                <w:rFonts w:ascii="Calibri" w:hAnsi="Calibri"/>
                <w:sz w:val="24"/>
                <w:szCs w:val="24"/>
              </w:rPr>
            </w:pPr>
            <w:r>
              <w:rPr>
                <w:rFonts w:ascii="Calibri" w:hAnsi="Calibri"/>
                <w:sz w:val="24"/>
                <w:szCs w:val="24"/>
              </w:rPr>
              <w:t>Oct 15</w:t>
            </w:r>
          </w:p>
        </w:tc>
        <w:tc>
          <w:tcPr>
            <w:tcW w:w="1793" w:type="dxa"/>
            <w:tcBorders>
              <w:top w:val="single" w:sz="4" w:space="0" w:color="auto"/>
              <w:left w:val="single" w:sz="4" w:space="0" w:color="auto"/>
              <w:bottom w:val="single" w:sz="4" w:space="0" w:color="auto"/>
              <w:right w:val="single" w:sz="4" w:space="0" w:color="auto"/>
            </w:tcBorders>
            <w:hideMark/>
          </w:tcPr>
          <w:p w14:paraId="333F4196" w14:textId="77777777" w:rsidR="00845A56" w:rsidRDefault="00845A56" w:rsidP="00845A56">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1CC3F3A9" w14:textId="3CF71E86" w:rsidR="00845A56" w:rsidRDefault="00845A56" w:rsidP="00845A56">
            <w:pPr>
              <w:spacing w:before="100" w:after="100"/>
              <w:rPr>
                <w:rFonts w:ascii="Calibri" w:hAnsi="Calibri"/>
                <w:sz w:val="24"/>
                <w:szCs w:val="24"/>
              </w:rPr>
            </w:pPr>
            <w:r>
              <w:rPr>
                <w:rFonts w:ascii="Calibri" w:hAnsi="Calibri"/>
                <w:sz w:val="24"/>
                <w:szCs w:val="24"/>
              </w:rPr>
              <w:t>300</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24674E8C" w14:textId="6F5ACD53" w:rsidR="00845A56" w:rsidRDefault="00845A56" w:rsidP="00845A56">
            <w:pPr>
              <w:spacing w:before="100" w:after="100"/>
              <w:rPr>
                <w:rFonts w:ascii="Calibri" w:hAnsi="Calibri"/>
                <w:sz w:val="24"/>
                <w:szCs w:val="24"/>
              </w:rPr>
            </w:pPr>
            <w:r>
              <w:rPr>
                <w:rFonts w:ascii="Calibri" w:hAnsi="Calibri"/>
                <w:sz w:val="24"/>
                <w:szCs w:val="24"/>
              </w:rPr>
              <w:t>250</w:t>
            </w:r>
          </w:p>
        </w:tc>
      </w:tr>
      <w:tr w:rsidR="00845A56" w14:paraId="03364239" w14:textId="77777777" w:rsidTr="00AB7308">
        <w:tc>
          <w:tcPr>
            <w:tcW w:w="1842" w:type="dxa"/>
            <w:tcBorders>
              <w:top w:val="single" w:sz="4" w:space="0" w:color="auto"/>
              <w:left w:val="single" w:sz="4" w:space="0" w:color="auto"/>
              <w:bottom w:val="single" w:sz="4" w:space="0" w:color="auto"/>
              <w:right w:val="single" w:sz="4" w:space="0" w:color="auto"/>
            </w:tcBorders>
            <w:hideMark/>
          </w:tcPr>
          <w:p w14:paraId="04490CFC" w14:textId="77777777" w:rsidR="00845A56" w:rsidRDefault="00845A56" w:rsidP="00845A56">
            <w:pPr>
              <w:spacing w:before="100" w:after="100"/>
              <w:rPr>
                <w:rFonts w:ascii="Calibri" w:hAnsi="Calibri"/>
                <w:sz w:val="24"/>
                <w:szCs w:val="24"/>
              </w:rPr>
            </w:pPr>
            <w:r>
              <w:rPr>
                <w:rFonts w:ascii="Calibri" w:hAnsi="Calibri"/>
                <w:sz w:val="24"/>
                <w:szCs w:val="24"/>
              </w:rPr>
              <w:t>8.5 Lessons Learned</w:t>
            </w:r>
          </w:p>
        </w:tc>
        <w:tc>
          <w:tcPr>
            <w:tcW w:w="1793" w:type="dxa"/>
            <w:tcBorders>
              <w:top w:val="single" w:sz="4" w:space="0" w:color="auto"/>
              <w:left w:val="single" w:sz="4" w:space="0" w:color="auto"/>
              <w:bottom w:val="single" w:sz="4" w:space="0" w:color="auto"/>
              <w:right w:val="single" w:sz="4" w:space="0" w:color="auto"/>
            </w:tcBorders>
            <w:hideMark/>
          </w:tcPr>
          <w:p w14:paraId="0183CAC9" w14:textId="77777777" w:rsidR="00845A56" w:rsidRDefault="00845A56" w:rsidP="00845A56">
            <w:pPr>
              <w:spacing w:before="100" w:after="100"/>
              <w:rPr>
                <w:rFonts w:ascii="Calibri" w:hAnsi="Calibri"/>
                <w:sz w:val="24"/>
                <w:szCs w:val="24"/>
              </w:rPr>
            </w:pPr>
            <w:r>
              <w:rPr>
                <w:rFonts w:ascii="Calibri" w:hAnsi="Calibri"/>
                <w:sz w:val="24"/>
                <w:szCs w:val="24"/>
              </w:rPr>
              <w:t>Oct 14</w:t>
            </w:r>
          </w:p>
        </w:tc>
        <w:tc>
          <w:tcPr>
            <w:tcW w:w="1793" w:type="dxa"/>
            <w:tcBorders>
              <w:top w:val="single" w:sz="4" w:space="0" w:color="auto"/>
              <w:left w:val="single" w:sz="4" w:space="0" w:color="auto"/>
              <w:bottom w:val="single" w:sz="4" w:space="0" w:color="auto"/>
              <w:right w:val="single" w:sz="4" w:space="0" w:color="auto"/>
            </w:tcBorders>
            <w:hideMark/>
          </w:tcPr>
          <w:p w14:paraId="38072D14" w14:textId="77777777" w:rsidR="00845A56" w:rsidRDefault="00845A56" w:rsidP="00845A56">
            <w:pPr>
              <w:spacing w:before="100" w:after="100"/>
              <w:rPr>
                <w:rFonts w:ascii="Calibri" w:hAnsi="Calibri"/>
                <w:sz w:val="24"/>
                <w:szCs w:val="24"/>
              </w:rPr>
            </w:pPr>
            <w:r>
              <w:rPr>
                <w:rFonts w:ascii="Calibri" w:hAnsi="Calibri"/>
                <w:sz w:val="24"/>
                <w:szCs w:val="24"/>
              </w:rPr>
              <w:t>Oct 17</w:t>
            </w:r>
          </w:p>
        </w:tc>
        <w:tc>
          <w:tcPr>
            <w:tcW w:w="1794" w:type="dxa"/>
            <w:tcBorders>
              <w:top w:val="single" w:sz="4" w:space="0" w:color="auto"/>
              <w:left w:val="single" w:sz="4" w:space="0" w:color="auto"/>
              <w:bottom w:val="single" w:sz="4" w:space="0" w:color="auto"/>
              <w:right w:val="single" w:sz="4" w:space="0" w:color="auto"/>
            </w:tcBorders>
            <w:shd w:val="clear" w:color="auto" w:fill="FFFFFF" w:themeFill="background1"/>
          </w:tcPr>
          <w:p w14:paraId="06592A9E" w14:textId="21A57405" w:rsidR="00845A56" w:rsidRDefault="00AB7308" w:rsidP="00845A56">
            <w:pPr>
              <w:spacing w:before="100" w:after="100"/>
              <w:rPr>
                <w:rFonts w:ascii="Calibri" w:hAnsi="Calibri"/>
                <w:sz w:val="24"/>
                <w:szCs w:val="24"/>
              </w:rPr>
            </w:pPr>
            <w:r>
              <w:rPr>
                <w:rFonts w:ascii="Calibri" w:hAnsi="Calibri"/>
                <w:sz w:val="24"/>
                <w:szCs w:val="24"/>
              </w:rPr>
              <w:t>500</w:t>
            </w:r>
          </w:p>
        </w:tc>
        <w:tc>
          <w:tcPr>
            <w:tcW w:w="1794" w:type="dxa"/>
            <w:tcBorders>
              <w:top w:val="single" w:sz="4" w:space="0" w:color="auto"/>
              <w:left w:val="single" w:sz="4" w:space="0" w:color="auto"/>
              <w:bottom w:val="single" w:sz="4" w:space="0" w:color="auto"/>
              <w:right w:val="single" w:sz="4" w:space="0" w:color="auto"/>
            </w:tcBorders>
            <w:shd w:val="clear" w:color="auto" w:fill="FFFFFF" w:themeFill="background1"/>
          </w:tcPr>
          <w:p w14:paraId="25C49FE1" w14:textId="1B4AA5FF" w:rsidR="00845A56" w:rsidRDefault="00AB7308" w:rsidP="00845A56">
            <w:pPr>
              <w:spacing w:before="100" w:after="100"/>
              <w:rPr>
                <w:rFonts w:ascii="Calibri" w:hAnsi="Calibri"/>
                <w:sz w:val="24"/>
                <w:szCs w:val="24"/>
              </w:rPr>
            </w:pPr>
            <w:r>
              <w:rPr>
                <w:rFonts w:ascii="Calibri" w:hAnsi="Calibri"/>
                <w:sz w:val="24"/>
                <w:szCs w:val="24"/>
              </w:rPr>
              <w:t>519</w:t>
            </w:r>
          </w:p>
        </w:tc>
      </w:tr>
      <w:tr w:rsidR="00845A56" w14:paraId="07F2A6E4"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5397431F" w14:textId="77777777" w:rsidR="00845A56" w:rsidRDefault="00845A56" w:rsidP="00845A56">
            <w:pPr>
              <w:spacing w:before="100" w:after="100"/>
              <w:rPr>
                <w:rFonts w:ascii="Calibri" w:hAnsi="Calibri"/>
                <w:sz w:val="24"/>
                <w:szCs w:val="24"/>
              </w:rPr>
            </w:pPr>
            <w:r>
              <w:rPr>
                <w:rFonts w:ascii="Calibri" w:hAnsi="Calibri"/>
                <w:sz w:val="24"/>
                <w:szCs w:val="24"/>
              </w:rPr>
              <w:t>9.1 Status Summary</w:t>
            </w:r>
            <w:r>
              <w:rPr>
                <w:rFonts w:ascii="Calibri" w:hAnsi="Calibri"/>
                <w:sz w:val="24"/>
                <w:szCs w:val="24"/>
              </w:rPr>
              <w:tab/>
            </w:r>
          </w:p>
        </w:tc>
        <w:tc>
          <w:tcPr>
            <w:tcW w:w="1793" w:type="dxa"/>
            <w:tcBorders>
              <w:top w:val="single" w:sz="4" w:space="0" w:color="auto"/>
              <w:left w:val="single" w:sz="4" w:space="0" w:color="auto"/>
              <w:bottom w:val="single" w:sz="4" w:space="0" w:color="auto"/>
              <w:right w:val="single" w:sz="4" w:space="0" w:color="auto"/>
            </w:tcBorders>
            <w:hideMark/>
          </w:tcPr>
          <w:p w14:paraId="6CF6E1DD" w14:textId="77777777" w:rsidR="00845A56" w:rsidRDefault="00845A56" w:rsidP="00845A56">
            <w:pPr>
              <w:spacing w:before="100" w:after="100"/>
              <w:rPr>
                <w:rFonts w:ascii="Calibri" w:hAnsi="Calibri"/>
                <w:sz w:val="24"/>
                <w:szCs w:val="24"/>
              </w:rPr>
            </w:pPr>
            <w:r>
              <w:rPr>
                <w:rFonts w:ascii="Calibri" w:hAnsi="Calibri"/>
                <w:sz w:val="24"/>
                <w:szCs w:val="24"/>
              </w:rPr>
              <w:t>Oct 15</w:t>
            </w:r>
          </w:p>
        </w:tc>
        <w:tc>
          <w:tcPr>
            <w:tcW w:w="1793" w:type="dxa"/>
            <w:tcBorders>
              <w:top w:val="single" w:sz="4" w:space="0" w:color="auto"/>
              <w:left w:val="single" w:sz="4" w:space="0" w:color="auto"/>
              <w:bottom w:val="single" w:sz="4" w:space="0" w:color="auto"/>
              <w:right w:val="single" w:sz="4" w:space="0" w:color="auto"/>
            </w:tcBorders>
            <w:hideMark/>
          </w:tcPr>
          <w:p w14:paraId="5643D7D1" w14:textId="77777777" w:rsidR="00845A56" w:rsidRDefault="00845A56" w:rsidP="00845A56">
            <w:pPr>
              <w:spacing w:before="100" w:after="100"/>
              <w:rPr>
                <w:rFonts w:ascii="Calibri" w:hAnsi="Calibri"/>
                <w:sz w:val="24"/>
                <w:szCs w:val="24"/>
              </w:rPr>
            </w:pPr>
            <w:r>
              <w:rPr>
                <w:rFonts w:ascii="Calibri" w:hAnsi="Calibri"/>
                <w:sz w:val="24"/>
                <w:szCs w:val="24"/>
              </w:rPr>
              <w:t>Aug 26, Sep 23, Oct 17</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03BB4293" w14:textId="1B5519FD" w:rsidR="00845A56" w:rsidRDefault="00845A56" w:rsidP="00845A56">
            <w:pPr>
              <w:spacing w:before="100" w:after="100"/>
              <w:rPr>
                <w:rFonts w:ascii="Calibri" w:hAnsi="Calibri"/>
                <w:sz w:val="24"/>
                <w:szCs w:val="24"/>
              </w:rPr>
            </w:pPr>
            <w:r>
              <w:rPr>
                <w:rFonts w:ascii="Calibri" w:hAnsi="Calibri"/>
                <w:sz w:val="24"/>
                <w:szCs w:val="24"/>
              </w:rPr>
              <w:t>1000</w:t>
            </w:r>
          </w:p>
        </w:tc>
        <w:tc>
          <w:tcPr>
            <w:tcW w:w="1794" w:type="dxa"/>
            <w:tcBorders>
              <w:top w:val="single" w:sz="4" w:space="0" w:color="auto"/>
              <w:left w:val="single" w:sz="4" w:space="0" w:color="auto"/>
              <w:bottom w:val="single" w:sz="4" w:space="0" w:color="auto"/>
              <w:right w:val="single" w:sz="4" w:space="0" w:color="auto"/>
            </w:tcBorders>
            <w:shd w:val="clear" w:color="auto" w:fill="auto"/>
            <w:hideMark/>
          </w:tcPr>
          <w:p w14:paraId="41F5A61E" w14:textId="77777777" w:rsidR="00845A56" w:rsidRDefault="00845A56" w:rsidP="00845A56">
            <w:pPr>
              <w:spacing w:before="100" w:after="100"/>
              <w:rPr>
                <w:rFonts w:ascii="Calibri" w:hAnsi="Calibri"/>
                <w:sz w:val="24"/>
                <w:szCs w:val="24"/>
              </w:rPr>
            </w:pPr>
            <w:r>
              <w:rPr>
                <w:rFonts w:ascii="Calibri" w:hAnsi="Calibri"/>
                <w:sz w:val="24"/>
                <w:szCs w:val="24"/>
              </w:rPr>
              <w:t>921</w:t>
            </w:r>
          </w:p>
        </w:tc>
      </w:tr>
      <w:tr w:rsidR="00845A56" w14:paraId="0ACA5D73" w14:textId="77777777" w:rsidTr="00AB7308">
        <w:tc>
          <w:tcPr>
            <w:tcW w:w="1842" w:type="dxa"/>
            <w:tcBorders>
              <w:top w:val="single" w:sz="4" w:space="0" w:color="auto"/>
              <w:left w:val="single" w:sz="4" w:space="0" w:color="auto"/>
              <w:bottom w:val="single" w:sz="4" w:space="0" w:color="auto"/>
              <w:right w:val="single" w:sz="4" w:space="0" w:color="auto"/>
            </w:tcBorders>
            <w:hideMark/>
          </w:tcPr>
          <w:p w14:paraId="02F93214" w14:textId="77777777" w:rsidR="00845A56" w:rsidRDefault="00845A56" w:rsidP="00845A56">
            <w:pPr>
              <w:spacing w:before="100" w:after="100"/>
              <w:rPr>
                <w:rFonts w:ascii="Calibri" w:hAnsi="Calibri"/>
                <w:sz w:val="24"/>
                <w:szCs w:val="24"/>
              </w:rPr>
            </w:pPr>
            <w:r>
              <w:rPr>
                <w:rFonts w:ascii="Calibri" w:hAnsi="Calibri"/>
                <w:sz w:val="24"/>
                <w:szCs w:val="24"/>
              </w:rPr>
              <w:t>9.2 Task List</w:t>
            </w:r>
          </w:p>
        </w:tc>
        <w:tc>
          <w:tcPr>
            <w:tcW w:w="1793" w:type="dxa"/>
            <w:tcBorders>
              <w:top w:val="single" w:sz="4" w:space="0" w:color="auto"/>
              <w:left w:val="single" w:sz="4" w:space="0" w:color="auto"/>
              <w:bottom w:val="single" w:sz="4" w:space="0" w:color="auto"/>
              <w:right w:val="single" w:sz="4" w:space="0" w:color="auto"/>
            </w:tcBorders>
            <w:hideMark/>
          </w:tcPr>
          <w:p w14:paraId="2D02D40D" w14:textId="77777777" w:rsidR="00845A56" w:rsidRDefault="00845A56" w:rsidP="00845A56">
            <w:pPr>
              <w:spacing w:before="100" w:after="100"/>
              <w:rPr>
                <w:rFonts w:ascii="Calibri" w:hAnsi="Calibri"/>
                <w:sz w:val="24"/>
                <w:szCs w:val="24"/>
              </w:rPr>
            </w:pPr>
            <w:r>
              <w:rPr>
                <w:rFonts w:ascii="Calibri" w:hAnsi="Calibri"/>
                <w:sz w:val="24"/>
                <w:szCs w:val="24"/>
              </w:rPr>
              <w:t>Oct 16</w:t>
            </w:r>
          </w:p>
        </w:tc>
        <w:tc>
          <w:tcPr>
            <w:tcW w:w="1793" w:type="dxa"/>
            <w:tcBorders>
              <w:top w:val="single" w:sz="4" w:space="0" w:color="auto"/>
              <w:left w:val="single" w:sz="4" w:space="0" w:color="auto"/>
              <w:bottom w:val="single" w:sz="4" w:space="0" w:color="auto"/>
              <w:right w:val="single" w:sz="4" w:space="0" w:color="auto"/>
            </w:tcBorders>
            <w:hideMark/>
          </w:tcPr>
          <w:p w14:paraId="608DC5B3" w14:textId="77777777" w:rsidR="00845A56" w:rsidRDefault="00845A56" w:rsidP="00845A56">
            <w:pPr>
              <w:spacing w:before="100" w:after="100"/>
              <w:rPr>
                <w:rFonts w:ascii="Calibri" w:hAnsi="Calibri"/>
                <w:sz w:val="24"/>
                <w:szCs w:val="24"/>
              </w:rPr>
            </w:pPr>
            <w:r>
              <w:rPr>
                <w:rFonts w:ascii="Calibri" w:hAnsi="Calibri"/>
                <w:sz w:val="24"/>
                <w:szCs w:val="24"/>
              </w:rPr>
              <w:t>Aug 26, Sep 23, Oct 17</w:t>
            </w:r>
          </w:p>
        </w:tc>
        <w:tc>
          <w:tcPr>
            <w:tcW w:w="1794" w:type="dxa"/>
            <w:tcBorders>
              <w:top w:val="single" w:sz="4" w:space="0" w:color="auto"/>
              <w:left w:val="single" w:sz="4" w:space="0" w:color="auto"/>
              <w:bottom w:val="single" w:sz="4" w:space="0" w:color="auto"/>
              <w:right w:val="single" w:sz="4" w:space="0" w:color="auto"/>
            </w:tcBorders>
            <w:shd w:val="clear" w:color="auto" w:fill="FFFFFF" w:themeFill="background1"/>
          </w:tcPr>
          <w:p w14:paraId="39E63FBE" w14:textId="390E1209" w:rsidR="00845A56" w:rsidRDefault="00AB7308" w:rsidP="00845A56">
            <w:pPr>
              <w:spacing w:before="100" w:after="100"/>
              <w:rPr>
                <w:rFonts w:ascii="Calibri" w:hAnsi="Calibri"/>
                <w:sz w:val="24"/>
                <w:szCs w:val="24"/>
              </w:rPr>
            </w:pPr>
            <w:r>
              <w:rPr>
                <w:rFonts w:ascii="Calibri" w:hAnsi="Calibri"/>
                <w:sz w:val="24"/>
                <w:szCs w:val="24"/>
              </w:rPr>
              <w:t>250</w:t>
            </w:r>
          </w:p>
        </w:tc>
        <w:tc>
          <w:tcPr>
            <w:tcW w:w="1794" w:type="dxa"/>
            <w:tcBorders>
              <w:top w:val="single" w:sz="4" w:space="0" w:color="auto"/>
              <w:left w:val="single" w:sz="4" w:space="0" w:color="auto"/>
              <w:bottom w:val="single" w:sz="4" w:space="0" w:color="auto"/>
              <w:right w:val="single" w:sz="4" w:space="0" w:color="auto"/>
            </w:tcBorders>
            <w:shd w:val="clear" w:color="auto" w:fill="FFFFFF" w:themeFill="background1"/>
          </w:tcPr>
          <w:p w14:paraId="51281C16" w14:textId="194286BE" w:rsidR="00845A56" w:rsidRDefault="00AB7308" w:rsidP="00845A56">
            <w:pPr>
              <w:spacing w:before="100" w:after="100"/>
              <w:rPr>
                <w:rFonts w:ascii="Calibri" w:hAnsi="Calibri"/>
                <w:sz w:val="24"/>
                <w:szCs w:val="24"/>
              </w:rPr>
            </w:pPr>
            <w:r>
              <w:rPr>
                <w:rFonts w:ascii="Calibri" w:hAnsi="Calibri"/>
                <w:sz w:val="24"/>
                <w:szCs w:val="24"/>
              </w:rPr>
              <w:t>260</w:t>
            </w:r>
          </w:p>
        </w:tc>
      </w:tr>
      <w:tr w:rsidR="00845A56" w14:paraId="614B6E0F" w14:textId="77777777" w:rsidTr="00845A56">
        <w:tc>
          <w:tcPr>
            <w:tcW w:w="1842" w:type="dxa"/>
            <w:tcBorders>
              <w:top w:val="single" w:sz="4" w:space="0" w:color="auto"/>
              <w:left w:val="single" w:sz="4" w:space="0" w:color="auto"/>
              <w:bottom w:val="single" w:sz="4" w:space="0" w:color="auto"/>
              <w:right w:val="single" w:sz="4" w:space="0" w:color="auto"/>
            </w:tcBorders>
            <w:hideMark/>
          </w:tcPr>
          <w:p w14:paraId="106FB602" w14:textId="77777777" w:rsidR="00845A56" w:rsidRDefault="00845A56" w:rsidP="00845A56">
            <w:pPr>
              <w:spacing w:before="100" w:after="100"/>
              <w:rPr>
                <w:rFonts w:ascii="Calibri" w:hAnsi="Calibri"/>
                <w:sz w:val="24"/>
                <w:szCs w:val="24"/>
              </w:rPr>
            </w:pPr>
            <w:r>
              <w:rPr>
                <w:rFonts w:ascii="Calibri" w:hAnsi="Calibri"/>
                <w:sz w:val="24"/>
                <w:szCs w:val="24"/>
              </w:rPr>
              <w:t>9.3 Time Sheet</w:t>
            </w:r>
          </w:p>
        </w:tc>
        <w:tc>
          <w:tcPr>
            <w:tcW w:w="1793" w:type="dxa"/>
            <w:tcBorders>
              <w:top w:val="single" w:sz="4" w:space="0" w:color="auto"/>
              <w:left w:val="single" w:sz="4" w:space="0" w:color="auto"/>
              <w:bottom w:val="single" w:sz="4" w:space="0" w:color="auto"/>
              <w:right w:val="single" w:sz="4" w:space="0" w:color="auto"/>
            </w:tcBorders>
            <w:hideMark/>
          </w:tcPr>
          <w:p w14:paraId="28A62B2B" w14:textId="77777777" w:rsidR="00845A56" w:rsidRDefault="00845A56" w:rsidP="00845A56">
            <w:pPr>
              <w:spacing w:before="100" w:after="100"/>
              <w:rPr>
                <w:rFonts w:ascii="Calibri" w:hAnsi="Calibri"/>
                <w:sz w:val="24"/>
                <w:szCs w:val="24"/>
              </w:rPr>
            </w:pPr>
            <w:r>
              <w:rPr>
                <w:rFonts w:ascii="Calibri" w:hAnsi="Calibri"/>
                <w:sz w:val="24"/>
                <w:szCs w:val="24"/>
              </w:rPr>
              <w:t>Oct 16</w:t>
            </w:r>
          </w:p>
        </w:tc>
        <w:tc>
          <w:tcPr>
            <w:tcW w:w="1793" w:type="dxa"/>
            <w:tcBorders>
              <w:top w:val="single" w:sz="4" w:space="0" w:color="auto"/>
              <w:left w:val="single" w:sz="4" w:space="0" w:color="auto"/>
              <w:bottom w:val="single" w:sz="4" w:space="0" w:color="auto"/>
              <w:right w:val="single" w:sz="4" w:space="0" w:color="auto"/>
            </w:tcBorders>
            <w:hideMark/>
          </w:tcPr>
          <w:p w14:paraId="09D2CC31" w14:textId="77777777" w:rsidR="00845A56" w:rsidRDefault="00845A56" w:rsidP="00845A56">
            <w:pPr>
              <w:spacing w:before="100" w:after="100"/>
              <w:rPr>
                <w:rFonts w:ascii="Calibri" w:hAnsi="Calibri"/>
                <w:sz w:val="24"/>
                <w:szCs w:val="24"/>
              </w:rPr>
            </w:pPr>
            <w:r>
              <w:rPr>
                <w:rFonts w:ascii="Calibri" w:hAnsi="Calibri"/>
                <w:sz w:val="24"/>
                <w:szCs w:val="24"/>
              </w:rPr>
              <w:t>Aug 26, Sep 23, Oct 17</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76F036C9" w14:textId="4D1D5522" w:rsidR="00845A56" w:rsidRDefault="00845A56" w:rsidP="00845A56">
            <w:pPr>
              <w:spacing w:before="100" w:after="100"/>
              <w:rPr>
                <w:rFonts w:ascii="Calibri" w:hAnsi="Calibri"/>
                <w:sz w:val="24"/>
                <w:szCs w:val="24"/>
              </w:rPr>
            </w:pPr>
            <w:r>
              <w:rPr>
                <w:rFonts w:ascii="Calibri" w:hAnsi="Calibri"/>
                <w:sz w:val="24"/>
                <w:szCs w:val="24"/>
              </w:rPr>
              <w:t>N/A</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7872A5B1" w14:textId="72614EC9" w:rsidR="00845A56" w:rsidRDefault="00845A56" w:rsidP="00845A56">
            <w:pPr>
              <w:spacing w:before="100" w:after="100"/>
              <w:rPr>
                <w:rFonts w:ascii="Calibri" w:hAnsi="Calibri"/>
                <w:sz w:val="24"/>
                <w:szCs w:val="24"/>
              </w:rPr>
            </w:pPr>
            <w:r>
              <w:rPr>
                <w:rFonts w:ascii="Calibri" w:hAnsi="Calibri"/>
                <w:sz w:val="24"/>
                <w:szCs w:val="24"/>
              </w:rPr>
              <w:t>1014</w:t>
            </w:r>
          </w:p>
        </w:tc>
      </w:tr>
    </w:tbl>
    <w:p w14:paraId="25CA31E8" w14:textId="77777777" w:rsidR="009768B3" w:rsidRDefault="009768B3" w:rsidP="009768B3">
      <w:pPr>
        <w:spacing w:before="100" w:after="100" w:line="240" w:lineRule="auto"/>
        <w:rPr>
          <w:sz w:val="24"/>
          <w:szCs w:val="24"/>
        </w:rPr>
      </w:pPr>
      <w:r w:rsidRPr="0089093D">
        <w:rPr>
          <w:sz w:val="24"/>
          <w:szCs w:val="24"/>
        </w:rPr>
        <w:t>Overall, we met most of the planned deadlines and all of the actual deadlines. We set the planned deadlines a couple days before so we could have some time to read over the work and make alterations if needed. Failure to meet these estimated deadlines was a result of conflicting schedules between team members which at times caused a halt in work as we were waiting on work before we could continue working on the project. The</w:t>
      </w:r>
      <w:r>
        <w:rPr>
          <w:sz w:val="24"/>
          <w:szCs w:val="24"/>
        </w:rPr>
        <w:t xml:space="preserve"> word count</w:t>
      </w:r>
      <w:r w:rsidRPr="0089093D">
        <w:rPr>
          <w:sz w:val="24"/>
          <w:szCs w:val="24"/>
        </w:rPr>
        <w:t xml:space="preserve"> of each deliverable at time of completion was close</w:t>
      </w:r>
      <w:r>
        <w:rPr>
          <w:sz w:val="24"/>
          <w:szCs w:val="24"/>
        </w:rPr>
        <w:t xml:space="preserve"> to the predicted size that was estimated at project start. By setting these estimates as a rough guide, the project was kept concise.</w:t>
      </w:r>
    </w:p>
    <w:p w14:paraId="0F0395F9" w14:textId="77777777" w:rsidR="00B018FE" w:rsidRDefault="00B018FE">
      <w:pPr>
        <w:rPr>
          <w:rFonts w:ascii="Calibri" w:eastAsia="Calibri" w:hAnsi="Calibri" w:cs="Calibri"/>
          <w:b/>
          <w:bCs/>
          <w:color w:val="4F81BD" w:themeColor="accent1"/>
          <w:sz w:val="26"/>
          <w:szCs w:val="26"/>
        </w:rPr>
      </w:pPr>
      <w:bookmarkStart w:id="38" w:name="_Toc464491775"/>
      <w:r>
        <w:rPr>
          <w:rFonts w:ascii="Calibri" w:eastAsia="Calibri" w:hAnsi="Calibri" w:cs="Calibri"/>
        </w:rPr>
        <w:br w:type="page"/>
      </w:r>
    </w:p>
    <w:p w14:paraId="58E95FCE" w14:textId="6DF5EFF6" w:rsidR="009768B3" w:rsidRDefault="009768B3" w:rsidP="009768B3">
      <w:pPr>
        <w:pStyle w:val="Heading2"/>
      </w:pPr>
      <w:r>
        <w:rPr>
          <w:rFonts w:ascii="Calibri" w:eastAsia="Calibri" w:hAnsi="Calibri" w:cs="Calibri"/>
        </w:rPr>
        <w:lastRenderedPageBreak/>
        <w:t>8.4 Review of Techniques</w:t>
      </w:r>
      <w:bookmarkEnd w:id="38"/>
    </w:p>
    <w:p w14:paraId="0C0D4977" w14:textId="77777777" w:rsidR="009768B3" w:rsidRDefault="009768B3" w:rsidP="009768B3">
      <w:pPr>
        <w:spacing w:before="100" w:after="100"/>
        <w:rPr>
          <w:b/>
        </w:rPr>
      </w:pPr>
      <w:r>
        <w:rPr>
          <w:b/>
          <w:sz w:val="24"/>
          <w:szCs w:val="24"/>
        </w:rPr>
        <w:t>Estimation</w:t>
      </w:r>
    </w:p>
    <w:p w14:paraId="74C815B8" w14:textId="77777777" w:rsidR="009768B3" w:rsidRDefault="009768B3" w:rsidP="009768B3">
      <w:pPr>
        <w:spacing w:before="100" w:after="100"/>
      </w:pPr>
      <w:r>
        <w:rPr>
          <w:sz w:val="24"/>
          <w:szCs w:val="24"/>
        </w:rPr>
        <w:t xml:space="preserve">Estimation was used during the course of the project. This allowed for the development of a more detailed project plan without needing to provide an accurate workbook for Burger Me. It allowed for the group to create additional user stories during the course of the project which improved the viability of the proposed system to be used in the store. Without estimating the needs of a self-service machine, the system would not be able to achieve many of the functions required by customers. </w:t>
      </w:r>
    </w:p>
    <w:p w14:paraId="3AF63C97" w14:textId="77777777" w:rsidR="009768B3" w:rsidRDefault="009768B3" w:rsidP="009768B3">
      <w:pPr>
        <w:spacing w:before="100" w:after="100"/>
        <w:rPr>
          <w:b/>
        </w:rPr>
      </w:pPr>
      <w:r>
        <w:rPr>
          <w:b/>
          <w:sz w:val="24"/>
          <w:szCs w:val="24"/>
        </w:rPr>
        <w:t>Three-Point Estimation</w:t>
      </w:r>
    </w:p>
    <w:p w14:paraId="137F335E" w14:textId="77777777" w:rsidR="009768B3" w:rsidRDefault="009768B3" w:rsidP="009768B3">
      <w:pPr>
        <w:spacing w:before="100" w:after="100"/>
      </w:pPr>
      <w:r>
        <w:rPr>
          <w:sz w:val="24"/>
          <w:szCs w:val="24"/>
        </w:rPr>
        <w:t xml:space="preserve">Three-point estimation was used while estimating the breakdown of work, the budget allocated, and various other parts of the Workbook. It allowed the team to assess the longest and shortest possible times for each event, as well as the best and worst case scenario for the budget of the systems implementation.  </w:t>
      </w:r>
    </w:p>
    <w:p w14:paraId="11E24DB5" w14:textId="77777777" w:rsidR="009768B3" w:rsidRDefault="009768B3" w:rsidP="009768B3">
      <w:pPr>
        <w:spacing w:before="100" w:after="100"/>
        <w:rPr>
          <w:b/>
        </w:rPr>
      </w:pPr>
      <w:r>
        <w:rPr>
          <w:b/>
          <w:sz w:val="24"/>
          <w:szCs w:val="24"/>
        </w:rPr>
        <w:t>Time Management</w:t>
      </w:r>
    </w:p>
    <w:p w14:paraId="31CBC0D7" w14:textId="77777777" w:rsidR="009768B3" w:rsidRDefault="009768B3" w:rsidP="009768B3">
      <w:pPr>
        <w:spacing w:before="100" w:after="100"/>
      </w:pPr>
      <w:r>
        <w:rPr>
          <w:sz w:val="24"/>
          <w:szCs w:val="24"/>
        </w:rPr>
        <w:t>During the completion of the Workbook, the group carefully managed the time taken to complete the various sections as it allowed the group to ensure that all deadlines were met. This ensured that in the event that a mistake was made, there was adequate time to fix these issues before submission.</w:t>
      </w:r>
    </w:p>
    <w:p w14:paraId="70B1D8C3" w14:textId="77777777" w:rsidR="009768B3" w:rsidRDefault="009768B3" w:rsidP="009768B3">
      <w:pPr>
        <w:spacing w:before="100" w:after="100"/>
        <w:rPr>
          <w:b/>
        </w:rPr>
      </w:pPr>
      <w:r>
        <w:rPr>
          <w:b/>
          <w:sz w:val="24"/>
          <w:szCs w:val="24"/>
        </w:rPr>
        <w:t>Version Control</w:t>
      </w:r>
    </w:p>
    <w:p w14:paraId="71D596D1" w14:textId="77777777" w:rsidR="009768B3" w:rsidRPr="00E93220" w:rsidRDefault="009768B3" w:rsidP="009768B3">
      <w:pPr>
        <w:spacing w:before="100" w:after="100"/>
      </w:pPr>
      <w:r>
        <w:rPr>
          <w:sz w:val="24"/>
          <w:szCs w:val="24"/>
        </w:rPr>
        <w:t>When completing the Workbook, the group decided that version control would be used. This ensured that no work was erased when merging content from different versions of the project document. While this measure was taken, the team in general needed to make a greater commitment to it as there were several instances where versions needed to be updated due to duplications.</w:t>
      </w:r>
    </w:p>
    <w:p w14:paraId="2A07B202" w14:textId="77777777" w:rsidR="009768B3" w:rsidRDefault="009768B3" w:rsidP="009768B3">
      <w:pPr>
        <w:rPr>
          <w:rFonts w:ascii="Calibri" w:eastAsia="Calibri" w:hAnsi="Calibri" w:cs="Calibri"/>
          <w:b/>
          <w:bCs/>
          <w:color w:val="4F81BD" w:themeColor="accent1"/>
          <w:sz w:val="26"/>
          <w:szCs w:val="26"/>
          <w:highlight w:val="yellow"/>
        </w:rPr>
      </w:pPr>
      <w:r>
        <w:rPr>
          <w:rFonts w:ascii="Calibri" w:eastAsia="Calibri" w:hAnsi="Calibri" w:cs="Calibri"/>
          <w:highlight w:val="yellow"/>
        </w:rPr>
        <w:br w:type="page"/>
      </w:r>
    </w:p>
    <w:p w14:paraId="0444C7BA" w14:textId="77777777" w:rsidR="009768B3" w:rsidRDefault="009768B3" w:rsidP="009768B3">
      <w:pPr>
        <w:pStyle w:val="Heading2"/>
      </w:pPr>
      <w:bookmarkStart w:id="39" w:name="_Toc464491776"/>
      <w:r w:rsidRPr="002743A0">
        <w:rPr>
          <w:rFonts w:ascii="Calibri" w:eastAsia="Calibri" w:hAnsi="Calibri" w:cs="Calibri"/>
        </w:rPr>
        <w:lastRenderedPageBreak/>
        <w:t>8.5 Lessons Learned</w:t>
      </w:r>
      <w:bookmarkEnd w:id="39"/>
    </w:p>
    <w:p w14:paraId="5DAEEB9B" w14:textId="77777777" w:rsidR="009768B3" w:rsidRDefault="009768B3" w:rsidP="009768B3">
      <w:pPr>
        <w:spacing w:before="100" w:after="100" w:line="240" w:lineRule="auto"/>
        <w:rPr>
          <w:sz w:val="24"/>
          <w:szCs w:val="24"/>
          <w:u w:val="single"/>
        </w:rPr>
      </w:pPr>
      <w:r>
        <w:rPr>
          <w:sz w:val="24"/>
          <w:szCs w:val="24"/>
          <w:u w:val="single"/>
        </w:rPr>
        <w:t>What Worked</w:t>
      </w:r>
    </w:p>
    <w:p w14:paraId="1A918CA0" w14:textId="77777777" w:rsidR="009768B3" w:rsidRDefault="009768B3" w:rsidP="009768B3">
      <w:pPr>
        <w:pStyle w:val="ListParagraph"/>
        <w:numPr>
          <w:ilvl w:val="0"/>
          <w:numId w:val="19"/>
        </w:numPr>
        <w:spacing w:before="100" w:after="100" w:line="240" w:lineRule="auto"/>
        <w:rPr>
          <w:sz w:val="24"/>
          <w:szCs w:val="24"/>
        </w:rPr>
      </w:pPr>
      <w:r>
        <w:rPr>
          <w:sz w:val="24"/>
          <w:szCs w:val="24"/>
        </w:rPr>
        <w:t>The ability to work as a team and individually</w:t>
      </w:r>
    </w:p>
    <w:p w14:paraId="5CCC9E81" w14:textId="77777777" w:rsidR="009768B3" w:rsidRDefault="009768B3" w:rsidP="009768B3">
      <w:pPr>
        <w:pStyle w:val="ListParagraph"/>
        <w:numPr>
          <w:ilvl w:val="0"/>
          <w:numId w:val="19"/>
        </w:numPr>
        <w:spacing w:before="100" w:after="100" w:line="240" w:lineRule="auto"/>
        <w:rPr>
          <w:sz w:val="24"/>
          <w:szCs w:val="24"/>
        </w:rPr>
      </w:pPr>
      <w:r>
        <w:rPr>
          <w:sz w:val="24"/>
          <w:szCs w:val="24"/>
        </w:rPr>
        <w:t>Communication</w:t>
      </w:r>
    </w:p>
    <w:p w14:paraId="30E9A689" w14:textId="77777777" w:rsidR="009768B3" w:rsidRDefault="009768B3" w:rsidP="009768B3">
      <w:pPr>
        <w:pStyle w:val="ListParagraph"/>
        <w:numPr>
          <w:ilvl w:val="0"/>
          <w:numId w:val="19"/>
        </w:numPr>
        <w:spacing w:before="100" w:after="100" w:line="240" w:lineRule="auto"/>
        <w:rPr>
          <w:sz w:val="24"/>
          <w:szCs w:val="24"/>
        </w:rPr>
      </w:pPr>
      <w:r>
        <w:rPr>
          <w:sz w:val="24"/>
          <w:szCs w:val="24"/>
        </w:rPr>
        <w:t>Helping each other when needed</w:t>
      </w:r>
    </w:p>
    <w:p w14:paraId="0EA6B049" w14:textId="77777777" w:rsidR="009768B3" w:rsidRDefault="009768B3" w:rsidP="009768B3">
      <w:pPr>
        <w:pStyle w:val="ListParagraph"/>
        <w:numPr>
          <w:ilvl w:val="0"/>
          <w:numId w:val="19"/>
        </w:numPr>
        <w:spacing w:before="100" w:after="100" w:line="240" w:lineRule="auto"/>
        <w:rPr>
          <w:sz w:val="24"/>
          <w:szCs w:val="24"/>
        </w:rPr>
      </w:pPr>
      <w:r>
        <w:rPr>
          <w:sz w:val="24"/>
          <w:szCs w:val="24"/>
        </w:rPr>
        <w:t>Listening to other team member’s ideas</w:t>
      </w:r>
    </w:p>
    <w:p w14:paraId="2BC5A42E" w14:textId="77777777" w:rsidR="009768B3" w:rsidRDefault="009768B3" w:rsidP="009768B3">
      <w:pPr>
        <w:pStyle w:val="ListParagraph"/>
        <w:numPr>
          <w:ilvl w:val="0"/>
          <w:numId w:val="19"/>
        </w:numPr>
        <w:spacing w:before="100" w:after="100" w:line="240" w:lineRule="auto"/>
        <w:rPr>
          <w:sz w:val="24"/>
          <w:szCs w:val="24"/>
        </w:rPr>
      </w:pPr>
      <w:r>
        <w:rPr>
          <w:sz w:val="24"/>
          <w:szCs w:val="24"/>
        </w:rPr>
        <w:t xml:space="preserve">Organisation </w:t>
      </w:r>
    </w:p>
    <w:p w14:paraId="5838535F" w14:textId="77777777" w:rsidR="009768B3" w:rsidRDefault="009768B3" w:rsidP="009768B3">
      <w:pPr>
        <w:pStyle w:val="ListParagraph"/>
        <w:numPr>
          <w:ilvl w:val="0"/>
          <w:numId w:val="19"/>
        </w:numPr>
        <w:spacing w:before="100" w:after="100" w:line="240" w:lineRule="auto"/>
        <w:rPr>
          <w:sz w:val="24"/>
          <w:szCs w:val="24"/>
        </w:rPr>
      </w:pPr>
      <w:r>
        <w:rPr>
          <w:sz w:val="24"/>
          <w:szCs w:val="24"/>
        </w:rPr>
        <w:t>Able to give constructive feedback to each other</w:t>
      </w:r>
    </w:p>
    <w:p w14:paraId="03E35B7A" w14:textId="77777777" w:rsidR="009768B3" w:rsidRDefault="009768B3" w:rsidP="009768B3">
      <w:pPr>
        <w:pStyle w:val="ListParagraph"/>
        <w:numPr>
          <w:ilvl w:val="0"/>
          <w:numId w:val="19"/>
        </w:numPr>
        <w:spacing w:before="100" w:after="100" w:line="240" w:lineRule="auto"/>
        <w:rPr>
          <w:sz w:val="24"/>
          <w:szCs w:val="24"/>
        </w:rPr>
      </w:pPr>
      <w:r>
        <w:rPr>
          <w:sz w:val="24"/>
          <w:szCs w:val="24"/>
        </w:rPr>
        <w:t xml:space="preserve">Distributing tasks </w:t>
      </w:r>
    </w:p>
    <w:p w14:paraId="44390361" w14:textId="77777777" w:rsidR="009768B3" w:rsidRDefault="009768B3" w:rsidP="009768B3">
      <w:pPr>
        <w:pStyle w:val="ListParagraph"/>
        <w:numPr>
          <w:ilvl w:val="0"/>
          <w:numId w:val="19"/>
        </w:numPr>
        <w:spacing w:before="100" w:after="100" w:line="240" w:lineRule="auto"/>
        <w:rPr>
          <w:sz w:val="24"/>
          <w:szCs w:val="24"/>
        </w:rPr>
      </w:pPr>
      <w:r>
        <w:rPr>
          <w:sz w:val="24"/>
          <w:szCs w:val="24"/>
        </w:rPr>
        <w:t>Getting work done by deadlines</w:t>
      </w:r>
    </w:p>
    <w:p w14:paraId="5A437295" w14:textId="77777777" w:rsidR="009768B3" w:rsidRDefault="009768B3" w:rsidP="009768B3">
      <w:pPr>
        <w:pStyle w:val="ListParagraph"/>
        <w:numPr>
          <w:ilvl w:val="0"/>
          <w:numId w:val="19"/>
        </w:numPr>
        <w:spacing w:before="100" w:after="100" w:line="240" w:lineRule="auto"/>
        <w:rPr>
          <w:sz w:val="24"/>
          <w:szCs w:val="24"/>
        </w:rPr>
      </w:pPr>
      <w:r>
        <w:rPr>
          <w:sz w:val="24"/>
          <w:szCs w:val="24"/>
        </w:rPr>
        <w:t>Taking initiative and doing extra work if needed</w:t>
      </w:r>
    </w:p>
    <w:p w14:paraId="688FAFDE" w14:textId="77777777" w:rsidR="009768B3" w:rsidRDefault="009768B3" w:rsidP="009768B3">
      <w:pPr>
        <w:pStyle w:val="ListParagraph"/>
        <w:spacing w:before="100" w:after="100" w:line="240" w:lineRule="auto"/>
        <w:rPr>
          <w:sz w:val="24"/>
          <w:szCs w:val="24"/>
        </w:rPr>
      </w:pPr>
    </w:p>
    <w:p w14:paraId="6B5ACD82" w14:textId="77777777" w:rsidR="009768B3" w:rsidRDefault="009768B3" w:rsidP="009768B3">
      <w:pPr>
        <w:rPr>
          <w:sz w:val="24"/>
          <w:szCs w:val="24"/>
          <w:u w:val="single"/>
        </w:rPr>
      </w:pPr>
      <w:r>
        <w:rPr>
          <w:sz w:val="24"/>
          <w:szCs w:val="24"/>
          <w:u w:val="single"/>
        </w:rPr>
        <w:t>What Didn’t Work</w:t>
      </w:r>
    </w:p>
    <w:p w14:paraId="158AE9B8" w14:textId="77777777" w:rsidR="009768B3" w:rsidRDefault="009768B3" w:rsidP="009768B3">
      <w:pPr>
        <w:pStyle w:val="ListParagraph"/>
        <w:numPr>
          <w:ilvl w:val="0"/>
          <w:numId w:val="19"/>
        </w:numPr>
        <w:spacing w:before="100" w:after="100" w:line="240" w:lineRule="auto"/>
        <w:rPr>
          <w:sz w:val="24"/>
          <w:szCs w:val="24"/>
        </w:rPr>
      </w:pPr>
      <w:r>
        <w:rPr>
          <w:sz w:val="24"/>
          <w:szCs w:val="24"/>
        </w:rPr>
        <w:t xml:space="preserve">Scheduling team meetings where everyone could be present </w:t>
      </w:r>
    </w:p>
    <w:p w14:paraId="0D34E421" w14:textId="77777777" w:rsidR="009768B3" w:rsidRDefault="009768B3" w:rsidP="009768B3">
      <w:pPr>
        <w:pStyle w:val="ListParagraph"/>
        <w:numPr>
          <w:ilvl w:val="1"/>
          <w:numId w:val="19"/>
        </w:numPr>
        <w:spacing w:before="100" w:after="100" w:line="240" w:lineRule="auto"/>
        <w:rPr>
          <w:sz w:val="24"/>
          <w:szCs w:val="24"/>
        </w:rPr>
      </w:pPr>
      <w:r>
        <w:rPr>
          <w:sz w:val="24"/>
          <w:szCs w:val="24"/>
        </w:rPr>
        <w:t>Differing schedules</w:t>
      </w:r>
    </w:p>
    <w:p w14:paraId="412086E0" w14:textId="77777777" w:rsidR="009768B3" w:rsidRDefault="009768B3" w:rsidP="009768B3">
      <w:pPr>
        <w:pStyle w:val="ListParagraph"/>
        <w:numPr>
          <w:ilvl w:val="1"/>
          <w:numId w:val="19"/>
        </w:numPr>
        <w:spacing w:before="100" w:after="100" w:line="240" w:lineRule="auto"/>
        <w:rPr>
          <w:sz w:val="24"/>
          <w:szCs w:val="24"/>
        </w:rPr>
      </w:pPr>
      <w:r>
        <w:rPr>
          <w:sz w:val="24"/>
          <w:szCs w:val="24"/>
        </w:rPr>
        <w:t>Not enough meetings planned</w:t>
      </w:r>
    </w:p>
    <w:p w14:paraId="17E324C1" w14:textId="77777777" w:rsidR="009768B3" w:rsidRDefault="009768B3" w:rsidP="009768B3">
      <w:pPr>
        <w:pStyle w:val="ListParagraph"/>
        <w:numPr>
          <w:ilvl w:val="0"/>
          <w:numId w:val="19"/>
        </w:numPr>
        <w:spacing w:before="100" w:after="100" w:line="240" w:lineRule="auto"/>
        <w:rPr>
          <w:sz w:val="24"/>
          <w:szCs w:val="24"/>
        </w:rPr>
      </w:pPr>
      <w:r>
        <w:rPr>
          <w:sz w:val="24"/>
          <w:szCs w:val="24"/>
        </w:rPr>
        <w:t>Team conflict</w:t>
      </w:r>
    </w:p>
    <w:p w14:paraId="0005D0BE" w14:textId="77777777" w:rsidR="009768B3" w:rsidRDefault="009768B3" w:rsidP="009768B3">
      <w:pPr>
        <w:pStyle w:val="ListParagraph"/>
        <w:numPr>
          <w:ilvl w:val="1"/>
          <w:numId w:val="19"/>
        </w:numPr>
        <w:spacing w:before="100" w:after="100" w:line="240" w:lineRule="auto"/>
        <w:rPr>
          <w:sz w:val="24"/>
          <w:szCs w:val="24"/>
        </w:rPr>
      </w:pPr>
      <w:r>
        <w:rPr>
          <w:sz w:val="24"/>
          <w:szCs w:val="24"/>
        </w:rPr>
        <w:t xml:space="preserve">Agreeing on the same aspect </w:t>
      </w:r>
    </w:p>
    <w:p w14:paraId="7A25A737" w14:textId="77777777" w:rsidR="009768B3" w:rsidRDefault="009768B3" w:rsidP="009768B3">
      <w:pPr>
        <w:pStyle w:val="ListParagraph"/>
        <w:numPr>
          <w:ilvl w:val="0"/>
          <w:numId w:val="19"/>
        </w:numPr>
        <w:spacing w:before="100" w:after="100" w:line="240" w:lineRule="auto"/>
        <w:rPr>
          <w:sz w:val="24"/>
          <w:szCs w:val="24"/>
        </w:rPr>
      </w:pPr>
      <w:r>
        <w:rPr>
          <w:sz w:val="24"/>
          <w:szCs w:val="24"/>
        </w:rPr>
        <w:t xml:space="preserve">Time management </w:t>
      </w:r>
    </w:p>
    <w:p w14:paraId="118CF0E8" w14:textId="77777777" w:rsidR="009768B3" w:rsidRPr="002A5739" w:rsidRDefault="009768B3" w:rsidP="009768B3">
      <w:pPr>
        <w:pStyle w:val="ListParagraph"/>
        <w:numPr>
          <w:ilvl w:val="0"/>
          <w:numId w:val="19"/>
        </w:numPr>
        <w:spacing w:before="100" w:after="100" w:line="240" w:lineRule="auto"/>
        <w:rPr>
          <w:sz w:val="24"/>
          <w:szCs w:val="24"/>
        </w:rPr>
      </w:pPr>
      <w:r>
        <w:rPr>
          <w:sz w:val="24"/>
          <w:szCs w:val="24"/>
        </w:rPr>
        <w:t>Versioning of project document</w:t>
      </w:r>
    </w:p>
    <w:p w14:paraId="6702A25C" w14:textId="77777777" w:rsidR="009768B3" w:rsidRPr="00AF3E94" w:rsidRDefault="009768B3" w:rsidP="009768B3">
      <w:pPr>
        <w:pStyle w:val="ListParagraph"/>
        <w:spacing w:before="100" w:after="100" w:line="240" w:lineRule="auto"/>
        <w:rPr>
          <w:sz w:val="24"/>
          <w:szCs w:val="24"/>
        </w:rPr>
      </w:pPr>
    </w:p>
    <w:p w14:paraId="1EEEEF58" w14:textId="77777777" w:rsidR="00754027" w:rsidRDefault="00754027">
      <w:pPr>
        <w:rPr>
          <w:sz w:val="24"/>
          <w:szCs w:val="24"/>
          <w:u w:val="single"/>
        </w:rPr>
      </w:pPr>
      <w:r>
        <w:rPr>
          <w:sz w:val="24"/>
          <w:szCs w:val="24"/>
          <w:u w:val="single"/>
        </w:rPr>
        <w:br w:type="page"/>
      </w:r>
    </w:p>
    <w:p w14:paraId="6B1B9875" w14:textId="652D8908" w:rsidR="009768B3" w:rsidRDefault="009768B3" w:rsidP="009768B3">
      <w:pPr>
        <w:rPr>
          <w:sz w:val="24"/>
          <w:szCs w:val="24"/>
          <w:u w:val="single"/>
        </w:rPr>
      </w:pPr>
      <w:r>
        <w:rPr>
          <w:sz w:val="24"/>
          <w:szCs w:val="24"/>
          <w:u w:val="single"/>
        </w:rPr>
        <w:lastRenderedPageBreak/>
        <w:t xml:space="preserve">Lessons Learnt </w:t>
      </w:r>
    </w:p>
    <w:p w14:paraId="1CB4B612" w14:textId="2A2A892F" w:rsidR="009768B3" w:rsidRDefault="009768B3" w:rsidP="009768B3">
      <w:pPr>
        <w:spacing w:before="100" w:after="100" w:line="240" w:lineRule="auto"/>
        <w:rPr>
          <w:sz w:val="24"/>
          <w:szCs w:val="24"/>
        </w:rPr>
      </w:pPr>
      <w:r>
        <w:rPr>
          <w:sz w:val="24"/>
          <w:szCs w:val="24"/>
        </w:rPr>
        <w:t>On</w:t>
      </w:r>
      <w:r w:rsidR="001C1FD7">
        <w:rPr>
          <w:sz w:val="24"/>
          <w:szCs w:val="24"/>
        </w:rPr>
        <w:t>e of the most important lessons learnt whilst</w:t>
      </w:r>
      <w:r>
        <w:rPr>
          <w:sz w:val="24"/>
          <w:szCs w:val="24"/>
        </w:rPr>
        <w:t xml:space="preserve"> </w:t>
      </w:r>
      <w:r w:rsidR="001C1FD7">
        <w:rPr>
          <w:sz w:val="24"/>
          <w:szCs w:val="24"/>
        </w:rPr>
        <w:t>completing</w:t>
      </w:r>
      <w:r>
        <w:rPr>
          <w:sz w:val="24"/>
          <w:szCs w:val="24"/>
        </w:rPr>
        <w:t xml:space="preserve"> th</w:t>
      </w:r>
      <w:r w:rsidR="001C1FD7">
        <w:rPr>
          <w:sz w:val="24"/>
          <w:szCs w:val="24"/>
        </w:rPr>
        <w:t>e</w:t>
      </w:r>
      <w:r>
        <w:rPr>
          <w:sz w:val="24"/>
          <w:szCs w:val="24"/>
        </w:rPr>
        <w:t xml:space="preserve"> workbook is to </w:t>
      </w:r>
      <w:r w:rsidR="00B67E25">
        <w:rPr>
          <w:sz w:val="24"/>
          <w:szCs w:val="24"/>
        </w:rPr>
        <w:t xml:space="preserve">have the assessed sections </w:t>
      </w:r>
      <w:r>
        <w:rPr>
          <w:sz w:val="24"/>
          <w:szCs w:val="24"/>
        </w:rPr>
        <w:t xml:space="preserve">finished </w:t>
      </w:r>
      <w:r w:rsidR="00B67E25">
        <w:rPr>
          <w:sz w:val="24"/>
          <w:szCs w:val="24"/>
        </w:rPr>
        <w:t>at an earlier date</w:t>
      </w:r>
      <w:r>
        <w:rPr>
          <w:sz w:val="24"/>
          <w:szCs w:val="24"/>
        </w:rPr>
        <w:t xml:space="preserve">. </w:t>
      </w:r>
      <w:r w:rsidR="0063568E">
        <w:rPr>
          <w:sz w:val="24"/>
          <w:szCs w:val="24"/>
        </w:rPr>
        <w:t xml:space="preserve">During the process of developing the Workbook, the team had agreed to have each section accomplished with time to spare; however, leading to the due date certain parts of the document was still uncomplete. </w:t>
      </w:r>
      <w:r>
        <w:rPr>
          <w:sz w:val="24"/>
          <w:szCs w:val="24"/>
        </w:rPr>
        <w:t xml:space="preserve">Although </w:t>
      </w:r>
      <w:r w:rsidR="0063568E">
        <w:rPr>
          <w:sz w:val="24"/>
          <w:szCs w:val="24"/>
        </w:rPr>
        <w:t>the team submitted</w:t>
      </w:r>
      <w:r>
        <w:rPr>
          <w:sz w:val="24"/>
          <w:szCs w:val="24"/>
        </w:rPr>
        <w:t xml:space="preserve">, it </w:t>
      </w:r>
      <w:r w:rsidR="0063568E">
        <w:rPr>
          <w:sz w:val="24"/>
          <w:szCs w:val="24"/>
        </w:rPr>
        <w:t xml:space="preserve">created stress and </w:t>
      </w:r>
      <w:r>
        <w:rPr>
          <w:sz w:val="24"/>
          <w:szCs w:val="24"/>
        </w:rPr>
        <w:t>uncertainty</w:t>
      </w:r>
      <w:r w:rsidR="0063568E">
        <w:rPr>
          <w:sz w:val="24"/>
          <w:szCs w:val="24"/>
        </w:rPr>
        <w:t xml:space="preserve"> regarding its </w:t>
      </w:r>
      <w:r w:rsidR="0033123F">
        <w:rPr>
          <w:sz w:val="24"/>
          <w:szCs w:val="24"/>
        </w:rPr>
        <w:t>completion</w:t>
      </w:r>
      <w:r>
        <w:rPr>
          <w:sz w:val="24"/>
          <w:szCs w:val="24"/>
        </w:rPr>
        <w:t xml:space="preserve">. If </w:t>
      </w:r>
      <w:r w:rsidR="0063568E">
        <w:rPr>
          <w:sz w:val="24"/>
          <w:szCs w:val="24"/>
        </w:rPr>
        <w:t xml:space="preserve">the assignment was to be </w:t>
      </w:r>
      <w:r>
        <w:rPr>
          <w:sz w:val="24"/>
          <w:szCs w:val="24"/>
        </w:rPr>
        <w:t xml:space="preserve">completed </w:t>
      </w:r>
      <w:r w:rsidR="0063568E">
        <w:rPr>
          <w:sz w:val="24"/>
          <w:szCs w:val="24"/>
        </w:rPr>
        <w:t>a</w:t>
      </w:r>
      <w:r>
        <w:rPr>
          <w:sz w:val="24"/>
          <w:szCs w:val="24"/>
        </w:rPr>
        <w:t xml:space="preserve">gain, </w:t>
      </w:r>
      <w:r w:rsidR="0063568E">
        <w:rPr>
          <w:sz w:val="24"/>
          <w:szCs w:val="24"/>
        </w:rPr>
        <w:t>a timetable would be best advised a</w:t>
      </w:r>
      <w:r w:rsidR="0033123F">
        <w:rPr>
          <w:sz w:val="24"/>
          <w:szCs w:val="24"/>
        </w:rPr>
        <w:t>s it gives the team a structure which gives a greater assurance of timely completion</w:t>
      </w:r>
      <w:r w:rsidR="00062CCD">
        <w:rPr>
          <w:sz w:val="24"/>
          <w:szCs w:val="24"/>
        </w:rPr>
        <w:t xml:space="preserve">, team morale and efficiency. </w:t>
      </w:r>
      <w:r>
        <w:rPr>
          <w:sz w:val="24"/>
          <w:szCs w:val="24"/>
        </w:rPr>
        <w:t xml:space="preserve">Time management is very important when completing any project and for this one, it would also allow us extra time to </w:t>
      </w:r>
      <w:r w:rsidR="00062CCD">
        <w:rPr>
          <w:sz w:val="24"/>
          <w:szCs w:val="24"/>
        </w:rPr>
        <w:t>revise</w:t>
      </w:r>
      <w:r>
        <w:rPr>
          <w:sz w:val="24"/>
          <w:szCs w:val="24"/>
        </w:rPr>
        <w:t xml:space="preserve">, edit and add to the section thoroughly. </w:t>
      </w:r>
    </w:p>
    <w:p w14:paraId="5BB983DD" w14:textId="438CC1FC" w:rsidR="009768B3" w:rsidRDefault="00604BB6" w:rsidP="009768B3">
      <w:pPr>
        <w:spacing w:before="100" w:after="100" w:line="240" w:lineRule="auto"/>
        <w:rPr>
          <w:sz w:val="24"/>
          <w:szCs w:val="24"/>
        </w:rPr>
      </w:pPr>
      <w:r>
        <w:rPr>
          <w:sz w:val="24"/>
          <w:szCs w:val="24"/>
        </w:rPr>
        <w:t xml:space="preserve">Another valuable </w:t>
      </w:r>
      <w:r w:rsidR="009768B3">
        <w:rPr>
          <w:sz w:val="24"/>
          <w:szCs w:val="24"/>
        </w:rPr>
        <w:t xml:space="preserve">lesson learnt </w:t>
      </w:r>
      <w:r w:rsidR="00716FB5">
        <w:rPr>
          <w:sz w:val="24"/>
          <w:szCs w:val="24"/>
        </w:rPr>
        <w:t>is</w:t>
      </w:r>
      <w:r w:rsidR="009768B3">
        <w:rPr>
          <w:sz w:val="24"/>
          <w:szCs w:val="24"/>
        </w:rPr>
        <w:t xml:space="preserve"> the importance of version control when wor</w:t>
      </w:r>
      <w:r w:rsidR="000D112F">
        <w:rPr>
          <w:sz w:val="24"/>
          <w:szCs w:val="24"/>
        </w:rPr>
        <w:t>king as a collaborative team. The</w:t>
      </w:r>
      <w:r w:rsidR="009768B3">
        <w:rPr>
          <w:sz w:val="24"/>
          <w:szCs w:val="24"/>
        </w:rPr>
        <w:t xml:space="preserve"> approach throughout this assignment was to incrementally increase the version of the document by changing the file name</w:t>
      </w:r>
      <w:r w:rsidR="00CB7BA3">
        <w:rPr>
          <w:sz w:val="24"/>
          <w:szCs w:val="24"/>
        </w:rPr>
        <w:t>.</w:t>
      </w:r>
      <w:r w:rsidR="009768B3">
        <w:rPr>
          <w:sz w:val="24"/>
          <w:szCs w:val="24"/>
        </w:rPr>
        <w:t xml:space="preserve"> </w:t>
      </w:r>
      <w:r w:rsidR="00CB7BA3">
        <w:rPr>
          <w:sz w:val="24"/>
          <w:szCs w:val="24"/>
        </w:rPr>
        <w:t>T</w:t>
      </w:r>
      <w:r w:rsidR="009768B3" w:rsidRPr="00CB7BA3">
        <w:rPr>
          <w:sz w:val="24"/>
          <w:szCs w:val="24"/>
        </w:rPr>
        <w:t xml:space="preserve">his </w:t>
      </w:r>
      <w:r w:rsidR="00CB7BA3">
        <w:rPr>
          <w:sz w:val="24"/>
          <w:szCs w:val="24"/>
        </w:rPr>
        <w:t>process worked rather slightly</w:t>
      </w:r>
      <w:r w:rsidR="009768B3">
        <w:rPr>
          <w:sz w:val="24"/>
          <w:szCs w:val="24"/>
        </w:rPr>
        <w:t xml:space="preserve"> but </w:t>
      </w:r>
      <w:r w:rsidR="00AC2188">
        <w:rPr>
          <w:sz w:val="24"/>
          <w:szCs w:val="24"/>
        </w:rPr>
        <w:t>with</w:t>
      </w:r>
      <w:r w:rsidR="009768B3">
        <w:rPr>
          <w:sz w:val="24"/>
          <w:szCs w:val="24"/>
        </w:rPr>
        <w:t xml:space="preserve"> multiple </w:t>
      </w:r>
      <w:r w:rsidR="00AC2188">
        <w:rPr>
          <w:sz w:val="24"/>
          <w:szCs w:val="24"/>
        </w:rPr>
        <w:t>team members</w:t>
      </w:r>
      <w:r w:rsidR="009768B3">
        <w:rPr>
          <w:sz w:val="24"/>
          <w:szCs w:val="24"/>
        </w:rPr>
        <w:t xml:space="preserve"> working on different </w:t>
      </w:r>
      <w:r w:rsidR="00CB7BA3">
        <w:rPr>
          <w:sz w:val="24"/>
          <w:szCs w:val="24"/>
        </w:rPr>
        <w:t>tasks</w:t>
      </w:r>
      <w:r w:rsidR="009768B3">
        <w:rPr>
          <w:sz w:val="24"/>
          <w:szCs w:val="24"/>
        </w:rPr>
        <w:t xml:space="preserve"> </w:t>
      </w:r>
      <w:r w:rsidR="002F50BE">
        <w:rPr>
          <w:sz w:val="24"/>
          <w:szCs w:val="24"/>
        </w:rPr>
        <w:t>which led to confusion</w:t>
      </w:r>
      <w:r w:rsidR="009768B3">
        <w:rPr>
          <w:sz w:val="24"/>
          <w:szCs w:val="24"/>
        </w:rPr>
        <w:t xml:space="preserve"> </w:t>
      </w:r>
      <w:r w:rsidR="0068380E">
        <w:rPr>
          <w:sz w:val="24"/>
          <w:szCs w:val="24"/>
        </w:rPr>
        <w:t>as to</w:t>
      </w:r>
      <w:r w:rsidR="009768B3">
        <w:rPr>
          <w:sz w:val="24"/>
          <w:szCs w:val="24"/>
        </w:rPr>
        <w:t xml:space="preserve"> who had the most recent file version</w:t>
      </w:r>
      <w:r w:rsidR="00634D9E">
        <w:rPr>
          <w:sz w:val="24"/>
          <w:szCs w:val="24"/>
        </w:rPr>
        <w:t>. Assembling</w:t>
      </w:r>
      <w:r w:rsidR="009768B3">
        <w:rPr>
          <w:sz w:val="24"/>
          <w:szCs w:val="24"/>
        </w:rPr>
        <w:t xml:space="preserve"> </w:t>
      </w:r>
      <w:r w:rsidR="00634D9E">
        <w:rPr>
          <w:sz w:val="24"/>
          <w:szCs w:val="24"/>
        </w:rPr>
        <w:t xml:space="preserve">the separate tasks </w:t>
      </w:r>
      <w:r w:rsidR="009768B3">
        <w:rPr>
          <w:sz w:val="24"/>
          <w:szCs w:val="24"/>
        </w:rPr>
        <w:t xml:space="preserve">into </w:t>
      </w:r>
      <w:r w:rsidR="00634D9E">
        <w:rPr>
          <w:sz w:val="24"/>
          <w:szCs w:val="24"/>
        </w:rPr>
        <w:t>one</w:t>
      </w:r>
      <w:r w:rsidR="009768B3">
        <w:rPr>
          <w:sz w:val="24"/>
          <w:szCs w:val="24"/>
        </w:rPr>
        <w:t xml:space="preserve"> document</w:t>
      </w:r>
      <w:r w:rsidR="00634D9E">
        <w:rPr>
          <w:sz w:val="24"/>
          <w:szCs w:val="24"/>
        </w:rPr>
        <w:t>, proved to be difficult</w:t>
      </w:r>
      <w:r w:rsidR="009768B3">
        <w:rPr>
          <w:sz w:val="24"/>
          <w:szCs w:val="24"/>
        </w:rPr>
        <w:t>. In the future it would be more time effective to use a</w:t>
      </w:r>
      <w:r w:rsidR="00E10E65">
        <w:rPr>
          <w:sz w:val="24"/>
          <w:szCs w:val="24"/>
        </w:rPr>
        <w:t xml:space="preserve"> common</w:t>
      </w:r>
      <w:r w:rsidR="009768B3">
        <w:rPr>
          <w:sz w:val="24"/>
          <w:szCs w:val="24"/>
        </w:rPr>
        <w:t xml:space="preserve"> platform such as Google drive which would allow all </w:t>
      </w:r>
      <w:r w:rsidR="000B6E6D">
        <w:rPr>
          <w:sz w:val="24"/>
          <w:szCs w:val="24"/>
        </w:rPr>
        <w:t xml:space="preserve">members </w:t>
      </w:r>
      <w:r w:rsidR="009768B3">
        <w:rPr>
          <w:sz w:val="24"/>
          <w:szCs w:val="24"/>
        </w:rPr>
        <w:t>to work on the same document at the same time.</w:t>
      </w:r>
    </w:p>
    <w:p w14:paraId="2AF55A97" w14:textId="3618E37E" w:rsidR="00905399" w:rsidRDefault="00393C52" w:rsidP="009768B3">
      <w:pPr>
        <w:spacing w:before="100" w:after="100" w:line="240" w:lineRule="auto"/>
        <w:rPr>
          <w:sz w:val="24"/>
          <w:szCs w:val="24"/>
        </w:rPr>
      </w:pPr>
      <w:r>
        <w:rPr>
          <w:sz w:val="24"/>
          <w:szCs w:val="24"/>
        </w:rPr>
        <w:t xml:space="preserve">A lack of coordination defined by the directors and the overall </w:t>
      </w:r>
      <w:r w:rsidR="00C432AC">
        <w:rPr>
          <w:sz w:val="24"/>
          <w:szCs w:val="24"/>
        </w:rPr>
        <w:t xml:space="preserve">project team, as there were fewer meetings than actually needed as the group partakes in other activities, making it hard to find a suitable time and length, in order for the minimum process of </w:t>
      </w:r>
      <w:r w:rsidR="00C432AC" w:rsidRPr="00C432AC">
        <w:rPr>
          <w:sz w:val="24"/>
          <w:szCs w:val="24"/>
        </w:rPr>
        <w:t>collaboration</w:t>
      </w:r>
      <w:r w:rsidR="00C432AC">
        <w:rPr>
          <w:sz w:val="24"/>
          <w:szCs w:val="24"/>
        </w:rPr>
        <w:t xml:space="preserve"> to proceed. This led to sections of the Workbook being left or forgotten and </w:t>
      </w:r>
      <w:r w:rsidR="00AF2CC4">
        <w:rPr>
          <w:sz w:val="24"/>
          <w:szCs w:val="24"/>
        </w:rPr>
        <w:t>segments</w:t>
      </w:r>
      <w:r w:rsidR="00C432AC">
        <w:rPr>
          <w:sz w:val="24"/>
          <w:szCs w:val="24"/>
        </w:rPr>
        <w:t xml:space="preserve"> going against what has previously been stated.</w:t>
      </w:r>
      <w:r w:rsidR="00EE5EA7">
        <w:rPr>
          <w:sz w:val="24"/>
          <w:szCs w:val="24"/>
        </w:rPr>
        <w:t xml:space="preserve"> This was due to team members hesitating to suggest their range of availability</w:t>
      </w:r>
      <w:r w:rsidR="00F84DE6">
        <w:rPr>
          <w:sz w:val="24"/>
          <w:szCs w:val="24"/>
        </w:rPr>
        <w:t>.</w:t>
      </w:r>
    </w:p>
    <w:p w14:paraId="77049F61" w14:textId="6D232BC3" w:rsidR="009768B3" w:rsidRDefault="009768B3" w:rsidP="009768B3">
      <w:pPr>
        <w:spacing w:before="100" w:after="100" w:line="240" w:lineRule="auto"/>
        <w:rPr>
          <w:rFonts w:ascii="Calibri" w:eastAsia="Calibri" w:hAnsi="Calibri" w:cs="Calibri"/>
          <w:b/>
          <w:bCs/>
          <w:kern w:val="36"/>
          <w:sz w:val="48"/>
          <w:szCs w:val="48"/>
          <w:lang w:eastAsia="en-AU"/>
        </w:rPr>
      </w:pPr>
      <w:r>
        <w:rPr>
          <w:sz w:val="24"/>
          <w:szCs w:val="24"/>
        </w:rPr>
        <w:t>One of the final noteworthy lessons learnt by the team during the process of completing the assignment was that the team needed to find more time to meet up and work on the assignment together</w:t>
      </w:r>
      <w:r w:rsidR="00905399">
        <w:rPr>
          <w:sz w:val="24"/>
          <w:szCs w:val="24"/>
        </w:rPr>
        <w:t xml:space="preserve"> (</w:t>
      </w:r>
      <w:r w:rsidR="00905399" w:rsidRPr="00DC46DB">
        <w:rPr>
          <w:i/>
          <w:sz w:val="24"/>
          <w:szCs w:val="24"/>
        </w:rPr>
        <w:t>As stated before</w:t>
      </w:r>
      <w:r w:rsidR="00905399">
        <w:rPr>
          <w:sz w:val="24"/>
          <w:szCs w:val="24"/>
        </w:rPr>
        <w:t>)</w:t>
      </w:r>
      <w:r>
        <w:rPr>
          <w:sz w:val="24"/>
          <w:szCs w:val="24"/>
        </w:rPr>
        <w:t xml:space="preserve">. The times we did manage to get together to work on the assignment were the times that most work got done. The worked ended up being done individually rather than as a group, increasing the amount of time needed for proofreading and the like. It would be more beneficial for the team to meet up and work on the assignment together as the work done during that time was of a higher quality as the team could collaborate on it together easier. </w:t>
      </w:r>
      <w:r>
        <w:rPr>
          <w:rFonts w:ascii="Calibri" w:eastAsia="Calibri" w:hAnsi="Calibri" w:cs="Calibri"/>
        </w:rPr>
        <w:br w:type="page"/>
      </w:r>
    </w:p>
    <w:p w14:paraId="0763543D" w14:textId="77777777" w:rsidR="009768B3" w:rsidRDefault="009768B3" w:rsidP="009768B3">
      <w:pPr>
        <w:pStyle w:val="Heading1"/>
      </w:pPr>
      <w:bookmarkStart w:id="40" w:name="_Toc464491777"/>
      <w:r>
        <w:rPr>
          <w:rFonts w:ascii="Calibri" w:eastAsia="Calibri" w:hAnsi="Calibri" w:cs="Calibri"/>
        </w:rPr>
        <w:lastRenderedPageBreak/>
        <w:t>9.0 Project Management</w:t>
      </w:r>
      <w:bookmarkEnd w:id="40"/>
    </w:p>
    <w:p w14:paraId="08A34F5A" w14:textId="77777777" w:rsidR="009768B3" w:rsidRDefault="009768B3" w:rsidP="009768B3">
      <w:pPr>
        <w:pStyle w:val="Heading2"/>
      </w:pPr>
      <w:bookmarkStart w:id="41" w:name="_Toc464491778"/>
      <w:r>
        <w:rPr>
          <w:rFonts w:ascii="Calibri" w:eastAsia="Calibri" w:hAnsi="Calibri" w:cs="Calibri"/>
        </w:rPr>
        <w:t>9.1 Status Summary</w:t>
      </w:r>
      <w:bookmarkEnd w:id="41"/>
    </w:p>
    <w:p w14:paraId="7C27E318" w14:textId="77777777" w:rsidR="009768B3" w:rsidRDefault="009768B3" w:rsidP="009768B3">
      <w:pPr>
        <w:rPr>
          <w:b/>
          <w:sz w:val="24"/>
          <w:szCs w:val="24"/>
        </w:rPr>
      </w:pPr>
      <w:r>
        <w:rPr>
          <w:b/>
          <w:sz w:val="24"/>
          <w:szCs w:val="24"/>
          <w:u w:val="single"/>
        </w:rPr>
        <w:t>Status Summaries Audit 1</w:t>
      </w:r>
      <w:r>
        <w:rPr>
          <w:b/>
          <w:sz w:val="24"/>
          <w:szCs w:val="24"/>
        </w:rPr>
        <w:t xml:space="preserve"> </w:t>
      </w:r>
    </w:p>
    <w:p w14:paraId="214000CA" w14:textId="77777777" w:rsidR="009768B3" w:rsidRDefault="009768B3" w:rsidP="009768B3">
      <w:pPr>
        <w:rPr>
          <w:sz w:val="24"/>
          <w:szCs w:val="24"/>
        </w:rPr>
      </w:pPr>
      <w:r>
        <w:rPr>
          <w:b/>
          <w:sz w:val="24"/>
          <w:szCs w:val="24"/>
        </w:rPr>
        <w:t>Status Summary 1</w:t>
      </w:r>
      <w:r>
        <w:rPr>
          <w:b/>
          <w:sz w:val="24"/>
          <w:szCs w:val="24"/>
        </w:rPr>
        <w:br/>
      </w:r>
      <w:r>
        <w:rPr>
          <w:sz w:val="24"/>
          <w:szCs w:val="24"/>
        </w:rPr>
        <w:t>Date: 5/8/16</w:t>
      </w:r>
      <w:r>
        <w:rPr>
          <w:sz w:val="24"/>
          <w:szCs w:val="24"/>
        </w:rPr>
        <w:br/>
        <w:t>Are we on track: Yes</w:t>
      </w:r>
      <w:r>
        <w:rPr>
          <w:sz w:val="24"/>
          <w:szCs w:val="24"/>
        </w:rPr>
        <w:br/>
        <w:t xml:space="preserve">We have currently finished most of section 1.1, 1.2 and have started on 1.3, but must add more detail in depth. Our group meets up weekly to work on the workbook as a group. Progress is going well, but more time must be spent doing work outside of university if we want to finish on time. Our group is working well together and are helping each other accordingly when needed. </w:t>
      </w:r>
    </w:p>
    <w:p w14:paraId="2F6AFC9B" w14:textId="77777777" w:rsidR="009768B3" w:rsidRDefault="009768B3" w:rsidP="009768B3">
      <w:r>
        <w:rPr>
          <w:b/>
          <w:sz w:val="24"/>
          <w:szCs w:val="24"/>
        </w:rPr>
        <w:t>Status Summary 2</w:t>
      </w:r>
      <w:r>
        <w:rPr>
          <w:b/>
          <w:sz w:val="24"/>
          <w:szCs w:val="24"/>
        </w:rPr>
        <w:br/>
      </w:r>
      <w:r>
        <w:rPr>
          <w:sz w:val="24"/>
          <w:szCs w:val="24"/>
        </w:rPr>
        <w:t>Date: 17/8/16</w:t>
      </w:r>
      <w:r>
        <w:rPr>
          <w:sz w:val="24"/>
          <w:szCs w:val="24"/>
        </w:rPr>
        <w:br/>
        <w:t>Are we on track: Yes</w:t>
      </w:r>
      <w:r>
        <w:rPr>
          <w:sz w:val="24"/>
          <w:szCs w:val="24"/>
        </w:rPr>
        <w:br/>
        <w:t>We are currently over half way through section 1 of the workbook and are on task to finish on time. We have filled out most of the sections required, but must add more information and refine it so it covers all the aspects it must in detail. We are still having weekly meetings where we meet up and work on the workbook as a team. As we meet up on Fridays, we must schedule another day next week so we can finalise it as a group before it is submitted. Progress is being made smoothly and the group is working well together.</w:t>
      </w:r>
    </w:p>
    <w:p w14:paraId="36699B21" w14:textId="77777777" w:rsidR="009768B3" w:rsidRDefault="009768B3" w:rsidP="009768B3">
      <w:pPr>
        <w:rPr>
          <w:sz w:val="24"/>
          <w:szCs w:val="24"/>
        </w:rPr>
      </w:pPr>
      <w:r>
        <w:rPr>
          <w:b/>
          <w:sz w:val="24"/>
          <w:szCs w:val="24"/>
        </w:rPr>
        <w:t>Status Summary 3</w:t>
      </w:r>
      <w:r>
        <w:rPr>
          <w:b/>
          <w:sz w:val="24"/>
          <w:szCs w:val="24"/>
        </w:rPr>
        <w:br/>
      </w:r>
      <w:r>
        <w:rPr>
          <w:sz w:val="24"/>
          <w:szCs w:val="24"/>
        </w:rPr>
        <w:t>Date: 24/8/16</w:t>
      </w:r>
      <w:r>
        <w:rPr>
          <w:sz w:val="24"/>
          <w:szCs w:val="24"/>
        </w:rPr>
        <w:br/>
        <w:t>Are we on track: Yes</w:t>
      </w:r>
      <w:r>
        <w:rPr>
          <w:sz w:val="24"/>
          <w:szCs w:val="24"/>
        </w:rPr>
        <w:br/>
        <w:t>We are up to date with the assessment and just need to add a couple extra details in some parts before we submit the first section on Friday. We will finish up everything on Thursday after the workshop and edit minor details Friday morning to assure everything is in order for submission later that day. We have continued to meet up Friday mornings to work as a group, help each other when needed and discuss our ideas.</w:t>
      </w:r>
    </w:p>
    <w:tbl>
      <w:tblPr>
        <w:tblStyle w:val="TableGrid"/>
        <w:tblW w:w="0" w:type="auto"/>
        <w:tblLook w:val="04A0" w:firstRow="1" w:lastRow="0" w:firstColumn="1" w:lastColumn="0" w:noHBand="0" w:noVBand="1"/>
      </w:tblPr>
      <w:tblGrid>
        <w:gridCol w:w="3025"/>
        <w:gridCol w:w="3003"/>
        <w:gridCol w:w="2988"/>
      </w:tblGrid>
      <w:tr w:rsidR="009768B3" w14:paraId="77A6F9FF"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0C710C25" w14:textId="77777777" w:rsidR="009768B3" w:rsidRDefault="009768B3" w:rsidP="009768B3">
            <w:pPr>
              <w:jc w:val="center"/>
              <w:rPr>
                <w:b/>
                <w:sz w:val="24"/>
                <w:szCs w:val="24"/>
              </w:rPr>
            </w:pPr>
            <w:r>
              <w:rPr>
                <w:b/>
                <w:sz w:val="24"/>
                <w:szCs w:val="24"/>
              </w:rPr>
              <w:t>Section</w:t>
            </w:r>
          </w:p>
        </w:tc>
        <w:tc>
          <w:tcPr>
            <w:tcW w:w="3081" w:type="dxa"/>
            <w:tcBorders>
              <w:top w:val="single" w:sz="4" w:space="0" w:color="auto"/>
              <w:left w:val="single" w:sz="4" w:space="0" w:color="auto"/>
              <w:bottom w:val="single" w:sz="4" w:space="0" w:color="auto"/>
              <w:right w:val="single" w:sz="4" w:space="0" w:color="auto"/>
            </w:tcBorders>
            <w:hideMark/>
          </w:tcPr>
          <w:p w14:paraId="67EBA209" w14:textId="77777777" w:rsidR="009768B3" w:rsidRDefault="009768B3" w:rsidP="009768B3">
            <w:pPr>
              <w:jc w:val="center"/>
              <w:rPr>
                <w:b/>
                <w:sz w:val="24"/>
                <w:szCs w:val="24"/>
              </w:rPr>
            </w:pPr>
            <w:r>
              <w:rPr>
                <w:b/>
                <w:sz w:val="24"/>
                <w:szCs w:val="24"/>
              </w:rPr>
              <w:t>Estimated Time Spent</w:t>
            </w:r>
          </w:p>
        </w:tc>
        <w:tc>
          <w:tcPr>
            <w:tcW w:w="3081" w:type="dxa"/>
            <w:tcBorders>
              <w:top w:val="single" w:sz="4" w:space="0" w:color="auto"/>
              <w:left w:val="single" w:sz="4" w:space="0" w:color="auto"/>
              <w:bottom w:val="single" w:sz="4" w:space="0" w:color="auto"/>
              <w:right w:val="single" w:sz="4" w:space="0" w:color="auto"/>
            </w:tcBorders>
            <w:hideMark/>
          </w:tcPr>
          <w:p w14:paraId="55B40EC2" w14:textId="77777777" w:rsidR="009768B3" w:rsidRDefault="009768B3" w:rsidP="009768B3">
            <w:pPr>
              <w:jc w:val="center"/>
              <w:rPr>
                <w:b/>
                <w:sz w:val="24"/>
                <w:szCs w:val="24"/>
              </w:rPr>
            </w:pPr>
            <w:r>
              <w:rPr>
                <w:b/>
                <w:sz w:val="24"/>
                <w:szCs w:val="24"/>
              </w:rPr>
              <w:t>Actual Time Spent</w:t>
            </w:r>
          </w:p>
        </w:tc>
      </w:tr>
      <w:tr w:rsidR="009768B3" w14:paraId="1AC4D1C3"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5BD19D74" w14:textId="77777777" w:rsidR="009768B3" w:rsidRDefault="009768B3" w:rsidP="009768B3">
            <w:pPr>
              <w:rPr>
                <w:sz w:val="24"/>
                <w:szCs w:val="24"/>
              </w:rPr>
            </w:pPr>
            <w:r>
              <w:rPr>
                <w:rFonts w:ascii="Calibri" w:hAnsi="Calibri"/>
                <w:sz w:val="24"/>
                <w:szCs w:val="24"/>
              </w:rPr>
              <w:t>1.1 Company Information</w:t>
            </w:r>
          </w:p>
        </w:tc>
        <w:tc>
          <w:tcPr>
            <w:tcW w:w="3081" w:type="dxa"/>
            <w:tcBorders>
              <w:top w:val="single" w:sz="4" w:space="0" w:color="auto"/>
              <w:left w:val="single" w:sz="4" w:space="0" w:color="auto"/>
              <w:bottom w:val="single" w:sz="4" w:space="0" w:color="auto"/>
              <w:right w:val="single" w:sz="4" w:space="0" w:color="auto"/>
            </w:tcBorders>
            <w:hideMark/>
          </w:tcPr>
          <w:p w14:paraId="139241B0"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6CEEA88B" w14:textId="77777777" w:rsidR="009768B3" w:rsidRDefault="009768B3" w:rsidP="009768B3">
            <w:pPr>
              <w:jc w:val="center"/>
              <w:rPr>
                <w:sz w:val="24"/>
                <w:szCs w:val="24"/>
              </w:rPr>
            </w:pPr>
            <w:r>
              <w:rPr>
                <w:sz w:val="24"/>
                <w:szCs w:val="24"/>
              </w:rPr>
              <w:t>1.5 hours</w:t>
            </w:r>
          </w:p>
        </w:tc>
      </w:tr>
      <w:tr w:rsidR="009768B3" w14:paraId="2349FE3E"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0BAFE3A9" w14:textId="77777777" w:rsidR="009768B3" w:rsidRDefault="009768B3" w:rsidP="009768B3">
            <w:pPr>
              <w:rPr>
                <w:sz w:val="24"/>
                <w:szCs w:val="24"/>
              </w:rPr>
            </w:pPr>
            <w:r>
              <w:rPr>
                <w:rFonts w:ascii="Calibri" w:hAnsi="Calibri"/>
                <w:sz w:val="24"/>
                <w:szCs w:val="24"/>
              </w:rPr>
              <w:t>1.2 Stakeholder Analysis</w:t>
            </w:r>
          </w:p>
        </w:tc>
        <w:tc>
          <w:tcPr>
            <w:tcW w:w="3081" w:type="dxa"/>
            <w:tcBorders>
              <w:top w:val="single" w:sz="4" w:space="0" w:color="auto"/>
              <w:left w:val="single" w:sz="4" w:space="0" w:color="auto"/>
              <w:bottom w:val="single" w:sz="4" w:space="0" w:color="auto"/>
              <w:right w:val="single" w:sz="4" w:space="0" w:color="auto"/>
            </w:tcBorders>
            <w:hideMark/>
          </w:tcPr>
          <w:p w14:paraId="75BD783F" w14:textId="77777777" w:rsidR="009768B3" w:rsidRDefault="009768B3" w:rsidP="009768B3">
            <w:pPr>
              <w:jc w:val="center"/>
              <w:rPr>
                <w:sz w:val="24"/>
                <w:szCs w:val="24"/>
              </w:rPr>
            </w:pPr>
            <w:r>
              <w:rPr>
                <w:sz w:val="24"/>
                <w:szCs w:val="24"/>
              </w:rPr>
              <w:t>2 hours</w:t>
            </w:r>
          </w:p>
        </w:tc>
        <w:tc>
          <w:tcPr>
            <w:tcW w:w="3081" w:type="dxa"/>
            <w:tcBorders>
              <w:top w:val="single" w:sz="4" w:space="0" w:color="auto"/>
              <w:left w:val="single" w:sz="4" w:space="0" w:color="auto"/>
              <w:bottom w:val="single" w:sz="4" w:space="0" w:color="auto"/>
              <w:right w:val="single" w:sz="4" w:space="0" w:color="auto"/>
            </w:tcBorders>
            <w:hideMark/>
          </w:tcPr>
          <w:p w14:paraId="00BB0F63" w14:textId="77777777" w:rsidR="009768B3" w:rsidRDefault="009768B3" w:rsidP="009768B3">
            <w:pPr>
              <w:jc w:val="center"/>
              <w:rPr>
                <w:sz w:val="24"/>
                <w:szCs w:val="24"/>
              </w:rPr>
            </w:pPr>
            <w:r>
              <w:rPr>
                <w:sz w:val="24"/>
                <w:szCs w:val="24"/>
              </w:rPr>
              <w:t>2 hours</w:t>
            </w:r>
          </w:p>
        </w:tc>
      </w:tr>
      <w:tr w:rsidR="009768B3" w14:paraId="513AFCF6"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68AB499E" w14:textId="77777777" w:rsidR="009768B3" w:rsidRDefault="009768B3" w:rsidP="009768B3">
            <w:pPr>
              <w:rPr>
                <w:sz w:val="24"/>
                <w:szCs w:val="24"/>
              </w:rPr>
            </w:pPr>
            <w:r>
              <w:rPr>
                <w:rFonts w:ascii="Calibri" w:hAnsi="Calibri"/>
                <w:sz w:val="24"/>
                <w:szCs w:val="24"/>
              </w:rPr>
              <w:t>1.3 Communication Strategy</w:t>
            </w:r>
          </w:p>
        </w:tc>
        <w:tc>
          <w:tcPr>
            <w:tcW w:w="3081" w:type="dxa"/>
            <w:tcBorders>
              <w:top w:val="single" w:sz="4" w:space="0" w:color="auto"/>
              <w:left w:val="single" w:sz="4" w:space="0" w:color="auto"/>
              <w:bottom w:val="single" w:sz="4" w:space="0" w:color="auto"/>
              <w:right w:val="single" w:sz="4" w:space="0" w:color="auto"/>
            </w:tcBorders>
            <w:hideMark/>
          </w:tcPr>
          <w:p w14:paraId="0E34277A"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01DB32DD" w14:textId="77777777" w:rsidR="009768B3" w:rsidRDefault="009768B3" w:rsidP="009768B3">
            <w:pPr>
              <w:jc w:val="center"/>
              <w:rPr>
                <w:sz w:val="24"/>
                <w:szCs w:val="24"/>
              </w:rPr>
            </w:pPr>
            <w:r>
              <w:rPr>
                <w:sz w:val="24"/>
                <w:szCs w:val="24"/>
              </w:rPr>
              <w:t>1.5 hours</w:t>
            </w:r>
          </w:p>
        </w:tc>
      </w:tr>
      <w:tr w:rsidR="009768B3" w14:paraId="7725C03B"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5F073771" w14:textId="77777777" w:rsidR="009768B3" w:rsidRDefault="009768B3" w:rsidP="009768B3">
            <w:pPr>
              <w:rPr>
                <w:sz w:val="24"/>
                <w:szCs w:val="24"/>
              </w:rPr>
            </w:pPr>
            <w:r>
              <w:rPr>
                <w:rFonts w:ascii="Calibri" w:hAnsi="Calibri"/>
                <w:sz w:val="24"/>
                <w:szCs w:val="24"/>
              </w:rPr>
              <w:t>2.1 Product Scope Description</w:t>
            </w:r>
          </w:p>
        </w:tc>
        <w:tc>
          <w:tcPr>
            <w:tcW w:w="3081" w:type="dxa"/>
            <w:tcBorders>
              <w:top w:val="single" w:sz="4" w:space="0" w:color="auto"/>
              <w:left w:val="single" w:sz="4" w:space="0" w:color="auto"/>
              <w:bottom w:val="single" w:sz="4" w:space="0" w:color="auto"/>
              <w:right w:val="single" w:sz="4" w:space="0" w:color="auto"/>
            </w:tcBorders>
            <w:hideMark/>
          </w:tcPr>
          <w:p w14:paraId="32E6E53C" w14:textId="77777777" w:rsidR="009768B3" w:rsidRDefault="009768B3" w:rsidP="009768B3">
            <w:pPr>
              <w:jc w:val="center"/>
              <w:rPr>
                <w:sz w:val="24"/>
                <w:szCs w:val="24"/>
              </w:rPr>
            </w:pPr>
            <w:r>
              <w:rPr>
                <w:sz w:val="24"/>
                <w:szCs w:val="24"/>
              </w:rPr>
              <w:t>1.5 hours</w:t>
            </w:r>
          </w:p>
        </w:tc>
        <w:tc>
          <w:tcPr>
            <w:tcW w:w="3081" w:type="dxa"/>
            <w:tcBorders>
              <w:top w:val="single" w:sz="4" w:space="0" w:color="auto"/>
              <w:left w:val="single" w:sz="4" w:space="0" w:color="auto"/>
              <w:bottom w:val="single" w:sz="4" w:space="0" w:color="auto"/>
              <w:right w:val="single" w:sz="4" w:space="0" w:color="auto"/>
            </w:tcBorders>
            <w:hideMark/>
          </w:tcPr>
          <w:p w14:paraId="5EF4F9F3" w14:textId="77777777" w:rsidR="009768B3" w:rsidRDefault="009768B3" w:rsidP="009768B3">
            <w:pPr>
              <w:jc w:val="center"/>
              <w:rPr>
                <w:sz w:val="24"/>
                <w:szCs w:val="24"/>
              </w:rPr>
            </w:pPr>
            <w:r>
              <w:rPr>
                <w:sz w:val="24"/>
                <w:szCs w:val="24"/>
              </w:rPr>
              <w:t>1.5 hours</w:t>
            </w:r>
          </w:p>
        </w:tc>
      </w:tr>
      <w:tr w:rsidR="009768B3" w14:paraId="7A54B801"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7E4C9948" w14:textId="77777777" w:rsidR="009768B3" w:rsidRDefault="009768B3" w:rsidP="009768B3">
            <w:pPr>
              <w:rPr>
                <w:rFonts w:ascii="Calibri" w:hAnsi="Calibri"/>
                <w:sz w:val="24"/>
                <w:szCs w:val="24"/>
              </w:rPr>
            </w:pPr>
            <w:r>
              <w:rPr>
                <w:rFonts w:ascii="Calibri" w:hAnsi="Calibri"/>
                <w:sz w:val="24"/>
                <w:szCs w:val="24"/>
              </w:rPr>
              <w:t>2.2 Product Deliverables</w:t>
            </w:r>
          </w:p>
        </w:tc>
        <w:tc>
          <w:tcPr>
            <w:tcW w:w="3081" w:type="dxa"/>
            <w:tcBorders>
              <w:top w:val="single" w:sz="4" w:space="0" w:color="auto"/>
              <w:left w:val="single" w:sz="4" w:space="0" w:color="auto"/>
              <w:bottom w:val="single" w:sz="4" w:space="0" w:color="auto"/>
              <w:right w:val="single" w:sz="4" w:space="0" w:color="auto"/>
            </w:tcBorders>
            <w:hideMark/>
          </w:tcPr>
          <w:p w14:paraId="5BA1571D" w14:textId="77777777" w:rsidR="009768B3" w:rsidRDefault="009768B3" w:rsidP="009768B3">
            <w:pPr>
              <w:jc w:val="center"/>
              <w:rPr>
                <w:sz w:val="24"/>
                <w:szCs w:val="24"/>
              </w:rPr>
            </w:pPr>
            <w:r>
              <w:rPr>
                <w:sz w:val="24"/>
                <w:szCs w:val="24"/>
              </w:rPr>
              <w:t>2 hours</w:t>
            </w:r>
          </w:p>
        </w:tc>
        <w:tc>
          <w:tcPr>
            <w:tcW w:w="3081" w:type="dxa"/>
            <w:tcBorders>
              <w:top w:val="single" w:sz="4" w:space="0" w:color="auto"/>
              <w:left w:val="single" w:sz="4" w:space="0" w:color="auto"/>
              <w:bottom w:val="single" w:sz="4" w:space="0" w:color="auto"/>
              <w:right w:val="single" w:sz="4" w:space="0" w:color="auto"/>
            </w:tcBorders>
            <w:hideMark/>
          </w:tcPr>
          <w:p w14:paraId="5797EC65" w14:textId="77777777" w:rsidR="009768B3" w:rsidRDefault="009768B3" w:rsidP="009768B3">
            <w:pPr>
              <w:jc w:val="center"/>
              <w:rPr>
                <w:sz w:val="24"/>
                <w:szCs w:val="24"/>
              </w:rPr>
            </w:pPr>
            <w:r>
              <w:rPr>
                <w:sz w:val="24"/>
                <w:szCs w:val="24"/>
              </w:rPr>
              <w:t>2 hours</w:t>
            </w:r>
          </w:p>
        </w:tc>
      </w:tr>
      <w:tr w:rsidR="009768B3" w14:paraId="6A9E3409"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1F23EBFC" w14:textId="77777777" w:rsidR="009768B3" w:rsidRDefault="009768B3" w:rsidP="009768B3">
            <w:pPr>
              <w:rPr>
                <w:rFonts w:ascii="Calibri" w:hAnsi="Calibri"/>
                <w:sz w:val="24"/>
                <w:szCs w:val="24"/>
              </w:rPr>
            </w:pPr>
            <w:r>
              <w:rPr>
                <w:rFonts w:ascii="Calibri" w:hAnsi="Calibri"/>
                <w:sz w:val="24"/>
                <w:szCs w:val="24"/>
              </w:rPr>
              <w:t>3.1 WBS Tree draft</w:t>
            </w:r>
          </w:p>
        </w:tc>
        <w:tc>
          <w:tcPr>
            <w:tcW w:w="3081" w:type="dxa"/>
            <w:tcBorders>
              <w:top w:val="single" w:sz="4" w:space="0" w:color="auto"/>
              <w:left w:val="single" w:sz="4" w:space="0" w:color="auto"/>
              <w:bottom w:val="single" w:sz="4" w:space="0" w:color="auto"/>
              <w:right w:val="single" w:sz="4" w:space="0" w:color="auto"/>
            </w:tcBorders>
            <w:hideMark/>
          </w:tcPr>
          <w:p w14:paraId="4020F27F"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4B03C4B5" w14:textId="77777777" w:rsidR="009768B3" w:rsidRDefault="009768B3" w:rsidP="009768B3">
            <w:pPr>
              <w:jc w:val="center"/>
              <w:rPr>
                <w:sz w:val="24"/>
                <w:szCs w:val="24"/>
              </w:rPr>
            </w:pPr>
            <w:r>
              <w:rPr>
                <w:sz w:val="24"/>
                <w:szCs w:val="24"/>
              </w:rPr>
              <w:t>2 hours</w:t>
            </w:r>
          </w:p>
        </w:tc>
      </w:tr>
      <w:tr w:rsidR="009768B3" w14:paraId="48D80986"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523F26C5" w14:textId="77777777" w:rsidR="009768B3" w:rsidRDefault="009768B3" w:rsidP="009768B3">
            <w:pPr>
              <w:rPr>
                <w:rFonts w:ascii="Calibri" w:hAnsi="Calibri"/>
                <w:sz w:val="24"/>
                <w:szCs w:val="24"/>
              </w:rPr>
            </w:pPr>
            <w:r>
              <w:rPr>
                <w:rFonts w:ascii="Calibri" w:hAnsi="Calibri"/>
                <w:sz w:val="24"/>
                <w:szCs w:val="24"/>
              </w:rPr>
              <w:t>3.2 WBS Table draft</w:t>
            </w:r>
          </w:p>
        </w:tc>
        <w:tc>
          <w:tcPr>
            <w:tcW w:w="3081" w:type="dxa"/>
            <w:tcBorders>
              <w:top w:val="single" w:sz="4" w:space="0" w:color="auto"/>
              <w:left w:val="single" w:sz="4" w:space="0" w:color="auto"/>
              <w:bottom w:val="single" w:sz="4" w:space="0" w:color="auto"/>
              <w:right w:val="single" w:sz="4" w:space="0" w:color="auto"/>
            </w:tcBorders>
            <w:hideMark/>
          </w:tcPr>
          <w:p w14:paraId="5BBF23D0"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4ECDD102" w14:textId="77777777" w:rsidR="009768B3" w:rsidRDefault="009768B3" w:rsidP="009768B3">
            <w:pPr>
              <w:jc w:val="center"/>
              <w:rPr>
                <w:sz w:val="24"/>
                <w:szCs w:val="24"/>
              </w:rPr>
            </w:pPr>
            <w:r>
              <w:rPr>
                <w:sz w:val="24"/>
                <w:szCs w:val="24"/>
              </w:rPr>
              <w:t>2 hours</w:t>
            </w:r>
          </w:p>
        </w:tc>
      </w:tr>
      <w:tr w:rsidR="009768B3" w14:paraId="630AE3A1"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22F244AE" w14:textId="77777777" w:rsidR="009768B3" w:rsidRDefault="009768B3" w:rsidP="009768B3">
            <w:pPr>
              <w:rPr>
                <w:rFonts w:ascii="Calibri" w:hAnsi="Calibri"/>
                <w:sz w:val="24"/>
                <w:szCs w:val="24"/>
              </w:rPr>
            </w:pPr>
            <w:r>
              <w:rPr>
                <w:rFonts w:ascii="Calibri" w:hAnsi="Calibri"/>
                <w:sz w:val="24"/>
                <w:szCs w:val="24"/>
              </w:rPr>
              <w:t>9.1 Status Summary</w:t>
            </w:r>
            <w:r>
              <w:rPr>
                <w:rFonts w:ascii="Calibri" w:hAnsi="Calibri"/>
                <w:sz w:val="24"/>
                <w:szCs w:val="24"/>
              </w:rPr>
              <w:tab/>
            </w:r>
          </w:p>
        </w:tc>
        <w:tc>
          <w:tcPr>
            <w:tcW w:w="3081" w:type="dxa"/>
            <w:tcBorders>
              <w:top w:val="single" w:sz="4" w:space="0" w:color="auto"/>
              <w:left w:val="single" w:sz="4" w:space="0" w:color="auto"/>
              <w:bottom w:val="single" w:sz="4" w:space="0" w:color="auto"/>
              <w:right w:val="single" w:sz="4" w:space="0" w:color="auto"/>
            </w:tcBorders>
            <w:hideMark/>
          </w:tcPr>
          <w:p w14:paraId="4341895F" w14:textId="77777777" w:rsidR="009768B3" w:rsidRDefault="009768B3" w:rsidP="009768B3">
            <w:pPr>
              <w:jc w:val="center"/>
              <w:rPr>
                <w:sz w:val="24"/>
                <w:szCs w:val="24"/>
              </w:rPr>
            </w:pPr>
            <w:r>
              <w:rPr>
                <w:sz w:val="24"/>
                <w:szCs w:val="24"/>
              </w:rPr>
              <w:t>10 mins</w:t>
            </w:r>
          </w:p>
        </w:tc>
        <w:tc>
          <w:tcPr>
            <w:tcW w:w="3081" w:type="dxa"/>
            <w:tcBorders>
              <w:top w:val="single" w:sz="4" w:space="0" w:color="auto"/>
              <w:left w:val="single" w:sz="4" w:space="0" w:color="auto"/>
              <w:bottom w:val="single" w:sz="4" w:space="0" w:color="auto"/>
              <w:right w:val="single" w:sz="4" w:space="0" w:color="auto"/>
            </w:tcBorders>
            <w:hideMark/>
          </w:tcPr>
          <w:p w14:paraId="443FEA43" w14:textId="77777777" w:rsidR="009768B3" w:rsidRDefault="009768B3" w:rsidP="009768B3">
            <w:pPr>
              <w:jc w:val="center"/>
              <w:rPr>
                <w:sz w:val="24"/>
                <w:szCs w:val="24"/>
              </w:rPr>
            </w:pPr>
            <w:r>
              <w:rPr>
                <w:sz w:val="24"/>
                <w:szCs w:val="24"/>
              </w:rPr>
              <w:t>20 mins</w:t>
            </w:r>
          </w:p>
        </w:tc>
      </w:tr>
      <w:tr w:rsidR="009768B3" w14:paraId="2A3A21B5"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33CB88C8" w14:textId="77777777" w:rsidR="009768B3" w:rsidRDefault="009768B3" w:rsidP="009768B3">
            <w:pPr>
              <w:rPr>
                <w:rFonts w:ascii="Calibri" w:hAnsi="Calibri"/>
                <w:sz w:val="24"/>
                <w:szCs w:val="24"/>
              </w:rPr>
            </w:pPr>
            <w:r>
              <w:rPr>
                <w:rFonts w:ascii="Calibri" w:hAnsi="Calibri"/>
                <w:sz w:val="24"/>
                <w:szCs w:val="24"/>
              </w:rPr>
              <w:lastRenderedPageBreak/>
              <w:t>9.2 Task List</w:t>
            </w:r>
          </w:p>
        </w:tc>
        <w:tc>
          <w:tcPr>
            <w:tcW w:w="3081" w:type="dxa"/>
            <w:tcBorders>
              <w:top w:val="single" w:sz="4" w:space="0" w:color="auto"/>
              <w:left w:val="single" w:sz="4" w:space="0" w:color="auto"/>
              <w:bottom w:val="single" w:sz="4" w:space="0" w:color="auto"/>
              <w:right w:val="single" w:sz="4" w:space="0" w:color="auto"/>
            </w:tcBorders>
            <w:hideMark/>
          </w:tcPr>
          <w:p w14:paraId="224B2CB6" w14:textId="77777777" w:rsidR="009768B3" w:rsidRDefault="009768B3" w:rsidP="009768B3">
            <w:pPr>
              <w:jc w:val="center"/>
              <w:rPr>
                <w:sz w:val="24"/>
                <w:szCs w:val="24"/>
              </w:rPr>
            </w:pPr>
            <w:r>
              <w:rPr>
                <w:sz w:val="24"/>
                <w:szCs w:val="24"/>
              </w:rPr>
              <w:t>5 mins</w:t>
            </w:r>
          </w:p>
        </w:tc>
        <w:tc>
          <w:tcPr>
            <w:tcW w:w="3081" w:type="dxa"/>
            <w:tcBorders>
              <w:top w:val="single" w:sz="4" w:space="0" w:color="auto"/>
              <w:left w:val="single" w:sz="4" w:space="0" w:color="auto"/>
              <w:bottom w:val="single" w:sz="4" w:space="0" w:color="auto"/>
              <w:right w:val="single" w:sz="4" w:space="0" w:color="auto"/>
            </w:tcBorders>
            <w:hideMark/>
          </w:tcPr>
          <w:p w14:paraId="38FF039B" w14:textId="77777777" w:rsidR="009768B3" w:rsidRDefault="009768B3" w:rsidP="009768B3">
            <w:pPr>
              <w:jc w:val="center"/>
              <w:rPr>
                <w:sz w:val="24"/>
                <w:szCs w:val="24"/>
              </w:rPr>
            </w:pPr>
            <w:r>
              <w:rPr>
                <w:sz w:val="24"/>
                <w:szCs w:val="24"/>
              </w:rPr>
              <w:t>5 mins</w:t>
            </w:r>
          </w:p>
        </w:tc>
      </w:tr>
      <w:tr w:rsidR="009768B3" w14:paraId="45C3D23A"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132BF2C6" w14:textId="77777777" w:rsidR="009768B3" w:rsidRDefault="009768B3" w:rsidP="009768B3">
            <w:pPr>
              <w:rPr>
                <w:rFonts w:ascii="Calibri" w:hAnsi="Calibri"/>
                <w:sz w:val="24"/>
                <w:szCs w:val="24"/>
              </w:rPr>
            </w:pPr>
            <w:r>
              <w:rPr>
                <w:rFonts w:ascii="Calibri" w:hAnsi="Calibri"/>
                <w:sz w:val="24"/>
                <w:szCs w:val="24"/>
              </w:rPr>
              <w:t>9.3 Time Sheet</w:t>
            </w:r>
          </w:p>
        </w:tc>
        <w:tc>
          <w:tcPr>
            <w:tcW w:w="3081" w:type="dxa"/>
            <w:tcBorders>
              <w:top w:val="single" w:sz="4" w:space="0" w:color="auto"/>
              <w:left w:val="single" w:sz="4" w:space="0" w:color="auto"/>
              <w:bottom w:val="single" w:sz="4" w:space="0" w:color="auto"/>
              <w:right w:val="single" w:sz="4" w:space="0" w:color="auto"/>
            </w:tcBorders>
            <w:hideMark/>
          </w:tcPr>
          <w:p w14:paraId="180D5D7D" w14:textId="77777777" w:rsidR="009768B3" w:rsidRDefault="009768B3" w:rsidP="009768B3">
            <w:pPr>
              <w:jc w:val="center"/>
              <w:rPr>
                <w:sz w:val="24"/>
                <w:szCs w:val="24"/>
              </w:rPr>
            </w:pPr>
            <w:r>
              <w:rPr>
                <w:sz w:val="24"/>
                <w:szCs w:val="24"/>
              </w:rPr>
              <w:t>5 mins</w:t>
            </w:r>
          </w:p>
        </w:tc>
        <w:tc>
          <w:tcPr>
            <w:tcW w:w="3081" w:type="dxa"/>
            <w:tcBorders>
              <w:top w:val="single" w:sz="4" w:space="0" w:color="auto"/>
              <w:left w:val="single" w:sz="4" w:space="0" w:color="auto"/>
              <w:bottom w:val="single" w:sz="4" w:space="0" w:color="auto"/>
              <w:right w:val="single" w:sz="4" w:space="0" w:color="auto"/>
            </w:tcBorders>
            <w:hideMark/>
          </w:tcPr>
          <w:p w14:paraId="53C849CB" w14:textId="77777777" w:rsidR="009768B3" w:rsidRDefault="009768B3" w:rsidP="009768B3">
            <w:pPr>
              <w:jc w:val="center"/>
              <w:rPr>
                <w:sz w:val="24"/>
                <w:szCs w:val="24"/>
              </w:rPr>
            </w:pPr>
            <w:r>
              <w:rPr>
                <w:sz w:val="24"/>
                <w:szCs w:val="24"/>
              </w:rPr>
              <w:t>5 mins</w:t>
            </w:r>
          </w:p>
        </w:tc>
      </w:tr>
    </w:tbl>
    <w:p w14:paraId="0464E0FA" w14:textId="77777777" w:rsidR="009768B3" w:rsidRDefault="009768B3" w:rsidP="009768B3">
      <w:pPr>
        <w:rPr>
          <w:sz w:val="24"/>
          <w:szCs w:val="24"/>
        </w:rPr>
      </w:pPr>
    </w:p>
    <w:p w14:paraId="2D178B7F" w14:textId="77777777" w:rsidR="009768B3" w:rsidRDefault="009768B3" w:rsidP="009768B3">
      <w:pPr>
        <w:rPr>
          <w:b/>
          <w:sz w:val="24"/>
          <w:szCs w:val="24"/>
        </w:rPr>
      </w:pPr>
      <w:r>
        <w:rPr>
          <w:b/>
          <w:sz w:val="24"/>
          <w:szCs w:val="24"/>
          <w:u w:val="single"/>
        </w:rPr>
        <w:t>Status Summaries Audit 2</w:t>
      </w:r>
    </w:p>
    <w:p w14:paraId="7B4F5535" w14:textId="77777777" w:rsidR="009768B3" w:rsidRDefault="009768B3" w:rsidP="009768B3">
      <w:pPr>
        <w:rPr>
          <w:sz w:val="24"/>
          <w:szCs w:val="24"/>
        </w:rPr>
      </w:pPr>
      <w:r>
        <w:rPr>
          <w:b/>
          <w:sz w:val="24"/>
          <w:szCs w:val="24"/>
        </w:rPr>
        <w:t>Status Summary 4</w:t>
      </w:r>
      <w:r>
        <w:rPr>
          <w:b/>
          <w:sz w:val="24"/>
          <w:szCs w:val="24"/>
        </w:rPr>
        <w:br/>
      </w:r>
      <w:r>
        <w:rPr>
          <w:sz w:val="24"/>
          <w:szCs w:val="24"/>
        </w:rPr>
        <w:t>Date: 5/9/16</w:t>
      </w:r>
      <w:r>
        <w:rPr>
          <w:sz w:val="24"/>
          <w:szCs w:val="24"/>
        </w:rPr>
        <w:br/>
        <w:t>Are we on track: Yes</w:t>
      </w:r>
      <w:r>
        <w:rPr>
          <w:sz w:val="24"/>
          <w:szCs w:val="24"/>
        </w:rPr>
        <w:br/>
        <w:t xml:space="preserve">We are currently half way through the second audit and well on our way to completing it on time. We have met up after a couple of the Thursday workshops as Friday mornings were starting to interfere with some of the member’s timetables. We need to continue to meet up so we can work together and help each other when needed. There has been an issue with agreeing on some of the ideas, but we are working through it as a group and discussing our reasons. </w:t>
      </w:r>
    </w:p>
    <w:p w14:paraId="2D84DCCC" w14:textId="77777777" w:rsidR="009768B3" w:rsidRDefault="009768B3" w:rsidP="009768B3">
      <w:pPr>
        <w:rPr>
          <w:sz w:val="24"/>
          <w:szCs w:val="24"/>
        </w:rPr>
      </w:pPr>
      <w:r>
        <w:rPr>
          <w:b/>
          <w:sz w:val="24"/>
          <w:szCs w:val="24"/>
        </w:rPr>
        <w:t>Status Summary 5</w:t>
      </w:r>
      <w:r>
        <w:rPr>
          <w:b/>
          <w:sz w:val="24"/>
          <w:szCs w:val="24"/>
        </w:rPr>
        <w:br/>
      </w:r>
      <w:r>
        <w:rPr>
          <w:sz w:val="24"/>
          <w:szCs w:val="24"/>
        </w:rPr>
        <w:t>Date: 24/9/16</w:t>
      </w:r>
      <w:r>
        <w:rPr>
          <w:sz w:val="24"/>
          <w:szCs w:val="24"/>
        </w:rPr>
        <w:br/>
        <w:t>Are we on track: Yes</w:t>
      </w:r>
      <w:r>
        <w:rPr>
          <w:sz w:val="24"/>
          <w:szCs w:val="24"/>
        </w:rPr>
        <w:br/>
        <w:t xml:space="preserve">The team is up to date with the assignment, we just need to add a few alterations in particular parts of the assignment before the submission date in a couple days. The team has met up on some Thursdays after the workshop to work on the assignment together, but should probably try to meet up more often for the next assignment. We have worked as a group on some parts as well as doing individual work and have helped each other when needed. </w:t>
      </w:r>
    </w:p>
    <w:tbl>
      <w:tblPr>
        <w:tblStyle w:val="TableGrid"/>
        <w:tblW w:w="0" w:type="auto"/>
        <w:tblLook w:val="04A0" w:firstRow="1" w:lastRow="0" w:firstColumn="1" w:lastColumn="0" w:noHBand="0" w:noVBand="1"/>
      </w:tblPr>
      <w:tblGrid>
        <w:gridCol w:w="3019"/>
        <w:gridCol w:w="3006"/>
        <w:gridCol w:w="2991"/>
      </w:tblGrid>
      <w:tr w:rsidR="009768B3" w14:paraId="51919C57"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5D175267" w14:textId="77777777" w:rsidR="009768B3" w:rsidRDefault="009768B3" w:rsidP="009768B3">
            <w:pPr>
              <w:jc w:val="center"/>
              <w:rPr>
                <w:b/>
                <w:sz w:val="24"/>
                <w:szCs w:val="24"/>
              </w:rPr>
            </w:pPr>
            <w:r>
              <w:rPr>
                <w:b/>
                <w:sz w:val="24"/>
                <w:szCs w:val="24"/>
              </w:rPr>
              <w:t>Section</w:t>
            </w:r>
          </w:p>
        </w:tc>
        <w:tc>
          <w:tcPr>
            <w:tcW w:w="3081" w:type="dxa"/>
            <w:tcBorders>
              <w:top w:val="single" w:sz="4" w:space="0" w:color="auto"/>
              <w:left w:val="single" w:sz="4" w:space="0" w:color="auto"/>
              <w:bottom w:val="single" w:sz="4" w:space="0" w:color="auto"/>
              <w:right w:val="single" w:sz="4" w:space="0" w:color="auto"/>
            </w:tcBorders>
            <w:hideMark/>
          </w:tcPr>
          <w:p w14:paraId="62C12084" w14:textId="77777777" w:rsidR="009768B3" w:rsidRDefault="009768B3" w:rsidP="009768B3">
            <w:pPr>
              <w:jc w:val="center"/>
              <w:rPr>
                <w:b/>
                <w:sz w:val="24"/>
                <w:szCs w:val="24"/>
              </w:rPr>
            </w:pPr>
            <w:r>
              <w:rPr>
                <w:b/>
                <w:sz w:val="24"/>
                <w:szCs w:val="24"/>
              </w:rPr>
              <w:t>Estimated Time Spent</w:t>
            </w:r>
          </w:p>
        </w:tc>
        <w:tc>
          <w:tcPr>
            <w:tcW w:w="3081" w:type="dxa"/>
            <w:tcBorders>
              <w:top w:val="single" w:sz="4" w:space="0" w:color="auto"/>
              <w:left w:val="single" w:sz="4" w:space="0" w:color="auto"/>
              <w:bottom w:val="single" w:sz="4" w:space="0" w:color="auto"/>
              <w:right w:val="single" w:sz="4" w:space="0" w:color="auto"/>
            </w:tcBorders>
            <w:hideMark/>
          </w:tcPr>
          <w:p w14:paraId="260965C2" w14:textId="77777777" w:rsidR="009768B3" w:rsidRDefault="009768B3" w:rsidP="009768B3">
            <w:pPr>
              <w:jc w:val="center"/>
              <w:rPr>
                <w:b/>
                <w:sz w:val="24"/>
                <w:szCs w:val="24"/>
              </w:rPr>
            </w:pPr>
            <w:r>
              <w:rPr>
                <w:b/>
                <w:sz w:val="24"/>
                <w:szCs w:val="24"/>
              </w:rPr>
              <w:t>Actual Time Spent</w:t>
            </w:r>
          </w:p>
        </w:tc>
      </w:tr>
      <w:tr w:rsidR="009768B3" w14:paraId="62F66507"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5A279FC7" w14:textId="77777777" w:rsidR="009768B3" w:rsidRDefault="009768B3" w:rsidP="009768B3">
            <w:pPr>
              <w:rPr>
                <w:b/>
                <w:sz w:val="24"/>
                <w:szCs w:val="24"/>
              </w:rPr>
            </w:pPr>
            <w:r>
              <w:rPr>
                <w:rFonts w:ascii="Calibri" w:hAnsi="Calibri"/>
                <w:sz w:val="24"/>
                <w:szCs w:val="24"/>
              </w:rPr>
              <w:t>3.1 WBS Tree</w:t>
            </w:r>
          </w:p>
        </w:tc>
        <w:tc>
          <w:tcPr>
            <w:tcW w:w="3081" w:type="dxa"/>
            <w:tcBorders>
              <w:top w:val="single" w:sz="4" w:space="0" w:color="auto"/>
              <w:left w:val="single" w:sz="4" w:space="0" w:color="auto"/>
              <w:bottom w:val="single" w:sz="4" w:space="0" w:color="auto"/>
              <w:right w:val="single" w:sz="4" w:space="0" w:color="auto"/>
            </w:tcBorders>
            <w:hideMark/>
          </w:tcPr>
          <w:p w14:paraId="3D297DE5" w14:textId="77777777" w:rsidR="009768B3" w:rsidRDefault="009768B3" w:rsidP="009768B3">
            <w:pPr>
              <w:jc w:val="center"/>
              <w:rPr>
                <w:sz w:val="24"/>
                <w:szCs w:val="24"/>
              </w:rPr>
            </w:pPr>
            <w:r>
              <w:rPr>
                <w:sz w:val="24"/>
                <w:szCs w:val="24"/>
              </w:rPr>
              <w:t>1.5 hours</w:t>
            </w:r>
          </w:p>
        </w:tc>
        <w:tc>
          <w:tcPr>
            <w:tcW w:w="3081" w:type="dxa"/>
            <w:tcBorders>
              <w:top w:val="single" w:sz="4" w:space="0" w:color="auto"/>
              <w:left w:val="single" w:sz="4" w:space="0" w:color="auto"/>
              <w:bottom w:val="single" w:sz="4" w:space="0" w:color="auto"/>
              <w:right w:val="single" w:sz="4" w:space="0" w:color="auto"/>
            </w:tcBorders>
            <w:hideMark/>
          </w:tcPr>
          <w:p w14:paraId="7BCF838B" w14:textId="77777777" w:rsidR="009768B3" w:rsidRDefault="009768B3" w:rsidP="009768B3">
            <w:pPr>
              <w:jc w:val="center"/>
              <w:rPr>
                <w:sz w:val="24"/>
                <w:szCs w:val="24"/>
              </w:rPr>
            </w:pPr>
            <w:r>
              <w:rPr>
                <w:sz w:val="24"/>
                <w:szCs w:val="24"/>
              </w:rPr>
              <w:t>2 hours</w:t>
            </w:r>
          </w:p>
        </w:tc>
      </w:tr>
      <w:tr w:rsidR="009768B3" w14:paraId="61650179"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218EAF5C" w14:textId="77777777" w:rsidR="009768B3" w:rsidRDefault="009768B3" w:rsidP="009768B3">
            <w:pPr>
              <w:rPr>
                <w:b/>
                <w:sz w:val="24"/>
                <w:szCs w:val="24"/>
              </w:rPr>
            </w:pPr>
            <w:r>
              <w:rPr>
                <w:rFonts w:ascii="Calibri" w:hAnsi="Calibri"/>
                <w:sz w:val="24"/>
                <w:szCs w:val="24"/>
              </w:rPr>
              <w:t>3.2 WBS Table</w:t>
            </w:r>
          </w:p>
        </w:tc>
        <w:tc>
          <w:tcPr>
            <w:tcW w:w="3081" w:type="dxa"/>
            <w:tcBorders>
              <w:top w:val="single" w:sz="4" w:space="0" w:color="auto"/>
              <w:left w:val="single" w:sz="4" w:space="0" w:color="auto"/>
              <w:bottom w:val="single" w:sz="4" w:space="0" w:color="auto"/>
              <w:right w:val="single" w:sz="4" w:space="0" w:color="auto"/>
            </w:tcBorders>
            <w:hideMark/>
          </w:tcPr>
          <w:p w14:paraId="79EA32E3" w14:textId="77777777" w:rsidR="009768B3" w:rsidRDefault="009768B3" w:rsidP="009768B3">
            <w:pPr>
              <w:jc w:val="center"/>
              <w:rPr>
                <w:sz w:val="24"/>
                <w:szCs w:val="24"/>
              </w:rPr>
            </w:pPr>
            <w:r>
              <w:rPr>
                <w:sz w:val="24"/>
                <w:szCs w:val="24"/>
              </w:rPr>
              <w:t>1.5 hours</w:t>
            </w:r>
          </w:p>
        </w:tc>
        <w:tc>
          <w:tcPr>
            <w:tcW w:w="3081" w:type="dxa"/>
            <w:tcBorders>
              <w:top w:val="single" w:sz="4" w:space="0" w:color="auto"/>
              <w:left w:val="single" w:sz="4" w:space="0" w:color="auto"/>
              <w:bottom w:val="single" w:sz="4" w:space="0" w:color="auto"/>
              <w:right w:val="single" w:sz="4" w:space="0" w:color="auto"/>
            </w:tcBorders>
            <w:hideMark/>
          </w:tcPr>
          <w:p w14:paraId="28AF1FD5" w14:textId="77777777" w:rsidR="009768B3" w:rsidRDefault="009768B3" w:rsidP="009768B3">
            <w:pPr>
              <w:jc w:val="center"/>
              <w:rPr>
                <w:sz w:val="24"/>
                <w:szCs w:val="24"/>
              </w:rPr>
            </w:pPr>
            <w:r>
              <w:rPr>
                <w:sz w:val="24"/>
                <w:szCs w:val="24"/>
              </w:rPr>
              <w:t>1 hour</w:t>
            </w:r>
          </w:p>
        </w:tc>
      </w:tr>
      <w:tr w:rsidR="009768B3" w14:paraId="5895B514"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7AF669A7" w14:textId="77777777" w:rsidR="009768B3" w:rsidRDefault="009768B3" w:rsidP="009768B3">
            <w:pPr>
              <w:rPr>
                <w:b/>
                <w:sz w:val="24"/>
                <w:szCs w:val="24"/>
              </w:rPr>
            </w:pPr>
            <w:r>
              <w:rPr>
                <w:rFonts w:ascii="Calibri" w:hAnsi="Calibri"/>
                <w:sz w:val="24"/>
                <w:szCs w:val="24"/>
              </w:rPr>
              <w:t>4.1 Choice of Technique</w:t>
            </w:r>
          </w:p>
        </w:tc>
        <w:tc>
          <w:tcPr>
            <w:tcW w:w="3081" w:type="dxa"/>
            <w:tcBorders>
              <w:top w:val="single" w:sz="4" w:space="0" w:color="auto"/>
              <w:left w:val="single" w:sz="4" w:space="0" w:color="auto"/>
              <w:bottom w:val="single" w:sz="4" w:space="0" w:color="auto"/>
              <w:right w:val="single" w:sz="4" w:space="0" w:color="auto"/>
            </w:tcBorders>
            <w:hideMark/>
          </w:tcPr>
          <w:p w14:paraId="5A401EAE" w14:textId="77777777" w:rsidR="009768B3" w:rsidRDefault="009768B3" w:rsidP="009768B3">
            <w:pPr>
              <w:jc w:val="center"/>
              <w:rPr>
                <w:sz w:val="24"/>
                <w:szCs w:val="24"/>
              </w:rPr>
            </w:pPr>
            <w:r>
              <w:rPr>
                <w:sz w:val="24"/>
                <w:szCs w:val="24"/>
              </w:rPr>
              <w:t>30 mins</w:t>
            </w:r>
          </w:p>
        </w:tc>
        <w:tc>
          <w:tcPr>
            <w:tcW w:w="3081" w:type="dxa"/>
            <w:tcBorders>
              <w:top w:val="single" w:sz="4" w:space="0" w:color="auto"/>
              <w:left w:val="single" w:sz="4" w:space="0" w:color="auto"/>
              <w:bottom w:val="single" w:sz="4" w:space="0" w:color="auto"/>
              <w:right w:val="single" w:sz="4" w:space="0" w:color="auto"/>
            </w:tcBorders>
            <w:hideMark/>
          </w:tcPr>
          <w:p w14:paraId="68E5F285" w14:textId="77777777" w:rsidR="009768B3" w:rsidRDefault="009768B3" w:rsidP="009768B3">
            <w:pPr>
              <w:jc w:val="center"/>
              <w:rPr>
                <w:sz w:val="24"/>
                <w:szCs w:val="24"/>
              </w:rPr>
            </w:pPr>
            <w:r>
              <w:rPr>
                <w:sz w:val="24"/>
                <w:szCs w:val="24"/>
              </w:rPr>
              <w:t>45 mins</w:t>
            </w:r>
          </w:p>
        </w:tc>
      </w:tr>
      <w:tr w:rsidR="009768B3" w14:paraId="48B9BFBF"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0250952A" w14:textId="77777777" w:rsidR="009768B3" w:rsidRDefault="009768B3" w:rsidP="009768B3">
            <w:pPr>
              <w:rPr>
                <w:b/>
                <w:sz w:val="24"/>
                <w:szCs w:val="24"/>
              </w:rPr>
            </w:pPr>
            <w:r>
              <w:rPr>
                <w:rFonts w:ascii="Calibri" w:hAnsi="Calibri"/>
                <w:sz w:val="24"/>
                <w:szCs w:val="24"/>
              </w:rPr>
              <w:t>4.2 Justification</w:t>
            </w:r>
          </w:p>
        </w:tc>
        <w:tc>
          <w:tcPr>
            <w:tcW w:w="3081" w:type="dxa"/>
            <w:tcBorders>
              <w:top w:val="single" w:sz="4" w:space="0" w:color="auto"/>
              <w:left w:val="single" w:sz="4" w:space="0" w:color="auto"/>
              <w:bottom w:val="single" w:sz="4" w:space="0" w:color="auto"/>
              <w:right w:val="single" w:sz="4" w:space="0" w:color="auto"/>
            </w:tcBorders>
            <w:hideMark/>
          </w:tcPr>
          <w:p w14:paraId="68771804"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3BE12E4B" w14:textId="77777777" w:rsidR="009768B3" w:rsidRDefault="009768B3" w:rsidP="009768B3">
            <w:pPr>
              <w:jc w:val="center"/>
              <w:rPr>
                <w:sz w:val="24"/>
                <w:szCs w:val="24"/>
              </w:rPr>
            </w:pPr>
            <w:r>
              <w:rPr>
                <w:sz w:val="24"/>
                <w:szCs w:val="24"/>
              </w:rPr>
              <w:t>1 hours</w:t>
            </w:r>
          </w:p>
        </w:tc>
      </w:tr>
      <w:tr w:rsidR="009768B3" w14:paraId="6372D7FA"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18FDEDB0" w14:textId="77777777" w:rsidR="009768B3" w:rsidRDefault="009768B3" w:rsidP="009768B3">
            <w:pPr>
              <w:rPr>
                <w:b/>
                <w:sz w:val="24"/>
                <w:szCs w:val="24"/>
              </w:rPr>
            </w:pPr>
            <w:r>
              <w:rPr>
                <w:rFonts w:ascii="Calibri" w:hAnsi="Calibri"/>
                <w:sz w:val="24"/>
                <w:szCs w:val="24"/>
              </w:rPr>
              <w:t>4.3 Estimation</w:t>
            </w:r>
          </w:p>
        </w:tc>
        <w:tc>
          <w:tcPr>
            <w:tcW w:w="3081" w:type="dxa"/>
            <w:tcBorders>
              <w:top w:val="single" w:sz="4" w:space="0" w:color="auto"/>
              <w:left w:val="single" w:sz="4" w:space="0" w:color="auto"/>
              <w:bottom w:val="single" w:sz="4" w:space="0" w:color="auto"/>
              <w:right w:val="single" w:sz="4" w:space="0" w:color="auto"/>
            </w:tcBorders>
            <w:hideMark/>
          </w:tcPr>
          <w:p w14:paraId="6094309C"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3019A8F0" w14:textId="77777777" w:rsidR="009768B3" w:rsidRDefault="009768B3" w:rsidP="009768B3">
            <w:pPr>
              <w:jc w:val="center"/>
              <w:rPr>
                <w:sz w:val="24"/>
                <w:szCs w:val="24"/>
              </w:rPr>
            </w:pPr>
            <w:r>
              <w:rPr>
                <w:sz w:val="24"/>
                <w:szCs w:val="24"/>
              </w:rPr>
              <w:t>40 mins</w:t>
            </w:r>
          </w:p>
        </w:tc>
      </w:tr>
      <w:tr w:rsidR="009768B3" w14:paraId="75FD873E"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47D47506" w14:textId="77777777" w:rsidR="009768B3" w:rsidRDefault="009768B3" w:rsidP="009768B3">
            <w:pPr>
              <w:rPr>
                <w:b/>
                <w:sz w:val="24"/>
                <w:szCs w:val="24"/>
              </w:rPr>
            </w:pPr>
            <w:r>
              <w:rPr>
                <w:rFonts w:ascii="Calibri" w:hAnsi="Calibri"/>
                <w:sz w:val="24"/>
                <w:szCs w:val="24"/>
              </w:rPr>
              <w:t>5 Schedule</w:t>
            </w:r>
          </w:p>
        </w:tc>
        <w:tc>
          <w:tcPr>
            <w:tcW w:w="3081" w:type="dxa"/>
            <w:tcBorders>
              <w:top w:val="single" w:sz="4" w:space="0" w:color="auto"/>
              <w:left w:val="single" w:sz="4" w:space="0" w:color="auto"/>
              <w:bottom w:val="single" w:sz="4" w:space="0" w:color="auto"/>
              <w:right w:val="single" w:sz="4" w:space="0" w:color="auto"/>
            </w:tcBorders>
            <w:hideMark/>
          </w:tcPr>
          <w:p w14:paraId="3C9A53E7" w14:textId="77777777" w:rsidR="009768B3" w:rsidRDefault="009768B3" w:rsidP="009768B3">
            <w:pPr>
              <w:jc w:val="center"/>
              <w:rPr>
                <w:sz w:val="24"/>
                <w:szCs w:val="24"/>
              </w:rPr>
            </w:pPr>
            <w:r>
              <w:rPr>
                <w:sz w:val="24"/>
                <w:szCs w:val="24"/>
              </w:rPr>
              <w:t>2 hours</w:t>
            </w:r>
          </w:p>
        </w:tc>
        <w:tc>
          <w:tcPr>
            <w:tcW w:w="3081" w:type="dxa"/>
            <w:tcBorders>
              <w:top w:val="single" w:sz="4" w:space="0" w:color="auto"/>
              <w:left w:val="single" w:sz="4" w:space="0" w:color="auto"/>
              <w:bottom w:val="single" w:sz="4" w:space="0" w:color="auto"/>
              <w:right w:val="single" w:sz="4" w:space="0" w:color="auto"/>
            </w:tcBorders>
            <w:hideMark/>
          </w:tcPr>
          <w:p w14:paraId="07918DE7" w14:textId="77777777" w:rsidR="009768B3" w:rsidRDefault="009768B3" w:rsidP="009768B3">
            <w:pPr>
              <w:jc w:val="center"/>
              <w:rPr>
                <w:sz w:val="24"/>
                <w:szCs w:val="24"/>
              </w:rPr>
            </w:pPr>
            <w:r>
              <w:rPr>
                <w:sz w:val="24"/>
                <w:szCs w:val="24"/>
              </w:rPr>
              <w:t>1.5 hours</w:t>
            </w:r>
          </w:p>
        </w:tc>
      </w:tr>
      <w:tr w:rsidR="009768B3" w14:paraId="57BD98A8"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1A3A5BCC" w14:textId="77777777" w:rsidR="009768B3" w:rsidRDefault="009768B3" w:rsidP="009768B3">
            <w:pPr>
              <w:rPr>
                <w:b/>
                <w:sz w:val="24"/>
                <w:szCs w:val="24"/>
              </w:rPr>
            </w:pPr>
            <w:r>
              <w:rPr>
                <w:rFonts w:ascii="Calibri" w:hAnsi="Calibri"/>
                <w:sz w:val="24"/>
                <w:szCs w:val="24"/>
              </w:rPr>
              <w:t>6.1.1 Change Control Approach</w:t>
            </w:r>
          </w:p>
        </w:tc>
        <w:tc>
          <w:tcPr>
            <w:tcW w:w="3081" w:type="dxa"/>
            <w:tcBorders>
              <w:top w:val="single" w:sz="4" w:space="0" w:color="auto"/>
              <w:left w:val="single" w:sz="4" w:space="0" w:color="auto"/>
              <w:bottom w:val="single" w:sz="4" w:space="0" w:color="auto"/>
              <w:right w:val="single" w:sz="4" w:space="0" w:color="auto"/>
            </w:tcBorders>
            <w:hideMark/>
          </w:tcPr>
          <w:p w14:paraId="4BE067C4" w14:textId="77777777" w:rsidR="009768B3" w:rsidRDefault="009768B3" w:rsidP="009768B3">
            <w:pPr>
              <w:jc w:val="center"/>
              <w:rPr>
                <w:sz w:val="24"/>
                <w:szCs w:val="24"/>
              </w:rPr>
            </w:pPr>
            <w:r>
              <w:rPr>
                <w:sz w:val="24"/>
                <w:szCs w:val="24"/>
              </w:rPr>
              <w:t>2 hours</w:t>
            </w:r>
          </w:p>
        </w:tc>
        <w:tc>
          <w:tcPr>
            <w:tcW w:w="3081" w:type="dxa"/>
            <w:tcBorders>
              <w:top w:val="single" w:sz="4" w:space="0" w:color="auto"/>
              <w:left w:val="single" w:sz="4" w:space="0" w:color="auto"/>
              <w:bottom w:val="single" w:sz="4" w:space="0" w:color="auto"/>
              <w:right w:val="single" w:sz="4" w:space="0" w:color="auto"/>
            </w:tcBorders>
            <w:hideMark/>
          </w:tcPr>
          <w:p w14:paraId="7AF9AF0E" w14:textId="77777777" w:rsidR="009768B3" w:rsidRDefault="009768B3" w:rsidP="009768B3">
            <w:pPr>
              <w:jc w:val="center"/>
              <w:rPr>
                <w:sz w:val="24"/>
                <w:szCs w:val="24"/>
              </w:rPr>
            </w:pPr>
            <w:r>
              <w:rPr>
                <w:sz w:val="24"/>
                <w:szCs w:val="24"/>
              </w:rPr>
              <w:t>1.5 hours</w:t>
            </w:r>
          </w:p>
        </w:tc>
      </w:tr>
      <w:tr w:rsidR="009768B3" w14:paraId="6B6FA2A3"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1F964684" w14:textId="77777777" w:rsidR="009768B3" w:rsidRDefault="009768B3" w:rsidP="009768B3">
            <w:pPr>
              <w:rPr>
                <w:b/>
                <w:sz w:val="24"/>
                <w:szCs w:val="24"/>
              </w:rPr>
            </w:pPr>
            <w:r>
              <w:rPr>
                <w:rFonts w:ascii="Calibri" w:hAnsi="Calibri"/>
                <w:sz w:val="24"/>
                <w:szCs w:val="24"/>
              </w:rPr>
              <w:t>6.1.2 Change Control Procedure</w:t>
            </w:r>
          </w:p>
        </w:tc>
        <w:tc>
          <w:tcPr>
            <w:tcW w:w="3081" w:type="dxa"/>
            <w:tcBorders>
              <w:top w:val="single" w:sz="4" w:space="0" w:color="auto"/>
              <w:left w:val="single" w:sz="4" w:space="0" w:color="auto"/>
              <w:bottom w:val="single" w:sz="4" w:space="0" w:color="auto"/>
              <w:right w:val="single" w:sz="4" w:space="0" w:color="auto"/>
            </w:tcBorders>
            <w:hideMark/>
          </w:tcPr>
          <w:p w14:paraId="631BF57E" w14:textId="77777777" w:rsidR="009768B3" w:rsidRDefault="009768B3" w:rsidP="009768B3">
            <w:pPr>
              <w:jc w:val="center"/>
              <w:rPr>
                <w:sz w:val="24"/>
                <w:szCs w:val="24"/>
              </w:rPr>
            </w:pPr>
            <w:r>
              <w:rPr>
                <w:sz w:val="24"/>
                <w:szCs w:val="24"/>
              </w:rPr>
              <w:t>2 hours</w:t>
            </w:r>
          </w:p>
        </w:tc>
        <w:tc>
          <w:tcPr>
            <w:tcW w:w="3081" w:type="dxa"/>
            <w:tcBorders>
              <w:top w:val="single" w:sz="4" w:space="0" w:color="auto"/>
              <w:left w:val="single" w:sz="4" w:space="0" w:color="auto"/>
              <w:bottom w:val="single" w:sz="4" w:space="0" w:color="auto"/>
              <w:right w:val="single" w:sz="4" w:space="0" w:color="auto"/>
            </w:tcBorders>
            <w:hideMark/>
          </w:tcPr>
          <w:p w14:paraId="42A5BDD0" w14:textId="77777777" w:rsidR="009768B3" w:rsidRDefault="009768B3" w:rsidP="009768B3">
            <w:pPr>
              <w:jc w:val="center"/>
              <w:rPr>
                <w:sz w:val="24"/>
                <w:szCs w:val="24"/>
              </w:rPr>
            </w:pPr>
            <w:r>
              <w:rPr>
                <w:sz w:val="24"/>
                <w:szCs w:val="24"/>
              </w:rPr>
              <w:t>1.5 hours</w:t>
            </w:r>
          </w:p>
        </w:tc>
      </w:tr>
      <w:tr w:rsidR="009768B3" w14:paraId="4BAF76BF"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34BF2B65" w14:textId="77777777" w:rsidR="009768B3" w:rsidRDefault="009768B3" w:rsidP="009768B3">
            <w:pPr>
              <w:rPr>
                <w:b/>
                <w:sz w:val="24"/>
                <w:szCs w:val="24"/>
              </w:rPr>
            </w:pPr>
            <w:r>
              <w:rPr>
                <w:rFonts w:ascii="Calibri" w:hAnsi="Calibri"/>
                <w:sz w:val="24"/>
                <w:szCs w:val="24"/>
              </w:rPr>
              <w:t>6.1.3 Audits &amp; Review</w:t>
            </w:r>
          </w:p>
        </w:tc>
        <w:tc>
          <w:tcPr>
            <w:tcW w:w="3081" w:type="dxa"/>
            <w:tcBorders>
              <w:top w:val="single" w:sz="4" w:space="0" w:color="auto"/>
              <w:left w:val="single" w:sz="4" w:space="0" w:color="auto"/>
              <w:bottom w:val="single" w:sz="4" w:space="0" w:color="auto"/>
              <w:right w:val="single" w:sz="4" w:space="0" w:color="auto"/>
            </w:tcBorders>
            <w:hideMark/>
          </w:tcPr>
          <w:p w14:paraId="24F095FD"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3CB6CBA6" w14:textId="77777777" w:rsidR="009768B3" w:rsidRDefault="009768B3" w:rsidP="009768B3">
            <w:pPr>
              <w:jc w:val="center"/>
              <w:rPr>
                <w:sz w:val="24"/>
                <w:szCs w:val="24"/>
              </w:rPr>
            </w:pPr>
            <w:r>
              <w:rPr>
                <w:sz w:val="24"/>
                <w:szCs w:val="24"/>
              </w:rPr>
              <w:t>1 hour</w:t>
            </w:r>
          </w:p>
        </w:tc>
      </w:tr>
      <w:tr w:rsidR="009768B3" w14:paraId="5F592D18"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256B5641" w14:textId="77777777" w:rsidR="009768B3" w:rsidRDefault="009768B3" w:rsidP="009768B3">
            <w:pPr>
              <w:rPr>
                <w:b/>
                <w:sz w:val="24"/>
                <w:szCs w:val="24"/>
              </w:rPr>
            </w:pPr>
            <w:r>
              <w:rPr>
                <w:rFonts w:ascii="Calibri" w:hAnsi="Calibri"/>
                <w:sz w:val="24"/>
                <w:szCs w:val="24"/>
              </w:rPr>
              <w:t>6.2.1 Configuration Management</w:t>
            </w:r>
          </w:p>
        </w:tc>
        <w:tc>
          <w:tcPr>
            <w:tcW w:w="3081" w:type="dxa"/>
            <w:tcBorders>
              <w:top w:val="single" w:sz="4" w:space="0" w:color="auto"/>
              <w:left w:val="single" w:sz="4" w:space="0" w:color="auto"/>
              <w:bottom w:val="single" w:sz="4" w:space="0" w:color="auto"/>
              <w:right w:val="single" w:sz="4" w:space="0" w:color="auto"/>
            </w:tcBorders>
            <w:hideMark/>
          </w:tcPr>
          <w:p w14:paraId="21D8BF6D" w14:textId="77777777" w:rsidR="009768B3" w:rsidRDefault="009768B3" w:rsidP="009768B3">
            <w:pPr>
              <w:jc w:val="center"/>
              <w:rPr>
                <w:sz w:val="24"/>
                <w:szCs w:val="24"/>
              </w:rPr>
            </w:pPr>
            <w:r>
              <w:rPr>
                <w:sz w:val="24"/>
                <w:szCs w:val="24"/>
              </w:rPr>
              <w:t>1.5 hours</w:t>
            </w:r>
          </w:p>
        </w:tc>
        <w:tc>
          <w:tcPr>
            <w:tcW w:w="3081" w:type="dxa"/>
            <w:tcBorders>
              <w:top w:val="single" w:sz="4" w:space="0" w:color="auto"/>
              <w:left w:val="single" w:sz="4" w:space="0" w:color="auto"/>
              <w:bottom w:val="single" w:sz="4" w:space="0" w:color="auto"/>
              <w:right w:val="single" w:sz="4" w:space="0" w:color="auto"/>
            </w:tcBorders>
            <w:hideMark/>
          </w:tcPr>
          <w:p w14:paraId="13347AD6" w14:textId="77777777" w:rsidR="009768B3" w:rsidRDefault="009768B3" w:rsidP="009768B3">
            <w:pPr>
              <w:jc w:val="center"/>
              <w:rPr>
                <w:sz w:val="24"/>
                <w:szCs w:val="24"/>
              </w:rPr>
            </w:pPr>
            <w:r>
              <w:rPr>
                <w:sz w:val="24"/>
                <w:szCs w:val="24"/>
              </w:rPr>
              <w:t>1.5 hours</w:t>
            </w:r>
          </w:p>
        </w:tc>
      </w:tr>
      <w:tr w:rsidR="009768B3" w14:paraId="22E05309"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7B23EB40" w14:textId="77777777" w:rsidR="009768B3" w:rsidRDefault="009768B3" w:rsidP="009768B3">
            <w:pPr>
              <w:rPr>
                <w:rFonts w:ascii="Calibri" w:hAnsi="Calibri"/>
                <w:sz w:val="24"/>
                <w:szCs w:val="24"/>
              </w:rPr>
            </w:pPr>
            <w:r>
              <w:rPr>
                <w:rFonts w:ascii="Calibri" w:hAnsi="Calibri"/>
                <w:sz w:val="24"/>
                <w:szCs w:val="24"/>
              </w:rPr>
              <w:t>9.1 Status Summary</w:t>
            </w:r>
            <w:r>
              <w:rPr>
                <w:rFonts w:ascii="Calibri" w:hAnsi="Calibri"/>
                <w:sz w:val="24"/>
                <w:szCs w:val="24"/>
              </w:rPr>
              <w:tab/>
            </w:r>
          </w:p>
        </w:tc>
        <w:tc>
          <w:tcPr>
            <w:tcW w:w="3081" w:type="dxa"/>
            <w:tcBorders>
              <w:top w:val="single" w:sz="4" w:space="0" w:color="auto"/>
              <w:left w:val="single" w:sz="4" w:space="0" w:color="auto"/>
              <w:bottom w:val="single" w:sz="4" w:space="0" w:color="auto"/>
              <w:right w:val="single" w:sz="4" w:space="0" w:color="auto"/>
            </w:tcBorders>
            <w:hideMark/>
          </w:tcPr>
          <w:p w14:paraId="2C04E7EB" w14:textId="77777777" w:rsidR="009768B3" w:rsidRDefault="009768B3" w:rsidP="009768B3">
            <w:pPr>
              <w:jc w:val="center"/>
              <w:rPr>
                <w:sz w:val="24"/>
                <w:szCs w:val="24"/>
              </w:rPr>
            </w:pPr>
            <w:r>
              <w:rPr>
                <w:sz w:val="24"/>
                <w:szCs w:val="24"/>
              </w:rPr>
              <w:t>10 mins</w:t>
            </w:r>
          </w:p>
        </w:tc>
        <w:tc>
          <w:tcPr>
            <w:tcW w:w="3081" w:type="dxa"/>
            <w:tcBorders>
              <w:top w:val="single" w:sz="4" w:space="0" w:color="auto"/>
              <w:left w:val="single" w:sz="4" w:space="0" w:color="auto"/>
              <w:bottom w:val="single" w:sz="4" w:space="0" w:color="auto"/>
              <w:right w:val="single" w:sz="4" w:space="0" w:color="auto"/>
            </w:tcBorders>
            <w:hideMark/>
          </w:tcPr>
          <w:p w14:paraId="5341EAFA" w14:textId="77777777" w:rsidR="009768B3" w:rsidRDefault="009768B3" w:rsidP="009768B3">
            <w:pPr>
              <w:jc w:val="center"/>
              <w:rPr>
                <w:sz w:val="24"/>
                <w:szCs w:val="24"/>
              </w:rPr>
            </w:pPr>
            <w:r>
              <w:rPr>
                <w:sz w:val="24"/>
                <w:szCs w:val="24"/>
              </w:rPr>
              <w:t>20 mins</w:t>
            </w:r>
          </w:p>
        </w:tc>
      </w:tr>
      <w:tr w:rsidR="009768B3" w14:paraId="7D7DFE96"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12DE4E6C" w14:textId="77777777" w:rsidR="009768B3" w:rsidRDefault="009768B3" w:rsidP="009768B3">
            <w:pPr>
              <w:rPr>
                <w:rFonts w:ascii="Calibri" w:hAnsi="Calibri"/>
                <w:sz w:val="24"/>
                <w:szCs w:val="24"/>
              </w:rPr>
            </w:pPr>
            <w:r>
              <w:rPr>
                <w:rFonts w:ascii="Calibri" w:hAnsi="Calibri"/>
                <w:sz w:val="24"/>
                <w:szCs w:val="24"/>
              </w:rPr>
              <w:t>9.2 Task List</w:t>
            </w:r>
          </w:p>
        </w:tc>
        <w:tc>
          <w:tcPr>
            <w:tcW w:w="3081" w:type="dxa"/>
            <w:tcBorders>
              <w:top w:val="single" w:sz="4" w:space="0" w:color="auto"/>
              <w:left w:val="single" w:sz="4" w:space="0" w:color="auto"/>
              <w:bottom w:val="single" w:sz="4" w:space="0" w:color="auto"/>
              <w:right w:val="single" w:sz="4" w:space="0" w:color="auto"/>
            </w:tcBorders>
            <w:hideMark/>
          </w:tcPr>
          <w:p w14:paraId="75734A04" w14:textId="77777777" w:rsidR="009768B3" w:rsidRDefault="009768B3" w:rsidP="009768B3">
            <w:pPr>
              <w:jc w:val="center"/>
              <w:rPr>
                <w:sz w:val="24"/>
                <w:szCs w:val="24"/>
              </w:rPr>
            </w:pPr>
            <w:r>
              <w:rPr>
                <w:sz w:val="24"/>
                <w:szCs w:val="24"/>
              </w:rPr>
              <w:t>5 mins</w:t>
            </w:r>
          </w:p>
        </w:tc>
        <w:tc>
          <w:tcPr>
            <w:tcW w:w="3081" w:type="dxa"/>
            <w:tcBorders>
              <w:top w:val="single" w:sz="4" w:space="0" w:color="auto"/>
              <w:left w:val="single" w:sz="4" w:space="0" w:color="auto"/>
              <w:bottom w:val="single" w:sz="4" w:space="0" w:color="auto"/>
              <w:right w:val="single" w:sz="4" w:space="0" w:color="auto"/>
            </w:tcBorders>
            <w:hideMark/>
          </w:tcPr>
          <w:p w14:paraId="62EB71EA" w14:textId="77777777" w:rsidR="009768B3" w:rsidRDefault="009768B3" w:rsidP="009768B3">
            <w:pPr>
              <w:jc w:val="center"/>
              <w:rPr>
                <w:sz w:val="24"/>
                <w:szCs w:val="24"/>
              </w:rPr>
            </w:pPr>
            <w:r>
              <w:rPr>
                <w:sz w:val="24"/>
                <w:szCs w:val="24"/>
              </w:rPr>
              <w:t>5 mins</w:t>
            </w:r>
          </w:p>
        </w:tc>
      </w:tr>
      <w:tr w:rsidR="009768B3" w14:paraId="570FAD11"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659CC5DD" w14:textId="77777777" w:rsidR="009768B3" w:rsidRDefault="009768B3" w:rsidP="009768B3">
            <w:pPr>
              <w:rPr>
                <w:rFonts w:ascii="Calibri" w:hAnsi="Calibri"/>
                <w:sz w:val="24"/>
                <w:szCs w:val="24"/>
              </w:rPr>
            </w:pPr>
            <w:r>
              <w:rPr>
                <w:rFonts w:ascii="Calibri" w:hAnsi="Calibri"/>
                <w:sz w:val="24"/>
                <w:szCs w:val="24"/>
              </w:rPr>
              <w:t>9.3 Time Sheet</w:t>
            </w:r>
          </w:p>
        </w:tc>
        <w:tc>
          <w:tcPr>
            <w:tcW w:w="3081" w:type="dxa"/>
            <w:tcBorders>
              <w:top w:val="single" w:sz="4" w:space="0" w:color="auto"/>
              <w:left w:val="single" w:sz="4" w:space="0" w:color="auto"/>
              <w:bottom w:val="single" w:sz="4" w:space="0" w:color="auto"/>
              <w:right w:val="single" w:sz="4" w:space="0" w:color="auto"/>
            </w:tcBorders>
            <w:hideMark/>
          </w:tcPr>
          <w:p w14:paraId="4A5F956A" w14:textId="77777777" w:rsidR="009768B3" w:rsidRDefault="009768B3" w:rsidP="009768B3">
            <w:pPr>
              <w:jc w:val="center"/>
              <w:rPr>
                <w:sz w:val="24"/>
                <w:szCs w:val="24"/>
              </w:rPr>
            </w:pPr>
            <w:r>
              <w:rPr>
                <w:sz w:val="24"/>
                <w:szCs w:val="24"/>
              </w:rPr>
              <w:t>5 mins</w:t>
            </w:r>
          </w:p>
        </w:tc>
        <w:tc>
          <w:tcPr>
            <w:tcW w:w="3081" w:type="dxa"/>
            <w:tcBorders>
              <w:top w:val="single" w:sz="4" w:space="0" w:color="auto"/>
              <w:left w:val="single" w:sz="4" w:space="0" w:color="auto"/>
              <w:bottom w:val="single" w:sz="4" w:space="0" w:color="auto"/>
              <w:right w:val="single" w:sz="4" w:space="0" w:color="auto"/>
            </w:tcBorders>
            <w:hideMark/>
          </w:tcPr>
          <w:p w14:paraId="4FF3CD16" w14:textId="77777777" w:rsidR="009768B3" w:rsidRDefault="009768B3" w:rsidP="009768B3">
            <w:pPr>
              <w:jc w:val="center"/>
              <w:rPr>
                <w:sz w:val="24"/>
                <w:szCs w:val="24"/>
              </w:rPr>
            </w:pPr>
            <w:r>
              <w:rPr>
                <w:sz w:val="24"/>
                <w:szCs w:val="24"/>
              </w:rPr>
              <w:t>5 mins</w:t>
            </w:r>
          </w:p>
        </w:tc>
      </w:tr>
    </w:tbl>
    <w:p w14:paraId="0F6F4A7B" w14:textId="77777777" w:rsidR="009768B3" w:rsidRDefault="009768B3" w:rsidP="009768B3">
      <w:pPr>
        <w:rPr>
          <w:b/>
          <w:sz w:val="24"/>
          <w:szCs w:val="24"/>
          <w:u w:val="single"/>
        </w:rPr>
      </w:pPr>
    </w:p>
    <w:p w14:paraId="3B891A57" w14:textId="77777777" w:rsidR="009768B3" w:rsidRDefault="009768B3" w:rsidP="009768B3">
      <w:pPr>
        <w:rPr>
          <w:b/>
          <w:sz w:val="24"/>
          <w:szCs w:val="24"/>
          <w:u w:val="single"/>
        </w:rPr>
      </w:pPr>
      <w:r>
        <w:rPr>
          <w:b/>
          <w:sz w:val="24"/>
          <w:szCs w:val="24"/>
          <w:u w:val="single"/>
        </w:rPr>
        <w:lastRenderedPageBreak/>
        <w:t>Status Summaries Audit 3</w:t>
      </w:r>
    </w:p>
    <w:p w14:paraId="15C4444A" w14:textId="77777777" w:rsidR="009768B3" w:rsidRDefault="009768B3" w:rsidP="009768B3">
      <w:pPr>
        <w:rPr>
          <w:sz w:val="24"/>
          <w:szCs w:val="24"/>
        </w:rPr>
      </w:pPr>
      <w:r>
        <w:rPr>
          <w:b/>
          <w:sz w:val="24"/>
          <w:szCs w:val="24"/>
        </w:rPr>
        <w:t>Status Summary 6</w:t>
      </w:r>
      <w:r>
        <w:rPr>
          <w:b/>
          <w:sz w:val="24"/>
          <w:szCs w:val="24"/>
        </w:rPr>
        <w:br/>
      </w:r>
      <w:r>
        <w:rPr>
          <w:sz w:val="24"/>
          <w:szCs w:val="24"/>
        </w:rPr>
        <w:t>Date: 4/10/16</w:t>
      </w:r>
      <w:r>
        <w:rPr>
          <w:sz w:val="24"/>
          <w:szCs w:val="24"/>
        </w:rPr>
        <w:br/>
        <w:t>Are we on track: Yes</w:t>
      </w:r>
      <w:r>
        <w:rPr>
          <w:sz w:val="24"/>
          <w:szCs w:val="24"/>
        </w:rPr>
        <w:br/>
        <w:t xml:space="preserve">Some team members have worked on the third audit during mid-semester break, so we are currently on track. We have started section 7.1, 7.2 and have already done some of part 8 from other audits. We have a team meeting held for after the workshop on Thursday to work on the project as a team and designate sections. We will also be meeting next Thursday and Friday as well to ensure we get the project finished on time. </w:t>
      </w:r>
    </w:p>
    <w:p w14:paraId="257C85B4" w14:textId="77777777" w:rsidR="009768B3" w:rsidRDefault="009768B3" w:rsidP="009768B3">
      <w:pPr>
        <w:rPr>
          <w:sz w:val="24"/>
          <w:szCs w:val="24"/>
        </w:rPr>
      </w:pPr>
      <w:r>
        <w:rPr>
          <w:b/>
          <w:sz w:val="24"/>
          <w:szCs w:val="24"/>
        </w:rPr>
        <w:t>Status Summary 7</w:t>
      </w:r>
      <w:r>
        <w:rPr>
          <w:b/>
          <w:sz w:val="24"/>
          <w:szCs w:val="24"/>
        </w:rPr>
        <w:br/>
      </w:r>
      <w:r>
        <w:rPr>
          <w:sz w:val="24"/>
          <w:szCs w:val="24"/>
        </w:rPr>
        <w:t>Date: 14/10/16</w:t>
      </w:r>
      <w:r>
        <w:rPr>
          <w:sz w:val="24"/>
          <w:szCs w:val="24"/>
        </w:rPr>
        <w:br/>
        <w:t>Are we on track: Yes</w:t>
      </w:r>
      <w:r>
        <w:rPr>
          <w:sz w:val="24"/>
          <w:szCs w:val="24"/>
        </w:rPr>
        <w:br/>
        <w:t xml:space="preserve">The team has finished most of the third audit and are just finishing up on the required sections and fixing mistakes from the second audit. We held a team meeting after the Thursday workshop and on Friday morning, but not every member was able to attend due to conflicting timetables. We have already completed some of section 8 from the last audits so we just have to finish up on that and finish off section 7.2 and 7.3. Communication and agreeing on ideas have improved since the last audit, which has made a big change. We are currently on schedule to finish and hand in the last audit on the due date next week. </w:t>
      </w:r>
    </w:p>
    <w:tbl>
      <w:tblPr>
        <w:tblStyle w:val="TableGrid"/>
        <w:tblW w:w="0" w:type="auto"/>
        <w:tblLook w:val="04A0" w:firstRow="1" w:lastRow="0" w:firstColumn="1" w:lastColumn="0" w:noHBand="0" w:noVBand="1"/>
      </w:tblPr>
      <w:tblGrid>
        <w:gridCol w:w="3020"/>
        <w:gridCol w:w="3005"/>
        <w:gridCol w:w="2991"/>
      </w:tblGrid>
      <w:tr w:rsidR="009768B3" w14:paraId="74E0EE1E"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3522146C" w14:textId="77777777" w:rsidR="009768B3" w:rsidRDefault="009768B3" w:rsidP="009768B3">
            <w:pPr>
              <w:jc w:val="center"/>
              <w:rPr>
                <w:b/>
                <w:sz w:val="24"/>
                <w:szCs w:val="24"/>
              </w:rPr>
            </w:pPr>
            <w:r>
              <w:rPr>
                <w:b/>
                <w:sz w:val="24"/>
                <w:szCs w:val="24"/>
              </w:rPr>
              <w:t>Section</w:t>
            </w:r>
          </w:p>
        </w:tc>
        <w:tc>
          <w:tcPr>
            <w:tcW w:w="3081" w:type="dxa"/>
            <w:tcBorders>
              <w:top w:val="single" w:sz="4" w:space="0" w:color="auto"/>
              <w:left w:val="single" w:sz="4" w:space="0" w:color="auto"/>
              <w:bottom w:val="single" w:sz="4" w:space="0" w:color="auto"/>
              <w:right w:val="single" w:sz="4" w:space="0" w:color="auto"/>
            </w:tcBorders>
            <w:hideMark/>
          </w:tcPr>
          <w:p w14:paraId="77763864" w14:textId="77777777" w:rsidR="009768B3" w:rsidRDefault="009768B3" w:rsidP="009768B3">
            <w:pPr>
              <w:jc w:val="center"/>
              <w:rPr>
                <w:b/>
                <w:sz w:val="24"/>
                <w:szCs w:val="24"/>
              </w:rPr>
            </w:pPr>
            <w:r>
              <w:rPr>
                <w:b/>
                <w:sz w:val="24"/>
                <w:szCs w:val="24"/>
              </w:rPr>
              <w:t>Estimated Time Spent</w:t>
            </w:r>
          </w:p>
        </w:tc>
        <w:tc>
          <w:tcPr>
            <w:tcW w:w="3081" w:type="dxa"/>
            <w:tcBorders>
              <w:top w:val="single" w:sz="4" w:space="0" w:color="auto"/>
              <w:left w:val="single" w:sz="4" w:space="0" w:color="auto"/>
              <w:bottom w:val="single" w:sz="4" w:space="0" w:color="auto"/>
              <w:right w:val="single" w:sz="4" w:space="0" w:color="auto"/>
            </w:tcBorders>
            <w:hideMark/>
          </w:tcPr>
          <w:p w14:paraId="0D5E4746" w14:textId="77777777" w:rsidR="009768B3" w:rsidRDefault="009768B3" w:rsidP="009768B3">
            <w:pPr>
              <w:jc w:val="center"/>
              <w:rPr>
                <w:b/>
                <w:sz w:val="24"/>
                <w:szCs w:val="24"/>
              </w:rPr>
            </w:pPr>
            <w:r>
              <w:rPr>
                <w:b/>
                <w:sz w:val="24"/>
                <w:szCs w:val="24"/>
              </w:rPr>
              <w:t>Actual Time Spent</w:t>
            </w:r>
          </w:p>
        </w:tc>
      </w:tr>
      <w:tr w:rsidR="009768B3" w14:paraId="5B5136EF"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741BDCBF" w14:textId="77777777" w:rsidR="009768B3" w:rsidRDefault="009768B3" w:rsidP="009768B3">
            <w:pPr>
              <w:rPr>
                <w:b/>
                <w:sz w:val="24"/>
                <w:szCs w:val="24"/>
              </w:rPr>
            </w:pPr>
            <w:r>
              <w:rPr>
                <w:rFonts w:ascii="Calibri" w:hAnsi="Calibri"/>
                <w:sz w:val="24"/>
                <w:szCs w:val="24"/>
              </w:rPr>
              <w:t>7.1 Risk Management</w:t>
            </w:r>
          </w:p>
        </w:tc>
        <w:tc>
          <w:tcPr>
            <w:tcW w:w="3081" w:type="dxa"/>
            <w:tcBorders>
              <w:top w:val="single" w:sz="4" w:space="0" w:color="auto"/>
              <w:left w:val="single" w:sz="4" w:space="0" w:color="auto"/>
              <w:bottom w:val="single" w:sz="4" w:space="0" w:color="auto"/>
              <w:right w:val="single" w:sz="4" w:space="0" w:color="auto"/>
            </w:tcBorders>
            <w:hideMark/>
          </w:tcPr>
          <w:p w14:paraId="6BF0824C" w14:textId="77777777" w:rsidR="009768B3" w:rsidRDefault="009768B3" w:rsidP="009768B3">
            <w:pPr>
              <w:jc w:val="center"/>
              <w:rPr>
                <w:sz w:val="24"/>
                <w:szCs w:val="24"/>
              </w:rPr>
            </w:pPr>
            <w:r>
              <w:rPr>
                <w:sz w:val="24"/>
                <w:szCs w:val="24"/>
              </w:rPr>
              <w:t>2 hours</w:t>
            </w:r>
          </w:p>
        </w:tc>
        <w:tc>
          <w:tcPr>
            <w:tcW w:w="3081" w:type="dxa"/>
            <w:tcBorders>
              <w:top w:val="single" w:sz="4" w:space="0" w:color="auto"/>
              <w:left w:val="single" w:sz="4" w:space="0" w:color="auto"/>
              <w:bottom w:val="single" w:sz="4" w:space="0" w:color="auto"/>
              <w:right w:val="single" w:sz="4" w:space="0" w:color="auto"/>
            </w:tcBorders>
            <w:hideMark/>
          </w:tcPr>
          <w:p w14:paraId="04C381A5" w14:textId="77777777" w:rsidR="009768B3" w:rsidRDefault="009768B3" w:rsidP="009768B3">
            <w:pPr>
              <w:jc w:val="center"/>
              <w:rPr>
                <w:sz w:val="24"/>
                <w:szCs w:val="24"/>
              </w:rPr>
            </w:pPr>
            <w:r>
              <w:rPr>
                <w:sz w:val="24"/>
                <w:szCs w:val="24"/>
              </w:rPr>
              <w:t>1.5 hours</w:t>
            </w:r>
          </w:p>
        </w:tc>
      </w:tr>
      <w:tr w:rsidR="009768B3" w14:paraId="3228611E"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55B55E2B" w14:textId="77777777" w:rsidR="009768B3" w:rsidRDefault="009768B3" w:rsidP="009768B3">
            <w:pPr>
              <w:rPr>
                <w:b/>
                <w:sz w:val="24"/>
                <w:szCs w:val="24"/>
              </w:rPr>
            </w:pPr>
            <w:r>
              <w:rPr>
                <w:rFonts w:ascii="Calibri" w:hAnsi="Calibri"/>
                <w:sz w:val="24"/>
                <w:szCs w:val="24"/>
              </w:rPr>
              <w:t>7.2 Risk Monitoring Strategy</w:t>
            </w:r>
          </w:p>
        </w:tc>
        <w:tc>
          <w:tcPr>
            <w:tcW w:w="3081" w:type="dxa"/>
            <w:tcBorders>
              <w:top w:val="single" w:sz="4" w:space="0" w:color="auto"/>
              <w:left w:val="single" w:sz="4" w:space="0" w:color="auto"/>
              <w:bottom w:val="single" w:sz="4" w:space="0" w:color="auto"/>
              <w:right w:val="single" w:sz="4" w:space="0" w:color="auto"/>
            </w:tcBorders>
            <w:hideMark/>
          </w:tcPr>
          <w:p w14:paraId="29EA6E51" w14:textId="77777777" w:rsidR="009768B3" w:rsidRDefault="009768B3" w:rsidP="009768B3">
            <w:pPr>
              <w:jc w:val="center"/>
              <w:rPr>
                <w:sz w:val="24"/>
                <w:szCs w:val="24"/>
              </w:rPr>
            </w:pPr>
            <w:r>
              <w:rPr>
                <w:sz w:val="24"/>
                <w:szCs w:val="24"/>
              </w:rPr>
              <w:t>1.5 hours</w:t>
            </w:r>
          </w:p>
        </w:tc>
        <w:tc>
          <w:tcPr>
            <w:tcW w:w="3081" w:type="dxa"/>
            <w:tcBorders>
              <w:top w:val="single" w:sz="4" w:space="0" w:color="auto"/>
              <w:left w:val="single" w:sz="4" w:space="0" w:color="auto"/>
              <w:bottom w:val="single" w:sz="4" w:space="0" w:color="auto"/>
              <w:right w:val="single" w:sz="4" w:space="0" w:color="auto"/>
            </w:tcBorders>
            <w:hideMark/>
          </w:tcPr>
          <w:p w14:paraId="2196D2F9" w14:textId="77777777" w:rsidR="009768B3" w:rsidRDefault="009768B3" w:rsidP="009768B3">
            <w:pPr>
              <w:jc w:val="center"/>
              <w:rPr>
                <w:sz w:val="24"/>
                <w:szCs w:val="24"/>
              </w:rPr>
            </w:pPr>
            <w:r>
              <w:rPr>
                <w:sz w:val="24"/>
                <w:szCs w:val="24"/>
              </w:rPr>
              <w:t>1 hours</w:t>
            </w:r>
          </w:p>
        </w:tc>
      </w:tr>
      <w:tr w:rsidR="009768B3" w14:paraId="08CE7649"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52227A63" w14:textId="77777777" w:rsidR="009768B3" w:rsidRDefault="009768B3" w:rsidP="009768B3">
            <w:pPr>
              <w:rPr>
                <w:b/>
                <w:sz w:val="24"/>
                <w:szCs w:val="24"/>
              </w:rPr>
            </w:pPr>
            <w:r>
              <w:rPr>
                <w:rFonts w:ascii="Calibri" w:hAnsi="Calibri"/>
                <w:sz w:val="24"/>
                <w:szCs w:val="24"/>
              </w:rPr>
              <w:t>7.3 Risk Register</w:t>
            </w:r>
          </w:p>
        </w:tc>
        <w:tc>
          <w:tcPr>
            <w:tcW w:w="3081" w:type="dxa"/>
            <w:tcBorders>
              <w:top w:val="single" w:sz="4" w:space="0" w:color="auto"/>
              <w:left w:val="single" w:sz="4" w:space="0" w:color="auto"/>
              <w:bottom w:val="single" w:sz="4" w:space="0" w:color="auto"/>
              <w:right w:val="single" w:sz="4" w:space="0" w:color="auto"/>
            </w:tcBorders>
            <w:hideMark/>
          </w:tcPr>
          <w:p w14:paraId="0FBE148A" w14:textId="77777777" w:rsidR="009768B3" w:rsidRDefault="009768B3" w:rsidP="009768B3">
            <w:pPr>
              <w:jc w:val="center"/>
              <w:rPr>
                <w:sz w:val="24"/>
                <w:szCs w:val="24"/>
              </w:rPr>
            </w:pPr>
            <w:r>
              <w:rPr>
                <w:sz w:val="24"/>
                <w:szCs w:val="24"/>
              </w:rPr>
              <w:t>2 hours</w:t>
            </w:r>
          </w:p>
        </w:tc>
        <w:tc>
          <w:tcPr>
            <w:tcW w:w="3081" w:type="dxa"/>
            <w:tcBorders>
              <w:top w:val="single" w:sz="4" w:space="0" w:color="auto"/>
              <w:left w:val="single" w:sz="4" w:space="0" w:color="auto"/>
              <w:bottom w:val="single" w:sz="4" w:space="0" w:color="auto"/>
              <w:right w:val="single" w:sz="4" w:space="0" w:color="auto"/>
            </w:tcBorders>
            <w:hideMark/>
          </w:tcPr>
          <w:p w14:paraId="0A26AD2E" w14:textId="77777777" w:rsidR="009768B3" w:rsidRDefault="009768B3" w:rsidP="009768B3">
            <w:pPr>
              <w:jc w:val="center"/>
              <w:rPr>
                <w:sz w:val="24"/>
                <w:szCs w:val="24"/>
              </w:rPr>
            </w:pPr>
            <w:r>
              <w:rPr>
                <w:sz w:val="24"/>
                <w:szCs w:val="24"/>
              </w:rPr>
              <w:t>40 mins</w:t>
            </w:r>
          </w:p>
        </w:tc>
      </w:tr>
      <w:tr w:rsidR="009768B3" w14:paraId="61251BD9"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739C8750" w14:textId="77777777" w:rsidR="009768B3" w:rsidRDefault="009768B3" w:rsidP="009768B3">
            <w:pPr>
              <w:rPr>
                <w:b/>
                <w:sz w:val="24"/>
                <w:szCs w:val="24"/>
              </w:rPr>
            </w:pPr>
            <w:r>
              <w:rPr>
                <w:rFonts w:ascii="Calibri" w:hAnsi="Calibri"/>
                <w:sz w:val="24"/>
                <w:szCs w:val="24"/>
              </w:rPr>
              <w:t>8.1 Success Criteria</w:t>
            </w:r>
          </w:p>
        </w:tc>
        <w:tc>
          <w:tcPr>
            <w:tcW w:w="3081" w:type="dxa"/>
            <w:tcBorders>
              <w:top w:val="single" w:sz="4" w:space="0" w:color="auto"/>
              <w:left w:val="single" w:sz="4" w:space="0" w:color="auto"/>
              <w:bottom w:val="single" w:sz="4" w:space="0" w:color="auto"/>
              <w:right w:val="single" w:sz="4" w:space="0" w:color="auto"/>
            </w:tcBorders>
            <w:hideMark/>
          </w:tcPr>
          <w:p w14:paraId="56FFFC20"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35783F67" w14:textId="77777777" w:rsidR="009768B3" w:rsidRDefault="009768B3" w:rsidP="009768B3">
            <w:pPr>
              <w:jc w:val="center"/>
              <w:rPr>
                <w:sz w:val="24"/>
                <w:szCs w:val="24"/>
              </w:rPr>
            </w:pPr>
            <w:r>
              <w:rPr>
                <w:sz w:val="24"/>
                <w:szCs w:val="24"/>
              </w:rPr>
              <w:t>1 hour</w:t>
            </w:r>
          </w:p>
        </w:tc>
      </w:tr>
      <w:tr w:rsidR="009768B3" w14:paraId="1223C0C6"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67AA2DF8" w14:textId="77777777" w:rsidR="009768B3" w:rsidRDefault="009768B3" w:rsidP="009768B3">
            <w:pPr>
              <w:rPr>
                <w:b/>
                <w:sz w:val="24"/>
                <w:szCs w:val="24"/>
              </w:rPr>
            </w:pPr>
            <w:r>
              <w:rPr>
                <w:rFonts w:ascii="Calibri" w:hAnsi="Calibri"/>
                <w:sz w:val="24"/>
                <w:szCs w:val="24"/>
              </w:rPr>
              <w:t xml:space="preserve">8.2 Project Achievements </w:t>
            </w:r>
          </w:p>
        </w:tc>
        <w:tc>
          <w:tcPr>
            <w:tcW w:w="3081" w:type="dxa"/>
            <w:tcBorders>
              <w:top w:val="single" w:sz="4" w:space="0" w:color="auto"/>
              <w:left w:val="single" w:sz="4" w:space="0" w:color="auto"/>
              <w:bottom w:val="single" w:sz="4" w:space="0" w:color="auto"/>
              <w:right w:val="single" w:sz="4" w:space="0" w:color="auto"/>
            </w:tcBorders>
            <w:hideMark/>
          </w:tcPr>
          <w:p w14:paraId="06B270A5"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06980C7D" w14:textId="77777777" w:rsidR="009768B3" w:rsidRDefault="009768B3" w:rsidP="009768B3">
            <w:pPr>
              <w:jc w:val="center"/>
              <w:rPr>
                <w:sz w:val="24"/>
                <w:szCs w:val="24"/>
              </w:rPr>
            </w:pPr>
            <w:r>
              <w:rPr>
                <w:sz w:val="24"/>
                <w:szCs w:val="24"/>
              </w:rPr>
              <w:t>1.5 hours</w:t>
            </w:r>
          </w:p>
        </w:tc>
      </w:tr>
      <w:tr w:rsidR="009768B3" w14:paraId="6D3CBFB5"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00A7299A" w14:textId="77777777" w:rsidR="009768B3" w:rsidRDefault="009768B3" w:rsidP="009768B3">
            <w:pPr>
              <w:rPr>
                <w:b/>
                <w:sz w:val="24"/>
                <w:szCs w:val="24"/>
              </w:rPr>
            </w:pPr>
            <w:r>
              <w:rPr>
                <w:rFonts w:ascii="Calibri" w:hAnsi="Calibri"/>
                <w:sz w:val="24"/>
                <w:szCs w:val="24"/>
              </w:rPr>
              <w:t>8.3 Schedule Reporting</w:t>
            </w:r>
          </w:p>
        </w:tc>
        <w:tc>
          <w:tcPr>
            <w:tcW w:w="3081" w:type="dxa"/>
            <w:tcBorders>
              <w:top w:val="single" w:sz="4" w:space="0" w:color="auto"/>
              <w:left w:val="single" w:sz="4" w:space="0" w:color="auto"/>
              <w:bottom w:val="single" w:sz="4" w:space="0" w:color="auto"/>
              <w:right w:val="single" w:sz="4" w:space="0" w:color="auto"/>
            </w:tcBorders>
            <w:hideMark/>
          </w:tcPr>
          <w:p w14:paraId="27F398DE"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473C3EA9" w14:textId="77777777" w:rsidR="009768B3" w:rsidRDefault="009768B3" w:rsidP="009768B3">
            <w:pPr>
              <w:jc w:val="center"/>
              <w:rPr>
                <w:sz w:val="24"/>
                <w:szCs w:val="24"/>
              </w:rPr>
            </w:pPr>
            <w:r>
              <w:rPr>
                <w:sz w:val="24"/>
                <w:szCs w:val="24"/>
              </w:rPr>
              <w:t>1.6 hours</w:t>
            </w:r>
          </w:p>
        </w:tc>
      </w:tr>
      <w:tr w:rsidR="009768B3" w14:paraId="4B02854D"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4E9370E6" w14:textId="77777777" w:rsidR="009768B3" w:rsidRDefault="009768B3" w:rsidP="009768B3">
            <w:pPr>
              <w:rPr>
                <w:b/>
                <w:sz w:val="24"/>
                <w:szCs w:val="24"/>
              </w:rPr>
            </w:pPr>
            <w:r>
              <w:rPr>
                <w:rFonts w:ascii="Calibri" w:hAnsi="Calibri"/>
                <w:sz w:val="24"/>
                <w:szCs w:val="24"/>
              </w:rPr>
              <w:t>8.4 Review of Techniques</w:t>
            </w:r>
          </w:p>
        </w:tc>
        <w:tc>
          <w:tcPr>
            <w:tcW w:w="3081" w:type="dxa"/>
            <w:tcBorders>
              <w:top w:val="single" w:sz="4" w:space="0" w:color="auto"/>
              <w:left w:val="single" w:sz="4" w:space="0" w:color="auto"/>
              <w:bottom w:val="single" w:sz="4" w:space="0" w:color="auto"/>
              <w:right w:val="single" w:sz="4" w:space="0" w:color="auto"/>
            </w:tcBorders>
            <w:hideMark/>
          </w:tcPr>
          <w:p w14:paraId="095F01FF"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1CDC5055" w14:textId="77777777" w:rsidR="009768B3" w:rsidRDefault="009768B3" w:rsidP="009768B3">
            <w:pPr>
              <w:jc w:val="center"/>
              <w:rPr>
                <w:sz w:val="24"/>
                <w:szCs w:val="24"/>
              </w:rPr>
            </w:pPr>
            <w:r>
              <w:rPr>
                <w:sz w:val="24"/>
                <w:szCs w:val="24"/>
              </w:rPr>
              <w:t>2 hours</w:t>
            </w:r>
          </w:p>
        </w:tc>
      </w:tr>
      <w:tr w:rsidR="009768B3" w14:paraId="555B3C58"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3AC0AC32" w14:textId="77777777" w:rsidR="009768B3" w:rsidRDefault="009768B3" w:rsidP="009768B3">
            <w:pPr>
              <w:rPr>
                <w:b/>
                <w:sz w:val="24"/>
                <w:szCs w:val="24"/>
              </w:rPr>
            </w:pPr>
            <w:r>
              <w:rPr>
                <w:rFonts w:ascii="Calibri" w:hAnsi="Calibri"/>
                <w:sz w:val="24"/>
                <w:szCs w:val="24"/>
              </w:rPr>
              <w:t>8.5 Lessons Learned</w:t>
            </w:r>
          </w:p>
        </w:tc>
        <w:tc>
          <w:tcPr>
            <w:tcW w:w="3081" w:type="dxa"/>
            <w:tcBorders>
              <w:top w:val="single" w:sz="4" w:space="0" w:color="auto"/>
              <w:left w:val="single" w:sz="4" w:space="0" w:color="auto"/>
              <w:bottom w:val="single" w:sz="4" w:space="0" w:color="auto"/>
              <w:right w:val="single" w:sz="4" w:space="0" w:color="auto"/>
            </w:tcBorders>
            <w:hideMark/>
          </w:tcPr>
          <w:p w14:paraId="0C9AD01C" w14:textId="77777777" w:rsidR="009768B3" w:rsidRDefault="009768B3" w:rsidP="009768B3">
            <w:pPr>
              <w:jc w:val="center"/>
              <w:rPr>
                <w:sz w:val="24"/>
                <w:szCs w:val="24"/>
              </w:rPr>
            </w:pPr>
            <w:r>
              <w:rPr>
                <w:sz w:val="24"/>
                <w:szCs w:val="24"/>
              </w:rPr>
              <w:t>1 hour</w:t>
            </w:r>
          </w:p>
        </w:tc>
        <w:tc>
          <w:tcPr>
            <w:tcW w:w="3081" w:type="dxa"/>
            <w:tcBorders>
              <w:top w:val="single" w:sz="4" w:space="0" w:color="auto"/>
              <w:left w:val="single" w:sz="4" w:space="0" w:color="auto"/>
              <w:bottom w:val="single" w:sz="4" w:space="0" w:color="auto"/>
              <w:right w:val="single" w:sz="4" w:space="0" w:color="auto"/>
            </w:tcBorders>
            <w:hideMark/>
          </w:tcPr>
          <w:p w14:paraId="2A2E82C3" w14:textId="77777777" w:rsidR="009768B3" w:rsidRDefault="009768B3" w:rsidP="009768B3">
            <w:pPr>
              <w:jc w:val="center"/>
              <w:rPr>
                <w:sz w:val="24"/>
                <w:szCs w:val="24"/>
              </w:rPr>
            </w:pPr>
            <w:r>
              <w:rPr>
                <w:sz w:val="24"/>
                <w:szCs w:val="24"/>
              </w:rPr>
              <w:t>1 hour</w:t>
            </w:r>
          </w:p>
        </w:tc>
      </w:tr>
      <w:tr w:rsidR="009768B3" w14:paraId="23808477"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2826DD14" w14:textId="77777777" w:rsidR="009768B3" w:rsidRDefault="009768B3" w:rsidP="009768B3">
            <w:pPr>
              <w:rPr>
                <w:b/>
                <w:sz w:val="24"/>
                <w:szCs w:val="24"/>
              </w:rPr>
            </w:pPr>
            <w:r>
              <w:rPr>
                <w:rFonts w:ascii="Calibri" w:hAnsi="Calibri"/>
                <w:sz w:val="24"/>
                <w:szCs w:val="24"/>
              </w:rPr>
              <w:t>9.1 Status Summary</w:t>
            </w:r>
            <w:r>
              <w:rPr>
                <w:rFonts w:ascii="Calibri" w:hAnsi="Calibri"/>
                <w:sz w:val="24"/>
                <w:szCs w:val="24"/>
              </w:rPr>
              <w:tab/>
            </w:r>
          </w:p>
        </w:tc>
        <w:tc>
          <w:tcPr>
            <w:tcW w:w="3081" w:type="dxa"/>
            <w:tcBorders>
              <w:top w:val="single" w:sz="4" w:space="0" w:color="auto"/>
              <w:left w:val="single" w:sz="4" w:space="0" w:color="auto"/>
              <w:bottom w:val="single" w:sz="4" w:space="0" w:color="auto"/>
              <w:right w:val="single" w:sz="4" w:space="0" w:color="auto"/>
            </w:tcBorders>
            <w:hideMark/>
          </w:tcPr>
          <w:p w14:paraId="75FC0B53" w14:textId="77777777" w:rsidR="009768B3" w:rsidRDefault="009768B3" w:rsidP="009768B3">
            <w:pPr>
              <w:jc w:val="center"/>
              <w:rPr>
                <w:sz w:val="24"/>
                <w:szCs w:val="24"/>
              </w:rPr>
            </w:pPr>
            <w:r>
              <w:rPr>
                <w:sz w:val="24"/>
                <w:szCs w:val="24"/>
              </w:rPr>
              <w:t>10 mins</w:t>
            </w:r>
          </w:p>
        </w:tc>
        <w:tc>
          <w:tcPr>
            <w:tcW w:w="3081" w:type="dxa"/>
            <w:tcBorders>
              <w:top w:val="single" w:sz="4" w:space="0" w:color="auto"/>
              <w:left w:val="single" w:sz="4" w:space="0" w:color="auto"/>
              <w:bottom w:val="single" w:sz="4" w:space="0" w:color="auto"/>
              <w:right w:val="single" w:sz="4" w:space="0" w:color="auto"/>
            </w:tcBorders>
            <w:hideMark/>
          </w:tcPr>
          <w:p w14:paraId="614B5ECB" w14:textId="77777777" w:rsidR="009768B3" w:rsidRDefault="009768B3" w:rsidP="009768B3">
            <w:pPr>
              <w:jc w:val="center"/>
              <w:rPr>
                <w:sz w:val="24"/>
                <w:szCs w:val="24"/>
              </w:rPr>
            </w:pPr>
            <w:r>
              <w:rPr>
                <w:sz w:val="24"/>
                <w:szCs w:val="24"/>
              </w:rPr>
              <w:t>20 mins</w:t>
            </w:r>
          </w:p>
        </w:tc>
      </w:tr>
      <w:tr w:rsidR="009768B3" w14:paraId="2DCCCCAB"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1466803B" w14:textId="77777777" w:rsidR="009768B3" w:rsidRDefault="009768B3" w:rsidP="009768B3">
            <w:pPr>
              <w:rPr>
                <w:rFonts w:ascii="Calibri" w:hAnsi="Calibri"/>
                <w:sz w:val="24"/>
                <w:szCs w:val="24"/>
              </w:rPr>
            </w:pPr>
            <w:r>
              <w:rPr>
                <w:rFonts w:ascii="Calibri" w:hAnsi="Calibri"/>
                <w:sz w:val="24"/>
                <w:szCs w:val="24"/>
              </w:rPr>
              <w:t>9.2 Task List</w:t>
            </w:r>
          </w:p>
        </w:tc>
        <w:tc>
          <w:tcPr>
            <w:tcW w:w="3081" w:type="dxa"/>
            <w:tcBorders>
              <w:top w:val="single" w:sz="4" w:space="0" w:color="auto"/>
              <w:left w:val="single" w:sz="4" w:space="0" w:color="auto"/>
              <w:bottom w:val="single" w:sz="4" w:space="0" w:color="auto"/>
              <w:right w:val="single" w:sz="4" w:space="0" w:color="auto"/>
            </w:tcBorders>
            <w:hideMark/>
          </w:tcPr>
          <w:p w14:paraId="3B521759" w14:textId="77777777" w:rsidR="009768B3" w:rsidRDefault="009768B3" w:rsidP="009768B3">
            <w:pPr>
              <w:jc w:val="center"/>
              <w:rPr>
                <w:sz w:val="24"/>
                <w:szCs w:val="24"/>
              </w:rPr>
            </w:pPr>
            <w:r>
              <w:rPr>
                <w:sz w:val="24"/>
                <w:szCs w:val="24"/>
              </w:rPr>
              <w:t>5 mins</w:t>
            </w:r>
          </w:p>
        </w:tc>
        <w:tc>
          <w:tcPr>
            <w:tcW w:w="3081" w:type="dxa"/>
            <w:tcBorders>
              <w:top w:val="single" w:sz="4" w:space="0" w:color="auto"/>
              <w:left w:val="single" w:sz="4" w:space="0" w:color="auto"/>
              <w:bottom w:val="single" w:sz="4" w:space="0" w:color="auto"/>
              <w:right w:val="single" w:sz="4" w:space="0" w:color="auto"/>
            </w:tcBorders>
            <w:hideMark/>
          </w:tcPr>
          <w:p w14:paraId="575688D9" w14:textId="77777777" w:rsidR="009768B3" w:rsidRDefault="009768B3" w:rsidP="009768B3">
            <w:pPr>
              <w:jc w:val="center"/>
              <w:rPr>
                <w:sz w:val="24"/>
                <w:szCs w:val="24"/>
              </w:rPr>
            </w:pPr>
            <w:r>
              <w:rPr>
                <w:sz w:val="24"/>
                <w:szCs w:val="24"/>
              </w:rPr>
              <w:t>5 mins</w:t>
            </w:r>
          </w:p>
        </w:tc>
      </w:tr>
      <w:tr w:rsidR="009768B3" w14:paraId="463502A4" w14:textId="77777777" w:rsidTr="009768B3">
        <w:tc>
          <w:tcPr>
            <w:tcW w:w="3080" w:type="dxa"/>
            <w:tcBorders>
              <w:top w:val="single" w:sz="4" w:space="0" w:color="auto"/>
              <w:left w:val="single" w:sz="4" w:space="0" w:color="auto"/>
              <w:bottom w:val="single" w:sz="4" w:space="0" w:color="auto"/>
              <w:right w:val="single" w:sz="4" w:space="0" w:color="auto"/>
            </w:tcBorders>
            <w:hideMark/>
          </w:tcPr>
          <w:p w14:paraId="24D47BD0" w14:textId="77777777" w:rsidR="009768B3" w:rsidRDefault="009768B3" w:rsidP="009768B3">
            <w:pPr>
              <w:rPr>
                <w:rFonts w:ascii="Calibri" w:hAnsi="Calibri"/>
                <w:sz w:val="24"/>
                <w:szCs w:val="24"/>
              </w:rPr>
            </w:pPr>
            <w:r>
              <w:rPr>
                <w:rFonts w:ascii="Calibri" w:hAnsi="Calibri"/>
                <w:sz w:val="24"/>
                <w:szCs w:val="24"/>
              </w:rPr>
              <w:t>9.3 Time Sheet</w:t>
            </w:r>
          </w:p>
        </w:tc>
        <w:tc>
          <w:tcPr>
            <w:tcW w:w="3081" w:type="dxa"/>
            <w:tcBorders>
              <w:top w:val="single" w:sz="4" w:space="0" w:color="auto"/>
              <w:left w:val="single" w:sz="4" w:space="0" w:color="auto"/>
              <w:bottom w:val="single" w:sz="4" w:space="0" w:color="auto"/>
              <w:right w:val="single" w:sz="4" w:space="0" w:color="auto"/>
            </w:tcBorders>
            <w:hideMark/>
          </w:tcPr>
          <w:p w14:paraId="069E9D2D" w14:textId="77777777" w:rsidR="009768B3" w:rsidRDefault="009768B3" w:rsidP="009768B3">
            <w:pPr>
              <w:jc w:val="center"/>
              <w:rPr>
                <w:sz w:val="24"/>
                <w:szCs w:val="24"/>
              </w:rPr>
            </w:pPr>
            <w:r>
              <w:rPr>
                <w:sz w:val="24"/>
                <w:szCs w:val="24"/>
              </w:rPr>
              <w:t>5 mins</w:t>
            </w:r>
          </w:p>
        </w:tc>
        <w:tc>
          <w:tcPr>
            <w:tcW w:w="3081" w:type="dxa"/>
            <w:tcBorders>
              <w:top w:val="single" w:sz="4" w:space="0" w:color="auto"/>
              <w:left w:val="single" w:sz="4" w:space="0" w:color="auto"/>
              <w:bottom w:val="single" w:sz="4" w:space="0" w:color="auto"/>
              <w:right w:val="single" w:sz="4" w:space="0" w:color="auto"/>
            </w:tcBorders>
            <w:hideMark/>
          </w:tcPr>
          <w:p w14:paraId="0E008D2F" w14:textId="77777777" w:rsidR="009768B3" w:rsidRDefault="009768B3" w:rsidP="009768B3">
            <w:pPr>
              <w:jc w:val="center"/>
              <w:rPr>
                <w:sz w:val="24"/>
                <w:szCs w:val="24"/>
              </w:rPr>
            </w:pPr>
            <w:r>
              <w:rPr>
                <w:sz w:val="24"/>
                <w:szCs w:val="24"/>
              </w:rPr>
              <w:t>5 mins</w:t>
            </w:r>
          </w:p>
        </w:tc>
      </w:tr>
    </w:tbl>
    <w:p w14:paraId="7AB31AC0" w14:textId="77777777" w:rsidR="009768B3" w:rsidRDefault="009768B3" w:rsidP="009768B3">
      <w:pPr>
        <w:rPr>
          <w:sz w:val="24"/>
          <w:szCs w:val="24"/>
          <w:highlight w:val="yellow"/>
        </w:rPr>
      </w:pPr>
    </w:p>
    <w:p w14:paraId="44163B66" w14:textId="77777777" w:rsidR="009768B3" w:rsidRDefault="009768B3" w:rsidP="009768B3">
      <w:pPr>
        <w:rPr>
          <w:rFonts w:ascii="Calibri" w:eastAsia="Calibri" w:hAnsi="Calibri" w:cs="Calibri"/>
          <w:b/>
          <w:bCs/>
          <w:color w:val="4F81BD" w:themeColor="accent1"/>
          <w:sz w:val="26"/>
          <w:szCs w:val="26"/>
        </w:rPr>
      </w:pPr>
      <w:r>
        <w:rPr>
          <w:rFonts w:ascii="Calibri" w:eastAsia="Calibri" w:hAnsi="Calibri" w:cs="Calibri"/>
        </w:rPr>
        <w:br w:type="page"/>
      </w:r>
    </w:p>
    <w:p w14:paraId="23F19771" w14:textId="77777777" w:rsidR="009768B3" w:rsidRDefault="009768B3" w:rsidP="009768B3">
      <w:pPr>
        <w:pStyle w:val="Heading2"/>
      </w:pPr>
      <w:bookmarkStart w:id="42" w:name="_Toc464491779"/>
      <w:r>
        <w:rPr>
          <w:rFonts w:ascii="Calibri" w:eastAsia="Calibri" w:hAnsi="Calibri" w:cs="Calibri"/>
        </w:rPr>
        <w:lastRenderedPageBreak/>
        <w:t>9.2 Task List</w:t>
      </w:r>
      <w:bookmarkEnd w:id="42"/>
    </w:p>
    <w:tbl>
      <w:tblPr>
        <w:tblW w:w="605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417"/>
        <w:gridCol w:w="1275"/>
        <w:gridCol w:w="1558"/>
      </w:tblGrid>
      <w:tr w:rsidR="002743A0" w14:paraId="50ECE30A"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064B864C" w14:textId="77777777" w:rsidR="002743A0" w:rsidRDefault="002743A0" w:rsidP="009768B3">
            <w:pPr>
              <w:spacing w:before="100" w:after="100"/>
            </w:pPr>
            <w:r>
              <w:rPr>
                <w:b/>
                <w:sz w:val="24"/>
                <w:szCs w:val="24"/>
              </w:rPr>
              <w:t>Task</w:t>
            </w:r>
          </w:p>
        </w:tc>
        <w:tc>
          <w:tcPr>
            <w:tcW w:w="1417" w:type="dxa"/>
            <w:tcBorders>
              <w:top w:val="single" w:sz="4" w:space="0" w:color="000000"/>
              <w:left w:val="single" w:sz="4" w:space="0" w:color="000000"/>
              <w:bottom w:val="single" w:sz="4" w:space="0" w:color="000000"/>
              <w:right w:val="single" w:sz="4" w:space="0" w:color="000000"/>
            </w:tcBorders>
            <w:hideMark/>
          </w:tcPr>
          <w:p w14:paraId="1A6BC696" w14:textId="77777777" w:rsidR="002743A0" w:rsidRDefault="002743A0" w:rsidP="009768B3">
            <w:pPr>
              <w:spacing w:before="100" w:after="100"/>
            </w:pPr>
            <w:r>
              <w:rPr>
                <w:b/>
                <w:sz w:val="24"/>
                <w:szCs w:val="24"/>
              </w:rPr>
              <w:t>Allocated to</w:t>
            </w:r>
          </w:p>
        </w:tc>
        <w:tc>
          <w:tcPr>
            <w:tcW w:w="1275" w:type="dxa"/>
            <w:tcBorders>
              <w:top w:val="single" w:sz="4" w:space="0" w:color="000000"/>
              <w:left w:val="single" w:sz="4" w:space="0" w:color="000000"/>
              <w:bottom w:val="single" w:sz="4" w:space="0" w:color="000000"/>
              <w:right w:val="single" w:sz="4" w:space="0" w:color="000000"/>
            </w:tcBorders>
            <w:hideMark/>
          </w:tcPr>
          <w:p w14:paraId="33AE2C14" w14:textId="77777777" w:rsidR="002743A0" w:rsidRDefault="002743A0" w:rsidP="009768B3">
            <w:pPr>
              <w:spacing w:before="100" w:after="100"/>
            </w:pPr>
            <w:r>
              <w:rPr>
                <w:b/>
                <w:sz w:val="24"/>
                <w:szCs w:val="24"/>
              </w:rPr>
              <w:t>Due Date</w:t>
            </w:r>
          </w:p>
        </w:tc>
        <w:tc>
          <w:tcPr>
            <w:tcW w:w="1558" w:type="dxa"/>
            <w:tcBorders>
              <w:top w:val="single" w:sz="4" w:space="0" w:color="000000"/>
              <w:left w:val="single" w:sz="4" w:space="0" w:color="000000"/>
              <w:bottom w:val="single" w:sz="4" w:space="0" w:color="000000"/>
              <w:right w:val="single" w:sz="4" w:space="0" w:color="000000"/>
            </w:tcBorders>
            <w:hideMark/>
          </w:tcPr>
          <w:p w14:paraId="3BDDCEF6" w14:textId="77777777" w:rsidR="002743A0" w:rsidRDefault="002743A0" w:rsidP="009768B3">
            <w:pPr>
              <w:spacing w:before="100" w:after="100"/>
            </w:pPr>
            <w:r>
              <w:rPr>
                <w:b/>
                <w:sz w:val="24"/>
                <w:szCs w:val="24"/>
              </w:rPr>
              <w:t>Status</w:t>
            </w:r>
          </w:p>
        </w:tc>
      </w:tr>
      <w:tr w:rsidR="002743A0" w14:paraId="4DFDF6FB"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2ACECC81" w14:textId="77777777" w:rsidR="002743A0" w:rsidRDefault="002743A0" w:rsidP="009768B3">
            <w:pPr>
              <w:spacing w:before="100" w:after="100"/>
              <w:rPr>
                <w:rFonts w:ascii="Calibri" w:hAnsi="Calibri"/>
                <w:sz w:val="24"/>
                <w:szCs w:val="24"/>
              </w:rPr>
            </w:pPr>
            <w:r>
              <w:rPr>
                <w:rFonts w:ascii="Calibri" w:hAnsi="Calibri"/>
                <w:sz w:val="24"/>
                <w:szCs w:val="24"/>
              </w:rPr>
              <w:t>1.1 Company Information</w:t>
            </w:r>
          </w:p>
        </w:tc>
        <w:tc>
          <w:tcPr>
            <w:tcW w:w="1417" w:type="dxa"/>
            <w:tcBorders>
              <w:top w:val="single" w:sz="4" w:space="0" w:color="000000"/>
              <w:left w:val="single" w:sz="4" w:space="0" w:color="000000"/>
              <w:bottom w:val="single" w:sz="4" w:space="0" w:color="000000"/>
              <w:right w:val="single" w:sz="4" w:space="0" w:color="000000"/>
            </w:tcBorders>
            <w:hideMark/>
          </w:tcPr>
          <w:p w14:paraId="5A882A7B" w14:textId="77777777" w:rsidR="002743A0" w:rsidRDefault="002743A0" w:rsidP="009768B3">
            <w:pPr>
              <w:spacing w:before="100" w:after="100"/>
              <w:rPr>
                <w:rFonts w:ascii="Calibri" w:hAnsi="Calibri"/>
                <w:sz w:val="24"/>
                <w:szCs w:val="24"/>
              </w:rPr>
            </w:pPr>
            <w:r>
              <w:rPr>
                <w:rFonts w:ascii="Calibri" w:hAnsi="Calibri"/>
                <w:sz w:val="24"/>
                <w:szCs w:val="24"/>
              </w:rPr>
              <w:t>As a Team</w:t>
            </w:r>
          </w:p>
        </w:tc>
        <w:tc>
          <w:tcPr>
            <w:tcW w:w="1275" w:type="dxa"/>
            <w:tcBorders>
              <w:top w:val="single" w:sz="4" w:space="0" w:color="000000"/>
              <w:left w:val="single" w:sz="4" w:space="0" w:color="000000"/>
              <w:bottom w:val="single" w:sz="4" w:space="0" w:color="000000"/>
              <w:right w:val="single" w:sz="4" w:space="0" w:color="000000"/>
            </w:tcBorders>
            <w:hideMark/>
          </w:tcPr>
          <w:p w14:paraId="34D2A4AC" w14:textId="77777777" w:rsidR="002743A0" w:rsidRDefault="002743A0" w:rsidP="009768B3">
            <w:pPr>
              <w:spacing w:before="100" w:after="100"/>
              <w:rPr>
                <w:rFonts w:ascii="Calibri" w:hAnsi="Calibri"/>
                <w:sz w:val="24"/>
                <w:szCs w:val="24"/>
              </w:rPr>
            </w:pPr>
            <w:r>
              <w:rPr>
                <w:rFonts w:ascii="Calibri" w:hAnsi="Calibri"/>
                <w:sz w:val="24"/>
                <w:szCs w:val="24"/>
              </w:rPr>
              <w:t>Aug 26</w:t>
            </w:r>
          </w:p>
        </w:tc>
        <w:tc>
          <w:tcPr>
            <w:tcW w:w="1558" w:type="dxa"/>
            <w:tcBorders>
              <w:top w:val="single" w:sz="4" w:space="0" w:color="000000"/>
              <w:left w:val="single" w:sz="4" w:space="0" w:color="000000"/>
              <w:bottom w:val="single" w:sz="4" w:space="0" w:color="000000"/>
              <w:right w:val="single" w:sz="4" w:space="0" w:color="000000"/>
            </w:tcBorders>
            <w:hideMark/>
          </w:tcPr>
          <w:p w14:paraId="10043B38"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0C1629E6"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22F8EBE1" w14:textId="77777777" w:rsidR="002743A0" w:rsidRDefault="002743A0" w:rsidP="009768B3">
            <w:pPr>
              <w:spacing w:before="100" w:after="100"/>
              <w:rPr>
                <w:rFonts w:ascii="Calibri" w:hAnsi="Calibri"/>
                <w:sz w:val="24"/>
                <w:szCs w:val="24"/>
              </w:rPr>
            </w:pPr>
            <w:r>
              <w:rPr>
                <w:rFonts w:ascii="Calibri" w:hAnsi="Calibri"/>
                <w:sz w:val="24"/>
                <w:szCs w:val="24"/>
              </w:rPr>
              <w:t>1.2 Stakeholder Analysis</w:t>
            </w:r>
          </w:p>
        </w:tc>
        <w:tc>
          <w:tcPr>
            <w:tcW w:w="1417" w:type="dxa"/>
            <w:tcBorders>
              <w:top w:val="single" w:sz="4" w:space="0" w:color="000000"/>
              <w:left w:val="single" w:sz="4" w:space="0" w:color="000000"/>
              <w:bottom w:val="single" w:sz="4" w:space="0" w:color="000000"/>
              <w:right w:val="single" w:sz="4" w:space="0" w:color="000000"/>
            </w:tcBorders>
            <w:hideMark/>
          </w:tcPr>
          <w:p w14:paraId="427DD168" w14:textId="77777777" w:rsidR="002743A0" w:rsidRDefault="002743A0" w:rsidP="009768B3">
            <w:pPr>
              <w:spacing w:before="100" w:after="100"/>
              <w:rPr>
                <w:rFonts w:ascii="Calibri" w:hAnsi="Calibri"/>
                <w:sz w:val="24"/>
                <w:szCs w:val="24"/>
              </w:rPr>
            </w:pPr>
            <w:r>
              <w:rPr>
                <w:rFonts w:ascii="Calibri" w:hAnsi="Calibri"/>
                <w:sz w:val="24"/>
                <w:szCs w:val="24"/>
              </w:rPr>
              <w:t>As a Team</w:t>
            </w:r>
          </w:p>
        </w:tc>
        <w:tc>
          <w:tcPr>
            <w:tcW w:w="1275" w:type="dxa"/>
            <w:tcBorders>
              <w:top w:val="single" w:sz="4" w:space="0" w:color="000000"/>
              <w:left w:val="single" w:sz="4" w:space="0" w:color="000000"/>
              <w:bottom w:val="single" w:sz="4" w:space="0" w:color="000000"/>
              <w:right w:val="single" w:sz="4" w:space="0" w:color="000000"/>
            </w:tcBorders>
            <w:hideMark/>
          </w:tcPr>
          <w:p w14:paraId="6FD7653C" w14:textId="77777777" w:rsidR="002743A0" w:rsidRDefault="002743A0" w:rsidP="009768B3">
            <w:pPr>
              <w:spacing w:before="100" w:after="100"/>
              <w:rPr>
                <w:rFonts w:ascii="Calibri" w:hAnsi="Calibri"/>
                <w:sz w:val="24"/>
                <w:szCs w:val="24"/>
              </w:rPr>
            </w:pPr>
            <w:r>
              <w:rPr>
                <w:rFonts w:ascii="Calibri" w:hAnsi="Calibri"/>
                <w:sz w:val="24"/>
                <w:szCs w:val="24"/>
              </w:rPr>
              <w:t>Aug 26</w:t>
            </w:r>
          </w:p>
        </w:tc>
        <w:tc>
          <w:tcPr>
            <w:tcW w:w="1558" w:type="dxa"/>
            <w:tcBorders>
              <w:top w:val="single" w:sz="4" w:space="0" w:color="000000"/>
              <w:left w:val="single" w:sz="4" w:space="0" w:color="000000"/>
              <w:bottom w:val="single" w:sz="4" w:space="0" w:color="000000"/>
              <w:right w:val="single" w:sz="4" w:space="0" w:color="000000"/>
            </w:tcBorders>
            <w:hideMark/>
          </w:tcPr>
          <w:p w14:paraId="3553A290"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576CE7CC"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49520ED5" w14:textId="77777777" w:rsidR="002743A0" w:rsidRDefault="002743A0" w:rsidP="009768B3">
            <w:pPr>
              <w:spacing w:before="100" w:after="100"/>
              <w:rPr>
                <w:rFonts w:ascii="Calibri" w:hAnsi="Calibri"/>
                <w:sz w:val="24"/>
                <w:szCs w:val="24"/>
              </w:rPr>
            </w:pPr>
            <w:r>
              <w:rPr>
                <w:rFonts w:ascii="Calibri" w:hAnsi="Calibri"/>
                <w:sz w:val="24"/>
                <w:szCs w:val="24"/>
              </w:rPr>
              <w:t>1.3 Communication Strategy</w:t>
            </w:r>
          </w:p>
        </w:tc>
        <w:tc>
          <w:tcPr>
            <w:tcW w:w="1417" w:type="dxa"/>
            <w:tcBorders>
              <w:top w:val="single" w:sz="4" w:space="0" w:color="000000"/>
              <w:left w:val="single" w:sz="4" w:space="0" w:color="000000"/>
              <w:bottom w:val="single" w:sz="4" w:space="0" w:color="000000"/>
              <w:right w:val="single" w:sz="4" w:space="0" w:color="000000"/>
            </w:tcBorders>
            <w:hideMark/>
          </w:tcPr>
          <w:p w14:paraId="6C0FD6A5" w14:textId="77777777" w:rsidR="002743A0" w:rsidRDefault="002743A0" w:rsidP="009768B3">
            <w:pPr>
              <w:spacing w:before="100" w:after="100"/>
              <w:rPr>
                <w:rFonts w:ascii="Calibri" w:hAnsi="Calibri"/>
                <w:sz w:val="24"/>
                <w:szCs w:val="24"/>
              </w:rPr>
            </w:pPr>
            <w:r>
              <w:rPr>
                <w:rFonts w:ascii="Calibri" w:hAnsi="Calibri"/>
                <w:sz w:val="24"/>
                <w:szCs w:val="24"/>
              </w:rPr>
              <w:t>As a Team</w:t>
            </w:r>
          </w:p>
        </w:tc>
        <w:tc>
          <w:tcPr>
            <w:tcW w:w="1275" w:type="dxa"/>
            <w:tcBorders>
              <w:top w:val="single" w:sz="4" w:space="0" w:color="000000"/>
              <w:left w:val="single" w:sz="4" w:space="0" w:color="000000"/>
              <w:bottom w:val="single" w:sz="4" w:space="0" w:color="000000"/>
              <w:right w:val="single" w:sz="4" w:space="0" w:color="000000"/>
            </w:tcBorders>
            <w:hideMark/>
          </w:tcPr>
          <w:p w14:paraId="36AA6CE8" w14:textId="77777777" w:rsidR="002743A0" w:rsidRDefault="002743A0" w:rsidP="009768B3">
            <w:pPr>
              <w:spacing w:before="100" w:after="100"/>
              <w:rPr>
                <w:rFonts w:ascii="Calibri" w:hAnsi="Calibri"/>
                <w:sz w:val="24"/>
                <w:szCs w:val="24"/>
              </w:rPr>
            </w:pPr>
            <w:r>
              <w:rPr>
                <w:rFonts w:ascii="Calibri" w:hAnsi="Calibri"/>
                <w:sz w:val="24"/>
                <w:szCs w:val="24"/>
              </w:rPr>
              <w:t>Aug 26</w:t>
            </w:r>
          </w:p>
        </w:tc>
        <w:tc>
          <w:tcPr>
            <w:tcW w:w="1558" w:type="dxa"/>
            <w:tcBorders>
              <w:top w:val="single" w:sz="4" w:space="0" w:color="000000"/>
              <w:left w:val="single" w:sz="4" w:space="0" w:color="000000"/>
              <w:bottom w:val="single" w:sz="4" w:space="0" w:color="000000"/>
              <w:right w:val="single" w:sz="4" w:space="0" w:color="000000"/>
            </w:tcBorders>
            <w:hideMark/>
          </w:tcPr>
          <w:p w14:paraId="4320C896"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2E9B0D61"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080566C3" w14:textId="77777777" w:rsidR="002743A0" w:rsidRDefault="002743A0" w:rsidP="009768B3">
            <w:pPr>
              <w:spacing w:before="100" w:after="100"/>
              <w:rPr>
                <w:rFonts w:ascii="Calibri" w:hAnsi="Calibri"/>
                <w:sz w:val="24"/>
                <w:szCs w:val="24"/>
              </w:rPr>
            </w:pPr>
            <w:r>
              <w:rPr>
                <w:rFonts w:ascii="Calibri" w:hAnsi="Calibri"/>
                <w:sz w:val="24"/>
                <w:szCs w:val="24"/>
              </w:rPr>
              <w:t>2.1 Product Scope Description</w:t>
            </w:r>
          </w:p>
        </w:tc>
        <w:tc>
          <w:tcPr>
            <w:tcW w:w="1417" w:type="dxa"/>
            <w:tcBorders>
              <w:top w:val="single" w:sz="4" w:space="0" w:color="000000"/>
              <w:left w:val="single" w:sz="4" w:space="0" w:color="000000"/>
              <w:bottom w:val="single" w:sz="4" w:space="0" w:color="000000"/>
              <w:right w:val="single" w:sz="4" w:space="0" w:color="000000"/>
            </w:tcBorders>
            <w:hideMark/>
          </w:tcPr>
          <w:p w14:paraId="5243FEA9" w14:textId="77777777" w:rsidR="002743A0" w:rsidRDefault="002743A0" w:rsidP="009768B3">
            <w:pPr>
              <w:spacing w:before="100" w:after="100"/>
              <w:rPr>
                <w:rFonts w:ascii="Calibri" w:hAnsi="Calibri"/>
                <w:sz w:val="24"/>
                <w:szCs w:val="24"/>
              </w:rPr>
            </w:pPr>
            <w:r>
              <w:rPr>
                <w:rFonts w:ascii="Calibri" w:hAnsi="Calibri"/>
                <w:sz w:val="24"/>
                <w:szCs w:val="24"/>
              </w:rPr>
              <w:t>Lachlan Horsey &amp; Annabelle Murrell</w:t>
            </w:r>
          </w:p>
        </w:tc>
        <w:tc>
          <w:tcPr>
            <w:tcW w:w="1275" w:type="dxa"/>
            <w:tcBorders>
              <w:top w:val="single" w:sz="4" w:space="0" w:color="000000"/>
              <w:left w:val="single" w:sz="4" w:space="0" w:color="000000"/>
              <w:bottom w:val="single" w:sz="4" w:space="0" w:color="000000"/>
              <w:right w:val="single" w:sz="4" w:space="0" w:color="000000"/>
            </w:tcBorders>
            <w:hideMark/>
          </w:tcPr>
          <w:p w14:paraId="158D7F9A" w14:textId="77777777" w:rsidR="002743A0" w:rsidRDefault="002743A0" w:rsidP="009768B3">
            <w:pPr>
              <w:spacing w:before="100" w:after="100"/>
              <w:rPr>
                <w:rFonts w:ascii="Calibri" w:hAnsi="Calibri"/>
                <w:sz w:val="24"/>
                <w:szCs w:val="24"/>
              </w:rPr>
            </w:pPr>
            <w:r>
              <w:rPr>
                <w:rFonts w:ascii="Calibri" w:hAnsi="Calibri"/>
                <w:sz w:val="24"/>
                <w:szCs w:val="24"/>
              </w:rPr>
              <w:t>Aug 26</w:t>
            </w:r>
          </w:p>
        </w:tc>
        <w:tc>
          <w:tcPr>
            <w:tcW w:w="1558" w:type="dxa"/>
            <w:tcBorders>
              <w:top w:val="single" w:sz="4" w:space="0" w:color="000000"/>
              <w:left w:val="single" w:sz="4" w:space="0" w:color="000000"/>
              <w:bottom w:val="single" w:sz="4" w:space="0" w:color="000000"/>
              <w:right w:val="single" w:sz="4" w:space="0" w:color="000000"/>
            </w:tcBorders>
            <w:hideMark/>
          </w:tcPr>
          <w:p w14:paraId="7064E121"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000383E1"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0D5D1650" w14:textId="77777777" w:rsidR="002743A0" w:rsidRDefault="002743A0" w:rsidP="009768B3">
            <w:pPr>
              <w:spacing w:before="100" w:after="100"/>
              <w:rPr>
                <w:rFonts w:ascii="Calibri" w:hAnsi="Calibri"/>
                <w:sz w:val="24"/>
                <w:szCs w:val="24"/>
              </w:rPr>
            </w:pPr>
            <w:r>
              <w:rPr>
                <w:rFonts w:ascii="Calibri" w:hAnsi="Calibri"/>
                <w:sz w:val="24"/>
                <w:szCs w:val="24"/>
              </w:rPr>
              <w:t>2.2 Product Deliverables</w:t>
            </w:r>
          </w:p>
        </w:tc>
        <w:tc>
          <w:tcPr>
            <w:tcW w:w="1417" w:type="dxa"/>
            <w:tcBorders>
              <w:top w:val="single" w:sz="4" w:space="0" w:color="000000"/>
              <w:left w:val="single" w:sz="4" w:space="0" w:color="000000"/>
              <w:bottom w:val="single" w:sz="4" w:space="0" w:color="000000"/>
              <w:right w:val="single" w:sz="4" w:space="0" w:color="000000"/>
            </w:tcBorders>
            <w:hideMark/>
          </w:tcPr>
          <w:p w14:paraId="472DA6E5" w14:textId="77777777" w:rsidR="002743A0" w:rsidRDefault="002743A0" w:rsidP="009768B3">
            <w:pPr>
              <w:spacing w:before="100" w:after="100"/>
              <w:rPr>
                <w:rFonts w:ascii="Calibri" w:hAnsi="Calibri"/>
                <w:sz w:val="24"/>
                <w:szCs w:val="24"/>
              </w:rPr>
            </w:pPr>
            <w:r>
              <w:rPr>
                <w:rFonts w:ascii="Calibri" w:hAnsi="Calibri"/>
                <w:sz w:val="24"/>
                <w:szCs w:val="24"/>
              </w:rPr>
              <w:t>Yasin Cakar</w:t>
            </w:r>
          </w:p>
        </w:tc>
        <w:tc>
          <w:tcPr>
            <w:tcW w:w="1275" w:type="dxa"/>
            <w:tcBorders>
              <w:top w:val="single" w:sz="4" w:space="0" w:color="000000"/>
              <w:left w:val="single" w:sz="4" w:space="0" w:color="000000"/>
              <w:bottom w:val="single" w:sz="4" w:space="0" w:color="000000"/>
              <w:right w:val="single" w:sz="4" w:space="0" w:color="000000"/>
            </w:tcBorders>
            <w:hideMark/>
          </w:tcPr>
          <w:p w14:paraId="3D6882FF" w14:textId="77777777" w:rsidR="002743A0" w:rsidRDefault="002743A0" w:rsidP="009768B3">
            <w:pPr>
              <w:spacing w:before="100" w:after="100"/>
              <w:rPr>
                <w:rFonts w:ascii="Calibri" w:hAnsi="Calibri"/>
                <w:sz w:val="24"/>
                <w:szCs w:val="24"/>
              </w:rPr>
            </w:pPr>
            <w:r>
              <w:rPr>
                <w:rFonts w:ascii="Calibri" w:hAnsi="Calibri"/>
                <w:sz w:val="24"/>
                <w:szCs w:val="24"/>
              </w:rPr>
              <w:t>Aug 26</w:t>
            </w:r>
          </w:p>
        </w:tc>
        <w:tc>
          <w:tcPr>
            <w:tcW w:w="1558" w:type="dxa"/>
            <w:tcBorders>
              <w:top w:val="single" w:sz="4" w:space="0" w:color="000000"/>
              <w:left w:val="single" w:sz="4" w:space="0" w:color="000000"/>
              <w:bottom w:val="single" w:sz="4" w:space="0" w:color="000000"/>
              <w:right w:val="single" w:sz="4" w:space="0" w:color="000000"/>
            </w:tcBorders>
            <w:hideMark/>
          </w:tcPr>
          <w:p w14:paraId="6D764860"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7396F979"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21E6FA20" w14:textId="77777777" w:rsidR="002743A0" w:rsidRDefault="002743A0" w:rsidP="009768B3">
            <w:pPr>
              <w:spacing w:before="100" w:after="100"/>
              <w:rPr>
                <w:rFonts w:ascii="Calibri" w:hAnsi="Calibri"/>
                <w:sz w:val="24"/>
                <w:szCs w:val="24"/>
              </w:rPr>
            </w:pPr>
            <w:r>
              <w:rPr>
                <w:rFonts w:ascii="Calibri" w:hAnsi="Calibri"/>
                <w:sz w:val="24"/>
                <w:szCs w:val="24"/>
              </w:rPr>
              <w:t>3.1 WBS Tree</w:t>
            </w:r>
          </w:p>
        </w:tc>
        <w:tc>
          <w:tcPr>
            <w:tcW w:w="1417" w:type="dxa"/>
            <w:tcBorders>
              <w:top w:val="single" w:sz="4" w:space="0" w:color="000000"/>
              <w:left w:val="single" w:sz="4" w:space="0" w:color="000000"/>
              <w:bottom w:val="single" w:sz="4" w:space="0" w:color="000000"/>
              <w:right w:val="single" w:sz="4" w:space="0" w:color="000000"/>
            </w:tcBorders>
            <w:hideMark/>
          </w:tcPr>
          <w:p w14:paraId="3516579F" w14:textId="77777777" w:rsidR="002743A0" w:rsidRDefault="002743A0" w:rsidP="009768B3">
            <w:pPr>
              <w:spacing w:before="100" w:after="100"/>
              <w:rPr>
                <w:rFonts w:ascii="Calibri" w:hAnsi="Calibri"/>
                <w:sz w:val="24"/>
                <w:szCs w:val="24"/>
              </w:rPr>
            </w:pPr>
            <w:r>
              <w:rPr>
                <w:rFonts w:ascii="Calibri" w:hAnsi="Calibri"/>
                <w:sz w:val="24"/>
                <w:szCs w:val="24"/>
              </w:rPr>
              <w:t>Sam Wren</w:t>
            </w:r>
          </w:p>
        </w:tc>
        <w:tc>
          <w:tcPr>
            <w:tcW w:w="1275" w:type="dxa"/>
            <w:tcBorders>
              <w:top w:val="single" w:sz="4" w:space="0" w:color="000000"/>
              <w:left w:val="single" w:sz="4" w:space="0" w:color="000000"/>
              <w:bottom w:val="single" w:sz="4" w:space="0" w:color="000000"/>
              <w:right w:val="single" w:sz="4" w:space="0" w:color="000000"/>
            </w:tcBorders>
            <w:hideMark/>
          </w:tcPr>
          <w:p w14:paraId="352C46B1" w14:textId="77777777" w:rsidR="002743A0" w:rsidRPr="0043781F" w:rsidRDefault="002743A0" w:rsidP="009768B3">
            <w:pPr>
              <w:spacing w:before="100" w:after="100"/>
              <w:rPr>
                <w:rFonts w:ascii="Calibri" w:hAnsi="Calibri"/>
                <w:b/>
                <w:sz w:val="24"/>
                <w:szCs w:val="24"/>
              </w:rPr>
            </w:pPr>
            <w:r>
              <w:rPr>
                <w:rFonts w:ascii="Calibri" w:hAnsi="Calibri"/>
                <w:sz w:val="24"/>
                <w:szCs w:val="24"/>
              </w:rPr>
              <w:t>Aug 26, Sep 23</w:t>
            </w:r>
          </w:p>
        </w:tc>
        <w:tc>
          <w:tcPr>
            <w:tcW w:w="1558" w:type="dxa"/>
            <w:tcBorders>
              <w:top w:val="single" w:sz="4" w:space="0" w:color="000000"/>
              <w:left w:val="single" w:sz="4" w:space="0" w:color="000000"/>
              <w:bottom w:val="single" w:sz="4" w:space="0" w:color="000000"/>
              <w:right w:val="single" w:sz="4" w:space="0" w:color="000000"/>
            </w:tcBorders>
            <w:hideMark/>
          </w:tcPr>
          <w:p w14:paraId="7EA0C0E9"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4494D089"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01ED8688" w14:textId="77777777" w:rsidR="002743A0" w:rsidRDefault="002743A0" w:rsidP="009768B3">
            <w:pPr>
              <w:spacing w:before="100" w:after="100"/>
              <w:rPr>
                <w:rFonts w:ascii="Calibri" w:hAnsi="Calibri"/>
                <w:sz w:val="24"/>
                <w:szCs w:val="24"/>
              </w:rPr>
            </w:pPr>
            <w:r>
              <w:rPr>
                <w:rFonts w:ascii="Calibri" w:hAnsi="Calibri"/>
                <w:sz w:val="24"/>
                <w:szCs w:val="24"/>
              </w:rPr>
              <w:t>3.2 WBS Table</w:t>
            </w:r>
          </w:p>
        </w:tc>
        <w:tc>
          <w:tcPr>
            <w:tcW w:w="1417" w:type="dxa"/>
            <w:tcBorders>
              <w:top w:val="single" w:sz="4" w:space="0" w:color="000000"/>
              <w:left w:val="single" w:sz="4" w:space="0" w:color="000000"/>
              <w:bottom w:val="single" w:sz="4" w:space="0" w:color="000000"/>
              <w:right w:val="single" w:sz="4" w:space="0" w:color="000000"/>
            </w:tcBorders>
            <w:hideMark/>
          </w:tcPr>
          <w:p w14:paraId="104EAE5B" w14:textId="77777777" w:rsidR="002743A0" w:rsidRDefault="002743A0" w:rsidP="009768B3">
            <w:pPr>
              <w:spacing w:before="100" w:after="100"/>
              <w:rPr>
                <w:rFonts w:ascii="Calibri" w:hAnsi="Calibri"/>
                <w:sz w:val="24"/>
                <w:szCs w:val="24"/>
              </w:rPr>
            </w:pPr>
            <w:r>
              <w:rPr>
                <w:rFonts w:ascii="Calibri" w:hAnsi="Calibri"/>
                <w:sz w:val="24"/>
                <w:szCs w:val="24"/>
              </w:rPr>
              <w:t>Sam Wren</w:t>
            </w:r>
          </w:p>
        </w:tc>
        <w:tc>
          <w:tcPr>
            <w:tcW w:w="1275" w:type="dxa"/>
            <w:tcBorders>
              <w:top w:val="single" w:sz="4" w:space="0" w:color="000000"/>
              <w:left w:val="single" w:sz="4" w:space="0" w:color="000000"/>
              <w:bottom w:val="single" w:sz="4" w:space="0" w:color="000000"/>
              <w:right w:val="single" w:sz="4" w:space="0" w:color="000000"/>
            </w:tcBorders>
            <w:hideMark/>
          </w:tcPr>
          <w:p w14:paraId="35838D36" w14:textId="77777777" w:rsidR="002743A0" w:rsidRDefault="002743A0" w:rsidP="009768B3">
            <w:pPr>
              <w:spacing w:before="100" w:after="100"/>
              <w:rPr>
                <w:rFonts w:ascii="Calibri" w:hAnsi="Calibri"/>
                <w:sz w:val="24"/>
                <w:szCs w:val="24"/>
              </w:rPr>
            </w:pPr>
            <w:r>
              <w:rPr>
                <w:rFonts w:ascii="Calibri" w:hAnsi="Calibri"/>
                <w:sz w:val="24"/>
                <w:szCs w:val="24"/>
              </w:rPr>
              <w:t>Aug 26, Sep 23</w:t>
            </w:r>
          </w:p>
        </w:tc>
        <w:tc>
          <w:tcPr>
            <w:tcW w:w="1558" w:type="dxa"/>
            <w:tcBorders>
              <w:top w:val="single" w:sz="4" w:space="0" w:color="000000"/>
              <w:left w:val="single" w:sz="4" w:space="0" w:color="000000"/>
              <w:bottom w:val="single" w:sz="4" w:space="0" w:color="000000"/>
              <w:right w:val="single" w:sz="4" w:space="0" w:color="000000"/>
            </w:tcBorders>
            <w:hideMark/>
          </w:tcPr>
          <w:p w14:paraId="12CD2B49"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56900FC8"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1C10EA1E" w14:textId="77777777" w:rsidR="002743A0" w:rsidRDefault="002743A0" w:rsidP="009768B3">
            <w:pPr>
              <w:spacing w:before="100" w:after="100"/>
              <w:rPr>
                <w:rFonts w:ascii="Calibri" w:hAnsi="Calibri"/>
                <w:sz w:val="24"/>
                <w:szCs w:val="24"/>
              </w:rPr>
            </w:pPr>
            <w:r>
              <w:rPr>
                <w:rFonts w:ascii="Calibri" w:hAnsi="Calibri"/>
                <w:sz w:val="24"/>
                <w:szCs w:val="24"/>
              </w:rPr>
              <w:t>4.1 Choice of Technique</w:t>
            </w:r>
          </w:p>
        </w:tc>
        <w:tc>
          <w:tcPr>
            <w:tcW w:w="1417" w:type="dxa"/>
            <w:tcBorders>
              <w:top w:val="single" w:sz="4" w:space="0" w:color="000000"/>
              <w:left w:val="single" w:sz="4" w:space="0" w:color="000000"/>
              <w:bottom w:val="single" w:sz="4" w:space="0" w:color="000000"/>
              <w:right w:val="single" w:sz="4" w:space="0" w:color="000000"/>
            </w:tcBorders>
            <w:hideMark/>
          </w:tcPr>
          <w:p w14:paraId="4FF24C47" w14:textId="77777777" w:rsidR="002743A0" w:rsidRDefault="002743A0" w:rsidP="009768B3">
            <w:pPr>
              <w:spacing w:before="100" w:after="100"/>
              <w:rPr>
                <w:rFonts w:ascii="Calibri" w:hAnsi="Calibri"/>
                <w:sz w:val="24"/>
                <w:szCs w:val="24"/>
              </w:rPr>
            </w:pPr>
            <w:r>
              <w:rPr>
                <w:rFonts w:ascii="Calibri" w:hAnsi="Calibri"/>
                <w:sz w:val="24"/>
                <w:szCs w:val="24"/>
              </w:rPr>
              <w:t>Sam Wren</w:t>
            </w:r>
          </w:p>
        </w:tc>
        <w:tc>
          <w:tcPr>
            <w:tcW w:w="1275" w:type="dxa"/>
            <w:tcBorders>
              <w:top w:val="single" w:sz="4" w:space="0" w:color="000000"/>
              <w:left w:val="single" w:sz="4" w:space="0" w:color="000000"/>
              <w:bottom w:val="single" w:sz="4" w:space="0" w:color="000000"/>
              <w:right w:val="single" w:sz="4" w:space="0" w:color="000000"/>
            </w:tcBorders>
            <w:hideMark/>
          </w:tcPr>
          <w:p w14:paraId="1D650F4B" w14:textId="77777777" w:rsidR="002743A0" w:rsidRDefault="002743A0" w:rsidP="009768B3">
            <w:pPr>
              <w:spacing w:before="100" w:after="100"/>
              <w:rPr>
                <w:rFonts w:ascii="Calibri" w:hAnsi="Calibri"/>
                <w:sz w:val="24"/>
                <w:szCs w:val="24"/>
              </w:rPr>
            </w:pPr>
            <w:r>
              <w:rPr>
                <w:rFonts w:ascii="Calibri" w:hAnsi="Calibri"/>
                <w:sz w:val="24"/>
                <w:szCs w:val="24"/>
              </w:rPr>
              <w:t>Sep 23</w:t>
            </w:r>
          </w:p>
        </w:tc>
        <w:tc>
          <w:tcPr>
            <w:tcW w:w="1558" w:type="dxa"/>
            <w:tcBorders>
              <w:top w:val="single" w:sz="4" w:space="0" w:color="000000"/>
              <w:left w:val="single" w:sz="4" w:space="0" w:color="000000"/>
              <w:bottom w:val="single" w:sz="4" w:space="0" w:color="000000"/>
              <w:right w:val="single" w:sz="4" w:space="0" w:color="000000"/>
            </w:tcBorders>
            <w:hideMark/>
          </w:tcPr>
          <w:p w14:paraId="49087F5F"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20ADCF2C"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6FBA5108" w14:textId="77777777" w:rsidR="002743A0" w:rsidRDefault="002743A0" w:rsidP="009768B3">
            <w:pPr>
              <w:spacing w:before="100" w:after="100"/>
              <w:rPr>
                <w:rFonts w:ascii="Calibri" w:hAnsi="Calibri"/>
                <w:sz w:val="24"/>
                <w:szCs w:val="24"/>
              </w:rPr>
            </w:pPr>
            <w:r>
              <w:rPr>
                <w:rFonts w:ascii="Calibri" w:hAnsi="Calibri"/>
                <w:sz w:val="24"/>
                <w:szCs w:val="24"/>
              </w:rPr>
              <w:t>4.2 Justification</w:t>
            </w:r>
          </w:p>
        </w:tc>
        <w:tc>
          <w:tcPr>
            <w:tcW w:w="1417" w:type="dxa"/>
            <w:tcBorders>
              <w:top w:val="single" w:sz="4" w:space="0" w:color="000000"/>
              <w:left w:val="single" w:sz="4" w:space="0" w:color="000000"/>
              <w:bottom w:val="single" w:sz="4" w:space="0" w:color="000000"/>
              <w:right w:val="single" w:sz="4" w:space="0" w:color="000000"/>
            </w:tcBorders>
            <w:hideMark/>
          </w:tcPr>
          <w:p w14:paraId="59C396E4" w14:textId="77777777" w:rsidR="002743A0" w:rsidRDefault="002743A0" w:rsidP="009768B3">
            <w:pPr>
              <w:spacing w:before="100" w:after="100"/>
              <w:rPr>
                <w:rFonts w:ascii="Calibri" w:hAnsi="Calibri"/>
                <w:sz w:val="24"/>
                <w:szCs w:val="24"/>
              </w:rPr>
            </w:pPr>
            <w:r>
              <w:rPr>
                <w:rFonts w:ascii="Calibri" w:hAnsi="Calibri"/>
                <w:sz w:val="24"/>
                <w:szCs w:val="24"/>
              </w:rPr>
              <w:t>Sam Wren &amp; Annabelle Murrell</w:t>
            </w:r>
          </w:p>
        </w:tc>
        <w:tc>
          <w:tcPr>
            <w:tcW w:w="1275" w:type="dxa"/>
            <w:tcBorders>
              <w:top w:val="single" w:sz="4" w:space="0" w:color="000000"/>
              <w:left w:val="single" w:sz="4" w:space="0" w:color="000000"/>
              <w:bottom w:val="single" w:sz="4" w:space="0" w:color="000000"/>
              <w:right w:val="single" w:sz="4" w:space="0" w:color="000000"/>
            </w:tcBorders>
            <w:hideMark/>
          </w:tcPr>
          <w:p w14:paraId="3F8093C0" w14:textId="77777777" w:rsidR="002743A0" w:rsidRDefault="002743A0" w:rsidP="009768B3">
            <w:pPr>
              <w:spacing w:before="100" w:after="100"/>
              <w:rPr>
                <w:rFonts w:ascii="Calibri" w:hAnsi="Calibri"/>
                <w:sz w:val="24"/>
                <w:szCs w:val="24"/>
              </w:rPr>
            </w:pPr>
            <w:r>
              <w:rPr>
                <w:rFonts w:ascii="Calibri" w:hAnsi="Calibri"/>
                <w:sz w:val="24"/>
                <w:szCs w:val="24"/>
              </w:rPr>
              <w:t>Sep 23</w:t>
            </w:r>
          </w:p>
        </w:tc>
        <w:tc>
          <w:tcPr>
            <w:tcW w:w="1558" w:type="dxa"/>
            <w:tcBorders>
              <w:top w:val="single" w:sz="4" w:space="0" w:color="000000"/>
              <w:left w:val="single" w:sz="4" w:space="0" w:color="000000"/>
              <w:bottom w:val="single" w:sz="4" w:space="0" w:color="000000"/>
              <w:right w:val="single" w:sz="4" w:space="0" w:color="000000"/>
            </w:tcBorders>
            <w:hideMark/>
          </w:tcPr>
          <w:p w14:paraId="42B10E4F"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1DCEC691"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46F1996F" w14:textId="77777777" w:rsidR="002743A0" w:rsidRDefault="002743A0" w:rsidP="009768B3">
            <w:pPr>
              <w:spacing w:before="100" w:after="100"/>
              <w:rPr>
                <w:rFonts w:ascii="Calibri" w:hAnsi="Calibri"/>
                <w:sz w:val="24"/>
                <w:szCs w:val="24"/>
              </w:rPr>
            </w:pPr>
            <w:r>
              <w:rPr>
                <w:rFonts w:ascii="Calibri" w:hAnsi="Calibri"/>
                <w:sz w:val="24"/>
                <w:szCs w:val="24"/>
              </w:rPr>
              <w:t>4.3 Estimation</w:t>
            </w:r>
          </w:p>
        </w:tc>
        <w:tc>
          <w:tcPr>
            <w:tcW w:w="1417" w:type="dxa"/>
            <w:tcBorders>
              <w:top w:val="single" w:sz="4" w:space="0" w:color="000000"/>
              <w:left w:val="single" w:sz="4" w:space="0" w:color="000000"/>
              <w:bottom w:val="single" w:sz="4" w:space="0" w:color="000000"/>
              <w:right w:val="single" w:sz="4" w:space="0" w:color="000000"/>
            </w:tcBorders>
            <w:hideMark/>
          </w:tcPr>
          <w:p w14:paraId="3D9817FB" w14:textId="77777777" w:rsidR="002743A0" w:rsidRDefault="002743A0" w:rsidP="009768B3">
            <w:pPr>
              <w:spacing w:before="100" w:after="100"/>
              <w:rPr>
                <w:rFonts w:ascii="Calibri" w:hAnsi="Calibri"/>
                <w:sz w:val="24"/>
                <w:szCs w:val="24"/>
              </w:rPr>
            </w:pPr>
            <w:r>
              <w:rPr>
                <w:rFonts w:ascii="Calibri" w:hAnsi="Calibri"/>
                <w:sz w:val="24"/>
                <w:szCs w:val="24"/>
              </w:rPr>
              <w:t>Sam Wren</w:t>
            </w:r>
          </w:p>
        </w:tc>
        <w:tc>
          <w:tcPr>
            <w:tcW w:w="1275" w:type="dxa"/>
            <w:tcBorders>
              <w:top w:val="single" w:sz="4" w:space="0" w:color="000000"/>
              <w:left w:val="single" w:sz="4" w:space="0" w:color="000000"/>
              <w:bottom w:val="single" w:sz="4" w:space="0" w:color="000000"/>
              <w:right w:val="single" w:sz="4" w:space="0" w:color="000000"/>
            </w:tcBorders>
            <w:hideMark/>
          </w:tcPr>
          <w:p w14:paraId="0EDCDE2A" w14:textId="77777777" w:rsidR="002743A0" w:rsidRDefault="002743A0" w:rsidP="009768B3">
            <w:pPr>
              <w:spacing w:before="100" w:after="100"/>
              <w:rPr>
                <w:rFonts w:ascii="Calibri" w:hAnsi="Calibri"/>
                <w:sz w:val="24"/>
                <w:szCs w:val="24"/>
              </w:rPr>
            </w:pPr>
            <w:r>
              <w:rPr>
                <w:rFonts w:ascii="Calibri" w:hAnsi="Calibri"/>
                <w:sz w:val="24"/>
                <w:szCs w:val="24"/>
              </w:rPr>
              <w:t>Sep 23</w:t>
            </w:r>
          </w:p>
        </w:tc>
        <w:tc>
          <w:tcPr>
            <w:tcW w:w="1558" w:type="dxa"/>
            <w:tcBorders>
              <w:top w:val="single" w:sz="4" w:space="0" w:color="000000"/>
              <w:left w:val="single" w:sz="4" w:space="0" w:color="000000"/>
              <w:bottom w:val="single" w:sz="4" w:space="0" w:color="000000"/>
              <w:right w:val="single" w:sz="4" w:space="0" w:color="000000"/>
            </w:tcBorders>
            <w:hideMark/>
          </w:tcPr>
          <w:p w14:paraId="4A43ACE7"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1E7DD6A0"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20A47960" w14:textId="77777777" w:rsidR="002743A0" w:rsidRDefault="002743A0" w:rsidP="009768B3">
            <w:pPr>
              <w:spacing w:before="100" w:after="100"/>
              <w:rPr>
                <w:rFonts w:ascii="Calibri" w:hAnsi="Calibri"/>
                <w:sz w:val="24"/>
                <w:szCs w:val="24"/>
              </w:rPr>
            </w:pPr>
            <w:r>
              <w:rPr>
                <w:rFonts w:ascii="Calibri" w:hAnsi="Calibri"/>
                <w:sz w:val="24"/>
                <w:szCs w:val="24"/>
              </w:rPr>
              <w:t>5 Schedule</w:t>
            </w:r>
          </w:p>
        </w:tc>
        <w:tc>
          <w:tcPr>
            <w:tcW w:w="1417" w:type="dxa"/>
            <w:tcBorders>
              <w:top w:val="single" w:sz="4" w:space="0" w:color="000000"/>
              <w:left w:val="single" w:sz="4" w:space="0" w:color="000000"/>
              <w:bottom w:val="single" w:sz="4" w:space="0" w:color="000000"/>
              <w:right w:val="single" w:sz="4" w:space="0" w:color="000000"/>
            </w:tcBorders>
            <w:hideMark/>
          </w:tcPr>
          <w:p w14:paraId="60D12367" w14:textId="77777777" w:rsidR="002743A0" w:rsidRDefault="002743A0" w:rsidP="009768B3">
            <w:pPr>
              <w:spacing w:before="100" w:after="100"/>
              <w:rPr>
                <w:rFonts w:ascii="Calibri" w:hAnsi="Calibri"/>
                <w:sz w:val="24"/>
                <w:szCs w:val="24"/>
              </w:rPr>
            </w:pPr>
            <w:r>
              <w:rPr>
                <w:rFonts w:ascii="Calibri" w:hAnsi="Calibri"/>
                <w:sz w:val="24"/>
                <w:szCs w:val="24"/>
              </w:rPr>
              <w:t>Annabelle Murrell &amp; Sam Wren</w:t>
            </w:r>
          </w:p>
        </w:tc>
        <w:tc>
          <w:tcPr>
            <w:tcW w:w="1275" w:type="dxa"/>
            <w:tcBorders>
              <w:top w:val="single" w:sz="4" w:space="0" w:color="000000"/>
              <w:left w:val="single" w:sz="4" w:space="0" w:color="000000"/>
              <w:bottom w:val="single" w:sz="4" w:space="0" w:color="000000"/>
              <w:right w:val="single" w:sz="4" w:space="0" w:color="000000"/>
            </w:tcBorders>
            <w:hideMark/>
          </w:tcPr>
          <w:p w14:paraId="524803DA" w14:textId="77777777" w:rsidR="002743A0" w:rsidRDefault="002743A0" w:rsidP="009768B3">
            <w:pPr>
              <w:spacing w:before="100" w:after="100"/>
              <w:rPr>
                <w:rFonts w:ascii="Calibri" w:hAnsi="Calibri"/>
                <w:sz w:val="24"/>
                <w:szCs w:val="24"/>
              </w:rPr>
            </w:pPr>
            <w:r>
              <w:rPr>
                <w:rFonts w:ascii="Calibri" w:hAnsi="Calibri"/>
                <w:sz w:val="24"/>
                <w:szCs w:val="24"/>
              </w:rPr>
              <w:t>Sep 23</w:t>
            </w:r>
          </w:p>
        </w:tc>
        <w:tc>
          <w:tcPr>
            <w:tcW w:w="1558" w:type="dxa"/>
            <w:tcBorders>
              <w:top w:val="single" w:sz="4" w:space="0" w:color="000000"/>
              <w:left w:val="single" w:sz="4" w:space="0" w:color="000000"/>
              <w:bottom w:val="single" w:sz="4" w:space="0" w:color="000000"/>
              <w:right w:val="single" w:sz="4" w:space="0" w:color="000000"/>
            </w:tcBorders>
            <w:hideMark/>
          </w:tcPr>
          <w:p w14:paraId="2FC8AF71"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29407C9E"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5C9F744A" w14:textId="77777777" w:rsidR="002743A0" w:rsidRDefault="002743A0" w:rsidP="009768B3">
            <w:pPr>
              <w:spacing w:before="100" w:after="100"/>
              <w:rPr>
                <w:rFonts w:ascii="Calibri" w:hAnsi="Calibri"/>
                <w:sz w:val="24"/>
                <w:szCs w:val="24"/>
              </w:rPr>
            </w:pPr>
            <w:r>
              <w:rPr>
                <w:rFonts w:ascii="Calibri" w:hAnsi="Calibri"/>
                <w:sz w:val="24"/>
                <w:szCs w:val="24"/>
              </w:rPr>
              <w:t>6.1.1 Change Control Approach</w:t>
            </w:r>
          </w:p>
        </w:tc>
        <w:tc>
          <w:tcPr>
            <w:tcW w:w="1417" w:type="dxa"/>
            <w:tcBorders>
              <w:top w:val="single" w:sz="4" w:space="0" w:color="000000"/>
              <w:left w:val="single" w:sz="4" w:space="0" w:color="000000"/>
              <w:bottom w:val="single" w:sz="4" w:space="0" w:color="000000"/>
              <w:right w:val="single" w:sz="4" w:space="0" w:color="000000"/>
            </w:tcBorders>
            <w:hideMark/>
          </w:tcPr>
          <w:p w14:paraId="6C3D359D" w14:textId="77777777" w:rsidR="002743A0" w:rsidRDefault="002743A0" w:rsidP="009768B3">
            <w:pPr>
              <w:spacing w:before="100" w:after="100"/>
              <w:rPr>
                <w:rFonts w:ascii="Calibri" w:hAnsi="Calibri"/>
                <w:sz w:val="24"/>
                <w:szCs w:val="24"/>
              </w:rPr>
            </w:pPr>
            <w:r>
              <w:rPr>
                <w:rFonts w:ascii="Calibri" w:hAnsi="Calibri"/>
                <w:sz w:val="24"/>
                <w:szCs w:val="24"/>
              </w:rPr>
              <w:t>Sam Wren</w:t>
            </w:r>
          </w:p>
        </w:tc>
        <w:tc>
          <w:tcPr>
            <w:tcW w:w="1275" w:type="dxa"/>
            <w:tcBorders>
              <w:top w:val="single" w:sz="4" w:space="0" w:color="000000"/>
              <w:left w:val="single" w:sz="4" w:space="0" w:color="000000"/>
              <w:bottom w:val="single" w:sz="4" w:space="0" w:color="000000"/>
              <w:right w:val="single" w:sz="4" w:space="0" w:color="000000"/>
            </w:tcBorders>
            <w:hideMark/>
          </w:tcPr>
          <w:p w14:paraId="033EB61C" w14:textId="77777777" w:rsidR="002743A0" w:rsidRDefault="002743A0" w:rsidP="009768B3">
            <w:pPr>
              <w:spacing w:before="100" w:after="100"/>
              <w:rPr>
                <w:rFonts w:ascii="Calibri" w:hAnsi="Calibri"/>
                <w:sz w:val="24"/>
                <w:szCs w:val="24"/>
              </w:rPr>
            </w:pPr>
            <w:r>
              <w:rPr>
                <w:rFonts w:ascii="Calibri" w:hAnsi="Calibri"/>
                <w:sz w:val="24"/>
                <w:szCs w:val="24"/>
              </w:rPr>
              <w:t>Sep 23</w:t>
            </w:r>
          </w:p>
        </w:tc>
        <w:tc>
          <w:tcPr>
            <w:tcW w:w="1558" w:type="dxa"/>
            <w:tcBorders>
              <w:top w:val="single" w:sz="4" w:space="0" w:color="000000"/>
              <w:left w:val="single" w:sz="4" w:space="0" w:color="000000"/>
              <w:bottom w:val="single" w:sz="4" w:space="0" w:color="000000"/>
              <w:right w:val="single" w:sz="4" w:space="0" w:color="000000"/>
            </w:tcBorders>
            <w:hideMark/>
          </w:tcPr>
          <w:p w14:paraId="17DCFD35"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34815CA1"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29F984B4" w14:textId="77777777" w:rsidR="002743A0" w:rsidRDefault="002743A0" w:rsidP="009768B3">
            <w:pPr>
              <w:spacing w:before="100" w:after="100"/>
              <w:rPr>
                <w:rFonts w:ascii="Calibri" w:hAnsi="Calibri"/>
                <w:sz w:val="24"/>
                <w:szCs w:val="24"/>
              </w:rPr>
            </w:pPr>
            <w:r>
              <w:rPr>
                <w:rFonts w:ascii="Calibri" w:hAnsi="Calibri"/>
                <w:sz w:val="24"/>
                <w:szCs w:val="24"/>
              </w:rPr>
              <w:lastRenderedPageBreak/>
              <w:t>6.1.2 Change Control Procedure</w:t>
            </w:r>
          </w:p>
        </w:tc>
        <w:tc>
          <w:tcPr>
            <w:tcW w:w="1417" w:type="dxa"/>
            <w:tcBorders>
              <w:top w:val="single" w:sz="4" w:space="0" w:color="000000"/>
              <w:left w:val="single" w:sz="4" w:space="0" w:color="000000"/>
              <w:bottom w:val="single" w:sz="4" w:space="0" w:color="000000"/>
              <w:right w:val="single" w:sz="4" w:space="0" w:color="000000"/>
            </w:tcBorders>
            <w:hideMark/>
          </w:tcPr>
          <w:p w14:paraId="6464B5EB" w14:textId="77777777" w:rsidR="002743A0" w:rsidRDefault="002743A0" w:rsidP="009768B3">
            <w:pPr>
              <w:spacing w:before="100" w:after="100"/>
              <w:rPr>
                <w:rFonts w:ascii="Calibri" w:hAnsi="Calibri"/>
                <w:sz w:val="24"/>
                <w:szCs w:val="24"/>
              </w:rPr>
            </w:pPr>
            <w:r>
              <w:rPr>
                <w:rFonts w:ascii="Calibri" w:hAnsi="Calibri"/>
                <w:sz w:val="24"/>
                <w:szCs w:val="24"/>
              </w:rPr>
              <w:t>Sam Wren</w:t>
            </w:r>
          </w:p>
        </w:tc>
        <w:tc>
          <w:tcPr>
            <w:tcW w:w="1275" w:type="dxa"/>
            <w:tcBorders>
              <w:top w:val="single" w:sz="4" w:space="0" w:color="000000"/>
              <w:left w:val="single" w:sz="4" w:space="0" w:color="000000"/>
              <w:bottom w:val="single" w:sz="4" w:space="0" w:color="000000"/>
              <w:right w:val="single" w:sz="4" w:space="0" w:color="000000"/>
            </w:tcBorders>
            <w:hideMark/>
          </w:tcPr>
          <w:p w14:paraId="06A3F1FC" w14:textId="77777777" w:rsidR="002743A0" w:rsidRDefault="002743A0" w:rsidP="009768B3">
            <w:pPr>
              <w:spacing w:before="100" w:after="100"/>
              <w:rPr>
                <w:rFonts w:ascii="Calibri" w:hAnsi="Calibri"/>
                <w:sz w:val="24"/>
                <w:szCs w:val="24"/>
              </w:rPr>
            </w:pPr>
            <w:r>
              <w:rPr>
                <w:rFonts w:ascii="Calibri" w:hAnsi="Calibri"/>
                <w:sz w:val="24"/>
                <w:szCs w:val="24"/>
              </w:rPr>
              <w:t>Sep 23</w:t>
            </w:r>
          </w:p>
        </w:tc>
        <w:tc>
          <w:tcPr>
            <w:tcW w:w="1558" w:type="dxa"/>
            <w:tcBorders>
              <w:top w:val="single" w:sz="4" w:space="0" w:color="000000"/>
              <w:left w:val="single" w:sz="4" w:space="0" w:color="000000"/>
              <w:bottom w:val="single" w:sz="4" w:space="0" w:color="000000"/>
              <w:right w:val="single" w:sz="4" w:space="0" w:color="000000"/>
            </w:tcBorders>
            <w:hideMark/>
          </w:tcPr>
          <w:p w14:paraId="5A86FC74"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4BC8B29E"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61CB5B3C" w14:textId="77777777" w:rsidR="002743A0" w:rsidRDefault="002743A0" w:rsidP="009768B3">
            <w:pPr>
              <w:spacing w:before="100" w:after="100"/>
              <w:rPr>
                <w:rFonts w:ascii="Calibri" w:hAnsi="Calibri"/>
                <w:sz w:val="24"/>
                <w:szCs w:val="24"/>
              </w:rPr>
            </w:pPr>
            <w:r>
              <w:rPr>
                <w:rFonts w:ascii="Calibri" w:hAnsi="Calibri"/>
                <w:sz w:val="24"/>
                <w:szCs w:val="24"/>
              </w:rPr>
              <w:t>6.1.3 Audits &amp; Review</w:t>
            </w:r>
          </w:p>
        </w:tc>
        <w:tc>
          <w:tcPr>
            <w:tcW w:w="1417" w:type="dxa"/>
            <w:tcBorders>
              <w:top w:val="single" w:sz="4" w:space="0" w:color="000000"/>
              <w:left w:val="single" w:sz="4" w:space="0" w:color="000000"/>
              <w:bottom w:val="single" w:sz="4" w:space="0" w:color="000000"/>
              <w:right w:val="single" w:sz="4" w:space="0" w:color="000000"/>
            </w:tcBorders>
            <w:hideMark/>
          </w:tcPr>
          <w:p w14:paraId="51780954" w14:textId="77777777" w:rsidR="002743A0" w:rsidRDefault="002743A0" w:rsidP="009768B3">
            <w:pPr>
              <w:spacing w:before="100" w:after="100"/>
              <w:rPr>
                <w:rFonts w:ascii="Calibri" w:hAnsi="Calibri"/>
                <w:sz w:val="24"/>
                <w:szCs w:val="24"/>
              </w:rPr>
            </w:pPr>
            <w:r>
              <w:rPr>
                <w:rFonts w:ascii="Calibri" w:hAnsi="Calibri"/>
                <w:sz w:val="24"/>
                <w:szCs w:val="24"/>
              </w:rPr>
              <w:t>Annabelle Murrell</w:t>
            </w:r>
          </w:p>
        </w:tc>
        <w:tc>
          <w:tcPr>
            <w:tcW w:w="1275" w:type="dxa"/>
            <w:tcBorders>
              <w:top w:val="single" w:sz="4" w:space="0" w:color="000000"/>
              <w:left w:val="single" w:sz="4" w:space="0" w:color="000000"/>
              <w:bottom w:val="single" w:sz="4" w:space="0" w:color="000000"/>
              <w:right w:val="single" w:sz="4" w:space="0" w:color="000000"/>
            </w:tcBorders>
            <w:hideMark/>
          </w:tcPr>
          <w:p w14:paraId="050AB103" w14:textId="77777777" w:rsidR="002743A0" w:rsidRDefault="002743A0" w:rsidP="009768B3">
            <w:pPr>
              <w:spacing w:before="100" w:after="100"/>
              <w:rPr>
                <w:rFonts w:ascii="Calibri" w:hAnsi="Calibri"/>
                <w:sz w:val="24"/>
                <w:szCs w:val="24"/>
              </w:rPr>
            </w:pPr>
            <w:r>
              <w:rPr>
                <w:rFonts w:ascii="Calibri" w:hAnsi="Calibri"/>
                <w:sz w:val="24"/>
                <w:szCs w:val="24"/>
              </w:rPr>
              <w:t>Sep 23</w:t>
            </w:r>
          </w:p>
        </w:tc>
        <w:tc>
          <w:tcPr>
            <w:tcW w:w="1558" w:type="dxa"/>
            <w:tcBorders>
              <w:top w:val="single" w:sz="4" w:space="0" w:color="000000"/>
              <w:left w:val="single" w:sz="4" w:space="0" w:color="000000"/>
              <w:bottom w:val="single" w:sz="4" w:space="0" w:color="000000"/>
              <w:right w:val="single" w:sz="4" w:space="0" w:color="000000"/>
            </w:tcBorders>
            <w:hideMark/>
          </w:tcPr>
          <w:p w14:paraId="06357D3C"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72639688"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6D792F96" w14:textId="77777777" w:rsidR="002743A0" w:rsidRDefault="002743A0" w:rsidP="009768B3">
            <w:pPr>
              <w:spacing w:before="100" w:after="100"/>
              <w:rPr>
                <w:rFonts w:ascii="Calibri" w:hAnsi="Calibri"/>
                <w:sz w:val="24"/>
                <w:szCs w:val="24"/>
              </w:rPr>
            </w:pPr>
            <w:r>
              <w:rPr>
                <w:rFonts w:ascii="Calibri" w:hAnsi="Calibri"/>
                <w:sz w:val="24"/>
                <w:szCs w:val="24"/>
              </w:rPr>
              <w:t>6.2.1 Configuration Management</w:t>
            </w:r>
          </w:p>
        </w:tc>
        <w:tc>
          <w:tcPr>
            <w:tcW w:w="1417" w:type="dxa"/>
            <w:tcBorders>
              <w:top w:val="single" w:sz="4" w:space="0" w:color="000000"/>
              <w:left w:val="single" w:sz="4" w:space="0" w:color="000000"/>
              <w:bottom w:val="single" w:sz="4" w:space="0" w:color="000000"/>
              <w:right w:val="single" w:sz="4" w:space="0" w:color="000000"/>
            </w:tcBorders>
            <w:hideMark/>
          </w:tcPr>
          <w:p w14:paraId="5D2385AD" w14:textId="77777777" w:rsidR="002743A0" w:rsidRDefault="002743A0" w:rsidP="009768B3">
            <w:pPr>
              <w:spacing w:before="100" w:after="100"/>
              <w:rPr>
                <w:rFonts w:ascii="Calibri" w:hAnsi="Calibri"/>
                <w:sz w:val="24"/>
                <w:szCs w:val="24"/>
              </w:rPr>
            </w:pPr>
            <w:r>
              <w:rPr>
                <w:rFonts w:ascii="Calibri" w:hAnsi="Calibri"/>
                <w:sz w:val="24"/>
                <w:szCs w:val="24"/>
              </w:rPr>
              <w:t>Annabelle Murrell &amp; Lachlan Horsey</w:t>
            </w:r>
          </w:p>
        </w:tc>
        <w:tc>
          <w:tcPr>
            <w:tcW w:w="1275" w:type="dxa"/>
            <w:tcBorders>
              <w:top w:val="single" w:sz="4" w:space="0" w:color="000000"/>
              <w:left w:val="single" w:sz="4" w:space="0" w:color="000000"/>
              <w:bottom w:val="single" w:sz="4" w:space="0" w:color="000000"/>
              <w:right w:val="single" w:sz="4" w:space="0" w:color="000000"/>
            </w:tcBorders>
            <w:hideMark/>
          </w:tcPr>
          <w:p w14:paraId="36CC252D" w14:textId="77777777" w:rsidR="002743A0" w:rsidRDefault="002743A0" w:rsidP="009768B3">
            <w:pPr>
              <w:spacing w:before="100" w:after="100"/>
              <w:rPr>
                <w:rFonts w:ascii="Calibri" w:hAnsi="Calibri"/>
                <w:sz w:val="24"/>
                <w:szCs w:val="24"/>
              </w:rPr>
            </w:pPr>
            <w:r>
              <w:rPr>
                <w:rFonts w:ascii="Calibri" w:hAnsi="Calibri"/>
                <w:sz w:val="24"/>
                <w:szCs w:val="24"/>
              </w:rPr>
              <w:t>Sep 23</w:t>
            </w:r>
          </w:p>
        </w:tc>
        <w:tc>
          <w:tcPr>
            <w:tcW w:w="1558" w:type="dxa"/>
            <w:tcBorders>
              <w:top w:val="single" w:sz="4" w:space="0" w:color="000000"/>
              <w:left w:val="single" w:sz="4" w:space="0" w:color="000000"/>
              <w:bottom w:val="single" w:sz="4" w:space="0" w:color="000000"/>
              <w:right w:val="single" w:sz="4" w:space="0" w:color="000000"/>
            </w:tcBorders>
            <w:hideMark/>
          </w:tcPr>
          <w:p w14:paraId="50BAF554"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56E51280"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7192E3CD" w14:textId="77777777" w:rsidR="002743A0" w:rsidRDefault="002743A0" w:rsidP="009768B3">
            <w:pPr>
              <w:tabs>
                <w:tab w:val="center" w:pos="796"/>
              </w:tabs>
              <w:spacing w:before="100" w:after="100"/>
              <w:rPr>
                <w:rFonts w:ascii="Calibri" w:hAnsi="Calibri"/>
                <w:sz w:val="24"/>
                <w:szCs w:val="24"/>
              </w:rPr>
            </w:pPr>
            <w:r>
              <w:rPr>
                <w:rFonts w:ascii="Calibri" w:hAnsi="Calibri"/>
                <w:sz w:val="24"/>
                <w:szCs w:val="24"/>
              </w:rPr>
              <w:t>7.1 Risk Management</w:t>
            </w:r>
          </w:p>
        </w:tc>
        <w:tc>
          <w:tcPr>
            <w:tcW w:w="1417" w:type="dxa"/>
            <w:tcBorders>
              <w:top w:val="single" w:sz="4" w:space="0" w:color="000000"/>
              <w:left w:val="single" w:sz="4" w:space="0" w:color="000000"/>
              <w:bottom w:val="single" w:sz="4" w:space="0" w:color="000000"/>
              <w:right w:val="single" w:sz="4" w:space="0" w:color="000000"/>
            </w:tcBorders>
            <w:hideMark/>
          </w:tcPr>
          <w:p w14:paraId="2B3A2E2E" w14:textId="77777777" w:rsidR="002743A0" w:rsidRDefault="002743A0" w:rsidP="009768B3">
            <w:pPr>
              <w:spacing w:before="100" w:after="100"/>
              <w:rPr>
                <w:rFonts w:ascii="Calibri" w:hAnsi="Calibri"/>
                <w:sz w:val="24"/>
                <w:szCs w:val="24"/>
              </w:rPr>
            </w:pPr>
            <w:r>
              <w:rPr>
                <w:rFonts w:ascii="Calibri" w:hAnsi="Calibri"/>
                <w:sz w:val="24"/>
                <w:szCs w:val="24"/>
              </w:rPr>
              <w:t>Sam Wren &amp; Annabelle Murrell</w:t>
            </w:r>
          </w:p>
        </w:tc>
        <w:tc>
          <w:tcPr>
            <w:tcW w:w="1275" w:type="dxa"/>
            <w:tcBorders>
              <w:top w:val="single" w:sz="4" w:space="0" w:color="000000"/>
              <w:left w:val="single" w:sz="4" w:space="0" w:color="000000"/>
              <w:bottom w:val="single" w:sz="4" w:space="0" w:color="000000"/>
              <w:right w:val="single" w:sz="4" w:space="0" w:color="000000"/>
            </w:tcBorders>
            <w:hideMark/>
          </w:tcPr>
          <w:p w14:paraId="720A542E" w14:textId="77777777"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hideMark/>
          </w:tcPr>
          <w:p w14:paraId="114C4EC4"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64B8ABE2"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2D039530" w14:textId="77777777" w:rsidR="002743A0" w:rsidRDefault="002743A0" w:rsidP="009768B3">
            <w:pPr>
              <w:spacing w:before="100" w:after="100"/>
              <w:rPr>
                <w:rFonts w:ascii="Calibri" w:hAnsi="Calibri"/>
                <w:sz w:val="24"/>
                <w:szCs w:val="24"/>
              </w:rPr>
            </w:pPr>
            <w:r>
              <w:rPr>
                <w:rFonts w:ascii="Calibri" w:hAnsi="Calibri"/>
                <w:sz w:val="24"/>
                <w:szCs w:val="24"/>
              </w:rPr>
              <w:t>7.2 Risk Monitoring Strategy</w:t>
            </w:r>
          </w:p>
        </w:tc>
        <w:tc>
          <w:tcPr>
            <w:tcW w:w="1417" w:type="dxa"/>
            <w:tcBorders>
              <w:top w:val="single" w:sz="4" w:space="0" w:color="000000"/>
              <w:left w:val="single" w:sz="4" w:space="0" w:color="000000"/>
              <w:bottom w:val="single" w:sz="4" w:space="0" w:color="000000"/>
              <w:right w:val="single" w:sz="4" w:space="0" w:color="000000"/>
            </w:tcBorders>
            <w:hideMark/>
          </w:tcPr>
          <w:p w14:paraId="7D7F205C" w14:textId="77777777" w:rsidR="002743A0" w:rsidRDefault="002743A0" w:rsidP="009768B3">
            <w:pPr>
              <w:spacing w:before="100" w:after="100"/>
              <w:rPr>
                <w:rFonts w:ascii="Calibri" w:hAnsi="Calibri"/>
                <w:sz w:val="24"/>
                <w:szCs w:val="24"/>
              </w:rPr>
            </w:pPr>
            <w:r>
              <w:rPr>
                <w:rFonts w:ascii="Calibri" w:hAnsi="Calibri"/>
                <w:sz w:val="24"/>
                <w:szCs w:val="24"/>
              </w:rPr>
              <w:t>Yasin Cakar</w:t>
            </w:r>
          </w:p>
        </w:tc>
        <w:tc>
          <w:tcPr>
            <w:tcW w:w="1275" w:type="dxa"/>
            <w:tcBorders>
              <w:top w:val="single" w:sz="4" w:space="0" w:color="000000"/>
              <w:left w:val="single" w:sz="4" w:space="0" w:color="000000"/>
              <w:bottom w:val="single" w:sz="4" w:space="0" w:color="000000"/>
              <w:right w:val="single" w:sz="4" w:space="0" w:color="000000"/>
            </w:tcBorders>
            <w:hideMark/>
          </w:tcPr>
          <w:p w14:paraId="11096608" w14:textId="77777777"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tcPr>
          <w:p w14:paraId="309BF715"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34014AB6"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1BA6D8D1" w14:textId="77777777" w:rsidR="002743A0" w:rsidRDefault="002743A0" w:rsidP="009768B3">
            <w:pPr>
              <w:spacing w:before="100" w:after="100"/>
              <w:rPr>
                <w:rFonts w:ascii="Calibri" w:hAnsi="Calibri"/>
                <w:sz w:val="24"/>
                <w:szCs w:val="24"/>
              </w:rPr>
            </w:pPr>
            <w:r>
              <w:rPr>
                <w:rFonts w:ascii="Calibri" w:hAnsi="Calibri"/>
                <w:sz w:val="24"/>
                <w:szCs w:val="24"/>
              </w:rPr>
              <w:t>7.3 Risk Register</w:t>
            </w:r>
          </w:p>
        </w:tc>
        <w:tc>
          <w:tcPr>
            <w:tcW w:w="1417" w:type="dxa"/>
            <w:tcBorders>
              <w:top w:val="single" w:sz="4" w:space="0" w:color="000000"/>
              <w:left w:val="single" w:sz="4" w:space="0" w:color="000000"/>
              <w:bottom w:val="single" w:sz="4" w:space="0" w:color="000000"/>
              <w:right w:val="single" w:sz="4" w:space="0" w:color="000000"/>
            </w:tcBorders>
            <w:hideMark/>
          </w:tcPr>
          <w:p w14:paraId="6AD889FD" w14:textId="77777777" w:rsidR="002743A0" w:rsidRDefault="002743A0" w:rsidP="009768B3">
            <w:pPr>
              <w:spacing w:before="100" w:after="100"/>
              <w:rPr>
                <w:rFonts w:ascii="Calibri" w:hAnsi="Calibri"/>
                <w:sz w:val="24"/>
                <w:szCs w:val="24"/>
              </w:rPr>
            </w:pPr>
            <w:r>
              <w:rPr>
                <w:rFonts w:ascii="Calibri" w:hAnsi="Calibri"/>
                <w:sz w:val="24"/>
                <w:szCs w:val="24"/>
              </w:rPr>
              <w:t>Sam Wren &amp; Annabelle Murrell</w:t>
            </w:r>
          </w:p>
        </w:tc>
        <w:tc>
          <w:tcPr>
            <w:tcW w:w="1275" w:type="dxa"/>
            <w:tcBorders>
              <w:top w:val="single" w:sz="4" w:space="0" w:color="000000"/>
              <w:left w:val="single" w:sz="4" w:space="0" w:color="000000"/>
              <w:bottom w:val="single" w:sz="4" w:space="0" w:color="000000"/>
              <w:right w:val="single" w:sz="4" w:space="0" w:color="000000"/>
            </w:tcBorders>
            <w:hideMark/>
          </w:tcPr>
          <w:p w14:paraId="1032945E" w14:textId="77777777"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tcPr>
          <w:p w14:paraId="7F728B86"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3E7383EF" w14:textId="77777777" w:rsidTr="002743A0">
        <w:tc>
          <w:tcPr>
            <w:tcW w:w="1808" w:type="dxa"/>
            <w:tcBorders>
              <w:top w:val="single" w:sz="4" w:space="0" w:color="000000"/>
              <w:left w:val="single" w:sz="4" w:space="0" w:color="000000"/>
              <w:bottom w:val="single" w:sz="4" w:space="0" w:color="000000"/>
              <w:right w:val="single" w:sz="4" w:space="0" w:color="000000"/>
            </w:tcBorders>
          </w:tcPr>
          <w:p w14:paraId="0CF8F78D" w14:textId="296AE49F" w:rsidR="002743A0" w:rsidRDefault="002743A0" w:rsidP="009768B3">
            <w:pPr>
              <w:spacing w:before="100" w:after="100"/>
              <w:rPr>
                <w:rFonts w:ascii="Calibri" w:hAnsi="Calibri"/>
                <w:sz w:val="24"/>
                <w:szCs w:val="24"/>
              </w:rPr>
            </w:pPr>
            <w:r>
              <w:rPr>
                <w:rFonts w:ascii="Calibri" w:hAnsi="Calibri"/>
                <w:sz w:val="24"/>
                <w:szCs w:val="24"/>
              </w:rPr>
              <w:t>7.4 Quality Management</w:t>
            </w:r>
          </w:p>
        </w:tc>
        <w:tc>
          <w:tcPr>
            <w:tcW w:w="1417" w:type="dxa"/>
            <w:tcBorders>
              <w:top w:val="single" w:sz="4" w:space="0" w:color="000000"/>
              <w:left w:val="single" w:sz="4" w:space="0" w:color="000000"/>
              <w:bottom w:val="single" w:sz="4" w:space="0" w:color="000000"/>
              <w:right w:val="single" w:sz="4" w:space="0" w:color="000000"/>
            </w:tcBorders>
          </w:tcPr>
          <w:p w14:paraId="463D8835" w14:textId="5D9F08B4" w:rsidR="002743A0" w:rsidRDefault="002743A0" w:rsidP="009768B3">
            <w:pPr>
              <w:spacing w:before="100" w:after="100"/>
              <w:rPr>
                <w:rFonts w:ascii="Calibri" w:hAnsi="Calibri"/>
                <w:sz w:val="24"/>
                <w:szCs w:val="24"/>
              </w:rPr>
            </w:pPr>
            <w:r>
              <w:rPr>
                <w:rFonts w:ascii="Calibri" w:hAnsi="Calibri"/>
                <w:sz w:val="24"/>
                <w:szCs w:val="24"/>
              </w:rPr>
              <w:t>Sam Wren</w:t>
            </w:r>
          </w:p>
        </w:tc>
        <w:tc>
          <w:tcPr>
            <w:tcW w:w="1275" w:type="dxa"/>
            <w:tcBorders>
              <w:top w:val="single" w:sz="4" w:space="0" w:color="000000"/>
              <w:left w:val="single" w:sz="4" w:space="0" w:color="000000"/>
              <w:bottom w:val="single" w:sz="4" w:space="0" w:color="000000"/>
              <w:right w:val="single" w:sz="4" w:space="0" w:color="000000"/>
            </w:tcBorders>
          </w:tcPr>
          <w:p w14:paraId="419F24A2" w14:textId="623748C1"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tcPr>
          <w:p w14:paraId="114D2A5B" w14:textId="3A54E3F6"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253813E4"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309BF9CA" w14:textId="77777777" w:rsidR="002743A0" w:rsidRDefault="002743A0" w:rsidP="009768B3">
            <w:pPr>
              <w:spacing w:before="100" w:after="100"/>
              <w:rPr>
                <w:rFonts w:ascii="Calibri" w:hAnsi="Calibri"/>
                <w:sz w:val="24"/>
                <w:szCs w:val="24"/>
              </w:rPr>
            </w:pPr>
            <w:r>
              <w:rPr>
                <w:rFonts w:ascii="Calibri" w:hAnsi="Calibri"/>
                <w:sz w:val="24"/>
                <w:szCs w:val="24"/>
              </w:rPr>
              <w:t>8.1 Success Criteria</w:t>
            </w:r>
          </w:p>
        </w:tc>
        <w:tc>
          <w:tcPr>
            <w:tcW w:w="1417" w:type="dxa"/>
            <w:tcBorders>
              <w:top w:val="single" w:sz="4" w:space="0" w:color="000000"/>
              <w:left w:val="single" w:sz="4" w:space="0" w:color="000000"/>
              <w:bottom w:val="single" w:sz="4" w:space="0" w:color="000000"/>
              <w:right w:val="single" w:sz="4" w:space="0" w:color="000000"/>
            </w:tcBorders>
            <w:hideMark/>
          </w:tcPr>
          <w:p w14:paraId="6ACA93C5" w14:textId="77777777" w:rsidR="002743A0" w:rsidRDefault="002743A0" w:rsidP="009768B3">
            <w:pPr>
              <w:spacing w:before="100" w:after="100"/>
              <w:rPr>
                <w:rFonts w:ascii="Calibri" w:hAnsi="Calibri"/>
                <w:sz w:val="24"/>
                <w:szCs w:val="24"/>
              </w:rPr>
            </w:pPr>
            <w:r>
              <w:rPr>
                <w:rFonts w:ascii="Calibri" w:hAnsi="Calibri"/>
                <w:sz w:val="24"/>
                <w:szCs w:val="24"/>
              </w:rPr>
              <w:t>Annabelle Murrell</w:t>
            </w:r>
          </w:p>
        </w:tc>
        <w:tc>
          <w:tcPr>
            <w:tcW w:w="1275" w:type="dxa"/>
            <w:tcBorders>
              <w:top w:val="single" w:sz="4" w:space="0" w:color="000000"/>
              <w:left w:val="single" w:sz="4" w:space="0" w:color="000000"/>
              <w:bottom w:val="single" w:sz="4" w:space="0" w:color="000000"/>
              <w:right w:val="single" w:sz="4" w:space="0" w:color="000000"/>
            </w:tcBorders>
            <w:hideMark/>
          </w:tcPr>
          <w:p w14:paraId="7893E127" w14:textId="77777777"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hideMark/>
          </w:tcPr>
          <w:p w14:paraId="5C318748"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2C8AAE10"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735FE260" w14:textId="77777777" w:rsidR="002743A0" w:rsidRDefault="002743A0" w:rsidP="009768B3">
            <w:pPr>
              <w:spacing w:before="100" w:after="100"/>
              <w:rPr>
                <w:rFonts w:ascii="Calibri" w:hAnsi="Calibri"/>
                <w:sz w:val="24"/>
                <w:szCs w:val="24"/>
              </w:rPr>
            </w:pPr>
            <w:r>
              <w:rPr>
                <w:rFonts w:ascii="Calibri" w:hAnsi="Calibri"/>
                <w:sz w:val="24"/>
                <w:szCs w:val="24"/>
              </w:rPr>
              <w:t xml:space="preserve">8.2 Project Achievements </w:t>
            </w:r>
          </w:p>
        </w:tc>
        <w:tc>
          <w:tcPr>
            <w:tcW w:w="1417" w:type="dxa"/>
            <w:tcBorders>
              <w:top w:val="single" w:sz="4" w:space="0" w:color="000000"/>
              <w:left w:val="single" w:sz="4" w:space="0" w:color="000000"/>
              <w:bottom w:val="single" w:sz="4" w:space="0" w:color="000000"/>
              <w:right w:val="single" w:sz="4" w:space="0" w:color="000000"/>
            </w:tcBorders>
          </w:tcPr>
          <w:p w14:paraId="407C60D4" w14:textId="77777777" w:rsidR="002743A0" w:rsidRDefault="002743A0" w:rsidP="009768B3">
            <w:pPr>
              <w:spacing w:before="100" w:after="100"/>
              <w:rPr>
                <w:rFonts w:ascii="Calibri" w:hAnsi="Calibri"/>
                <w:sz w:val="24"/>
                <w:szCs w:val="24"/>
              </w:rPr>
            </w:pPr>
          </w:p>
        </w:tc>
        <w:tc>
          <w:tcPr>
            <w:tcW w:w="1275" w:type="dxa"/>
            <w:tcBorders>
              <w:top w:val="single" w:sz="4" w:space="0" w:color="000000"/>
              <w:left w:val="single" w:sz="4" w:space="0" w:color="000000"/>
              <w:bottom w:val="single" w:sz="4" w:space="0" w:color="000000"/>
              <w:right w:val="single" w:sz="4" w:space="0" w:color="000000"/>
            </w:tcBorders>
            <w:hideMark/>
          </w:tcPr>
          <w:p w14:paraId="7E9B8AD7" w14:textId="77777777"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hideMark/>
          </w:tcPr>
          <w:p w14:paraId="302A548A"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2D857386"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5F446B4F" w14:textId="77777777" w:rsidR="002743A0" w:rsidRDefault="002743A0" w:rsidP="009768B3">
            <w:pPr>
              <w:spacing w:before="100" w:after="100"/>
              <w:rPr>
                <w:rFonts w:ascii="Calibri" w:hAnsi="Calibri"/>
                <w:sz w:val="24"/>
                <w:szCs w:val="24"/>
              </w:rPr>
            </w:pPr>
            <w:r>
              <w:rPr>
                <w:rFonts w:ascii="Calibri" w:hAnsi="Calibri"/>
                <w:sz w:val="24"/>
                <w:szCs w:val="24"/>
              </w:rPr>
              <w:t>8.3 Schedule Reporting</w:t>
            </w:r>
          </w:p>
        </w:tc>
        <w:tc>
          <w:tcPr>
            <w:tcW w:w="1417" w:type="dxa"/>
            <w:tcBorders>
              <w:top w:val="single" w:sz="4" w:space="0" w:color="000000"/>
              <w:left w:val="single" w:sz="4" w:space="0" w:color="000000"/>
              <w:bottom w:val="single" w:sz="4" w:space="0" w:color="000000"/>
              <w:right w:val="single" w:sz="4" w:space="0" w:color="000000"/>
            </w:tcBorders>
          </w:tcPr>
          <w:p w14:paraId="5ED5AB2F" w14:textId="77777777" w:rsidR="002743A0" w:rsidRDefault="002743A0" w:rsidP="009768B3">
            <w:pPr>
              <w:spacing w:before="100" w:after="100"/>
              <w:rPr>
                <w:rFonts w:ascii="Calibri" w:hAnsi="Calibri"/>
                <w:sz w:val="24"/>
                <w:szCs w:val="24"/>
              </w:rPr>
            </w:pPr>
            <w:r>
              <w:rPr>
                <w:rFonts w:ascii="Calibri" w:hAnsi="Calibri"/>
                <w:sz w:val="24"/>
                <w:szCs w:val="24"/>
              </w:rPr>
              <w:t>Annabelle Murrell &amp; Lachlan Horsey</w:t>
            </w:r>
          </w:p>
        </w:tc>
        <w:tc>
          <w:tcPr>
            <w:tcW w:w="1275" w:type="dxa"/>
            <w:tcBorders>
              <w:top w:val="single" w:sz="4" w:space="0" w:color="000000"/>
              <w:left w:val="single" w:sz="4" w:space="0" w:color="000000"/>
              <w:bottom w:val="single" w:sz="4" w:space="0" w:color="000000"/>
              <w:right w:val="single" w:sz="4" w:space="0" w:color="000000"/>
            </w:tcBorders>
            <w:hideMark/>
          </w:tcPr>
          <w:p w14:paraId="46152315" w14:textId="77777777"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hideMark/>
          </w:tcPr>
          <w:p w14:paraId="33EFC3E2"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6107142F"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73ADA03C" w14:textId="77777777" w:rsidR="002743A0" w:rsidRDefault="002743A0" w:rsidP="009768B3">
            <w:pPr>
              <w:spacing w:before="100" w:after="100"/>
              <w:rPr>
                <w:rFonts w:ascii="Calibri" w:hAnsi="Calibri"/>
                <w:sz w:val="24"/>
                <w:szCs w:val="24"/>
              </w:rPr>
            </w:pPr>
            <w:r>
              <w:rPr>
                <w:rFonts w:ascii="Calibri" w:hAnsi="Calibri"/>
                <w:sz w:val="24"/>
                <w:szCs w:val="24"/>
              </w:rPr>
              <w:t>8.4 Review of Techniques</w:t>
            </w:r>
          </w:p>
        </w:tc>
        <w:tc>
          <w:tcPr>
            <w:tcW w:w="1417" w:type="dxa"/>
            <w:tcBorders>
              <w:top w:val="single" w:sz="4" w:space="0" w:color="000000"/>
              <w:left w:val="single" w:sz="4" w:space="0" w:color="000000"/>
              <w:bottom w:val="single" w:sz="4" w:space="0" w:color="000000"/>
              <w:right w:val="single" w:sz="4" w:space="0" w:color="000000"/>
            </w:tcBorders>
          </w:tcPr>
          <w:p w14:paraId="66E925B7" w14:textId="77777777" w:rsidR="002743A0" w:rsidRDefault="002743A0" w:rsidP="009768B3">
            <w:pPr>
              <w:spacing w:before="100" w:after="100"/>
              <w:rPr>
                <w:rFonts w:ascii="Calibri" w:hAnsi="Calibri"/>
                <w:sz w:val="24"/>
                <w:szCs w:val="24"/>
              </w:rPr>
            </w:pPr>
          </w:p>
        </w:tc>
        <w:tc>
          <w:tcPr>
            <w:tcW w:w="1275" w:type="dxa"/>
            <w:tcBorders>
              <w:top w:val="single" w:sz="4" w:space="0" w:color="000000"/>
              <w:left w:val="single" w:sz="4" w:space="0" w:color="000000"/>
              <w:bottom w:val="single" w:sz="4" w:space="0" w:color="000000"/>
              <w:right w:val="single" w:sz="4" w:space="0" w:color="000000"/>
            </w:tcBorders>
            <w:hideMark/>
          </w:tcPr>
          <w:p w14:paraId="1958CA81" w14:textId="77777777"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tcPr>
          <w:p w14:paraId="7E5D755A"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322FC193"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679E34F9" w14:textId="77777777" w:rsidR="002743A0" w:rsidRDefault="002743A0" w:rsidP="009768B3">
            <w:pPr>
              <w:spacing w:before="100" w:after="100"/>
              <w:rPr>
                <w:rFonts w:ascii="Calibri" w:hAnsi="Calibri"/>
                <w:sz w:val="24"/>
                <w:szCs w:val="24"/>
              </w:rPr>
            </w:pPr>
            <w:r>
              <w:rPr>
                <w:rFonts w:ascii="Calibri" w:hAnsi="Calibri"/>
                <w:sz w:val="24"/>
                <w:szCs w:val="24"/>
              </w:rPr>
              <w:t>8.5 Lessons Learned</w:t>
            </w:r>
          </w:p>
        </w:tc>
        <w:tc>
          <w:tcPr>
            <w:tcW w:w="1417" w:type="dxa"/>
            <w:tcBorders>
              <w:top w:val="single" w:sz="4" w:space="0" w:color="000000"/>
              <w:left w:val="single" w:sz="4" w:space="0" w:color="000000"/>
              <w:bottom w:val="single" w:sz="4" w:space="0" w:color="000000"/>
              <w:right w:val="single" w:sz="4" w:space="0" w:color="000000"/>
            </w:tcBorders>
            <w:hideMark/>
          </w:tcPr>
          <w:p w14:paraId="3B6335DC" w14:textId="77777777" w:rsidR="002743A0" w:rsidRDefault="002743A0" w:rsidP="009768B3">
            <w:pPr>
              <w:spacing w:before="100" w:after="100"/>
              <w:rPr>
                <w:rFonts w:ascii="Calibri" w:hAnsi="Calibri"/>
                <w:sz w:val="24"/>
                <w:szCs w:val="24"/>
              </w:rPr>
            </w:pPr>
            <w:r>
              <w:rPr>
                <w:rFonts w:ascii="Calibri" w:hAnsi="Calibri"/>
                <w:sz w:val="24"/>
                <w:szCs w:val="24"/>
              </w:rPr>
              <w:t>Everyone</w:t>
            </w:r>
          </w:p>
        </w:tc>
        <w:tc>
          <w:tcPr>
            <w:tcW w:w="1275" w:type="dxa"/>
            <w:tcBorders>
              <w:top w:val="single" w:sz="4" w:space="0" w:color="000000"/>
              <w:left w:val="single" w:sz="4" w:space="0" w:color="000000"/>
              <w:bottom w:val="single" w:sz="4" w:space="0" w:color="000000"/>
              <w:right w:val="single" w:sz="4" w:space="0" w:color="000000"/>
            </w:tcBorders>
            <w:hideMark/>
          </w:tcPr>
          <w:p w14:paraId="681606FF" w14:textId="77777777" w:rsidR="002743A0" w:rsidRDefault="002743A0" w:rsidP="009768B3">
            <w:pPr>
              <w:spacing w:before="100" w:after="100"/>
              <w:rPr>
                <w:rFonts w:ascii="Calibri" w:hAnsi="Calibri"/>
                <w:sz w:val="24"/>
                <w:szCs w:val="24"/>
              </w:rPr>
            </w:pPr>
            <w:r>
              <w:rPr>
                <w:rFonts w:ascii="Calibri" w:hAnsi="Calibri"/>
                <w:sz w:val="24"/>
                <w:szCs w:val="24"/>
              </w:rPr>
              <w:t>Oct 17</w:t>
            </w:r>
          </w:p>
        </w:tc>
        <w:tc>
          <w:tcPr>
            <w:tcW w:w="1558" w:type="dxa"/>
            <w:tcBorders>
              <w:top w:val="single" w:sz="4" w:space="0" w:color="000000"/>
              <w:left w:val="single" w:sz="4" w:space="0" w:color="000000"/>
              <w:bottom w:val="single" w:sz="4" w:space="0" w:color="000000"/>
              <w:right w:val="single" w:sz="4" w:space="0" w:color="000000"/>
            </w:tcBorders>
          </w:tcPr>
          <w:p w14:paraId="301748D1"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6D2A2F74"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6D21FFF6" w14:textId="77777777" w:rsidR="002743A0" w:rsidRDefault="002743A0" w:rsidP="009768B3">
            <w:pPr>
              <w:tabs>
                <w:tab w:val="center" w:pos="796"/>
              </w:tabs>
              <w:spacing w:before="100" w:after="100"/>
              <w:rPr>
                <w:rFonts w:ascii="Calibri" w:hAnsi="Calibri"/>
                <w:sz w:val="24"/>
                <w:szCs w:val="24"/>
              </w:rPr>
            </w:pPr>
            <w:r>
              <w:rPr>
                <w:rFonts w:ascii="Calibri" w:hAnsi="Calibri"/>
                <w:sz w:val="24"/>
                <w:szCs w:val="24"/>
              </w:rPr>
              <w:lastRenderedPageBreak/>
              <w:t>9.1 Status Summary</w:t>
            </w:r>
            <w:r>
              <w:rPr>
                <w:rFonts w:ascii="Calibri" w:hAnsi="Calibri"/>
                <w:sz w:val="24"/>
                <w:szCs w:val="24"/>
              </w:rPr>
              <w:tab/>
            </w:r>
          </w:p>
        </w:tc>
        <w:tc>
          <w:tcPr>
            <w:tcW w:w="1417" w:type="dxa"/>
            <w:tcBorders>
              <w:top w:val="single" w:sz="4" w:space="0" w:color="000000"/>
              <w:left w:val="single" w:sz="4" w:space="0" w:color="000000"/>
              <w:bottom w:val="single" w:sz="4" w:space="0" w:color="000000"/>
              <w:right w:val="single" w:sz="4" w:space="0" w:color="000000"/>
            </w:tcBorders>
            <w:hideMark/>
          </w:tcPr>
          <w:p w14:paraId="4C657F38" w14:textId="77777777" w:rsidR="002743A0" w:rsidRDefault="002743A0" w:rsidP="009768B3">
            <w:pPr>
              <w:spacing w:before="100" w:after="100"/>
              <w:rPr>
                <w:rFonts w:ascii="Calibri" w:hAnsi="Calibri"/>
                <w:sz w:val="24"/>
                <w:szCs w:val="24"/>
              </w:rPr>
            </w:pPr>
            <w:r>
              <w:rPr>
                <w:rFonts w:ascii="Calibri" w:hAnsi="Calibri"/>
                <w:sz w:val="24"/>
                <w:szCs w:val="24"/>
              </w:rPr>
              <w:t>Annabelle Murrell</w:t>
            </w:r>
          </w:p>
        </w:tc>
        <w:tc>
          <w:tcPr>
            <w:tcW w:w="1275" w:type="dxa"/>
            <w:tcBorders>
              <w:top w:val="single" w:sz="4" w:space="0" w:color="000000"/>
              <w:left w:val="single" w:sz="4" w:space="0" w:color="000000"/>
              <w:bottom w:val="single" w:sz="4" w:space="0" w:color="000000"/>
              <w:right w:val="single" w:sz="4" w:space="0" w:color="000000"/>
            </w:tcBorders>
            <w:hideMark/>
          </w:tcPr>
          <w:p w14:paraId="6CCE751C" w14:textId="77777777" w:rsidR="002743A0" w:rsidRDefault="002743A0" w:rsidP="009768B3">
            <w:pPr>
              <w:spacing w:before="100" w:after="100"/>
              <w:rPr>
                <w:rFonts w:ascii="Calibri" w:hAnsi="Calibri"/>
                <w:sz w:val="24"/>
                <w:szCs w:val="24"/>
              </w:rPr>
            </w:pPr>
            <w:r>
              <w:rPr>
                <w:rFonts w:ascii="Calibri" w:hAnsi="Calibri"/>
                <w:sz w:val="24"/>
                <w:szCs w:val="24"/>
              </w:rPr>
              <w:t>Aug 26, Sep 23, Oct 17</w:t>
            </w:r>
          </w:p>
        </w:tc>
        <w:tc>
          <w:tcPr>
            <w:tcW w:w="1558" w:type="dxa"/>
            <w:tcBorders>
              <w:top w:val="single" w:sz="4" w:space="0" w:color="000000"/>
              <w:left w:val="single" w:sz="4" w:space="0" w:color="000000"/>
              <w:bottom w:val="single" w:sz="4" w:space="0" w:color="000000"/>
              <w:right w:val="single" w:sz="4" w:space="0" w:color="000000"/>
            </w:tcBorders>
            <w:hideMark/>
          </w:tcPr>
          <w:p w14:paraId="476FB758"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28DFFE75"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066B573A" w14:textId="77777777" w:rsidR="002743A0" w:rsidRDefault="002743A0" w:rsidP="009768B3">
            <w:pPr>
              <w:spacing w:before="100" w:after="100"/>
              <w:rPr>
                <w:rFonts w:ascii="Calibri" w:hAnsi="Calibri"/>
                <w:sz w:val="24"/>
                <w:szCs w:val="24"/>
              </w:rPr>
            </w:pPr>
            <w:r>
              <w:rPr>
                <w:rFonts w:ascii="Calibri" w:hAnsi="Calibri"/>
                <w:sz w:val="24"/>
                <w:szCs w:val="24"/>
              </w:rPr>
              <w:t>9.2 Task List</w:t>
            </w:r>
          </w:p>
        </w:tc>
        <w:tc>
          <w:tcPr>
            <w:tcW w:w="1417" w:type="dxa"/>
            <w:tcBorders>
              <w:top w:val="single" w:sz="4" w:space="0" w:color="000000"/>
              <w:left w:val="single" w:sz="4" w:space="0" w:color="000000"/>
              <w:bottom w:val="single" w:sz="4" w:space="0" w:color="000000"/>
              <w:right w:val="single" w:sz="4" w:space="0" w:color="000000"/>
            </w:tcBorders>
            <w:hideMark/>
          </w:tcPr>
          <w:p w14:paraId="5EFDF6B4" w14:textId="77777777" w:rsidR="002743A0" w:rsidRDefault="002743A0" w:rsidP="009768B3">
            <w:pPr>
              <w:spacing w:before="100" w:after="100"/>
              <w:rPr>
                <w:rFonts w:ascii="Calibri" w:hAnsi="Calibri"/>
                <w:sz w:val="24"/>
                <w:szCs w:val="24"/>
              </w:rPr>
            </w:pPr>
            <w:r>
              <w:rPr>
                <w:rFonts w:ascii="Calibri" w:hAnsi="Calibri"/>
                <w:sz w:val="24"/>
                <w:szCs w:val="24"/>
              </w:rPr>
              <w:t>Sam Wren</w:t>
            </w:r>
          </w:p>
        </w:tc>
        <w:tc>
          <w:tcPr>
            <w:tcW w:w="1275" w:type="dxa"/>
            <w:tcBorders>
              <w:top w:val="single" w:sz="4" w:space="0" w:color="000000"/>
              <w:left w:val="single" w:sz="4" w:space="0" w:color="000000"/>
              <w:bottom w:val="single" w:sz="4" w:space="0" w:color="000000"/>
              <w:right w:val="single" w:sz="4" w:space="0" w:color="000000"/>
            </w:tcBorders>
            <w:hideMark/>
          </w:tcPr>
          <w:p w14:paraId="4FEE3ECB" w14:textId="77777777" w:rsidR="002743A0" w:rsidRDefault="002743A0" w:rsidP="009768B3">
            <w:pPr>
              <w:spacing w:before="100" w:after="100"/>
              <w:rPr>
                <w:rFonts w:ascii="Calibri" w:hAnsi="Calibri"/>
                <w:sz w:val="24"/>
                <w:szCs w:val="24"/>
              </w:rPr>
            </w:pPr>
            <w:r>
              <w:rPr>
                <w:rFonts w:ascii="Calibri" w:hAnsi="Calibri"/>
                <w:sz w:val="24"/>
                <w:szCs w:val="24"/>
              </w:rPr>
              <w:t>Aug 26, Sep 23, Oct 17</w:t>
            </w:r>
          </w:p>
        </w:tc>
        <w:tc>
          <w:tcPr>
            <w:tcW w:w="1558" w:type="dxa"/>
            <w:tcBorders>
              <w:top w:val="single" w:sz="4" w:space="0" w:color="000000"/>
              <w:left w:val="single" w:sz="4" w:space="0" w:color="000000"/>
              <w:bottom w:val="single" w:sz="4" w:space="0" w:color="000000"/>
              <w:right w:val="single" w:sz="4" w:space="0" w:color="000000"/>
            </w:tcBorders>
            <w:hideMark/>
          </w:tcPr>
          <w:p w14:paraId="01EBBEB4" w14:textId="77777777" w:rsidR="002743A0" w:rsidRDefault="002743A0" w:rsidP="009768B3">
            <w:pPr>
              <w:spacing w:before="100" w:after="100"/>
              <w:rPr>
                <w:rFonts w:ascii="Calibri" w:hAnsi="Calibri"/>
                <w:sz w:val="24"/>
                <w:szCs w:val="24"/>
              </w:rPr>
            </w:pPr>
            <w:r>
              <w:rPr>
                <w:rFonts w:ascii="Calibri" w:hAnsi="Calibri"/>
                <w:sz w:val="24"/>
                <w:szCs w:val="24"/>
              </w:rPr>
              <w:t>Complete</w:t>
            </w:r>
          </w:p>
        </w:tc>
      </w:tr>
      <w:tr w:rsidR="002743A0" w14:paraId="6AC09EB3" w14:textId="77777777" w:rsidTr="002743A0">
        <w:tc>
          <w:tcPr>
            <w:tcW w:w="1808" w:type="dxa"/>
            <w:tcBorders>
              <w:top w:val="single" w:sz="4" w:space="0" w:color="000000"/>
              <w:left w:val="single" w:sz="4" w:space="0" w:color="000000"/>
              <w:bottom w:val="single" w:sz="4" w:space="0" w:color="000000"/>
              <w:right w:val="single" w:sz="4" w:space="0" w:color="000000"/>
            </w:tcBorders>
            <w:hideMark/>
          </w:tcPr>
          <w:p w14:paraId="343199A8" w14:textId="77777777" w:rsidR="002743A0" w:rsidRDefault="002743A0" w:rsidP="009768B3">
            <w:pPr>
              <w:spacing w:before="100" w:after="100"/>
              <w:rPr>
                <w:rFonts w:ascii="Calibri" w:hAnsi="Calibri"/>
                <w:sz w:val="24"/>
                <w:szCs w:val="24"/>
              </w:rPr>
            </w:pPr>
            <w:r>
              <w:rPr>
                <w:rFonts w:ascii="Calibri" w:hAnsi="Calibri"/>
                <w:sz w:val="24"/>
                <w:szCs w:val="24"/>
              </w:rPr>
              <w:t>9.3 Time Sheet</w:t>
            </w:r>
          </w:p>
        </w:tc>
        <w:tc>
          <w:tcPr>
            <w:tcW w:w="1417" w:type="dxa"/>
            <w:tcBorders>
              <w:top w:val="single" w:sz="4" w:space="0" w:color="000000"/>
              <w:left w:val="single" w:sz="4" w:space="0" w:color="000000"/>
              <w:bottom w:val="single" w:sz="4" w:space="0" w:color="000000"/>
              <w:right w:val="single" w:sz="4" w:space="0" w:color="000000"/>
            </w:tcBorders>
            <w:hideMark/>
          </w:tcPr>
          <w:p w14:paraId="6DE0A2FC" w14:textId="77777777" w:rsidR="002743A0" w:rsidRDefault="002743A0" w:rsidP="009768B3">
            <w:pPr>
              <w:spacing w:before="100" w:after="100"/>
              <w:rPr>
                <w:rFonts w:ascii="Calibri" w:hAnsi="Calibri"/>
                <w:sz w:val="24"/>
                <w:szCs w:val="24"/>
              </w:rPr>
            </w:pPr>
            <w:r>
              <w:rPr>
                <w:rFonts w:ascii="Calibri" w:hAnsi="Calibri"/>
                <w:sz w:val="24"/>
                <w:szCs w:val="24"/>
              </w:rPr>
              <w:t>Individually</w:t>
            </w:r>
          </w:p>
        </w:tc>
        <w:tc>
          <w:tcPr>
            <w:tcW w:w="1275" w:type="dxa"/>
            <w:tcBorders>
              <w:top w:val="single" w:sz="4" w:space="0" w:color="000000"/>
              <w:left w:val="single" w:sz="4" w:space="0" w:color="000000"/>
              <w:bottom w:val="single" w:sz="4" w:space="0" w:color="000000"/>
              <w:right w:val="single" w:sz="4" w:space="0" w:color="000000"/>
            </w:tcBorders>
            <w:hideMark/>
          </w:tcPr>
          <w:p w14:paraId="5DD99F65" w14:textId="77777777" w:rsidR="002743A0" w:rsidRDefault="002743A0" w:rsidP="009768B3">
            <w:pPr>
              <w:spacing w:before="100" w:after="100"/>
              <w:rPr>
                <w:rFonts w:ascii="Calibri" w:hAnsi="Calibri"/>
                <w:sz w:val="24"/>
                <w:szCs w:val="24"/>
              </w:rPr>
            </w:pPr>
            <w:r>
              <w:rPr>
                <w:rFonts w:ascii="Calibri" w:hAnsi="Calibri"/>
                <w:sz w:val="24"/>
                <w:szCs w:val="24"/>
              </w:rPr>
              <w:t>Aug 26, Sep 23, Oct 17</w:t>
            </w:r>
          </w:p>
        </w:tc>
        <w:tc>
          <w:tcPr>
            <w:tcW w:w="1558" w:type="dxa"/>
            <w:tcBorders>
              <w:top w:val="single" w:sz="4" w:space="0" w:color="000000"/>
              <w:left w:val="single" w:sz="4" w:space="0" w:color="000000"/>
              <w:bottom w:val="single" w:sz="4" w:space="0" w:color="000000"/>
              <w:right w:val="single" w:sz="4" w:space="0" w:color="000000"/>
            </w:tcBorders>
            <w:hideMark/>
          </w:tcPr>
          <w:p w14:paraId="00C4DDA8" w14:textId="77777777" w:rsidR="002743A0" w:rsidRDefault="002743A0" w:rsidP="009768B3">
            <w:pPr>
              <w:spacing w:before="100" w:after="100"/>
              <w:rPr>
                <w:rFonts w:ascii="Calibri" w:hAnsi="Calibri"/>
                <w:sz w:val="24"/>
                <w:szCs w:val="24"/>
              </w:rPr>
            </w:pPr>
            <w:r>
              <w:rPr>
                <w:rFonts w:ascii="Calibri" w:hAnsi="Calibri"/>
                <w:sz w:val="24"/>
                <w:szCs w:val="24"/>
              </w:rPr>
              <w:t xml:space="preserve">Complete </w:t>
            </w:r>
          </w:p>
        </w:tc>
      </w:tr>
    </w:tbl>
    <w:p w14:paraId="7A953644" w14:textId="77777777" w:rsidR="009768B3" w:rsidRDefault="009768B3" w:rsidP="009768B3"/>
    <w:p w14:paraId="494FD32D" w14:textId="77777777" w:rsidR="009768B3" w:rsidRDefault="009768B3" w:rsidP="009768B3">
      <w:pPr>
        <w:rPr>
          <w:rFonts w:ascii="Calibri" w:eastAsia="Calibri" w:hAnsi="Calibri" w:cs="Calibri"/>
          <w:b/>
          <w:bCs/>
          <w:color w:val="4F81BD" w:themeColor="accent1"/>
          <w:sz w:val="26"/>
          <w:szCs w:val="26"/>
        </w:rPr>
      </w:pPr>
      <w:r>
        <w:rPr>
          <w:rFonts w:ascii="Calibri" w:eastAsia="Calibri" w:hAnsi="Calibri" w:cs="Calibri"/>
        </w:rPr>
        <w:br w:type="page"/>
      </w:r>
    </w:p>
    <w:p w14:paraId="16654496" w14:textId="77777777" w:rsidR="009768B3" w:rsidRDefault="009768B3" w:rsidP="009768B3">
      <w:pPr>
        <w:pStyle w:val="Heading2"/>
      </w:pPr>
      <w:bookmarkStart w:id="43" w:name="_Toc464491780"/>
      <w:r>
        <w:rPr>
          <w:rFonts w:ascii="Calibri" w:eastAsia="Calibri" w:hAnsi="Calibri" w:cs="Calibri"/>
        </w:rPr>
        <w:lastRenderedPageBreak/>
        <w:t>9.3  Time Sheets</w:t>
      </w:r>
      <w:bookmarkEnd w:id="43"/>
    </w:p>
    <w:p w14:paraId="4604DCCC" w14:textId="77777777" w:rsidR="009768B3" w:rsidRDefault="009768B3" w:rsidP="009768B3">
      <w:pPr>
        <w:rPr>
          <w:i/>
        </w:rPr>
      </w:pPr>
    </w:p>
    <w:p w14:paraId="439761B0" w14:textId="77777777" w:rsidR="009768B3" w:rsidRDefault="009768B3" w:rsidP="009768B3">
      <w:pPr>
        <w:pStyle w:val="Heading3"/>
      </w:pPr>
      <w:bookmarkStart w:id="44" w:name="_Toc464491781"/>
      <w:r>
        <w:t>9.3.1 Annabelle Murrell</w:t>
      </w:r>
      <w:bookmarkEnd w:id="44"/>
    </w:p>
    <w:p w14:paraId="218B8624" w14:textId="77777777" w:rsidR="009768B3" w:rsidRDefault="009768B3" w:rsidP="009768B3"/>
    <w:tbl>
      <w:tblPr>
        <w:tblW w:w="92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1560"/>
        <w:gridCol w:w="4128"/>
        <w:gridCol w:w="2310"/>
      </w:tblGrid>
      <w:tr w:rsidR="009768B3" w14:paraId="14962F03"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00A5C775" w14:textId="77777777" w:rsidR="009768B3" w:rsidRDefault="009768B3" w:rsidP="009768B3">
            <w:r>
              <w:t>Date</w:t>
            </w:r>
          </w:p>
        </w:tc>
        <w:tc>
          <w:tcPr>
            <w:tcW w:w="1560" w:type="dxa"/>
            <w:tcBorders>
              <w:top w:val="single" w:sz="4" w:space="0" w:color="000000"/>
              <w:left w:val="single" w:sz="4" w:space="0" w:color="000000"/>
              <w:bottom w:val="single" w:sz="4" w:space="0" w:color="000000"/>
              <w:right w:val="single" w:sz="4" w:space="0" w:color="000000"/>
            </w:tcBorders>
            <w:hideMark/>
          </w:tcPr>
          <w:p w14:paraId="72E185B4" w14:textId="77777777" w:rsidR="009768B3" w:rsidRDefault="009768B3" w:rsidP="009768B3">
            <w:r>
              <w:t>Time spent</w:t>
            </w:r>
          </w:p>
        </w:tc>
        <w:tc>
          <w:tcPr>
            <w:tcW w:w="4128" w:type="dxa"/>
            <w:tcBorders>
              <w:top w:val="single" w:sz="4" w:space="0" w:color="000000"/>
              <w:left w:val="single" w:sz="4" w:space="0" w:color="000000"/>
              <w:bottom w:val="single" w:sz="4" w:space="0" w:color="000000"/>
              <w:right w:val="single" w:sz="4" w:space="0" w:color="000000"/>
            </w:tcBorders>
            <w:hideMark/>
          </w:tcPr>
          <w:p w14:paraId="50D33F0E" w14:textId="77777777" w:rsidR="009768B3" w:rsidRDefault="009768B3" w:rsidP="009768B3">
            <w:r>
              <w:t>Task</w:t>
            </w:r>
          </w:p>
        </w:tc>
        <w:tc>
          <w:tcPr>
            <w:tcW w:w="2310" w:type="dxa"/>
            <w:tcBorders>
              <w:top w:val="single" w:sz="4" w:space="0" w:color="000000"/>
              <w:left w:val="single" w:sz="4" w:space="0" w:color="000000"/>
              <w:bottom w:val="single" w:sz="4" w:space="0" w:color="000000"/>
              <w:right w:val="single" w:sz="4" w:space="0" w:color="000000"/>
            </w:tcBorders>
            <w:hideMark/>
          </w:tcPr>
          <w:p w14:paraId="5326DA6B" w14:textId="77777777" w:rsidR="009768B3" w:rsidRDefault="009768B3" w:rsidP="009768B3">
            <w:r>
              <w:t>Comments</w:t>
            </w:r>
          </w:p>
        </w:tc>
      </w:tr>
      <w:tr w:rsidR="009768B3" w14:paraId="316C9129"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60964E65" w14:textId="77777777" w:rsidR="009768B3" w:rsidRDefault="009768B3" w:rsidP="009768B3">
            <w:r>
              <w:t>5/8/16</w:t>
            </w:r>
          </w:p>
        </w:tc>
        <w:tc>
          <w:tcPr>
            <w:tcW w:w="1560" w:type="dxa"/>
            <w:tcBorders>
              <w:top w:val="single" w:sz="4" w:space="0" w:color="000000"/>
              <w:left w:val="single" w:sz="4" w:space="0" w:color="000000"/>
              <w:bottom w:val="single" w:sz="4" w:space="0" w:color="000000"/>
              <w:right w:val="single" w:sz="4" w:space="0" w:color="000000"/>
            </w:tcBorders>
            <w:hideMark/>
          </w:tcPr>
          <w:p w14:paraId="014A5D66" w14:textId="77777777" w:rsidR="009768B3" w:rsidRDefault="009768B3" w:rsidP="009768B3">
            <w:r>
              <w:t>1.5 hours</w:t>
            </w:r>
          </w:p>
        </w:tc>
        <w:tc>
          <w:tcPr>
            <w:tcW w:w="4128" w:type="dxa"/>
            <w:tcBorders>
              <w:top w:val="single" w:sz="4" w:space="0" w:color="000000"/>
              <w:left w:val="single" w:sz="4" w:space="0" w:color="000000"/>
              <w:bottom w:val="single" w:sz="4" w:space="0" w:color="000000"/>
              <w:right w:val="single" w:sz="4" w:space="0" w:color="000000"/>
            </w:tcBorders>
            <w:hideMark/>
          </w:tcPr>
          <w:p w14:paraId="1CEDCA54" w14:textId="77777777" w:rsidR="009768B3" w:rsidRDefault="009768B3" w:rsidP="009768B3">
            <w:r>
              <w:t>1.1 Business experience, business description</w:t>
            </w:r>
          </w:p>
        </w:tc>
        <w:tc>
          <w:tcPr>
            <w:tcW w:w="2310" w:type="dxa"/>
            <w:tcBorders>
              <w:top w:val="single" w:sz="4" w:space="0" w:color="000000"/>
              <w:left w:val="single" w:sz="4" w:space="0" w:color="000000"/>
              <w:bottom w:val="single" w:sz="4" w:space="0" w:color="000000"/>
              <w:right w:val="single" w:sz="4" w:space="0" w:color="000000"/>
            </w:tcBorders>
            <w:hideMark/>
          </w:tcPr>
          <w:p w14:paraId="6977BBCD" w14:textId="77777777" w:rsidR="009768B3" w:rsidRDefault="009768B3" w:rsidP="009768B3">
            <w:r>
              <w:t xml:space="preserve">Brainstormed ideas about business and wrote about experience and description </w:t>
            </w:r>
          </w:p>
        </w:tc>
      </w:tr>
      <w:tr w:rsidR="009768B3" w14:paraId="55F31E76"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2D09A06C" w14:textId="77777777" w:rsidR="009768B3" w:rsidRDefault="009768B3" w:rsidP="009768B3"/>
        </w:tc>
        <w:tc>
          <w:tcPr>
            <w:tcW w:w="1560" w:type="dxa"/>
            <w:tcBorders>
              <w:top w:val="single" w:sz="4" w:space="0" w:color="000000"/>
              <w:left w:val="single" w:sz="4" w:space="0" w:color="000000"/>
              <w:bottom w:val="single" w:sz="4" w:space="0" w:color="000000"/>
              <w:right w:val="single" w:sz="4" w:space="0" w:color="000000"/>
            </w:tcBorders>
            <w:hideMark/>
          </w:tcPr>
          <w:p w14:paraId="655C107F" w14:textId="77777777" w:rsidR="009768B3" w:rsidRDefault="009768B3" w:rsidP="009768B3">
            <w:r>
              <w:t>10 mins</w:t>
            </w:r>
          </w:p>
        </w:tc>
        <w:tc>
          <w:tcPr>
            <w:tcW w:w="4128" w:type="dxa"/>
            <w:tcBorders>
              <w:top w:val="single" w:sz="4" w:space="0" w:color="000000"/>
              <w:left w:val="single" w:sz="4" w:space="0" w:color="000000"/>
              <w:bottom w:val="single" w:sz="4" w:space="0" w:color="000000"/>
              <w:right w:val="single" w:sz="4" w:space="0" w:color="000000"/>
            </w:tcBorders>
            <w:hideMark/>
          </w:tcPr>
          <w:p w14:paraId="17F1B9FF" w14:textId="77777777" w:rsidR="009768B3" w:rsidRDefault="009768B3" w:rsidP="009768B3">
            <w:r>
              <w:t>9.1 Status Summary</w:t>
            </w:r>
          </w:p>
        </w:tc>
        <w:tc>
          <w:tcPr>
            <w:tcW w:w="2310" w:type="dxa"/>
            <w:tcBorders>
              <w:top w:val="single" w:sz="4" w:space="0" w:color="000000"/>
              <w:left w:val="single" w:sz="4" w:space="0" w:color="000000"/>
              <w:bottom w:val="single" w:sz="4" w:space="0" w:color="000000"/>
              <w:right w:val="single" w:sz="4" w:space="0" w:color="000000"/>
            </w:tcBorders>
            <w:hideMark/>
          </w:tcPr>
          <w:p w14:paraId="2F7927A8" w14:textId="77777777" w:rsidR="009768B3" w:rsidRDefault="009768B3" w:rsidP="009768B3">
            <w:r>
              <w:t>A summary of what the group has completed so far and how the project is going</w:t>
            </w:r>
          </w:p>
        </w:tc>
      </w:tr>
      <w:tr w:rsidR="009768B3" w14:paraId="29CA0778"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6AE48B2D" w14:textId="77777777" w:rsidR="009768B3" w:rsidRDefault="009768B3" w:rsidP="009768B3">
            <w:r>
              <w:t>11/8/16</w:t>
            </w:r>
          </w:p>
        </w:tc>
        <w:tc>
          <w:tcPr>
            <w:tcW w:w="1560" w:type="dxa"/>
            <w:tcBorders>
              <w:top w:val="single" w:sz="4" w:space="0" w:color="000000"/>
              <w:left w:val="single" w:sz="4" w:space="0" w:color="000000"/>
              <w:bottom w:val="single" w:sz="4" w:space="0" w:color="000000"/>
              <w:right w:val="single" w:sz="4" w:space="0" w:color="000000"/>
            </w:tcBorders>
            <w:hideMark/>
          </w:tcPr>
          <w:p w14:paraId="5CBC3648" w14:textId="77777777" w:rsidR="009768B3" w:rsidRDefault="009768B3" w:rsidP="009768B3">
            <w:r>
              <w:t>2 hours</w:t>
            </w:r>
          </w:p>
        </w:tc>
        <w:tc>
          <w:tcPr>
            <w:tcW w:w="4128" w:type="dxa"/>
            <w:tcBorders>
              <w:top w:val="single" w:sz="4" w:space="0" w:color="000000"/>
              <w:left w:val="single" w:sz="4" w:space="0" w:color="000000"/>
              <w:bottom w:val="single" w:sz="4" w:space="0" w:color="000000"/>
              <w:right w:val="single" w:sz="4" w:space="0" w:color="000000"/>
            </w:tcBorders>
            <w:hideMark/>
          </w:tcPr>
          <w:p w14:paraId="3B7B4897" w14:textId="77777777" w:rsidR="009768B3" w:rsidRDefault="009768B3" w:rsidP="009768B3">
            <w:r>
              <w:t>1.2 Stakeholder Analysis</w:t>
            </w:r>
          </w:p>
        </w:tc>
        <w:tc>
          <w:tcPr>
            <w:tcW w:w="2310" w:type="dxa"/>
            <w:tcBorders>
              <w:top w:val="single" w:sz="4" w:space="0" w:color="000000"/>
              <w:left w:val="single" w:sz="4" w:space="0" w:color="000000"/>
              <w:bottom w:val="single" w:sz="4" w:space="0" w:color="000000"/>
              <w:right w:val="single" w:sz="4" w:space="0" w:color="000000"/>
            </w:tcBorders>
            <w:hideMark/>
          </w:tcPr>
          <w:p w14:paraId="039C99EF" w14:textId="77777777" w:rsidR="009768B3" w:rsidRDefault="009768B3" w:rsidP="009768B3">
            <w:r>
              <w:t>Created table of stakeholder analysis and started to work on it</w:t>
            </w:r>
          </w:p>
        </w:tc>
      </w:tr>
      <w:tr w:rsidR="009768B3" w14:paraId="684DB9A1"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468D4F6D" w14:textId="77777777" w:rsidR="009768B3" w:rsidRDefault="009768B3" w:rsidP="009768B3"/>
        </w:tc>
        <w:tc>
          <w:tcPr>
            <w:tcW w:w="1560" w:type="dxa"/>
            <w:tcBorders>
              <w:top w:val="single" w:sz="4" w:space="0" w:color="000000"/>
              <w:left w:val="single" w:sz="4" w:space="0" w:color="000000"/>
              <w:bottom w:val="single" w:sz="4" w:space="0" w:color="000000"/>
              <w:right w:val="single" w:sz="4" w:space="0" w:color="000000"/>
            </w:tcBorders>
            <w:hideMark/>
          </w:tcPr>
          <w:p w14:paraId="362CD15B"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706851D8" w14:textId="77777777" w:rsidR="009768B3" w:rsidRDefault="009768B3" w:rsidP="009768B3">
            <w:r>
              <w:t xml:space="preserve">8.1 Success Criteria </w:t>
            </w:r>
          </w:p>
        </w:tc>
        <w:tc>
          <w:tcPr>
            <w:tcW w:w="2310" w:type="dxa"/>
            <w:tcBorders>
              <w:top w:val="single" w:sz="4" w:space="0" w:color="000000"/>
              <w:left w:val="single" w:sz="4" w:space="0" w:color="000000"/>
              <w:bottom w:val="single" w:sz="4" w:space="0" w:color="000000"/>
              <w:right w:val="single" w:sz="4" w:space="0" w:color="000000"/>
            </w:tcBorders>
            <w:hideMark/>
          </w:tcPr>
          <w:p w14:paraId="6D18B7BD" w14:textId="77777777" w:rsidR="009768B3" w:rsidRDefault="009768B3" w:rsidP="009768B3">
            <w:r>
              <w:t xml:space="preserve">Started writing success criteria </w:t>
            </w:r>
          </w:p>
        </w:tc>
      </w:tr>
      <w:tr w:rsidR="009768B3" w14:paraId="448E1D3B"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08D74BF4" w14:textId="77777777" w:rsidR="009768B3" w:rsidRDefault="009768B3" w:rsidP="009768B3">
            <w:r>
              <w:t>12/8/16</w:t>
            </w:r>
          </w:p>
        </w:tc>
        <w:tc>
          <w:tcPr>
            <w:tcW w:w="1560" w:type="dxa"/>
            <w:tcBorders>
              <w:top w:val="single" w:sz="4" w:space="0" w:color="000000"/>
              <w:left w:val="single" w:sz="4" w:space="0" w:color="000000"/>
              <w:bottom w:val="single" w:sz="4" w:space="0" w:color="000000"/>
              <w:right w:val="single" w:sz="4" w:space="0" w:color="000000"/>
            </w:tcBorders>
            <w:hideMark/>
          </w:tcPr>
          <w:p w14:paraId="468989C9" w14:textId="77777777" w:rsidR="009768B3" w:rsidRDefault="009768B3" w:rsidP="009768B3">
            <w:r>
              <w:t>1.5 hours</w:t>
            </w:r>
          </w:p>
        </w:tc>
        <w:tc>
          <w:tcPr>
            <w:tcW w:w="4128" w:type="dxa"/>
            <w:tcBorders>
              <w:top w:val="single" w:sz="4" w:space="0" w:color="000000"/>
              <w:left w:val="single" w:sz="4" w:space="0" w:color="000000"/>
              <w:bottom w:val="single" w:sz="4" w:space="0" w:color="000000"/>
              <w:right w:val="single" w:sz="4" w:space="0" w:color="000000"/>
            </w:tcBorders>
            <w:hideMark/>
          </w:tcPr>
          <w:p w14:paraId="2577BC10" w14:textId="77777777" w:rsidR="009768B3" w:rsidRDefault="009768B3" w:rsidP="009768B3">
            <w:r>
              <w:t>2.1 Project Scope Description</w:t>
            </w:r>
          </w:p>
        </w:tc>
        <w:tc>
          <w:tcPr>
            <w:tcW w:w="2310" w:type="dxa"/>
            <w:tcBorders>
              <w:top w:val="single" w:sz="4" w:space="0" w:color="000000"/>
              <w:left w:val="single" w:sz="4" w:space="0" w:color="000000"/>
              <w:bottom w:val="single" w:sz="4" w:space="0" w:color="000000"/>
              <w:right w:val="single" w:sz="4" w:space="0" w:color="000000"/>
            </w:tcBorders>
            <w:hideMark/>
          </w:tcPr>
          <w:p w14:paraId="7D7675B2" w14:textId="77777777" w:rsidR="009768B3" w:rsidRDefault="009768B3" w:rsidP="009768B3">
            <w:r>
              <w:t xml:space="preserve">Started to write scope description </w:t>
            </w:r>
          </w:p>
        </w:tc>
      </w:tr>
      <w:tr w:rsidR="009768B3" w14:paraId="078245AC"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1B044C1C" w14:textId="77777777" w:rsidR="009768B3" w:rsidRDefault="009768B3" w:rsidP="009768B3">
            <w:r>
              <w:t>13/8/16</w:t>
            </w:r>
          </w:p>
        </w:tc>
        <w:tc>
          <w:tcPr>
            <w:tcW w:w="1560" w:type="dxa"/>
            <w:tcBorders>
              <w:top w:val="single" w:sz="4" w:space="0" w:color="000000"/>
              <w:left w:val="single" w:sz="4" w:space="0" w:color="000000"/>
              <w:bottom w:val="single" w:sz="4" w:space="0" w:color="000000"/>
              <w:right w:val="single" w:sz="4" w:space="0" w:color="000000"/>
            </w:tcBorders>
            <w:hideMark/>
          </w:tcPr>
          <w:p w14:paraId="0EE88253"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08DC6DD1" w14:textId="77777777" w:rsidR="009768B3" w:rsidRDefault="009768B3" w:rsidP="009768B3">
            <w:r>
              <w:t>8.1 Success Criteria</w:t>
            </w:r>
          </w:p>
        </w:tc>
        <w:tc>
          <w:tcPr>
            <w:tcW w:w="2310" w:type="dxa"/>
            <w:tcBorders>
              <w:top w:val="single" w:sz="4" w:space="0" w:color="000000"/>
              <w:left w:val="single" w:sz="4" w:space="0" w:color="000000"/>
              <w:bottom w:val="single" w:sz="4" w:space="0" w:color="000000"/>
              <w:right w:val="single" w:sz="4" w:space="0" w:color="000000"/>
            </w:tcBorders>
            <w:hideMark/>
          </w:tcPr>
          <w:p w14:paraId="0B6D9F3B" w14:textId="77777777" w:rsidR="009768B3" w:rsidRDefault="009768B3" w:rsidP="009768B3">
            <w:r>
              <w:t xml:space="preserve">Continued to add to success criteria </w:t>
            </w:r>
          </w:p>
        </w:tc>
      </w:tr>
      <w:tr w:rsidR="009768B3" w14:paraId="03A27202"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2BB7838B" w14:textId="77777777" w:rsidR="009768B3" w:rsidRDefault="009768B3" w:rsidP="009768B3">
            <w:r>
              <w:t>17/8/16</w:t>
            </w:r>
          </w:p>
        </w:tc>
        <w:tc>
          <w:tcPr>
            <w:tcW w:w="1560" w:type="dxa"/>
            <w:tcBorders>
              <w:top w:val="single" w:sz="4" w:space="0" w:color="000000"/>
              <w:left w:val="single" w:sz="4" w:space="0" w:color="000000"/>
              <w:bottom w:val="single" w:sz="4" w:space="0" w:color="000000"/>
              <w:right w:val="single" w:sz="4" w:space="0" w:color="000000"/>
            </w:tcBorders>
            <w:hideMark/>
          </w:tcPr>
          <w:p w14:paraId="3A3E3DD8" w14:textId="77777777" w:rsidR="009768B3" w:rsidRDefault="009768B3" w:rsidP="009768B3">
            <w:r>
              <w:t>1.5 hours</w:t>
            </w:r>
          </w:p>
        </w:tc>
        <w:tc>
          <w:tcPr>
            <w:tcW w:w="4128" w:type="dxa"/>
            <w:tcBorders>
              <w:top w:val="single" w:sz="4" w:space="0" w:color="000000"/>
              <w:left w:val="single" w:sz="4" w:space="0" w:color="000000"/>
              <w:bottom w:val="single" w:sz="4" w:space="0" w:color="000000"/>
              <w:right w:val="single" w:sz="4" w:space="0" w:color="000000"/>
            </w:tcBorders>
            <w:hideMark/>
          </w:tcPr>
          <w:p w14:paraId="00D752DA" w14:textId="77777777" w:rsidR="009768B3" w:rsidRDefault="009768B3" w:rsidP="009768B3">
            <w:r>
              <w:t xml:space="preserve">2.1 Project Scope Description </w:t>
            </w:r>
          </w:p>
        </w:tc>
        <w:tc>
          <w:tcPr>
            <w:tcW w:w="2310" w:type="dxa"/>
            <w:tcBorders>
              <w:top w:val="single" w:sz="4" w:space="0" w:color="000000"/>
              <w:left w:val="single" w:sz="4" w:space="0" w:color="000000"/>
              <w:bottom w:val="single" w:sz="4" w:space="0" w:color="000000"/>
              <w:right w:val="single" w:sz="4" w:space="0" w:color="000000"/>
            </w:tcBorders>
            <w:hideMark/>
          </w:tcPr>
          <w:p w14:paraId="5F921E54" w14:textId="77777777" w:rsidR="009768B3" w:rsidRDefault="009768B3" w:rsidP="009768B3">
            <w:r>
              <w:t>Continued to write scope description</w:t>
            </w:r>
          </w:p>
        </w:tc>
      </w:tr>
      <w:tr w:rsidR="009768B3" w14:paraId="1071E330"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09FC6E7A" w14:textId="77777777" w:rsidR="009768B3" w:rsidRDefault="009768B3" w:rsidP="009768B3"/>
        </w:tc>
        <w:tc>
          <w:tcPr>
            <w:tcW w:w="1560" w:type="dxa"/>
            <w:tcBorders>
              <w:top w:val="single" w:sz="4" w:space="0" w:color="000000"/>
              <w:left w:val="single" w:sz="4" w:space="0" w:color="000000"/>
              <w:bottom w:val="single" w:sz="4" w:space="0" w:color="000000"/>
              <w:right w:val="single" w:sz="4" w:space="0" w:color="000000"/>
            </w:tcBorders>
            <w:hideMark/>
          </w:tcPr>
          <w:p w14:paraId="3426F731" w14:textId="77777777" w:rsidR="009768B3" w:rsidRDefault="009768B3" w:rsidP="009768B3">
            <w:r>
              <w:t>10 mins</w:t>
            </w:r>
          </w:p>
        </w:tc>
        <w:tc>
          <w:tcPr>
            <w:tcW w:w="4128" w:type="dxa"/>
            <w:tcBorders>
              <w:top w:val="single" w:sz="4" w:space="0" w:color="000000"/>
              <w:left w:val="single" w:sz="4" w:space="0" w:color="000000"/>
              <w:bottom w:val="single" w:sz="4" w:space="0" w:color="000000"/>
              <w:right w:val="single" w:sz="4" w:space="0" w:color="000000"/>
            </w:tcBorders>
            <w:hideMark/>
          </w:tcPr>
          <w:p w14:paraId="55E5E778" w14:textId="77777777" w:rsidR="009768B3" w:rsidRDefault="009768B3" w:rsidP="009768B3">
            <w:r>
              <w:t>9.1 Status Summary</w:t>
            </w:r>
          </w:p>
        </w:tc>
        <w:tc>
          <w:tcPr>
            <w:tcW w:w="2310" w:type="dxa"/>
            <w:tcBorders>
              <w:top w:val="single" w:sz="4" w:space="0" w:color="000000"/>
              <w:left w:val="single" w:sz="4" w:space="0" w:color="000000"/>
              <w:bottom w:val="single" w:sz="4" w:space="0" w:color="000000"/>
              <w:right w:val="single" w:sz="4" w:space="0" w:color="000000"/>
            </w:tcBorders>
            <w:hideMark/>
          </w:tcPr>
          <w:p w14:paraId="6FEDCA2C" w14:textId="77777777" w:rsidR="009768B3" w:rsidRDefault="009768B3" w:rsidP="009768B3">
            <w:r>
              <w:t>A summary of what the group has completed so far and how the project is going</w:t>
            </w:r>
          </w:p>
        </w:tc>
      </w:tr>
      <w:tr w:rsidR="009768B3" w14:paraId="11266AF3"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7C255CCF" w14:textId="77777777" w:rsidR="009768B3" w:rsidRDefault="009768B3" w:rsidP="009768B3">
            <w:r>
              <w:t>23/8/16</w:t>
            </w:r>
          </w:p>
        </w:tc>
        <w:tc>
          <w:tcPr>
            <w:tcW w:w="1560" w:type="dxa"/>
            <w:tcBorders>
              <w:top w:val="single" w:sz="4" w:space="0" w:color="000000"/>
              <w:left w:val="single" w:sz="4" w:space="0" w:color="000000"/>
              <w:bottom w:val="single" w:sz="4" w:space="0" w:color="000000"/>
              <w:right w:val="single" w:sz="4" w:space="0" w:color="000000"/>
            </w:tcBorders>
            <w:hideMark/>
          </w:tcPr>
          <w:p w14:paraId="40667021"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34E87070" w14:textId="77777777" w:rsidR="009768B3" w:rsidRDefault="009768B3" w:rsidP="009768B3">
            <w:r>
              <w:t>2.1 Project Scope Description</w:t>
            </w:r>
          </w:p>
        </w:tc>
        <w:tc>
          <w:tcPr>
            <w:tcW w:w="2310" w:type="dxa"/>
            <w:tcBorders>
              <w:top w:val="single" w:sz="4" w:space="0" w:color="000000"/>
              <w:left w:val="single" w:sz="4" w:space="0" w:color="000000"/>
              <w:bottom w:val="single" w:sz="4" w:space="0" w:color="000000"/>
              <w:right w:val="single" w:sz="4" w:space="0" w:color="000000"/>
            </w:tcBorders>
            <w:hideMark/>
          </w:tcPr>
          <w:p w14:paraId="542E5958" w14:textId="77777777" w:rsidR="009768B3" w:rsidRDefault="009768B3" w:rsidP="009768B3">
            <w:r>
              <w:t xml:space="preserve">Continued to add to scope and create the requirements and acceptance criteria </w:t>
            </w:r>
          </w:p>
        </w:tc>
      </w:tr>
      <w:tr w:rsidR="009768B3" w14:paraId="3BEA157C"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09E1A7ED" w14:textId="77777777" w:rsidR="009768B3" w:rsidRDefault="009768B3" w:rsidP="009768B3">
            <w:r>
              <w:lastRenderedPageBreak/>
              <w:t>24/8/16</w:t>
            </w:r>
          </w:p>
        </w:tc>
        <w:tc>
          <w:tcPr>
            <w:tcW w:w="1560" w:type="dxa"/>
            <w:tcBorders>
              <w:top w:val="single" w:sz="4" w:space="0" w:color="000000"/>
              <w:left w:val="single" w:sz="4" w:space="0" w:color="000000"/>
              <w:bottom w:val="single" w:sz="4" w:space="0" w:color="000000"/>
              <w:right w:val="single" w:sz="4" w:space="0" w:color="000000"/>
            </w:tcBorders>
            <w:hideMark/>
          </w:tcPr>
          <w:p w14:paraId="30F3D2B1" w14:textId="77777777" w:rsidR="009768B3" w:rsidRDefault="009768B3" w:rsidP="009768B3">
            <w:r>
              <w:t>10 mins</w:t>
            </w:r>
          </w:p>
        </w:tc>
        <w:tc>
          <w:tcPr>
            <w:tcW w:w="4128" w:type="dxa"/>
            <w:tcBorders>
              <w:top w:val="single" w:sz="4" w:space="0" w:color="000000"/>
              <w:left w:val="single" w:sz="4" w:space="0" w:color="000000"/>
              <w:bottom w:val="single" w:sz="4" w:space="0" w:color="000000"/>
              <w:right w:val="single" w:sz="4" w:space="0" w:color="000000"/>
            </w:tcBorders>
            <w:hideMark/>
          </w:tcPr>
          <w:p w14:paraId="14E68E7F" w14:textId="77777777" w:rsidR="009768B3" w:rsidRDefault="009768B3" w:rsidP="009768B3">
            <w:r>
              <w:t>9.1 Status Summary</w:t>
            </w:r>
          </w:p>
        </w:tc>
        <w:tc>
          <w:tcPr>
            <w:tcW w:w="2310" w:type="dxa"/>
            <w:tcBorders>
              <w:top w:val="single" w:sz="4" w:space="0" w:color="000000"/>
              <w:left w:val="single" w:sz="4" w:space="0" w:color="000000"/>
              <w:bottom w:val="single" w:sz="4" w:space="0" w:color="000000"/>
              <w:right w:val="single" w:sz="4" w:space="0" w:color="000000"/>
            </w:tcBorders>
            <w:hideMark/>
          </w:tcPr>
          <w:p w14:paraId="6BF54878" w14:textId="77777777" w:rsidR="009768B3" w:rsidRDefault="009768B3" w:rsidP="009768B3">
            <w:r>
              <w:t>A summary of what the group has completed so far and how the project is going</w:t>
            </w:r>
          </w:p>
        </w:tc>
      </w:tr>
      <w:tr w:rsidR="009768B3" w14:paraId="63C4FDBB"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1E47137C" w14:textId="77777777" w:rsidR="009768B3" w:rsidRDefault="009768B3" w:rsidP="009768B3">
            <w:r>
              <w:t>11/9/16</w:t>
            </w:r>
          </w:p>
        </w:tc>
        <w:tc>
          <w:tcPr>
            <w:tcW w:w="1560" w:type="dxa"/>
            <w:tcBorders>
              <w:top w:val="single" w:sz="4" w:space="0" w:color="000000"/>
              <w:left w:val="single" w:sz="4" w:space="0" w:color="000000"/>
              <w:bottom w:val="single" w:sz="4" w:space="0" w:color="000000"/>
              <w:right w:val="single" w:sz="4" w:space="0" w:color="000000"/>
            </w:tcBorders>
            <w:hideMark/>
          </w:tcPr>
          <w:p w14:paraId="27C342EE" w14:textId="77777777" w:rsidR="009768B3" w:rsidRDefault="009768B3" w:rsidP="009768B3">
            <w:r>
              <w:t>30 mins</w:t>
            </w:r>
          </w:p>
        </w:tc>
        <w:tc>
          <w:tcPr>
            <w:tcW w:w="4128" w:type="dxa"/>
            <w:tcBorders>
              <w:top w:val="single" w:sz="4" w:space="0" w:color="000000"/>
              <w:left w:val="single" w:sz="4" w:space="0" w:color="000000"/>
              <w:bottom w:val="single" w:sz="4" w:space="0" w:color="000000"/>
              <w:right w:val="single" w:sz="4" w:space="0" w:color="000000"/>
            </w:tcBorders>
            <w:hideMark/>
          </w:tcPr>
          <w:p w14:paraId="08EB77DC" w14:textId="77777777" w:rsidR="009768B3" w:rsidRDefault="009768B3" w:rsidP="009768B3">
            <w:r>
              <w:t xml:space="preserve">5 Schedule </w:t>
            </w:r>
          </w:p>
        </w:tc>
        <w:tc>
          <w:tcPr>
            <w:tcW w:w="2310" w:type="dxa"/>
            <w:tcBorders>
              <w:top w:val="single" w:sz="4" w:space="0" w:color="000000"/>
              <w:left w:val="single" w:sz="4" w:space="0" w:color="000000"/>
              <w:bottom w:val="single" w:sz="4" w:space="0" w:color="000000"/>
              <w:right w:val="single" w:sz="4" w:space="0" w:color="000000"/>
            </w:tcBorders>
            <w:hideMark/>
          </w:tcPr>
          <w:p w14:paraId="4C61ECC4" w14:textId="77777777" w:rsidR="009768B3" w:rsidRDefault="009768B3" w:rsidP="009768B3">
            <w:r>
              <w:t xml:space="preserve">Created a draft of schedule </w:t>
            </w:r>
          </w:p>
        </w:tc>
      </w:tr>
      <w:tr w:rsidR="009768B3" w14:paraId="05773557"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1746E9AB" w14:textId="77777777" w:rsidR="009768B3" w:rsidRDefault="009768B3" w:rsidP="009768B3">
            <w:r>
              <w:t>19/9/16</w:t>
            </w:r>
          </w:p>
        </w:tc>
        <w:tc>
          <w:tcPr>
            <w:tcW w:w="1560" w:type="dxa"/>
            <w:tcBorders>
              <w:top w:val="single" w:sz="4" w:space="0" w:color="000000"/>
              <w:left w:val="single" w:sz="4" w:space="0" w:color="000000"/>
              <w:bottom w:val="single" w:sz="4" w:space="0" w:color="000000"/>
              <w:right w:val="single" w:sz="4" w:space="0" w:color="000000"/>
            </w:tcBorders>
            <w:hideMark/>
          </w:tcPr>
          <w:p w14:paraId="167F0CD5" w14:textId="77777777" w:rsidR="009768B3" w:rsidRDefault="009768B3" w:rsidP="009768B3">
            <w:r>
              <w:t>30 mins</w:t>
            </w:r>
          </w:p>
        </w:tc>
        <w:tc>
          <w:tcPr>
            <w:tcW w:w="4128" w:type="dxa"/>
            <w:tcBorders>
              <w:top w:val="single" w:sz="4" w:space="0" w:color="000000"/>
              <w:left w:val="single" w:sz="4" w:space="0" w:color="000000"/>
              <w:bottom w:val="single" w:sz="4" w:space="0" w:color="000000"/>
              <w:right w:val="single" w:sz="4" w:space="0" w:color="000000"/>
            </w:tcBorders>
            <w:hideMark/>
          </w:tcPr>
          <w:p w14:paraId="231BF457" w14:textId="77777777" w:rsidR="009768B3" w:rsidRDefault="009768B3" w:rsidP="009768B3">
            <w:r>
              <w:t xml:space="preserve">1.1 Success Criteria </w:t>
            </w:r>
          </w:p>
        </w:tc>
        <w:tc>
          <w:tcPr>
            <w:tcW w:w="2310" w:type="dxa"/>
            <w:tcBorders>
              <w:top w:val="single" w:sz="4" w:space="0" w:color="000000"/>
              <w:left w:val="single" w:sz="4" w:space="0" w:color="000000"/>
              <w:bottom w:val="single" w:sz="4" w:space="0" w:color="000000"/>
              <w:right w:val="single" w:sz="4" w:space="0" w:color="000000"/>
            </w:tcBorders>
            <w:hideMark/>
          </w:tcPr>
          <w:p w14:paraId="0279607C" w14:textId="77777777" w:rsidR="009768B3" w:rsidRDefault="009768B3" w:rsidP="009768B3">
            <w:r>
              <w:t>Fixed up some points and added more information with suggestions from first submission</w:t>
            </w:r>
          </w:p>
        </w:tc>
      </w:tr>
      <w:tr w:rsidR="009768B3" w14:paraId="5691CEA6"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4945F83D" w14:textId="77777777" w:rsidR="009768B3" w:rsidRDefault="009768B3" w:rsidP="009768B3"/>
        </w:tc>
        <w:tc>
          <w:tcPr>
            <w:tcW w:w="1560" w:type="dxa"/>
            <w:tcBorders>
              <w:top w:val="single" w:sz="4" w:space="0" w:color="000000"/>
              <w:left w:val="single" w:sz="4" w:space="0" w:color="000000"/>
              <w:bottom w:val="single" w:sz="4" w:space="0" w:color="000000"/>
              <w:right w:val="single" w:sz="4" w:space="0" w:color="000000"/>
            </w:tcBorders>
            <w:hideMark/>
          </w:tcPr>
          <w:p w14:paraId="1C511E62"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6F07652C" w14:textId="77777777" w:rsidR="009768B3" w:rsidRDefault="009768B3" w:rsidP="009768B3">
            <w:r>
              <w:t>6.1.3 Audits and Review</w:t>
            </w:r>
          </w:p>
        </w:tc>
        <w:tc>
          <w:tcPr>
            <w:tcW w:w="2310" w:type="dxa"/>
            <w:tcBorders>
              <w:top w:val="single" w:sz="4" w:space="0" w:color="000000"/>
              <w:left w:val="single" w:sz="4" w:space="0" w:color="000000"/>
              <w:bottom w:val="single" w:sz="4" w:space="0" w:color="000000"/>
              <w:right w:val="single" w:sz="4" w:space="0" w:color="000000"/>
            </w:tcBorders>
            <w:hideMark/>
          </w:tcPr>
          <w:p w14:paraId="09C14572" w14:textId="77777777" w:rsidR="009768B3" w:rsidRDefault="009768B3" w:rsidP="009768B3">
            <w:r>
              <w:t>Started writing audits and review</w:t>
            </w:r>
          </w:p>
        </w:tc>
      </w:tr>
      <w:tr w:rsidR="009768B3" w14:paraId="2F72E91E"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32B1A4E6" w14:textId="77777777" w:rsidR="009768B3" w:rsidRDefault="009768B3" w:rsidP="009768B3"/>
        </w:tc>
        <w:tc>
          <w:tcPr>
            <w:tcW w:w="1560" w:type="dxa"/>
            <w:tcBorders>
              <w:top w:val="single" w:sz="4" w:space="0" w:color="000000"/>
              <w:left w:val="single" w:sz="4" w:space="0" w:color="000000"/>
              <w:bottom w:val="single" w:sz="4" w:space="0" w:color="000000"/>
              <w:right w:val="single" w:sz="4" w:space="0" w:color="000000"/>
            </w:tcBorders>
            <w:hideMark/>
          </w:tcPr>
          <w:p w14:paraId="640FE94A" w14:textId="77777777" w:rsidR="009768B3" w:rsidRDefault="009768B3" w:rsidP="009768B3">
            <w:r>
              <w:t xml:space="preserve">30 mins </w:t>
            </w:r>
          </w:p>
        </w:tc>
        <w:tc>
          <w:tcPr>
            <w:tcW w:w="4128" w:type="dxa"/>
            <w:tcBorders>
              <w:top w:val="single" w:sz="4" w:space="0" w:color="000000"/>
              <w:left w:val="single" w:sz="4" w:space="0" w:color="000000"/>
              <w:bottom w:val="single" w:sz="4" w:space="0" w:color="000000"/>
              <w:right w:val="single" w:sz="4" w:space="0" w:color="000000"/>
            </w:tcBorders>
            <w:hideMark/>
          </w:tcPr>
          <w:p w14:paraId="51759EA3" w14:textId="77777777" w:rsidR="009768B3" w:rsidRDefault="009768B3" w:rsidP="009768B3">
            <w:r>
              <w:t>6.2.1 Configuration Items</w:t>
            </w:r>
          </w:p>
        </w:tc>
        <w:tc>
          <w:tcPr>
            <w:tcW w:w="2310" w:type="dxa"/>
            <w:tcBorders>
              <w:top w:val="single" w:sz="4" w:space="0" w:color="000000"/>
              <w:left w:val="single" w:sz="4" w:space="0" w:color="000000"/>
              <w:bottom w:val="single" w:sz="4" w:space="0" w:color="000000"/>
              <w:right w:val="single" w:sz="4" w:space="0" w:color="000000"/>
            </w:tcBorders>
            <w:hideMark/>
          </w:tcPr>
          <w:p w14:paraId="2853BC7E" w14:textId="77777777" w:rsidR="009768B3" w:rsidRDefault="009768B3" w:rsidP="009768B3">
            <w:r>
              <w:t xml:space="preserve">Created table and started to write configuration items and their baselines </w:t>
            </w:r>
          </w:p>
        </w:tc>
      </w:tr>
      <w:tr w:rsidR="009768B3" w14:paraId="3395CE4D"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6665F857" w14:textId="77777777" w:rsidR="009768B3" w:rsidRDefault="009768B3" w:rsidP="009768B3">
            <w:r>
              <w:t>23/9/16</w:t>
            </w:r>
          </w:p>
        </w:tc>
        <w:tc>
          <w:tcPr>
            <w:tcW w:w="1560" w:type="dxa"/>
            <w:tcBorders>
              <w:top w:val="single" w:sz="4" w:space="0" w:color="000000"/>
              <w:left w:val="single" w:sz="4" w:space="0" w:color="000000"/>
              <w:bottom w:val="single" w:sz="4" w:space="0" w:color="000000"/>
              <w:right w:val="single" w:sz="4" w:space="0" w:color="000000"/>
            </w:tcBorders>
            <w:hideMark/>
          </w:tcPr>
          <w:p w14:paraId="70F516A4" w14:textId="77777777" w:rsidR="009768B3" w:rsidRDefault="009768B3" w:rsidP="009768B3">
            <w:r>
              <w:t>1.5 hours</w:t>
            </w:r>
          </w:p>
        </w:tc>
        <w:tc>
          <w:tcPr>
            <w:tcW w:w="4128" w:type="dxa"/>
            <w:tcBorders>
              <w:top w:val="single" w:sz="4" w:space="0" w:color="000000"/>
              <w:left w:val="single" w:sz="4" w:space="0" w:color="000000"/>
              <w:bottom w:val="single" w:sz="4" w:space="0" w:color="000000"/>
              <w:right w:val="single" w:sz="4" w:space="0" w:color="000000"/>
            </w:tcBorders>
            <w:hideMark/>
          </w:tcPr>
          <w:p w14:paraId="05728725" w14:textId="77777777" w:rsidR="009768B3" w:rsidRDefault="009768B3" w:rsidP="009768B3">
            <w:r>
              <w:t xml:space="preserve">4.2 Justification </w:t>
            </w:r>
          </w:p>
        </w:tc>
        <w:tc>
          <w:tcPr>
            <w:tcW w:w="2310" w:type="dxa"/>
            <w:tcBorders>
              <w:top w:val="single" w:sz="4" w:space="0" w:color="000000"/>
              <w:left w:val="single" w:sz="4" w:space="0" w:color="000000"/>
              <w:bottom w:val="single" w:sz="4" w:space="0" w:color="000000"/>
              <w:right w:val="single" w:sz="4" w:space="0" w:color="000000"/>
            </w:tcBorders>
            <w:hideMark/>
          </w:tcPr>
          <w:p w14:paraId="15B749C5" w14:textId="77777777" w:rsidR="009768B3" w:rsidRDefault="009768B3" w:rsidP="009768B3">
            <w:r>
              <w:t>Made alterations and additions to the estimation justification</w:t>
            </w:r>
          </w:p>
        </w:tc>
      </w:tr>
      <w:tr w:rsidR="009768B3" w14:paraId="6BB5AFE2"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1518419B" w14:textId="77777777" w:rsidR="009768B3" w:rsidRDefault="009768B3" w:rsidP="009768B3"/>
        </w:tc>
        <w:tc>
          <w:tcPr>
            <w:tcW w:w="1560" w:type="dxa"/>
            <w:tcBorders>
              <w:top w:val="single" w:sz="4" w:space="0" w:color="000000"/>
              <w:left w:val="single" w:sz="4" w:space="0" w:color="000000"/>
              <w:bottom w:val="single" w:sz="4" w:space="0" w:color="000000"/>
              <w:right w:val="single" w:sz="4" w:space="0" w:color="000000"/>
            </w:tcBorders>
            <w:hideMark/>
          </w:tcPr>
          <w:p w14:paraId="5E99A4C8"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475385D1" w14:textId="77777777" w:rsidR="009768B3" w:rsidRDefault="009768B3" w:rsidP="009768B3">
            <w:r>
              <w:t xml:space="preserve">6.1.1 Change Control Approach </w:t>
            </w:r>
          </w:p>
        </w:tc>
        <w:tc>
          <w:tcPr>
            <w:tcW w:w="2310" w:type="dxa"/>
            <w:tcBorders>
              <w:top w:val="single" w:sz="4" w:space="0" w:color="000000"/>
              <w:left w:val="single" w:sz="4" w:space="0" w:color="000000"/>
              <w:bottom w:val="single" w:sz="4" w:space="0" w:color="000000"/>
              <w:right w:val="single" w:sz="4" w:space="0" w:color="000000"/>
            </w:tcBorders>
            <w:hideMark/>
          </w:tcPr>
          <w:p w14:paraId="6A4171C0" w14:textId="77777777" w:rsidR="009768B3" w:rsidRDefault="009768B3" w:rsidP="009768B3">
            <w:r>
              <w:t>Made additions</w:t>
            </w:r>
          </w:p>
        </w:tc>
      </w:tr>
      <w:tr w:rsidR="009768B3" w14:paraId="1D19C117"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342968D7" w14:textId="77777777" w:rsidR="009768B3" w:rsidRDefault="009768B3" w:rsidP="009768B3">
            <w:r>
              <w:t>6/10/16</w:t>
            </w:r>
          </w:p>
        </w:tc>
        <w:tc>
          <w:tcPr>
            <w:tcW w:w="1560" w:type="dxa"/>
            <w:tcBorders>
              <w:top w:val="single" w:sz="4" w:space="0" w:color="000000"/>
              <w:left w:val="single" w:sz="4" w:space="0" w:color="000000"/>
              <w:bottom w:val="single" w:sz="4" w:space="0" w:color="000000"/>
              <w:right w:val="single" w:sz="4" w:space="0" w:color="000000"/>
            </w:tcBorders>
            <w:hideMark/>
          </w:tcPr>
          <w:p w14:paraId="33A7BDC6" w14:textId="77777777" w:rsidR="009768B3" w:rsidRDefault="009768B3" w:rsidP="009768B3">
            <w:r>
              <w:t>30 mins</w:t>
            </w:r>
          </w:p>
        </w:tc>
        <w:tc>
          <w:tcPr>
            <w:tcW w:w="4128" w:type="dxa"/>
            <w:tcBorders>
              <w:top w:val="single" w:sz="4" w:space="0" w:color="000000"/>
              <w:left w:val="single" w:sz="4" w:space="0" w:color="000000"/>
              <w:bottom w:val="single" w:sz="4" w:space="0" w:color="000000"/>
              <w:right w:val="single" w:sz="4" w:space="0" w:color="000000"/>
            </w:tcBorders>
            <w:hideMark/>
          </w:tcPr>
          <w:p w14:paraId="45281B36" w14:textId="77777777" w:rsidR="009768B3" w:rsidRDefault="009768B3" w:rsidP="009768B3">
            <w:r>
              <w:t xml:space="preserve">7.3 Risk Register </w:t>
            </w:r>
          </w:p>
        </w:tc>
        <w:tc>
          <w:tcPr>
            <w:tcW w:w="2310" w:type="dxa"/>
            <w:tcBorders>
              <w:top w:val="single" w:sz="4" w:space="0" w:color="000000"/>
              <w:left w:val="single" w:sz="4" w:space="0" w:color="000000"/>
              <w:bottom w:val="single" w:sz="4" w:space="0" w:color="000000"/>
              <w:right w:val="single" w:sz="4" w:space="0" w:color="000000"/>
            </w:tcBorders>
            <w:hideMark/>
          </w:tcPr>
          <w:p w14:paraId="2EA8CEFE" w14:textId="77777777" w:rsidR="009768B3" w:rsidRDefault="009768B3" w:rsidP="009768B3">
            <w:r>
              <w:t>Brainstormed risks that may occur and created table with necessary information about each of them</w:t>
            </w:r>
          </w:p>
        </w:tc>
      </w:tr>
      <w:tr w:rsidR="009768B3" w14:paraId="573AAA19"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00114888" w14:textId="77777777" w:rsidR="009768B3" w:rsidRDefault="009768B3" w:rsidP="009768B3">
            <w:r>
              <w:t>9/10/16</w:t>
            </w:r>
          </w:p>
        </w:tc>
        <w:tc>
          <w:tcPr>
            <w:tcW w:w="1560" w:type="dxa"/>
            <w:tcBorders>
              <w:top w:val="single" w:sz="4" w:space="0" w:color="000000"/>
              <w:left w:val="single" w:sz="4" w:space="0" w:color="000000"/>
              <w:bottom w:val="single" w:sz="4" w:space="0" w:color="000000"/>
              <w:right w:val="single" w:sz="4" w:space="0" w:color="000000"/>
            </w:tcBorders>
            <w:hideMark/>
          </w:tcPr>
          <w:p w14:paraId="32182D39"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648BB6CD" w14:textId="77777777" w:rsidR="009768B3" w:rsidRDefault="009768B3" w:rsidP="009768B3">
            <w:r>
              <w:t>7.1 Risk Management Strategy</w:t>
            </w:r>
          </w:p>
        </w:tc>
        <w:tc>
          <w:tcPr>
            <w:tcW w:w="2310" w:type="dxa"/>
            <w:tcBorders>
              <w:top w:val="single" w:sz="4" w:space="0" w:color="000000"/>
              <w:left w:val="single" w:sz="4" w:space="0" w:color="000000"/>
              <w:bottom w:val="single" w:sz="4" w:space="0" w:color="000000"/>
              <w:right w:val="single" w:sz="4" w:space="0" w:color="000000"/>
            </w:tcBorders>
            <w:hideMark/>
          </w:tcPr>
          <w:p w14:paraId="5EF0CECE" w14:textId="77777777" w:rsidR="009768B3" w:rsidRDefault="009768B3" w:rsidP="009768B3">
            <w:r>
              <w:t>Added information and diagram to section</w:t>
            </w:r>
          </w:p>
        </w:tc>
      </w:tr>
      <w:tr w:rsidR="009768B3" w14:paraId="09DBFB1D"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009C6531" w14:textId="77777777" w:rsidR="009768B3" w:rsidRDefault="009768B3" w:rsidP="009768B3">
            <w:r>
              <w:t>11/10/16</w:t>
            </w:r>
          </w:p>
        </w:tc>
        <w:tc>
          <w:tcPr>
            <w:tcW w:w="1560" w:type="dxa"/>
            <w:tcBorders>
              <w:top w:val="single" w:sz="4" w:space="0" w:color="000000"/>
              <w:left w:val="single" w:sz="4" w:space="0" w:color="000000"/>
              <w:bottom w:val="single" w:sz="4" w:space="0" w:color="000000"/>
              <w:right w:val="single" w:sz="4" w:space="0" w:color="000000"/>
            </w:tcBorders>
            <w:hideMark/>
          </w:tcPr>
          <w:p w14:paraId="0AE2AFB1" w14:textId="77777777" w:rsidR="009768B3" w:rsidRDefault="009768B3" w:rsidP="009768B3">
            <w:r>
              <w:t>10 mins</w:t>
            </w:r>
          </w:p>
        </w:tc>
        <w:tc>
          <w:tcPr>
            <w:tcW w:w="4128" w:type="dxa"/>
            <w:tcBorders>
              <w:top w:val="single" w:sz="4" w:space="0" w:color="000000"/>
              <w:left w:val="single" w:sz="4" w:space="0" w:color="000000"/>
              <w:bottom w:val="single" w:sz="4" w:space="0" w:color="000000"/>
              <w:right w:val="single" w:sz="4" w:space="0" w:color="000000"/>
            </w:tcBorders>
            <w:hideMark/>
          </w:tcPr>
          <w:p w14:paraId="357AD732" w14:textId="77777777" w:rsidR="009768B3" w:rsidRDefault="009768B3" w:rsidP="009768B3">
            <w:r>
              <w:t>8.5 Lessons Learnt</w:t>
            </w:r>
          </w:p>
        </w:tc>
        <w:tc>
          <w:tcPr>
            <w:tcW w:w="2310" w:type="dxa"/>
            <w:tcBorders>
              <w:top w:val="single" w:sz="4" w:space="0" w:color="000000"/>
              <w:left w:val="single" w:sz="4" w:space="0" w:color="000000"/>
              <w:bottom w:val="single" w:sz="4" w:space="0" w:color="000000"/>
              <w:right w:val="single" w:sz="4" w:space="0" w:color="000000"/>
            </w:tcBorders>
            <w:hideMark/>
          </w:tcPr>
          <w:p w14:paraId="449E597D" w14:textId="77777777" w:rsidR="009768B3" w:rsidRDefault="009768B3" w:rsidP="009768B3">
            <w:r>
              <w:t xml:space="preserve">Wrote a lesson about time management </w:t>
            </w:r>
          </w:p>
        </w:tc>
      </w:tr>
      <w:tr w:rsidR="009768B3" w14:paraId="175BA035"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573D2DD3" w14:textId="77777777" w:rsidR="009768B3" w:rsidRDefault="009768B3" w:rsidP="009768B3">
            <w:r>
              <w:t>13/10/16</w:t>
            </w:r>
          </w:p>
        </w:tc>
        <w:tc>
          <w:tcPr>
            <w:tcW w:w="1560" w:type="dxa"/>
            <w:tcBorders>
              <w:top w:val="single" w:sz="4" w:space="0" w:color="000000"/>
              <w:left w:val="single" w:sz="4" w:space="0" w:color="000000"/>
              <w:bottom w:val="single" w:sz="4" w:space="0" w:color="000000"/>
              <w:right w:val="single" w:sz="4" w:space="0" w:color="000000"/>
            </w:tcBorders>
            <w:hideMark/>
          </w:tcPr>
          <w:p w14:paraId="6113CA85"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4F4D4C79" w14:textId="77777777" w:rsidR="009768B3" w:rsidRDefault="009768B3" w:rsidP="009768B3">
            <w:r>
              <w:t>7.1 Risk Management Strategy, 7.3 Risk Register</w:t>
            </w:r>
          </w:p>
        </w:tc>
        <w:tc>
          <w:tcPr>
            <w:tcW w:w="2310" w:type="dxa"/>
            <w:tcBorders>
              <w:top w:val="single" w:sz="4" w:space="0" w:color="000000"/>
              <w:left w:val="single" w:sz="4" w:space="0" w:color="000000"/>
              <w:bottom w:val="single" w:sz="4" w:space="0" w:color="000000"/>
              <w:right w:val="single" w:sz="4" w:space="0" w:color="000000"/>
            </w:tcBorders>
            <w:hideMark/>
          </w:tcPr>
          <w:p w14:paraId="637B96F8" w14:textId="77777777" w:rsidR="009768B3" w:rsidRDefault="009768B3" w:rsidP="009768B3">
            <w:r>
              <w:t xml:space="preserve">Put more detail into the risk management strategy and added more risks and relative information </w:t>
            </w:r>
          </w:p>
        </w:tc>
      </w:tr>
      <w:tr w:rsidR="009768B3" w14:paraId="71525977"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311DCB40" w14:textId="77777777" w:rsidR="009768B3" w:rsidRDefault="009768B3" w:rsidP="009768B3">
            <w:r>
              <w:lastRenderedPageBreak/>
              <w:t>15/10/16</w:t>
            </w:r>
          </w:p>
        </w:tc>
        <w:tc>
          <w:tcPr>
            <w:tcW w:w="1560" w:type="dxa"/>
            <w:tcBorders>
              <w:top w:val="single" w:sz="4" w:space="0" w:color="000000"/>
              <w:left w:val="single" w:sz="4" w:space="0" w:color="000000"/>
              <w:bottom w:val="single" w:sz="4" w:space="0" w:color="000000"/>
              <w:right w:val="single" w:sz="4" w:space="0" w:color="000000"/>
            </w:tcBorders>
            <w:hideMark/>
          </w:tcPr>
          <w:p w14:paraId="5F0B205A" w14:textId="77777777" w:rsidR="009768B3" w:rsidRDefault="009768B3" w:rsidP="009768B3">
            <w:r>
              <w:t>10 mins</w:t>
            </w:r>
          </w:p>
        </w:tc>
        <w:tc>
          <w:tcPr>
            <w:tcW w:w="4128" w:type="dxa"/>
            <w:tcBorders>
              <w:top w:val="single" w:sz="4" w:space="0" w:color="000000"/>
              <w:left w:val="single" w:sz="4" w:space="0" w:color="000000"/>
              <w:bottom w:val="single" w:sz="4" w:space="0" w:color="000000"/>
              <w:right w:val="single" w:sz="4" w:space="0" w:color="000000"/>
            </w:tcBorders>
            <w:hideMark/>
          </w:tcPr>
          <w:p w14:paraId="48E50F2F" w14:textId="77777777" w:rsidR="009768B3" w:rsidRDefault="009768B3" w:rsidP="009768B3">
            <w:r>
              <w:t>9.1 Status Summary</w:t>
            </w:r>
          </w:p>
        </w:tc>
        <w:tc>
          <w:tcPr>
            <w:tcW w:w="2310" w:type="dxa"/>
            <w:tcBorders>
              <w:top w:val="single" w:sz="4" w:space="0" w:color="000000"/>
              <w:left w:val="single" w:sz="4" w:space="0" w:color="000000"/>
              <w:bottom w:val="single" w:sz="4" w:space="0" w:color="000000"/>
              <w:right w:val="single" w:sz="4" w:space="0" w:color="000000"/>
            </w:tcBorders>
            <w:hideMark/>
          </w:tcPr>
          <w:p w14:paraId="16846CE5" w14:textId="77777777" w:rsidR="009768B3" w:rsidRDefault="009768B3" w:rsidP="009768B3">
            <w:r>
              <w:t xml:space="preserve">Added in a final status summary </w:t>
            </w:r>
          </w:p>
        </w:tc>
      </w:tr>
      <w:tr w:rsidR="009768B3" w14:paraId="1B04A371"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7F3F26FC" w14:textId="77777777" w:rsidR="009768B3" w:rsidRDefault="009768B3" w:rsidP="009768B3">
            <w:r>
              <w:t>17/10/16</w:t>
            </w:r>
          </w:p>
        </w:tc>
        <w:tc>
          <w:tcPr>
            <w:tcW w:w="1560" w:type="dxa"/>
            <w:tcBorders>
              <w:top w:val="single" w:sz="4" w:space="0" w:color="000000"/>
              <w:left w:val="single" w:sz="4" w:space="0" w:color="000000"/>
              <w:bottom w:val="single" w:sz="4" w:space="0" w:color="000000"/>
              <w:right w:val="single" w:sz="4" w:space="0" w:color="000000"/>
            </w:tcBorders>
          </w:tcPr>
          <w:p w14:paraId="34C77C05" w14:textId="77777777" w:rsidR="009768B3" w:rsidRDefault="009768B3" w:rsidP="009768B3">
            <w:r>
              <w:t>30 mins</w:t>
            </w:r>
          </w:p>
        </w:tc>
        <w:tc>
          <w:tcPr>
            <w:tcW w:w="4128" w:type="dxa"/>
            <w:tcBorders>
              <w:top w:val="single" w:sz="4" w:space="0" w:color="000000"/>
              <w:left w:val="single" w:sz="4" w:space="0" w:color="000000"/>
              <w:bottom w:val="single" w:sz="4" w:space="0" w:color="000000"/>
              <w:right w:val="single" w:sz="4" w:space="0" w:color="000000"/>
            </w:tcBorders>
          </w:tcPr>
          <w:p w14:paraId="63EDAA00" w14:textId="77777777" w:rsidR="009768B3" w:rsidRDefault="009768B3" w:rsidP="009768B3">
            <w:r w:rsidRPr="008339AE">
              <w:t>8.3 Schedule Reporting</w:t>
            </w:r>
          </w:p>
        </w:tc>
        <w:tc>
          <w:tcPr>
            <w:tcW w:w="2310" w:type="dxa"/>
            <w:tcBorders>
              <w:top w:val="single" w:sz="4" w:space="0" w:color="000000"/>
              <w:left w:val="single" w:sz="4" w:space="0" w:color="000000"/>
              <w:bottom w:val="single" w:sz="4" w:space="0" w:color="000000"/>
              <w:right w:val="single" w:sz="4" w:space="0" w:color="000000"/>
            </w:tcBorders>
          </w:tcPr>
          <w:p w14:paraId="2F9FA834" w14:textId="77777777" w:rsidR="009768B3" w:rsidRDefault="009768B3" w:rsidP="009768B3">
            <w:r>
              <w:t xml:space="preserve">Created a table and added content into the schedule </w:t>
            </w:r>
          </w:p>
        </w:tc>
      </w:tr>
      <w:tr w:rsidR="009768B3" w14:paraId="201AC9BB"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1BFEE3A5" w14:textId="77777777" w:rsidR="009768B3" w:rsidRDefault="009768B3" w:rsidP="009768B3">
            <w:r>
              <w:t>17/10/16</w:t>
            </w:r>
          </w:p>
        </w:tc>
        <w:tc>
          <w:tcPr>
            <w:tcW w:w="1560" w:type="dxa"/>
            <w:tcBorders>
              <w:top w:val="single" w:sz="4" w:space="0" w:color="000000"/>
              <w:left w:val="single" w:sz="4" w:space="0" w:color="000000"/>
              <w:bottom w:val="single" w:sz="4" w:space="0" w:color="000000"/>
              <w:right w:val="single" w:sz="4" w:space="0" w:color="000000"/>
            </w:tcBorders>
          </w:tcPr>
          <w:p w14:paraId="1C6FF042" w14:textId="77777777" w:rsidR="009768B3" w:rsidRDefault="009768B3" w:rsidP="009768B3">
            <w:r>
              <w:t>0.5 hour</w:t>
            </w:r>
          </w:p>
        </w:tc>
        <w:tc>
          <w:tcPr>
            <w:tcW w:w="4128" w:type="dxa"/>
            <w:tcBorders>
              <w:top w:val="single" w:sz="4" w:space="0" w:color="000000"/>
              <w:left w:val="single" w:sz="4" w:space="0" w:color="000000"/>
              <w:bottom w:val="single" w:sz="4" w:space="0" w:color="000000"/>
              <w:right w:val="single" w:sz="4" w:space="0" w:color="000000"/>
            </w:tcBorders>
          </w:tcPr>
          <w:p w14:paraId="0D60DA1D" w14:textId="77777777" w:rsidR="009768B3" w:rsidRPr="008339AE" w:rsidRDefault="009768B3" w:rsidP="009768B3">
            <w:r>
              <w:t>Editing and formatting</w:t>
            </w:r>
          </w:p>
        </w:tc>
        <w:tc>
          <w:tcPr>
            <w:tcW w:w="2310" w:type="dxa"/>
            <w:tcBorders>
              <w:top w:val="single" w:sz="4" w:space="0" w:color="000000"/>
              <w:left w:val="single" w:sz="4" w:space="0" w:color="000000"/>
              <w:bottom w:val="single" w:sz="4" w:space="0" w:color="000000"/>
              <w:right w:val="single" w:sz="4" w:space="0" w:color="000000"/>
            </w:tcBorders>
          </w:tcPr>
          <w:p w14:paraId="579C3E9C" w14:textId="77777777" w:rsidR="009768B3" w:rsidRDefault="009768B3" w:rsidP="009768B3"/>
        </w:tc>
      </w:tr>
    </w:tbl>
    <w:p w14:paraId="3EB9C35B" w14:textId="77777777" w:rsidR="009768B3" w:rsidRDefault="009768B3" w:rsidP="009768B3"/>
    <w:p w14:paraId="77884B47" w14:textId="77777777" w:rsidR="009768B3" w:rsidRDefault="009768B3" w:rsidP="009768B3">
      <w:pPr>
        <w:rPr>
          <w:rFonts w:asciiTheme="majorHAnsi" w:eastAsiaTheme="majorEastAsia" w:hAnsiTheme="majorHAnsi" w:cstheme="majorBidi"/>
          <w:color w:val="243F60" w:themeColor="accent1" w:themeShade="7F"/>
          <w:sz w:val="24"/>
          <w:szCs w:val="24"/>
        </w:rPr>
      </w:pPr>
      <w:r>
        <w:br w:type="page"/>
      </w:r>
    </w:p>
    <w:p w14:paraId="42BCDF19" w14:textId="77777777" w:rsidR="009768B3" w:rsidRDefault="009768B3" w:rsidP="009768B3">
      <w:pPr>
        <w:pStyle w:val="Heading3"/>
      </w:pPr>
      <w:bookmarkStart w:id="45" w:name="_Toc464491782"/>
      <w:r>
        <w:lastRenderedPageBreak/>
        <w:t>9.3.2 Yasin Cakar</w:t>
      </w:r>
      <w:bookmarkEnd w:id="45"/>
    </w:p>
    <w:p w14:paraId="62C7A91B" w14:textId="77777777" w:rsidR="009768B3" w:rsidRDefault="009768B3" w:rsidP="009768B3"/>
    <w:tbl>
      <w:tblPr>
        <w:tblW w:w="92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1303"/>
        <w:gridCol w:w="4128"/>
        <w:gridCol w:w="2310"/>
      </w:tblGrid>
      <w:tr w:rsidR="000B64EF" w14:paraId="135E9E07" w14:textId="77777777" w:rsidTr="009768B3">
        <w:tc>
          <w:tcPr>
            <w:tcW w:w="1499" w:type="dxa"/>
            <w:tcBorders>
              <w:top w:val="single" w:sz="4" w:space="0" w:color="000000"/>
              <w:left w:val="single" w:sz="4" w:space="0" w:color="000000"/>
              <w:bottom w:val="single" w:sz="4" w:space="0" w:color="000000"/>
              <w:right w:val="single" w:sz="4" w:space="0" w:color="000000"/>
            </w:tcBorders>
            <w:hideMark/>
          </w:tcPr>
          <w:p w14:paraId="20AF67A6" w14:textId="35C74C2F" w:rsidR="000B64EF" w:rsidRDefault="000B64EF" w:rsidP="000B64EF">
            <w:r>
              <w:t>Date</w:t>
            </w:r>
          </w:p>
        </w:tc>
        <w:tc>
          <w:tcPr>
            <w:tcW w:w="1303" w:type="dxa"/>
            <w:tcBorders>
              <w:top w:val="single" w:sz="4" w:space="0" w:color="000000"/>
              <w:left w:val="single" w:sz="4" w:space="0" w:color="000000"/>
              <w:bottom w:val="single" w:sz="4" w:space="0" w:color="000000"/>
              <w:right w:val="single" w:sz="4" w:space="0" w:color="000000"/>
            </w:tcBorders>
            <w:hideMark/>
          </w:tcPr>
          <w:p w14:paraId="042801EE" w14:textId="75BE83D7" w:rsidR="000B64EF" w:rsidRDefault="000B64EF" w:rsidP="000B64EF">
            <w:r>
              <w:t>Time spent</w:t>
            </w:r>
          </w:p>
        </w:tc>
        <w:tc>
          <w:tcPr>
            <w:tcW w:w="4128" w:type="dxa"/>
            <w:tcBorders>
              <w:top w:val="single" w:sz="4" w:space="0" w:color="000000"/>
              <w:left w:val="single" w:sz="4" w:space="0" w:color="000000"/>
              <w:bottom w:val="single" w:sz="4" w:space="0" w:color="000000"/>
              <w:right w:val="single" w:sz="4" w:space="0" w:color="000000"/>
            </w:tcBorders>
            <w:hideMark/>
          </w:tcPr>
          <w:p w14:paraId="0DDECAE6" w14:textId="06DFBE59" w:rsidR="000B64EF" w:rsidRDefault="000B64EF" w:rsidP="000B64EF">
            <w:r>
              <w:t>Task</w:t>
            </w:r>
          </w:p>
        </w:tc>
        <w:tc>
          <w:tcPr>
            <w:tcW w:w="2310" w:type="dxa"/>
            <w:tcBorders>
              <w:top w:val="single" w:sz="4" w:space="0" w:color="000000"/>
              <w:left w:val="single" w:sz="4" w:space="0" w:color="000000"/>
              <w:bottom w:val="single" w:sz="4" w:space="0" w:color="000000"/>
              <w:right w:val="single" w:sz="4" w:space="0" w:color="000000"/>
            </w:tcBorders>
            <w:hideMark/>
          </w:tcPr>
          <w:p w14:paraId="371A9F50" w14:textId="2A8CCB7B" w:rsidR="000B64EF" w:rsidRDefault="000B64EF" w:rsidP="000B64EF">
            <w:r>
              <w:t>Comments</w:t>
            </w:r>
          </w:p>
        </w:tc>
      </w:tr>
      <w:tr w:rsidR="000B64EF" w14:paraId="709ABEDD" w14:textId="77777777" w:rsidTr="009768B3">
        <w:trPr>
          <w:trHeight w:val="885"/>
        </w:trPr>
        <w:tc>
          <w:tcPr>
            <w:tcW w:w="1499" w:type="dxa"/>
            <w:tcBorders>
              <w:top w:val="single" w:sz="4" w:space="0" w:color="000000"/>
              <w:left w:val="single" w:sz="4" w:space="0" w:color="000000"/>
              <w:bottom w:val="single" w:sz="4" w:space="0" w:color="auto"/>
              <w:right w:val="single" w:sz="4" w:space="0" w:color="000000"/>
            </w:tcBorders>
          </w:tcPr>
          <w:p w14:paraId="7666FDB4" w14:textId="77777777" w:rsidR="000B64EF" w:rsidRDefault="000B64EF" w:rsidP="000B64EF">
            <w:r>
              <w:t>05/08/2016</w:t>
            </w:r>
          </w:p>
          <w:p w14:paraId="6A34AE3B" w14:textId="77777777" w:rsidR="000B64EF" w:rsidRDefault="000B64EF" w:rsidP="000B64EF"/>
        </w:tc>
        <w:tc>
          <w:tcPr>
            <w:tcW w:w="1303" w:type="dxa"/>
            <w:tcBorders>
              <w:top w:val="single" w:sz="4" w:space="0" w:color="000000"/>
              <w:left w:val="single" w:sz="4" w:space="0" w:color="000000"/>
              <w:bottom w:val="single" w:sz="4" w:space="0" w:color="auto"/>
              <w:right w:val="single" w:sz="4" w:space="0" w:color="000000"/>
            </w:tcBorders>
          </w:tcPr>
          <w:p w14:paraId="681FE24B" w14:textId="77777777" w:rsidR="000B64EF" w:rsidRDefault="000B64EF" w:rsidP="000B64EF">
            <w:r>
              <w:t>0.5 hour</w:t>
            </w:r>
          </w:p>
          <w:p w14:paraId="456A2A95" w14:textId="77777777" w:rsidR="000B64EF" w:rsidRDefault="000B64EF" w:rsidP="000B64EF"/>
        </w:tc>
        <w:tc>
          <w:tcPr>
            <w:tcW w:w="4128" w:type="dxa"/>
            <w:tcBorders>
              <w:top w:val="single" w:sz="4" w:space="0" w:color="000000"/>
              <w:left w:val="single" w:sz="4" w:space="0" w:color="000000"/>
              <w:bottom w:val="single" w:sz="4" w:space="0" w:color="auto"/>
              <w:right w:val="single" w:sz="4" w:space="0" w:color="000000"/>
            </w:tcBorders>
          </w:tcPr>
          <w:p w14:paraId="2A39337C" w14:textId="77777777" w:rsidR="000B64EF" w:rsidRDefault="000B64EF" w:rsidP="000B64EF">
            <w:r>
              <w:t>1.1 Company Information</w:t>
            </w:r>
          </w:p>
          <w:p w14:paraId="67941F4D" w14:textId="77777777" w:rsidR="000B64EF" w:rsidRDefault="000B64EF" w:rsidP="000B64EF"/>
        </w:tc>
        <w:tc>
          <w:tcPr>
            <w:tcW w:w="2310" w:type="dxa"/>
            <w:tcBorders>
              <w:top w:val="single" w:sz="4" w:space="0" w:color="000000"/>
              <w:left w:val="single" w:sz="4" w:space="0" w:color="000000"/>
              <w:bottom w:val="single" w:sz="4" w:space="0" w:color="auto"/>
              <w:right w:val="single" w:sz="4" w:space="0" w:color="000000"/>
            </w:tcBorders>
          </w:tcPr>
          <w:p w14:paraId="6F78E686" w14:textId="77777777" w:rsidR="000B64EF" w:rsidRDefault="000B64EF" w:rsidP="000B64EF">
            <w:r>
              <w:t xml:space="preserve">Discussion, Perusal and editing </w:t>
            </w:r>
          </w:p>
          <w:p w14:paraId="6319D204" w14:textId="77777777" w:rsidR="000B64EF" w:rsidRDefault="000B64EF" w:rsidP="000B64EF"/>
        </w:tc>
      </w:tr>
      <w:tr w:rsidR="000B64EF" w14:paraId="55907E91" w14:textId="77777777" w:rsidTr="009768B3">
        <w:trPr>
          <w:trHeight w:val="1260"/>
        </w:trPr>
        <w:tc>
          <w:tcPr>
            <w:tcW w:w="1499" w:type="dxa"/>
            <w:tcBorders>
              <w:top w:val="single" w:sz="4" w:space="0" w:color="auto"/>
              <w:left w:val="single" w:sz="4" w:space="0" w:color="000000"/>
              <w:bottom w:val="single" w:sz="4" w:space="0" w:color="000000"/>
              <w:right w:val="single" w:sz="4" w:space="0" w:color="000000"/>
            </w:tcBorders>
            <w:hideMark/>
          </w:tcPr>
          <w:p w14:paraId="7B991533" w14:textId="3E506798" w:rsidR="000B64EF" w:rsidRDefault="000B64EF" w:rsidP="000B64EF">
            <w:r>
              <w:t>05/08/2016</w:t>
            </w:r>
          </w:p>
        </w:tc>
        <w:tc>
          <w:tcPr>
            <w:tcW w:w="1303" w:type="dxa"/>
            <w:tcBorders>
              <w:top w:val="single" w:sz="4" w:space="0" w:color="auto"/>
              <w:left w:val="single" w:sz="4" w:space="0" w:color="000000"/>
              <w:bottom w:val="single" w:sz="4" w:space="0" w:color="000000"/>
              <w:right w:val="single" w:sz="4" w:space="0" w:color="000000"/>
            </w:tcBorders>
            <w:hideMark/>
          </w:tcPr>
          <w:p w14:paraId="3ACF3B8A" w14:textId="625D5544" w:rsidR="000B64EF" w:rsidRDefault="000B64EF" w:rsidP="000B64EF">
            <w:r>
              <w:t>1 hour</w:t>
            </w:r>
          </w:p>
        </w:tc>
        <w:tc>
          <w:tcPr>
            <w:tcW w:w="4128" w:type="dxa"/>
            <w:tcBorders>
              <w:top w:val="single" w:sz="4" w:space="0" w:color="auto"/>
              <w:left w:val="single" w:sz="4" w:space="0" w:color="000000"/>
              <w:bottom w:val="single" w:sz="4" w:space="0" w:color="000000"/>
              <w:right w:val="single" w:sz="4" w:space="0" w:color="000000"/>
            </w:tcBorders>
            <w:hideMark/>
          </w:tcPr>
          <w:p w14:paraId="3B2BFA45" w14:textId="705D731E" w:rsidR="000B64EF" w:rsidRDefault="000B64EF" w:rsidP="000B64EF">
            <w:r>
              <w:t>1.2 Stakeholder Analysis</w:t>
            </w:r>
          </w:p>
        </w:tc>
        <w:tc>
          <w:tcPr>
            <w:tcW w:w="2310" w:type="dxa"/>
            <w:tcBorders>
              <w:top w:val="single" w:sz="4" w:space="0" w:color="auto"/>
              <w:left w:val="single" w:sz="4" w:space="0" w:color="000000"/>
              <w:bottom w:val="single" w:sz="4" w:space="0" w:color="000000"/>
              <w:right w:val="single" w:sz="4" w:space="0" w:color="000000"/>
            </w:tcBorders>
            <w:hideMark/>
          </w:tcPr>
          <w:p w14:paraId="212CFA71" w14:textId="0A30ABCA" w:rsidR="000B64EF" w:rsidRDefault="000B64EF" w:rsidP="000B64EF">
            <w:r>
              <w:t xml:space="preserve">Brainstormed ideas, cooperated during initial drafting. </w:t>
            </w:r>
          </w:p>
        </w:tc>
      </w:tr>
      <w:tr w:rsidR="000B64EF" w14:paraId="4D2B61C7" w14:textId="77777777" w:rsidTr="009768B3">
        <w:tc>
          <w:tcPr>
            <w:tcW w:w="1499" w:type="dxa"/>
            <w:tcBorders>
              <w:top w:val="single" w:sz="4" w:space="0" w:color="000000"/>
              <w:left w:val="single" w:sz="4" w:space="0" w:color="000000"/>
              <w:bottom w:val="single" w:sz="4" w:space="0" w:color="000000"/>
              <w:right w:val="single" w:sz="4" w:space="0" w:color="000000"/>
            </w:tcBorders>
            <w:hideMark/>
          </w:tcPr>
          <w:p w14:paraId="23545F63" w14:textId="5EAD3D7B" w:rsidR="000B64EF" w:rsidRDefault="000B64EF" w:rsidP="000B64EF">
            <w:r>
              <w:t>12/08/2016</w:t>
            </w:r>
          </w:p>
        </w:tc>
        <w:tc>
          <w:tcPr>
            <w:tcW w:w="1303" w:type="dxa"/>
            <w:tcBorders>
              <w:top w:val="single" w:sz="4" w:space="0" w:color="000000"/>
              <w:left w:val="single" w:sz="4" w:space="0" w:color="000000"/>
              <w:bottom w:val="single" w:sz="4" w:space="0" w:color="000000"/>
              <w:right w:val="single" w:sz="4" w:space="0" w:color="000000"/>
            </w:tcBorders>
            <w:hideMark/>
          </w:tcPr>
          <w:p w14:paraId="76DC2337" w14:textId="59B1CE0C" w:rsidR="000B64EF" w:rsidRDefault="000B64EF" w:rsidP="000B64EF">
            <w:r>
              <w:t>1 hour</w:t>
            </w:r>
          </w:p>
        </w:tc>
        <w:tc>
          <w:tcPr>
            <w:tcW w:w="4128" w:type="dxa"/>
            <w:tcBorders>
              <w:top w:val="single" w:sz="4" w:space="0" w:color="000000"/>
              <w:left w:val="single" w:sz="4" w:space="0" w:color="000000"/>
              <w:bottom w:val="single" w:sz="4" w:space="0" w:color="000000"/>
              <w:right w:val="single" w:sz="4" w:space="0" w:color="000000"/>
            </w:tcBorders>
          </w:tcPr>
          <w:p w14:paraId="153A929B" w14:textId="77777777" w:rsidR="000B64EF" w:rsidRDefault="000B64EF" w:rsidP="000B64EF">
            <w:r>
              <w:t>1.3 Communication Strategy</w:t>
            </w:r>
          </w:p>
          <w:p w14:paraId="0EB67D83" w14:textId="77777777" w:rsidR="000B64EF" w:rsidRDefault="000B64EF" w:rsidP="000B64EF"/>
        </w:tc>
        <w:tc>
          <w:tcPr>
            <w:tcW w:w="2310" w:type="dxa"/>
            <w:tcBorders>
              <w:top w:val="single" w:sz="4" w:space="0" w:color="000000"/>
              <w:left w:val="single" w:sz="4" w:space="0" w:color="000000"/>
              <w:bottom w:val="single" w:sz="4" w:space="0" w:color="000000"/>
              <w:right w:val="single" w:sz="4" w:space="0" w:color="000000"/>
            </w:tcBorders>
            <w:hideMark/>
          </w:tcPr>
          <w:p w14:paraId="09F9BF45" w14:textId="23BC653A" w:rsidR="000B64EF" w:rsidRDefault="000B64EF" w:rsidP="000B64EF">
            <w:r>
              <w:t>Developed Communication hierarchy, wrote about communication strategies.</w:t>
            </w:r>
          </w:p>
        </w:tc>
      </w:tr>
      <w:tr w:rsidR="000B64EF" w14:paraId="2F8ED292" w14:textId="77777777" w:rsidTr="009768B3">
        <w:tc>
          <w:tcPr>
            <w:tcW w:w="1499" w:type="dxa"/>
            <w:tcBorders>
              <w:top w:val="single" w:sz="4" w:space="0" w:color="000000"/>
              <w:left w:val="single" w:sz="4" w:space="0" w:color="000000"/>
              <w:bottom w:val="single" w:sz="4" w:space="0" w:color="000000"/>
              <w:right w:val="single" w:sz="4" w:space="0" w:color="000000"/>
            </w:tcBorders>
            <w:hideMark/>
          </w:tcPr>
          <w:p w14:paraId="1452F37A" w14:textId="22C7DBAB" w:rsidR="000B64EF" w:rsidRDefault="000B64EF" w:rsidP="000B64EF">
            <w:r>
              <w:t>15/08/2016</w:t>
            </w:r>
          </w:p>
        </w:tc>
        <w:tc>
          <w:tcPr>
            <w:tcW w:w="1303" w:type="dxa"/>
            <w:tcBorders>
              <w:top w:val="single" w:sz="4" w:space="0" w:color="000000"/>
              <w:left w:val="single" w:sz="4" w:space="0" w:color="000000"/>
              <w:bottom w:val="single" w:sz="4" w:space="0" w:color="000000"/>
              <w:right w:val="single" w:sz="4" w:space="0" w:color="000000"/>
            </w:tcBorders>
            <w:hideMark/>
          </w:tcPr>
          <w:p w14:paraId="4D533D2D" w14:textId="6D9F03D7" w:rsidR="000B64EF" w:rsidRDefault="000B64EF" w:rsidP="000B64EF">
            <w:r>
              <w:t>2 hours</w:t>
            </w:r>
          </w:p>
        </w:tc>
        <w:tc>
          <w:tcPr>
            <w:tcW w:w="4128" w:type="dxa"/>
            <w:tcBorders>
              <w:top w:val="single" w:sz="4" w:space="0" w:color="000000"/>
              <w:left w:val="single" w:sz="4" w:space="0" w:color="000000"/>
              <w:bottom w:val="single" w:sz="4" w:space="0" w:color="000000"/>
              <w:right w:val="single" w:sz="4" w:space="0" w:color="000000"/>
            </w:tcBorders>
          </w:tcPr>
          <w:p w14:paraId="086340DA" w14:textId="77777777" w:rsidR="000B64EF" w:rsidRDefault="000B64EF" w:rsidP="000B64EF">
            <w:r>
              <w:t>2.2 Product Deliverables</w:t>
            </w:r>
          </w:p>
          <w:p w14:paraId="08179540" w14:textId="77777777" w:rsidR="000B64EF" w:rsidRDefault="000B64EF" w:rsidP="000B64EF"/>
        </w:tc>
        <w:tc>
          <w:tcPr>
            <w:tcW w:w="2310" w:type="dxa"/>
            <w:tcBorders>
              <w:top w:val="single" w:sz="4" w:space="0" w:color="000000"/>
              <w:left w:val="single" w:sz="4" w:space="0" w:color="000000"/>
              <w:bottom w:val="single" w:sz="4" w:space="0" w:color="000000"/>
              <w:right w:val="single" w:sz="4" w:space="0" w:color="000000"/>
            </w:tcBorders>
            <w:hideMark/>
          </w:tcPr>
          <w:p w14:paraId="0BC56A61" w14:textId="513C0FBE" w:rsidR="000B64EF" w:rsidRDefault="000B64EF" w:rsidP="000B64EF">
            <w:r>
              <w:t>Research, write up and tabulation of findings.</w:t>
            </w:r>
          </w:p>
        </w:tc>
      </w:tr>
      <w:tr w:rsidR="000B64EF" w14:paraId="2B3A4C0B" w14:textId="77777777" w:rsidTr="009768B3">
        <w:tc>
          <w:tcPr>
            <w:tcW w:w="1499" w:type="dxa"/>
            <w:tcBorders>
              <w:top w:val="single" w:sz="4" w:space="0" w:color="000000"/>
              <w:left w:val="single" w:sz="4" w:space="0" w:color="000000"/>
              <w:bottom w:val="single" w:sz="4" w:space="0" w:color="000000"/>
              <w:right w:val="single" w:sz="4" w:space="0" w:color="000000"/>
            </w:tcBorders>
            <w:hideMark/>
          </w:tcPr>
          <w:p w14:paraId="153101E2" w14:textId="6F071961" w:rsidR="000B64EF" w:rsidRDefault="000B64EF" w:rsidP="000B64EF">
            <w:r>
              <w:t>18/08/2016</w:t>
            </w:r>
          </w:p>
        </w:tc>
        <w:tc>
          <w:tcPr>
            <w:tcW w:w="1303" w:type="dxa"/>
            <w:tcBorders>
              <w:top w:val="single" w:sz="4" w:space="0" w:color="000000"/>
              <w:left w:val="single" w:sz="4" w:space="0" w:color="000000"/>
              <w:bottom w:val="single" w:sz="4" w:space="0" w:color="000000"/>
              <w:right w:val="single" w:sz="4" w:space="0" w:color="000000"/>
            </w:tcBorders>
            <w:hideMark/>
          </w:tcPr>
          <w:p w14:paraId="14220296" w14:textId="1C289F0A" w:rsidR="000B64EF" w:rsidRDefault="000B64EF" w:rsidP="000B64EF">
            <w:r>
              <w:t>0.5</w:t>
            </w:r>
          </w:p>
        </w:tc>
        <w:tc>
          <w:tcPr>
            <w:tcW w:w="4128" w:type="dxa"/>
            <w:tcBorders>
              <w:top w:val="single" w:sz="4" w:space="0" w:color="000000"/>
              <w:left w:val="single" w:sz="4" w:space="0" w:color="000000"/>
              <w:bottom w:val="single" w:sz="4" w:space="0" w:color="000000"/>
              <w:right w:val="single" w:sz="4" w:space="0" w:color="000000"/>
            </w:tcBorders>
          </w:tcPr>
          <w:p w14:paraId="5D6A11FB" w14:textId="77777777" w:rsidR="000B64EF" w:rsidRDefault="000B64EF" w:rsidP="000B64EF">
            <w:r>
              <w:t>3.2 WBS Table</w:t>
            </w:r>
          </w:p>
          <w:p w14:paraId="197893E3" w14:textId="77777777" w:rsidR="000B64EF" w:rsidRDefault="000B64EF" w:rsidP="000B64EF"/>
        </w:tc>
        <w:tc>
          <w:tcPr>
            <w:tcW w:w="2310" w:type="dxa"/>
            <w:tcBorders>
              <w:top w:val="single" w:sz="4" w:space="0" w:color="000000"/>
              <w:left w:val="single" w:sz="4" w:space="0" w:color="000000"/>
              <w:bottom w:val="single" w:sz="4" w:space="0" w:color="000000"/>
              <w:right w:val="single" w:sz="4" w:space="0" w:color="000000"/>
            </w:tcBorders>
          </w:tcPr>
          <w:p w14:paraId="4940B1BC" w14:textId="77777777" w:rsidR="000B64EF" w:rsidRDefault="000B64EF" w:rsidP="000B64EF">
            <w:r>
              <w:t>Suggestions and Editing</w:t>
            </w:r>
          </w:p>
          <w:p w14:paraId="1D46410D" w14:textId="77777777" w:rsidR="000B64EF" w:rsidRDefault="000B64EF" w:rsidP="000B64EF"/>
        </w:tc>
      </w:tr>
      <w:tr w:rsidR="000B64EF" w14:paraId="077EAA66" w14:textId="77777777" w:rsidTr="009768B3">
        <w:trPr>
          <w:trHeight w:val="1281"/>
        </w:trPr>
        <w:tc>
          <w:tcPr>
            <w:tcW w:w="1499" w:type="dxa"/>
            <w:tcBorders>
              <w:top w:val="single" w:sz="4" w:space="0" w:color="000000"/>
              <w:left w:val="single" w:sz="4" w:space="0" w:color="000000"/>
              <w:bottom w:val="single" w:sz="4" w:space="0" w:color="000000"/>
              <w:right w:val="single" w:sz="4" w:space="0" w:color="000000"/>
            </w:tcBorders>
            <w:hideMark/>
          </w:tcPr>
          <w:p w14:paraId="7683FDF0" w14:textId="657D7593" w:rsidR="000B64EF" w:rsidRDefault="000B64EF" w:rsidP="000B64EF">
            <w:r>
              <w:t>25/08/2016</w:t>
            </w:r>
          </w:p>
        </w:tc>
        <w:tc>
          <w:tcPr>
            <w:tcW w:w="1303" w:type="dxa"/>
            <w:tcBorders>
              <w:top w:val="single" w:sz="4" w:space="0" w:color="000000"/>
              <w:left w:val="single" w:sz="4" w:space="0" w:color="000000"/>
              <w:bottom w:val="single" w:sz="4" w:space="0" w:color="000000"/>
              <w:right w:val="single" w:sz="4" w:space="0" w:color="000000"/>
            </w:tcBorders>
            <w:hideMark/>
          </w:tcPr>
          <w:p w14:paraId="40B1C604" w14:textId="40D2961F" w:rsidR="000B64EF" w:rsidRDefault="000B64EF" w:rsidP="000B64EF">
            <w:r>
              <w:t>0.75 (45min)</w:t>
            </w:r>
          </w:p>
        </w:tc>
        <w:tc>
          <w:tcPr>
            <w:tcW w:w="4128" w:type="dxa"/>
            <w:tcBorders>
              <w:top w:val="single" w:sz="4" w:space="0" w:color="000000"/>
              <w:left w:val="single" w:sz="4" w:space="0" w:color="000000"/>
              <w:bottom w:val="single" w:sz="4" w:space="0" w:color="000000"/>
              <w:right w:val="single" w:sz="4" w:space="0" w:color="000000"/>
            </w:tcBorders>
          </w:tcPr>
          <w:p w14:paraId="69D60A70" w14:textId="77777777" w:rsidR="000B64EF" w:rsidRDefault="000B64EF" w:rsidP="000B64EF">
            <w:r>
              <w:t>2.2 Product Deliverables</w:t>
            </w:r>
          </w:p>
          <w:p w14:paraId="31F4D5BF" w14:textId="77777777" w:rsidR="000B64EF" w:rsidRDefault="000B64EF" w:rsidP="000B64EF"/>
        </w:tc>
        <w:tc>
          <w:tcPr>
            <w:tcW w:w="2310" w:type="dxa"/>
            <w:tcBorders>
              <w:top w:val="single" w:sz="4" w:space="0" w:color="000000"/>
              <w:left w:val="single" w:sz="4" w:space="0" w:color="000000"/>
              <w:bottom w:val="single" w:sz="4" w:space="0" w:color="000000"/>
              <w:right w:val="single" w:sz="4" w:space="0" w:color="000000"/>
            </w:tcBorders>
            <w:hideMark/>
          </w:tcPr>
          <w:p w14:paraId="18B8E039" w14:textId="701018D3" w:rsidR="000B64EF" w:rsidRDefault="000B64EF" w:rsidP="000B64EF">
            <w:r>
              <w:t>Added references</w:t>
            </w:r>
          </w:p>
        </w:tc>
      </w:tr>
      <w:tr w:rsidR="000B64EF" w14:paraId="564E1A42" w14:textId="77777777" w:rsidTr="009768B3">
        <w:trPr>
          <w:trHeight w:val="1281"/>
        </w:trPr>
        <w:tc>
          <w:tcPr>
            <w:tcW w:w="1499" w:type="dxa"/>
            <w:tcBorders>
              <w:top w:val="single" w:sz="4" w:space="0" w:color="000000"/>
              <w:left w:val="single" w:sz="4" w:space="0" w:color="000000"/>
              <w:bottom w:val="single" w:sz="4" w:space="0" w:color="000000"/>
              <w:right w:val="single" w:sz="4" w:space="0" w:color="000000"/>
            </w:tcBorders>
          </w:tcPr>
          <w:p w14:paraId="0017D356" w14:textId="288A030D" w:rsidR="000B64EF" w:rsidRDefault="000B64EF" w:rsidP="000B64EF">
            <w:r>
              <w:t>15/10/2016</w:t>
            </w:r>
          </w:p>
        </w:tc>
        <w:tc>
          <w:tcPr>
            <w:tcW w:w="1303" w:type="dxa"/>
            <w:tcBorders>
              <w:top w:val="single" w:sz="4" w:space="0" w:color="000000"/>
              <w:left w:val="single" w:sz="4" w:space="0" w:color="000000"/>
              <w:bottom w:val="single" w:sz="4" w:space="0" w:color="000000"/>
              <w:right w:val="single" w:sz="4" w:space="0" w:color="000000"/>
            </w:tcBorders>
          </w:tcPr>
          <w:p w14:paraId="2D133866" w14:textId="51A3D998" w:rsidR="000B64EF" w:rsidRDefault="000B64EF" w:rsidP="000B64EF">
            <w:r>
              <w:t>3.5 hours</w:t>
            </w:r>
          </w:p>
        </w:tc>
        <w:tc>
          <w:tcPr>
            <w:tcW w:w="4128" w:type="dxa"/>
            <w:tcBorders>
              <w:top w:val="single" w:sz="4" w:space="0" w:color="000000"/>
              <w:left w:val="single" w:sz="4" w:space="0" w:color="000000"/>
              <w:bottom w:val="single" w:sz="4" w:space="0" w:color="000000"/>
              <w:right w:val="single" w:sz="4" w:space="0" w:color="000000"/>
            </w:tcBorders>
          </w:tcPr>
          <w:p w14:paraId="556776B3" w14:textId="15DF8E30" w:rsidR="000B64EF" w:rsidRDefault="000B64EF" w:rsidP="000B64EF">
            <w:r>
              <w:t xml:space="preserve">7.2 </w:t>
            </w:r>
            <w:r w:rsidRPr="008B2E87">
              <w:t>Risk Monitoring Strategy</w:t>
            </w:r>
          </w:p>
        </w:tc>
        <w:tc>
          <w:tcPr>
            <w:tcW w:w="2310" w:type="dxa"/>
            <w:tcBorders>
              <w:top w:val="single" w:sz="4" w:space="0" w:color="000000"/>
              <w:left w:val="single" w:sz="4" w:space="0" w:color="000000"/>
              <w:bottom w:val="single" w:sz="4" w:space="0" w:color="000000"/>
              <w:right w:val="single" w:sz="4" w:space="0" w:color="000000"/>
            </w:tcBorders>
          </w:tcPr>
          <w:p w14:paraId="3C5E857B" w14:textId="77777777" w:rsidR="000B64EF" w:rsidRDefault="000B64EF" w:rsidP="000B64EF">
            <w:r>
              <w:t>Topic Research</w:t>
            </w:r>
          </w:p>
          <w:p w14:paraId="7D4189BD" w14:textId="11338273" w:rsidR="000B64EF" w:rsidRDefault="000B64EF" w:rsidP="000B64EF">
            <w:r>
              <w:t xml:space="preserve"> Write-up</w:t>
            </w:r>
          </w:p>
        </w:tc>
      </w:tr>
      <w:tr w:rsidR="000B64EF" w14:paraId="68CCF8CC" w14:textId="77777777" w:rsidTr="009768B3">
        <w:trPr>
          <w:trHeight w:val="1281"/>
        </w:trPr>
        <w:tc>
          <w:tcPr>
            <w:tcW w:w="1499" w:type="dxa"/>
            <w:tcBorders>
              <w:top w:val="single" w:sz="4" w:space="0" w:color="000000"/>
              <w:left w:val="single" w:sz="4" w:space="0" w:color="000000"/>
              <w:bottom w:val="single" w:sz="4" w:space="0" w:color="000000"/>
              <w:right w:val="single" w:sz="4" w:space="0" w:color="000000"/>
            </w:tcBorders>
          </w:tcPr>
          <w:p w14:paraId="05CD8CFB" w14:textId="00202330" w:rsidR="000B64EF" w:rsidRDefault="000B64EF" w:rsidP="000B64EF">
            <w:r>
              <w:t>17/10/2016</w:t>
            </w:r>
          </w:p>
        </w:tc>
        <w:tc>
          <w:tcPr>
            <w:tcW w:w="1303" w:type="dxa"/>
            <w:tcBorders>
              <w:top w:val="single" w:sz="4" w:space="0" w:color="000000"/>
              <w:left w:val="single" w:sz="4" w:space="0" w:color="000000"/>
              <w:bottom w:val="single" w:sz="4" w:space="0" w:color="000000"/>
              <w:right w:val="single" w:sz="4" w:space="0" w:color="000000"/>
            </w:tcBorders>
          </w:tcPr>
          <w:p w14:paraId="39A634C1" w14:textId="6BF29EC2" w:rsidR="000B64EF" w:rsidRDefault="000B64EF" w:rsidP="000B64EF">
            <w:r>
              <w:t>3 hours</w:t>
            </w:r>
          </w:p>
        </w:tc>
        <w:tc>
          <w:tcPr>
            <w:tcW w:w="4128" w:type="dxa"/>
            <w:tcBorders>
              <w:top w:val="single" w:sz="4" w:space="0" w:color="000000"/>
              <w:left w:val="single" w:sz="4" w:space="0" w:color="000000"/>
              <w:bottom w:val="single" w:sz="4" w:space="0" w:color="000000"/>
              <w:right w:val="single" w:sz="4" w:space="0" w:color="000000"/>
            </w:tcBorders>
          </w:tcPr>
          <w:p w14:paraId="3842931A" w14:textId="55C16CC4" w:rsidR="000B64EF" w:rsidRDefault="000B64EF" w:rsidP="000B64EF">
            <w:r w:rsidRPr="00432965">
              <w:t>8.5 Lessons Learned</w:t>
            </w:r>
          </w:p>
        </w:tc>
        <w:tc>
          <w:tcPr>
            <w:tcW w:w="2310" w:type="dxa"/>
            <w:tcBorders>
              <w:top w:val="single" w:sz="4" w:space="0" w:color="000000"/>
              <w:left w:val="single" w:sz="4" w:space="0" w:color="000000"/>
              <w:bottom w:val="single" w:sz="4" w:space="0" w:color="000000"/>
              <w:right w:val="single" w:sz="4" w:space="0" w:color="000000"/>
            </w:tcBorders>
          </w:tcPr>
          <w:p w14:paraId="6D120EC1" w14:textId="78767FD4" w:rsidR="000B64EF" w:rsidRDefault="000B64EF" w:rsidP="000B64EF">
            <w:r>
              <w:t>Editing and Elaborating with Sam Wren</w:t>
            </w:r>
          </w:p>
        </w:tc>
      </w:tr>
      <w:tr w:rsidR="000B64EF" w14:paraId="2C156E0E" w14:textId="77777777" w:rsidTr="009768B3">
        <w:trPr>
          <w:trHeight w:val="1281"/>
        </w:trPr>
        <w:tc>
          <w:tcPr>
            <w:tcW w:w="1499" w:type="dxa"/>
            <w:tcBorders>
              <w:top w:val="single" w:sz="4" w:space="0" w:color="000000"/>
              <w:left w:val="single" w:sz="4" w:space="0" w:color="000000"/>
              <w:bottom w:val="single" w:sz="4" w:space="0" w:color="000000"/>
              <w:right w:val="single" w:sz="4" w:space="0" w:color="000000"/>
            </w:tcBorders>
          </w:tcPr>
          <w:p w14:paraId="2A2D64E0" w14:textId="7512E60B" w:rsidR="000B64EF" w:rsidRDefault="000B64EF" w:rsidP="000B64EF">
            <w:r>
              <w:t>17/10/2016</w:t>
            </w:r>
          </w:p>
        </w:tc>
        <w:tc>
          <w:tcPr>
            <w:tcW w:w="1303" w:type="dxa"/>
            <w:tcBorders>
              <w:top w:val="single" w:sz="4" w:space="0" w:color="000000"/>
              <w:left w:val="single" w:sz="4" w:space="0" w:color="000000"/>
              <w:bottom w:val="single" w:sz="4" w:space="0" w:color="000000"/>
              <w:right w:val="single" w:sz="4" w:space="0" w:color="000000"/>
            </w:tcBorders>
          </w:tcPr>
          <w:p w14:paraId="2A83BE9E" w14:textId="711021EA" w:rsidR="000B64EF" w:rsidRDefault="000B64EF" w:rsidP="000B64EF">
            <w:r>
              <w:t>1.5 hours</w:t>
            </w:r>
          </w:p>
        </w:tc>
        <w:tc>
          <w:tcPr>
            <w:tcW w:w="4128" w:type="dxa"/>
            <w:tcBorders>
              <w:top w:val="single" w:sz="4" w:space="0" w:color="000000"/>
              <w:left w:val="single" w:sz="4" w:space="0" w:color="000000"/>
              <w:bottom w:val="single" w:sz="4" w:space="0" w:color="000000"/>
              <w:right w:val="single" w:sz="4" w:space="0" w:color="000000"/>
            </w:tcBorders>
          </w:tcPr>
          <w:p w14:paraId="1B3473B1" w14:textId="12F1F9D5" w:rsidR="000B64EF" w:rsidRDefault="000B64EF" w:rsidP="000B64EF">
            <w:r>
              <w:t xml:space="preserve">7.2 </w:t>
            </w:r>
            <w:r w:rsidRPr="008B2E87">
              <w:t>Risk Monitoring Strategy</w:t>
            </w:r>
          </w:p>
        </w:tc>
        <w:tc>
          <w:tcPr>
            <w:tcW w:w="2310" w:type="dxa"/>
            <w:tcBorders>
              <w:top w:val="single" w:sz="4" w:space="0" w:color="000000"/>
              <w:left w:val="single" w:sz="4" w:space="0" w:color="000000"/>
              <w:bottom w:val="single" w:sz="4" w:space="0" w:color="000000"/>
              <w:right w:val="single" w:sz="4" w:space="0" w:color="000000"/>
            </w:tcBorders>
          </w:tcPr>
          <w:p w14:paraId="4646FAEF" w14:textId="680A228A" w:rsidR="000B64EF" w:rsidRDefault="000B64EF" w:rsidP="000B64EF">
            <w:r>
              <w:t>Editing and adding further detail.</w:t>
            </w:r>
          </w:p>
        </w:tc>
      </w:tr>
    </w:tbl>
    <w:p w14:paraId="59EDDEF4" w14:textId="2417B4EA" w:rsidR="009768B3" w:rsidRDefault="009768B3" w:rsidP="009768B3">
      <w:pPr>
        <w:rPr>
          <w:rFonts w:asciiTheme="majorHAnsi" w:eastAsiaTheme="majorEastAsia" w:hAnsiTheme="majorHAnsi" w:cstheme="majorBidi"/>
          <w:color w:val="243F60" w:themeColor="accent1" w:themeShade="7F"/>
          <w:sz w:val="24"/>
          <w:szCs w:val="24"/>
        </w:rPr>
      </w:pPr>
      <w:r>
        <w:br w:type="page"/>
      </w:r>
    </w:p>
    <w:p w14:paraId="158F1B92" w14:textId="77777777" w:rsidR="009768B3" w:rsidRDefault="009768B3" w:rsidP="009768B3">
      <w:pPr>
        <w:pStyle w:val="Heading3"/>
      </w:pPr>
      <w:bookmarkStart w:id="46" w:name="_Toc464491783"/>
      <w:r>
        <w:lastRenderedPageBreak/>
        <w:t>9.3.3 Sam Wren</w:t>
      </w:r>
      <w:bookmarkEnd w:id="46"/>
    </w:p>
    <w:tbl>
      <w:tblPr>
        <w:tblW w:w="92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1560"/>
        <w:gridCol w:w="4128"/>
        <w:gridCol w:w="2310"/>
      </w:tblGrid>
      <w:tr w:rsidR="009768B3" w14:paraId="2CA13908"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2E217D37" w14:textId="77777777" w:rsidR="009768B3" w:rsidRDefault="009768B3" w:rsidP="009768B3">
            <w:r>
              <w:t>Date</w:t>
            </w:r>
          </w:p>
        </w:tc>
        <w:tc>
          <w:tcPr>
            <w:tcW w:w="1560" w:type="dxa"/>
            <w:tcBorders>
              <w:top w:val="single" w:sz="4" w:space="0" w:color="000000"/>
              <w:left w:val="single" w:sz="4" w:space="0" w:color="000000"/>
              <w:bottom w:val="single" w:sz="4" w:space="0" w:color="000000"/>
              <w:right w:val="single" w:sz="4" w:space="0" w:color="000000"/>
            </w:tcBorders>
            <w:hideMark/>
          </w:tcPr>
          <w:p w14:paraId="55CD8444" w14:textId="77777777" w:rsidR="009768B3" w:rsidRDefault="009768B3" w:rsidP="009768B3">
            <w:r>
              <w:t>Time spent</w:t>
            </w:r>
          </w:p>
        </w:tc>
        <w:tc>
          <w:tcPr>
            <w:tcW w:w="4128" w:type="dxa"/>
            <w:tcBorders>
              <w:top w:val="single" w:sz="4" w:space="0" w:color="000000"/>
              <w:left w:val="single" w:sz="4" w:space="0" w:color="000000"/>
              <w:bottom w:val="single" w:sz="4" w:space="0" w:color="000000"/>
              <w:right w:val="single" w:sz="4" w:space="0" w:color="000000"/>
            </w:tcBorders>
            <w:hideMark/>
          </w:tcPr>
          <w:p w14:paraId="48580403" w14:textId="77777777" w:rsidR="009768B3" w:rsidRDefault="009768B3" w:rsidP="009768B3">
            <w:r>
              <w:t>Task</w:t>
            </w:r>
          </w:p>
        </w:tc>
        <w:tc>
          <w:tcPr>
            <w:tcW w:w="2310" w:type="dxa"/>
            <w:tcBorders>
              <w:top w:val="single" w:sz="4" w:space="0" w:color="000000"/>
              <w:left w:val="single" w:sz="4" w:space="0" w:color="000000"/>
              <w:bottom w:val="single" w:sz="4" w:space="0" w:color="000000"/>
              <w:right w:val="single" w:sz="4" w:space="0" w:color="000000"/>
            </w:tcBorders>
            <w:hideMark/>
          </w:tcPr>
          <w:p w14:paraId="739EC2B9" w14:textId="77777777" w:rsidR="009768B3" w:rsidRDefault="009768B3" w:rsidP="009768B3">
            <w:r>
              <w:t>Comments</w:t>
            </w:r>
          </w:p>
        </w:tc>
      </w:tr>
      <w:tr w:rsidR="009768B3" w14:paraId="6DEEF1EE"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4015AB44" w14:textId="77777777" w:rsidR="009768B3" w:rsidRDefault="009768B3" w:rsidP="009768B3">
            <w:r>
              <w:t>5/8/16</w:t>
            </w:r>
          </w:p>
        </w:tc>
        <w:tc>
          <w:tcPr>
            <w:tcW w:w="1560" w:type="dxa"/>
            <w:tcBorders>
              <w:top w:val="single" w:sz="4" w:space="0" w:color="000000"/>
              <w:left w:val="single" w:sz="4" w:space="0" w:color="000000"/>
              <w:bottom w:val="single" w:sz="4" w:space="0" w:color="000000"/>
              <w:right w:val="single" w:sz="4" w:space="0" w:color="000000"/>
            </w:tcBorders>
            <w:hideMark/>
          </w:tcPr>
          <w:p w14:paraId="1A5834DC" w14:textId="77777777" w:rsidR="009768B3" w:rsidRDefault="009768B3" w:rsidP="009768B3">
            <w:r>
              <w:t>1.5 hours</w:t>
            </w:r>
          </w:p>
        </w:tc>
        <w:tc>
          <w:tcPr>
            <w:tcW w:w="4128" w:type="dxa"/>
            <w:tcBorders>
              <w:top w:val="single" w:sz="4" w:space="0" w:color="000000"/>
              <w:left w:val="single" w:sz="4" w:space="0" w:color="000000"/>
              <w:bottom w:val="single" w:sz="4" w:space="0" w:color="000000"/>
              <w:right w:val="single" w:sz="4" w:space="0" w:color="000000"/>
            </w:tcBorders>
            <w:hideMark/>
          </w:tcPr>
          <w:p w14:paraId="44F097A4" w14:textId="77777777" w:rsidR="009768B3" w:rsidRDefault="009768B3" w:rsidP="009768B3">
            <w:r>
              <w:t>1.1 Business experience, business description</w:t>
            </w:r>
          </w:p>
        </w:tc>
        <w:tc>
          <w:tcPr>
            <w:tcW w:w="2310" w:type="dxa"/>
            <w:tcBorders>
              <w:top w:val="single" w:sz="4" w:space="0" w:color="000000"/>
              <w:left w:val="single" w:sz="4" w:space="0" w:color="000000"/>
              <w:bottom w:val="single" w:sz="4" w:space="0" w:color="000000"/>
              <w:right w:val="single" w:sz="4" w:space="0" w:color="000000"/>
            </w:tcBorders>
            <w:hideMark/>
          </w:tcPr>
          <w:p w14:paraId="5CF63F80" w14:textId="77777777" w:rsidR="009768B3" w:rsidRDefault="009768B3" w:rsidP="009768B3">
            <w:r>
              <w:t xml:space="preserve">Brainstormed ideas about business and wrote about experience and description </w:t>
            </w:r>
          </w:p>
        </w:tc>
      </w:tr>
      <w:tr w:rsidR="009768B3" w14:paraId="11B3D105"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02C42EE7" w14:textId="77777777" w:rsidR="009768B3" w:rsidRDefault="009768B3" w:rsidP="009768B3">
            <w:r>
              <w:t>11/8/16</w:t>
            </w:r>
          </w:p>
        </w:tc>
        <w:tc>
          <w:tcPr>
            <w:tcW w:w="1560" w:type="dxa"/>
            <w:tcBorders>
              <w:top w:val="single" w:sz="4" w:space="0" w:color="000000"/>
              <w:left w:val="single" w:sz="4" w:space="0" w:color="000000"/>
              <w:bottom w:val="single" w:sz="4" w:space="0" w:color="000000"/>
              <w:right w:val="single" w:sz="4" w:space="0" w:color="000000"/>
            </w:tcBorders>
            <w:hideMark/>
          </w:tcPr>
          <w:p w14:paraId="3B47F5B6" w14:textId="77777777" w:rsidR="009768B3" w:rsidRDefault="009768B3" w:rsidP="009768B3">
            <w:r>
              <w:t xml:space="preserve"> 1 hour</w:t>
            </w:r>
          </w:p>
        </w:tc>
        <w:tc>
          <w:tcPr>
            <w:tcW w:w="4128" w:type="dxa"/>
            <w:tcBorders>
              <w:top w:val="single" w:sz="4" w:space="0" w:color="000000"/>
              <w:left w:val="single" w:sz="4" w:space="0" w:color="000000"/>
              <w:bottom w:val="single" w:sz="4" w:space="0" w:color="000000"/>
              <w:right w:val="single" w:sz="4" w:space="0" w:color="000000"/>
            </w:tcBorders>
            <w:hideMark/>
          </w:tcPr>
          <w:p w14:paraId="52AA1DE3" w14:textId="77777777" w:rsidR="009768B3" w:rsidRDefault="009768B3" w:rsidP="009768B3">
            <w:r>
              <w:t>1.2 Stakeholder Analysis</w:t>
            </w:r>
          </w:p>
        </w:tc>
        <w:tc>
          <w:tcPr>
            <w:tcW w:w="2310" w:type="dxa"/>
            <w:tcBorders>
              <w:top w:val="single" w:sz="4" w:space="0" w:color="000000"/>
              <w:left w:val="single" w:sz="4" w:space="0" w:color="000000"/>
              <w:bottom w:val="single" w:sz="4" w:space="0" w:color="000000"/>
              <w:right w:val="single" w:sz="4" w:space="0" w:color="000000"/>
            </w:tcBorders>
            <w:hideMark/>
          </w:tcPr>
          <w:p w14:paraId="634964FB" w14:textId="77777777" w:rsidR="009768B3" w:rsidRDefault="009768B3" w:rsidP="009768B3">
            <w:r>
              <w:t>Made additions to stakeholder analysis table</w:t>
            </w:r>
          </w:p>
        </w:tc>
      </w:tr>
      <w:tr w:rsidR="009768B3" w14:paraId="6DF03A12"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3A666C82" w14:textId="77777777" w:rsidR="009768B3" w:rsidRDefault="009768B3" w:rsidP="009768B3">
            <w:r>
              <w:t>12/8/16</w:t>
            </w:r>
          </w:p>
        </w:tc>
        <w:tc>
          <w:tcPr>
            <w:tcW w:w="1560" w:type="dxa"/>
            <w:tcBorders>
              <w:top w:val="single" w:sz="4" w:space="0" w:color="000000"/>
              <w:left w:val="single" w:sz="4" w:space="0" w:color="000000"/>
              <w:bottom w:val="single" w:sz="4" w:space="0" w:color="000000"/>
              <w:right w:val="single" w:sz="4" w:space="0" w:color="000000"/>
            </w:tcBorders>
            <w:hideMark/>
          </w:tcPr>
          <w:p w14:paraId="065D79D7" w14:textId="77777777" w:rsidR="009768B3" w:rsidRDefault="009768B3" w:rsidP="009768B3">
            <w:r>
              <w:t>2 Hours</w:t>
            </w:r>
          </w:p>
        </w:tc>
        <w:tc>
          <w:tcPr>
            <w:tcW w:w="4128" w:type="dxa"/>
            <w:tcBorders>
              <w:top w:val="single" w:sz="4" w:space="0" w:color="000000"/>
              <w:left w:val="single" w:sz="4" w:space="0" w:color="000000"/>
              <w:bottom w:val="single" w:sz="4" w:space="0" w:color="000000"/>
              <w:right w:val="single" w:sz="4" w:space="0" w:color="000000"/>
            </w:tcBorders>
            <w:hideMark/>
          </w:tcPr>
          <w:p w14:paraId="4B17F2F0" w14:textId="77777777" w:rsidR="009768B3" w:rsidRDefault="009768B3" w:rsidP="009768B3">
            <w:r>
              <w:t>1.1 Business experience, business description</w:t>
            </w:r>
          </w:p>
        </w:tc>
        <w:tc>
          <w:tcPr>
            <w:tcW w:w="2310" w:type="dxa"/>
            <w:tcBorders>
              <w:top w:val="single" w:sz="4" w:space="0" w:color="000000"/>
              <w:left w:val="single" w:sz="4" w:space="0" w:color="000000"/>
              <w:bottom w:val="single" w:sz="4" w:space="0" w:color="000000"/>
              <w:right w:val="single" w:sz="4" w:space="0" w:color="000000"/>
            </w:tcBorders>
            <w:hideMark/>
          </w:tcPr>
          <w:p w14:paraId="70CFC61D" w14:textId="77777777" w:rsidR="009768B3" w:rsidRDefault="009768B3" w:rsidP="009768B3">
            <w:r>
              <w:t>Editing &amp; adding</w:t>
            </w:r>
          </w:p>
        </w:tc>
      </w:tr>
      <w:tr w:rsidR="009768B3" w14:paraId="6F4211BA"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33F0C857" w14:textId="77777777" w:rsidR="009768B3" w:rsidRDefault="009768B3" w:rsidP="009768B3">
            <w:r>
              <w:t>13/8/16</w:t>
            </w:r>
          </w:p>
        </w:tc>
        <w:tc>
          <w:tcPr>
            <w:tcW w:w="1560" w:type="dxa"/>
            <w:tcBorders>
              <w:top w:val="single" w:sz="4" w:space="0" w:color="000000"/>
              <w:left w:val="single" w:sz="4" w:space="0" w:color="000000"/>
              <w:bottom w:val="single" w:sz="4" w:space="0" w:color="000000"/>
              <w:right w:val="single" w:sz="4" w:space="0" w:color="000000"/>
            </w:tcBorders>
            <w:hideMark/>
          </w:tcPr>
          <w:p w14:paraId="37427890"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0C1806AE" w14:textId="77777777" w:rsidR="009768B3" w:rsidRDefault="009768B3" w:rsidP="009768B3">
            <w:r>
              <w:t>2.1 Project Scope Description</w:t>
            </w:r>
          </w:p>
        </w:tc>
        <w:tc>
          <w:tcPr>
            <w:tcW w:w="2310" w:type="dxa"/>
            <w:tcBorders>
              <w:top w:val="single" w:sz="4" w:space="0" w:color="000000"/>
              <w:left w:val="single" w:sz="4" w:space="0" w:color="000000"/>
              <w:bottom w:val="single" w:sz="4" w:space="0" w:color="000000"/>
              <w:right w:val="single" w:sz="4" w:space="0" w:color="000000"/>
            </w:tcBorders>
            <w:hideMark/>
          </w:tcPr>
          <w:p w14:paraId="10C4F6F0" w14:textId="77777777" w:rsidR="009768B3" w:rsidRDefault="009768B3" w:rsidP="009768B3">
            <w:r>
              <w:t xml:space="preserve">Expanded upon project scope </w:t>
            </w:r>
          </w:p>
        </w:tc>
      </w:tr>
      <w:tr w:rsidR="009768B3" w14:paraId="2508C246"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54AF03C8" w14:textId="77777777" w:rsidR="009768B3" w:rsidRDefault="009768B3" w:rsidP="009768B3">
            <w:r>
              <w:t>14/8/16</w:t>
            </w:r>
          </w:p>
        </w:tc>
        <w:tc>
          <w:tcPr>
            <w:tcW w:w="1560" w:type="dxa"/>
            <w:tcBorders>
              <w:top w:val="single" w:sz="4" w:space="0" w:color="000000"/>
              <w:left w:val="single" w:sz="4" w:space="0" w:color="000000"/>
              <w:bottom w:val="single" w:sz="4" w:space="0" w:color="000000"/>
              <w:right w:val="single" w:sz="4" w:space="0" w:color="000000"/>
            </w:tcBorders>
            <w:hideMark/>
          </w:tcPr>
          <w:p w14:paraId="5930E932" w14:textId="77777777" w:rsidR="009768B3" w:rsidRDefault="009768B3" w:rsidP="009768B3">
            <w:r>
              <w:t>0.5 hours</w:t>
            </w:r>
          </w:p>
        </w:tc>
        <w:tc>
          <w:tcPr>
            <w:tcW w:w="4128" w:type="dxa"/>
            <w:tcBorders>
              <w:top w:val="single" w:sz="4" w:space="0" w:color="000000"/>
              <w:left w:val="single" w:sz="4" w:space="0" w:color="000000"/>
              <w:bottom w:val="single" w:sz="4" w:space="0" w:color="000000"/>
              <w:right w:val="single" w:sz="4" w:space="0" w:color="000000"/>
            </w:tcBorders>
            <w:hideMark/>
          </w:tcPr>
          <w:p w14:paraId="446EFF53" w14:textId="77777777" w:rsidR="009768B3" w:rsidRDefault="009768B3" w:rsidP="009768B3">
            <w:r>
              <w:t>2.1 User Stories</w:t>
            </w:r>
          </w:p>
        </w:tc>
        <w:tc>
          <w:tcPr>
            <w:tcW w:w="2310" w:type="dxa"/>
            <w:tcBorders>
              <w:top w:val="single" w:sz="4" w:space="0" w:color="000000"/>
              <w:left w:val="single" w:sz="4" w:space="0" w:color="000000"/>
              <w:bottom w:val="single" w:sz="4" w:space="0" w:color="000000"/>
              <w:right w:val="single" w:sz="4" w:space="0" w:color="000000"/>
            </w:tcBorders>
            <w:hideMark/>
          </w:tcPr>
          <w:p w14:paraId="7145FD06" w14:textId="77777777" w:rsidR="009768B3" w:rsidRDefault="009768B3" w:rsidP="009768B3">
            <w:r>
              <w:t>Created user stories</w:t>
            </w:r>
          </w:p>
        </w:tc>
      </w:tr>
      <w:tr w:rsidR="009768B3" w14:paraId="77842E1A"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5C11AAE7" w14:textId="77777777" w:rsidR="009768B3" w:rsidRDefault="009768B3" w:rsidP="009768B3">
            <w:r>
              <w:t>17/8/16</w:t>
            </w:r>
          </w:p>
        </w:tc>
        <w:tc>
          <w:tcPr>
            <w:tcW w:w="1560" w:type="dxa"/>
            <w:tcBorders>
              <w:top w:val="single" w:sz="4" w:space="0" w:color="000000"/>
              <w:left w:val="single" w:sz="4" w:space="0" w:color="000000"/>
              <w:bottom w:val="single" w:sz="4" w:space="0" w:color="000000"/>
              <w:right w:val="single" w:sz="4" w:space="0" w:color="000000"/>
            </w:tcBorders>
            <w:hideMark/>
          </w:tcPr>
          <w:p w14:paraId="2CD657F4"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35F90508" w14:textId="77777777" w:rsidR="009768B3" w:rsidRDefault="009768B3" w:rsidP="009768B3">
            <w:pPr>
              <w:tabs>
                <w:tab w:val="right" w:pos="3913"/>
              </w:tabs>
            </w:pPr>
            <w:r>
              <w:t>1 Budget</w:t>
            </w:r>
            <w:r>
              <w:tab/>
            </w:r>
          </w:p>
        </w:tc>
        <w:tc>
          <w:tcPr>
            <w:tcW w:w="2310" w:type="dxa"/>
            <w:tcBorders>
              <w:top w:val="single" w:sz="4" w:space="0" w:color="000000"/>
              <w:left w:val="single" w:sz="4" w:space="0" w:color="000000"/>
              <w:bottom w:val="single" w:sz="4" w:space="0" w:color="000000"/>
              <w:right w:val="single" w:sz="4" w:space="0" w:color="000000"/>
            </w:tcBorders>
            <w:hideMark/>
          </w:tcPr>
          <w:p w14:paraId="2D42D222" w14:textId="77777777" w:rsidR="009768B3" w:rsidRDefault="009768B3" w:rsidP="009768B3">
            <w:r>
              <w:t>Created template for budget</w:t>
            </w:r>
          </w:p>
        </w:tc>
      </w:tr>
      <w:tr w:rsidR="009768B3" w14:paraId="44212A9A"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24E98DCA" w14:textId="77777777" w:rsidR="009768B3" w:rsidRDefault="009768B3" w:rsidP="009768B3">
            <w:r>
              <w:t>25/8/16</w:t>
            </w:r>
          </w:p>
        </w:tc>
        <w:tc>
          <w:tcPr>
            <w:tcW w:w="1560" w:type="dxa"/>
            <w:tcBorders>
              <w:top w:val="single" w:sz="4" w:space="0" w:color="000000"/>
              <w:left w:val="single" w:sz="4" w:space="0" w:color="000000"/>
              <w:bottom w:val="single" w:sz="4" w:space="0" w:color="000000"/>
              <w:right w:val="single" w:sz="4" w:space="0" w:color="000000"/>
            </w:tcBorders>
            <w:hideMark/>
          </w:tcPr>
          <w:p w14:paraId="2EF1390E" w14:textId="77777777" w:rsidR="009768B3" w:rsidRDefault="009768B3" w:rsidP="009768B3">
            <w:r>
              <w:t>2 hours</w:t>
            </w:r>
          </w:p>
        </w:tc>
        <w:tc>
          <w:tcPr>
            <w:tcW w:w="4128" w:type="dxa"/>
            <w:tcBorders>
              <w:top w:val="single" w:sz="4" w:space="0" w:color="000000"/>
              <w:left w:val="single" w:sz="4" w:space="0" w:color="000000"/>
              <w:bottom w:val="single" w:sz="4" w:space="0" w:color="000000"/>
              <w:right w:val="single" w:sz="4" w:space="0" w:color="000000"/>
            </w:tcBorders>
            <w:hideMark/>
          </w:tcPr>
          <w:p w14:paraId="77268A2D" w14:textId="77777777" w:rsidR="009768B3" w:rsidRDefault="009768B3" w:rsidP="009768B3">
            <w:r>
              <w:t>3.1 WBS Tree</w:t>
            </w:r>
          </w:p>
          <w:p w14:paraId="1C8FD41D" w14:textId="77777777" w:rsidR="009768B3" w:rsidRDefault="009768B3" w:rsidP="009768B3">
            <w:r>
              <w:t>3.2 WBS Table</w:t>
            </w:r>
          </w:p>
        </w:tc>
        <w:tc>
          <w:tcPr>
            <w:tcW w:w="2310" w:type="dxa"/>
            <w:tcBorders>
              <w:top w:val="single" w:sz="4" w:space="0" w:color="000000"/>
              <w:left w:val="single" w:sz="4" w:space="0" w:color="000000"/>
              <w:bottom w:val="single" w:sz="4" w:space="0" w:color="000000"/>
              <w:right w:val="single" w:sz="4" w:space="0" w:color="000000"/>
            </w:tcBorders>
            <w:hideMark/>
          </w:tcPr>
          <w:p w14:paraId="54C92870" w14:textId="77777777" w:rsidR="009768B3" w:rsidRDefault="009768B3" w:rsidP="009768B3">
            <w:r>
              <w:t>Working on the draft</w:t>
            </w:r>
          </w:p>
        </w:tc>
      </w:tr>
      <w:tr w:rsidR="009768B3" w14:paraId="6CD59F95"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476C2E96" w14:textId="77777777" w:rsidR="009768B3" w:rsidRDefault="009768B3" w:rsidP="009768B3">
            <w:r>
              <w:t>26/8/16</w:t>
            </w:r>
          </w:p>
        </w:tc>
        <w:tc>
          <w:tcPr>
            <w:tcW w:w="1560" w:type="dxa"/>
            <w:tcBorders>
              <w:top w:val="single" w:sz="4" w:space="0" w:color="000000"/>
              <w:left w:val="single" w:sz="4" w:space="0" w:color="000000"/>
              <w:bottom w:val="single" w:sz="4" w:space="0" w:color="000000"/>
              <w:right w:val="single" w:sz="4" w:space="0" w:color="000000"/>
            </w:tcBorders>
            <w:hideMark/>
          </w:tcPr>
          <w:p w14:paraId="1C4405C3" w14:textId="77777777" w:rsidR="009768B3" w:rsidRDefault="009768B3" w:rsidP="009768B3">
            <w:r>
              <w:t>2 hours</w:t>
            </w:r>
          </w:p>
        </w:tc>
        <w:tc>
          <w:tcPr>
            <w:tcW w:w="4128" w:type="dxa"/>
            <w:tcBorders>
              <w:top w:val="single" w:sz="4" w:space="0" w:color="000000"/>
              <w:left w:val="single" w:sz="4" w:space="0" w:color="000000"/>
              <w:bottom w:val="single" w:sz="4" w:space="0" w:color="000000"/>
              <w:right w:val="single" w:sz="4" w:space="0" w:color="000000"/>
            </w:tcBorders>
            <w:hideMark/>
          </w:tcPr>
          <w:p w14:paraId="789DD870" w14:textId="77777777" w:rsidR="009768B3" w:rsidRDefault="009768B3" w:rsidP="009768B3">
            <w:r>
              <w:t>3.1 WBS Tree</w:t>
            </w:r>
          </w:p>
          <w:p w14:paraId="5A852F48" w14:textId="77777777" w:rsidR="009768B3" w:rsidRDefault="009768B3" w:rsidP="009768B3">
            <w:r>
              <w:t>3.2 WBS Table</w:t>
            </w:r>
          </w:p>
        </w:tc>
        <w:tc>
          <w:tcPr>
            <w:tcW w:w="2310" w:type="dxa"/>
            <w:tcBorders>
              <w:top w:val="single" w:sz="4" w:space="0" w:color="000000"/>
              <w:left w:val="single" w:sz="4" w:space="0" w:color="000000"/>
              <w:bottom w:val="single" w:sz="4" w:space="0" w:color="000000"/>
              <w:right w:val="single" w:sz="4" w:space="0" w:color="000000"/>
            </w:tcBorders>
            <w:hideMark/>
          </w:tcPr>
          <w:p w14:paraId="4273BAE4" w14:textId="77777777" w:rsidR="009768B3" w:rsidRDefault="009768B3" w:rsidP="009768B3">
            <w:r>
              <w:t>Finish Draft</w:t>
            </w:r>
          </w:p>
        </w:tc>
      </w:tr>
      <w:tr w:rsidR="009768B3" w14:paraId="77CD6F61"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5A580067" w14:textId="77777777" w:rsidR="009768B3" w:rsidRDefault="009768B3" w:rsidP="009768B3">
            <w:r>
              <w:t>1/9/16</w:t>
            </w:r>
          </w:p>
        </w:tc>
        <w:tc>
          <w:tcPr>
            <w:tcW w:w="1560" w:type="dxa"/>
            <w:tcBorders>
              <w:top w:val="single" w:sz="4" w:space="0" w:color="000000"/>
              <w:left w:val="single" w:sz="4" w:space="0" w:color="000000"/>
              <w:bottom w:val="single" w:sz="4" w:space="0" w:color="000000"/>
              <w:right w:val="single" w:sz="4" w:space="0" w:color="000000"/>
            </w:tcBorders>
            <w:hideMark/>
          </w:tcPr>
          <w:p w14:paraId="7D145132" w14:textId="77777777" w:rsidR="009768B3" w:rsidRDefault="009768B3" w:rsidP="009768B3">
            <w:r>
              <w:t>4 hours</w:t>
            </w:r>
          </w:p>
        </w:tc>
        <w:tc>
          <w:tcPr>
            <w:tcW w:w="4128" w:type="dxa"/>
            <w:tcBorders>
              <w:top w:val="single" w:sz="4" w:space="0" w:color="000000"/>
              <w:left w:val="single" w:sz="4" w:space="0" w:color="000000"/>
              <w:bottom w:val="single" w:sz="4" w:space="0" w:color="000000"/>
              <w:right w:val="single" w:sz="4" w:space="0" w:color="000000"/>
            </w:tcBorders>
            <w:hideMark/>
          </w:tcPr>
          <w:p w14:paraId="0F7BECF1" w14:textId="77777777" w:rsidR="009768B3" w:rsidRDefault="009768B3" w:rsidP="009768B3">
            <w:r>
              <w:t>Part 1</w:t>
            </w:r>
          </w:p>
        </w:tc>
        <w:tc>
          <w:tcPr>
            <w:tcW w:w="2310" w:type="dxa"/>
            <w:tcBorders>
              <w:top w:val="single" w:sz="4" w:space="0" w:color="000000"/>
              <w:left w:val="single" w:sz="4" w:space="0" w:color="000000"/>
              <w:bottom w:val="single" w:sz="4" w:space="0" w:color="000000"/>
              <w:right w:val="single" w:sz="4" w:space="0" w:color="000000"/>
            </w:tcBorders>
            <w:hideMark/>
          </w:tcPr>
          <w:p w14:paraId="203DA41B" w14:textId="77777777" w:rsidR="009768B3" w:rsidRDefault="009768B3" w:rsidP="009768B3">
            <w:r>
              <w:t>Editing</w:t>
            </w:r>
          </w:p>
        </w:tc>
      </w:tr>
      <w:tr w:rsidR="009768B3" w14:paraId="4551FDC8"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1F36D8B2" w14:textId="77777777" w:rsidR="009768B3" w:rsidRDefault="009768B3" w:rsidP="009768B3">
            <w:r>
              <w:t>15/9/16</w:t>
            </w:r>
          </w:p>
        </w:tc>
        <w:tc>
          <w:tcPr>
            <w:tcW w:w="1560" w:type="dxa"/>
            <w:tcBorders>
              <w:top w:val="single" w:sz="4" w:space="0" w:color="000000"/>
              <w:left w:val="single" w:sz="4" w:space="0" w:color="000000"/>
              <w:bottom w:val="single" w:sz="4" w:space="0" w:color="000000"/>
              <w:right w:val="single" w:sz="4" w:space="0" w:color="000000"/>
            </w:tcBorders>
            <w:hideMark/>
          </w:tcPr>
          <w:p w14:paraId="1623F344" w14:textId="77777777" w:rsidR="009768B3" w:rsidRDefault="009768B3" w:rsidP="009768B3">
            <w:r>
              <w:t>2 hours</w:t>
            </w:r>
          </w:p>
        </w:tc>
        <w:tc>
          <w:tcPr>
            <w:tcW w:w="4128" w:type="dxa"/>
            <w:tcBorders>
              <w:top w:val="single" w:sz="4" w:space="0" w:color="000000"/>
              <w:left w:val="single" w:sz="4" w:space="0" w:color="000000"/>
              <w:bottom w:val="single" w:sz="4" w:space="0" w:color="000000"/>
              <w:right w:val="single" w:sz="4" w:space="0" w:color="000000"/>
            </w:tcBorders>
            <w:hideMark/>
          </w:tcPr>
          <w:p w14:paraId="7C383FEE" w14:textId="77777777" w:rsidR="009768B3" w:rsidRDefault="009768B3" w:rsidP="009768B3">
            <w:r>
              <w:t xml:space="preserve">4.0 Estimation </w:t>
            </w:r>
          </w:p>
        </w:tc>
        <w:tc>
          <w:tcPr>
            <w:tcW w:w="2310" w:type="dxa"/>
            <w:tcBorders>
              <w:top w:val="single" w:sz="4" w:space="0" w:color="000000"/>
              <w:left w:val="single" w:sz="4" w:space="0" w:color="000000"/>
              <w:bottom w:val="single" w:sz="4" w:space="0" w:color="000000"/>
              <w:right w:val="single" w:sz="4" w:space="0" w:color="000000"/>
            </w:tcBorders>
            <w:hideMark/>
          </w:tcPr>
          <w:p w14:paraId="14F99190" w14:textId="77777777" w:rsidR="009768B3" w:rsidRDefault="009768B3" w:rsidP="009768B3">
            <w:r>
              <w:t>Drafting</w:t>
            </w:r>
          </w:p>
        </w:tc>
      </w:tr>
      <w:tr w:rsidR="009768B3" w14:paraId="492D7E1E"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7581AB88" w14:textId="77777777" w:rsidR="009768B3" w:rsidRDefault="009768B3" w:rsidP="009768B3">
            <w:r>
              <w:t>15/9/16</w:t>
            </w:r>
          </w:p>
        </w:tc>
        <w:tc>
          <w:tcPr>
            <w:tcW w:w="1560" w:type="dxa"/>
            <w:tcBorders>
              <w:top w:val="single" w:sz="4" w:space="0" w:color="000000"/>
              <w:left w:val="single" w:sz="4" w:space="0" w:color="000000"/>
              <w:bottom w:val="single" w:sz="4" w:space="0" w:color="000000"/>
              <w:right w:val="single" w:sz="4" w:space="0" w:color="000000"/>
            </w:tcBorders>
            <w:hideMark/>
          </w:tcPr>
          <w:p w14:paraId="0A9E845C" w14:textId="77777777" w:rsidR="009768B3" w:rsidRDefault="009768B3" w:rsidP="009768B3">
            <w:r>
              <w:t>5 hours</w:t>
            </w:r>
          </w:p>
        </w:tc>
        <w:tc>
          <w:tcPr>
            <w:tcW w:w="4128" w:type="dxa"/>
            <w:tcBorders>
              <w:top w:val="single" w:sz="4" w:space="0" w:color="000000"/>
              <w:left w:val="single" w:sz="4" w:space="0" w:color="000000"/>
              <w:bottom w:val="single" w:sz="4" w:space="0" w:color="000000"/>
              <w:right w:val="single" w:sz="4" w:space="0" w:color="000000"/>
            </w:tcBorders>
            <w:hideMark/>
          </w:tcPr>
          <w:p w14:paraId="7E486BF3" w14:textId="77777777" w:rsidR="009768B3" w:rsidRDefault="009768B3" w:rsidP="009768B3">
            <w:r>
              <w:t>4.0 Estimation</w:t>
            </w:r>
          </w:p>
          <w:p w14:paraId="3B6241C3" w14:textId="77777777" w:rsidR="009768B3" w:rsidRDefault="009768B3" w:rsidP="009768B3">
            <w:r>
              <w:t xml:space="preserve">5.0 Schedule </w:t>
            </w:r>
          </w:p>
          <w:p w14:paraId="4381B2AD" w14:textId="77777777" w:rsidR="009768B3" w:rsidRDefault="009768B3" w:rsidP="009768B3">
            <w:r>
              <w:t xml:space="preserve">6.1 Change Control </w:t>
            </w:r>
          </w:p>
        </w:tc>
        <w:tc>
          <w:tcPr>
            <w:tcW w:w="2310" w:type="dxa"/>
            <w:tcBorders>
              <w:top w:val="single" w:sz="4" w:space="0" w:color="000000"/>
              <w:left w:val="single" w:sz="4" w:space="0" w:color="000000"/>
              <w:bottom w:val="single" w:sz="4" w:space="0" w:color="000000"/>
              <w:right w:val="single" w:sz="4" w:space="0" w:color="000000"/>
            </w:tcBorders>
            <w:hideMark/>
          </w:tcPr>
          <w:p w14:paraId="61B072B5" w14:textId="77777777" w:rsidR="009768B3" w:rsidRDefault="009768B3" w:rsidP="009768B3">
            <w:r>
              <w:t>Starting a draft</w:t>
            </w:r>
          </w:p>
        </w:tc>
      </w:tr>
      <w:tr w:rsidR="009768B3" w14:paraId="4683B7A5"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714C221B" w14:textId="77777777" w:rsidR="009768B3" w:rsidRDefault="009768B3" w:rsidP="009768B3">
            <w:r>
              <w:t>17/9/16</w:t>
            </w:r>
          </w:p>
        </w:tc>
        <w:tc>
          <w:tcPr>
            <w:tcW w:w="1560" w:type="dxa"/>
            <w:tcBorders>
              <w:top w:val="single" w:sz="4" w:space="0" w:color="000000"/>
              <w:left w:val="single" w:sz="4" w:space="0" w:color="000000"/>
              <w:bottom w:val="single" w:sz="4" w:space="0" w:color="000000"/>
              <w:right w:val="single" w:sz="4" w:space="0" w:color="000000"/>
            </w:tcBorders>
            <w:hideMark/>
          </w:tcPr>
          <w:p w14:paraId="10C56484" w14:textId="77777777" w:rsidR="009768B3" w:rsidRDefault="009768B3" w:rsidP="009768B3">
            <w:r>
              <w:t>2 hours</w:t>
            </w:r>
          </w:p>
        </w:tc>
        <w:tc>
          <w:tcPr>
            <w:tcW w:w="4128" w:type="dxa"/>
            <w:tcBorders>
              <w:top w:val="single" w:sz="4" w:space="0" w:color="000000"/>
              <w:left w:val="single" w:sz="4" w:space="0" w:color="000000"/>
              <w:bottom w:val="single" w:sz="4" w:space="0" w:color="000000"/>
              <w:right w:val="single" w:sz="4" w:space="0" w:color="000000"/>
            </w:tcBorders>
            <w:hideMark/>
          </w:tcPr>
          <w:p w14:paraId="7FADD56B" w14:textId="77777777" w:rsidR="009768B3" w:rsidRDefault="009768B3" w:rsidP="009768B3">
            <w:r>
              <w:t>6.1 &amp; 5.0</w:t>
            </w:r>
          </w:p>
        </w:tc>
        <w:tc>
          <w:tcPr>
            <w:tcW w:w="2310" w:type="dxa"/>
            <w:tcBorders>
              <w:top w:val="single" w:sz="4" w:space="0" w:color="000000"/>
              <w:left w:val="single" w:sz="4" w:space="0" w:color="000000"/>
              <w:bottom w:val="single" w:sz="4" w:space="0" w:color="000000"/>
              <w:right w:val="single" w:sz="4" w:space="0" w:color="000000"/>
            </w:tcBorders>
            <w:hideMark/>
          </w:tcPr>
          <w:p w14:paraId="4AE17649" w14:textId="77777777" w:rsidR="009768B3" w:rsidRDefault="009768B3" w:rsidP="009768B3">
            <w:r>
              <w:t>Editing</w:t>
            </w:r>
          </w:p>
        </w:tc>
      </w:tr>
      <w:tr w:rsidR="009768B3" w14:paraId="7E2F2D43"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462908B6" w14:textId="77777777" w:rsidR="009768B3" w:rsidRDefault="009768B3" w:rsidP="009768B3">
            <w:r>
              <w:t>24/9/16</w:t>
            </w:r>
          </w:p>
        </w:tc>
        <w:tc>
          <w:tcPr>
            <w:tcW w:w="1560" w:type="dxa"/>
            <w:tcBorders>
              <w:top w:val="single" w:sz="4" w:space="0" w:color="000000"/>
              <w:left w:val="single" w:sz="4" w:space="0" w:color="000000"/>
              <w:bottom w:val="single" w:sz="4" w:space="0" w:color="000000"/>
              <w:right w:val="single" w:sz="4" w:space="0" w:color="000000"/>
            </w:tcBorders>
            <w:hideMark/>
          </w:tcPr>
          <w:p w14:paraId="2F400ACE" w14:textId="77777777" w:rsidR="009768B3" w:rsidRDefault="009768B3" w:rsidP="009768B3">
            <w:r>
              <w:t>4 hours</w:t>
            </w:r>
          </w:p>
        </w:tc>
        <w:tc>
          <w:tcPr>
            <w:tcW w:w="4128" w:type="dxa"/>
            <w:tcBorders>
              <w:top w:val="single" w:sz="4" w:space="0" w:color="000000"/>
              <w:left w:val="single" w:sz="4" w:space="0" w:color="000000"/>
              <w:bottom w:val="single" w:sz="4" w:space="0" w:color="000000"/>
              <w:right w:val="single" w:sz="4" w:space="0" w:color="000000"/>
            </w:tcBorders>
            <w:hideMark/>
          </w:tcPr>
          <w:p w14:paraId="46EB4EC3" w14:textId="77777777" w:rsidR="009768B3" w:rsidRDefault="009768B3" w:rsidP="009768B3">
            <w:r>
              <w:t>4.0 Estimation</w:t>
            </w:r>
          </w:p>
          <w:p w14:paraId="4C396515" w14:textId="77777777" w:rsidR="009768B3" w:rsidRDefault="009768B3" w:rsidP="009768B3">
            <w:r>
              <w:t xml:space="preserve">5.0 Schedule </w:t>
            </w:r>
          </w:p>
          <w:p w14:paraId="50E7B317" w14:textId="77777777" w:rsidR="009768B3" w:rsidRDefault="009768B3" w:rsidP="009768B3">
            <w:r>
              <w:t>6.1 Change Control</w:t>
            </w:r>
          </w:p>
        </w:tc>
        <w:tc>
          <w:tcPr>
            <w:tcW w:w="2310" w:type="dxa"/>
            <w:tcBorders>
              <w:top w:val="single" w:sz="4" w:space="0" w:color="000000"/>
              <w:left w:val="single" w:sz="4" w:space="0" w:color="000000"/>
              <w:bottom w:val="single" w:sz="4" w:space="0" w:color="000000"/>
              <w:right w:val="single" w:sz="4" w:space="0" w:color="000000"/>
            </w:tcBorders>
            <w:hideMark/>
          </w:tcPr>
          <w:p w14:paraId="63CE58BD" w14:textId="77777777" w:rsidR="009768B3" w:rsidRDefault="009768B3" w:rsidP="009768B3">
            <w:r>
              <w:t>Finalizing drafts</w:t>
            </w:r>
          </w:p>
        </w:tc>
      </w:tr>
      <w:tr w:rsidR="009768B3" w14:paraId="251E0DA7" w14:textId="77777777" w:rsidTr="00A20E3B">
        <w:tc>
          <w:tcPr>
            <w:tcW w:w="1242" w:type="dxa"/>
            <w:tcBorders>
              <w:top w:val="single" w:sz="4" w:space="0" w:color="000000"/>
              <w:left w:val="single" w:sz="4" w:space="0" w:color="000000"/>
              <w:bottom w:val="single" w:sz="4" w:space="0" w:color="000000"/>
              <w:right w:val="single" w:sz="4" w:space="0" w:color="000000"/>
            </w:tcBorders>
            <w:hideMark/>
          </w:tcPr>
          <w:p w14:paraId="72E8650A" w14:textId="77777777" w:rsidR="009768B3" w:rsidRDefault="009768B3" w:rsidP="009768B3">
            <w:r>
              <w:t>25/9/16</w:t>
            </w:r>
          </w:p>
        </w:tc>
        <w:tc>
          <w:tcPr>
            <w:tcW w:w="1560" w:type="dxa"/>
            <w:tcBorders>
              <w:top w:val="single" w:sz="4" w:space="0" w:color="000000"/>
              <w:left w:val="single" w:sz="4" w:space="0" w:color="000000"/>
              <w:bottom w:val="single" w:sz="4" w:space="0" w:color="000000"/>
              <w:right w:val="single" w:sz="4" w:space="0" w:color="000000"/>
            </w:tcBorders>
            <w:hideMark/>
          </w:tcPr>
          <w:p w14:paraId="58791AA8" w14:textId="77777777" w:rsidR="009768B3" w:rsidRDefault="009768B3" w:rsidP="009768B3">
            <w:r>
              <w:t>3 hours</w:t>
            </w:r>
          </w:p>
        </w:tc>
        <w:tc>
          <w:tcPr>
            <w:tcW w:w="4128" w:type="dxa"/>
            <w:tcBorders>
              <w:top w:val="single" w:sz="4" w:space="0" w:color="000000"/>
              <w:left w:val="single" w:sz="4" w:space="0" w:color="000000"/>
              <w:bottom w:val="single" w:sz="4" w:space="0" w:color="000000"/>
              <w:right w:val="single" w:sz="4" w:space="0" w:color="000000"/>
            </w:tcBorders>
            <w:hideMark/>
          </w:tcPr>
          <w:p w14:paraId="390079C5" w14:textId="77777777" w:rsidR="009768B3" w:rsidRDefault="009768B3" w:rsidP="009768B3">
            <w:r>
              <w:t>6.2 Configuration Management</w:t>
            </w:r>
          </w:p>
        </w:tc>
        <w:tc>
          <w:tcPr>
            <w:tcW w:w="2310" w:type="dxa"/>
            <w:tcBorders>
              <w:top w:val="single" w:sz="4" w:space="0" w:color="000000"/>
              <w:left w:val="single" w:sz="4" w:space="0" w:color="000000"/>
              <w:bottom w:val="single" w:sz="4" w:space="0" w:color="000000"/>
              <w:right w:val="single" w:sz="4" w:space="0" w:color="000000"/>
            </w:tcBorders>
            <w:hideMark/>
          </w:tcPr>
          <w:p w14:paraId="624C5321" w14:textId="77777777" w:rsidR="009768B3" w:rsidRDefault="009768B3" w:rsidP="009768B3">
            <w:r>
              <w:t>Finalizing</w:t>
            </w:r>
          </w:p>
        </w:tc>
      </w:tr>
      <w:tr w:rsidR="00A20E3B" w14:paraId="5701C09C" w14:textId="77777777" w:rsidTr="00A20E3B">
        <w:tc>
          <w:tcPr>
            <w:tcW w:w="1242" w:type="dxa"/>
            <w:tcBorders>
              <w:top w:val="single" w:sz="4" w:space="0" w:color="000000"/>
              <w:left w:val="single" w:sz="4" w:space="0" w:color="000000"/>
              <w:bottom w:val="single" w:sz="4" w:space="0" w:color="000000"/>
              <w:right w:val="single" w:sz="4" w:space="0" w:color="000000"/>
            </w:tcBorders>
          </w:tcPr>
          <w:p w14:paraId="11B7D5EC" w14:textId="77FD26F9" w:rsidR="00A20E3B" w:rsidRDefault="00A20E3B" w:rsidP="009768B3">
            <w:r>
              <w:lastRenderedPageBreak/>
              <w:t>1/10/16</w:t>
            </w:r>
          </w:p>
        </w:tc>
        <w:tc>
          <w:tcPr>
            <w:tcW w:w="1560" w:type="dxa"/>
            <w:tcBorders>
              <w:top w:val="single" w:sz="4" w:space="0" w:color="000000"/>
              <w:left w:val="single" w:sz="4" w:space="0" w:color="000000"/>
              <w:bottom w:val="single" w:sz="4" w:space="0" w:color="000000"/>
              <w:right w:val="single" w:sz="4" w:space="0" w:color="000000"/>
            </w:tcBorders>
          </w:tcPr>
          <w:p w14:paraId="54967BCD" w14:textId="3175CBC1" w:rsidR="00A20E3B" w:rsidRDefault="0019172C" w:rsidP="009768B3">
            <w:r>
              <w:t>6</w:t>
            </w:r>
            <w:r w:rsidR="00A20E3B">
              <w:t xml:space="preserve"> hours</w:t>
            </w:r>
          </w:p>
        </w:tc>
        <w:tc>
          <w:tcPr>
            <w:tcW w:w="4128" w:type="dxa"/>
            <w:tcBorders>
              <w:top w:val="single" w:sz="4" w:space="0" w:color="000000"/>
              <w:left w:val="single" w:sz="4" w:space="0" w:color="000000"/>
              <w:bottom w:val="single" w:sz="4" w:space="0" w:color="000000"/>
              <w:right w:val="single" w:sz="4" w:space="0" w:color="000000"/>
            </w:tcBorders>
          </w:tcPr>
          <w:p w14:paraId="2C1842BD" w14:textId="22C54438" w:rsidR="00A20E3B" w:rsidRDefault="00A20E3B" w:rsidP="00A20E3B">
            <w:r>
              <w:t>7.1 Risk Management Strategy</w:t>
            </w:r>
          </w:p>
        </w:tc>
        <w:tc>
          <w:tcPr>
            <w:tcW w:w="2310" w:type="dxa"/>
            <w:tcBorders>
              <w:top w:val="single" w:sz="4" w:space="0" w:color="000000"/>
              <w:left w:val="single" w:sz="4" w:space="0" w:color="000000"/>
              <w:bottom w:val="single" w:sz="4" w:space="0" w:color="000000"/>
              <w:right w:val="single" w:sz="4" w:space="0" w:color="000000"/>
            </w:tcBorders>
          </w:tcPr>
          <w:p w14:paraId="39C50947" w14:textId="1075B3B2" w:rsidR="00A20E3B" w:rsidRDefault="00A20E3B" w:rsidP="009768B3">
            <w:r>
              <w:t>Starting</w:t>
            </w:r>
          </w:p>
        </w:tc>
      </w:tr>
      <w:tr w:rsidR="00A20E3B" w14:paraId="65497EC9" w14:textId="77777777" w:rsidTr="00A20E3B">
        <w:tc>
          <w:tcPr>
            <w:tcW w:w="1242" w:type="dxa"/>
            <w:tcBorders>
              <w:top w:val="single" w:sz="4" w:space="0" w:color="000000"/>
              <w:left w:val="single" w:sz="4" w:space="0" w:color="000000"/>
              <w:bottom w:val="single" w:sz="4" w:space="0" w:color="000000"/>
              <w:right w:val="single" w:sz="4" w:space="0" w:color="000000"/>
            </w:tcBorders>
          </w:tcPr>
          <w:p w14:paraId="5F8371BC" w14:textId="708A7A2D" w:rsidR="00A20E3B" w:rsidRDefault="00A20E3B" w:rsidP="009768B3">
            <w:r>
              <w:t>6/10/16</w:t>
            </w:r>
          </w:p>
        </w:tc>
        <w:tc>
          <w:tcPr>
            <w:tcW w:w="1560" w:type="dxa"/>
            <w:tcBorders>
              <w:top w:val="single" w:sz="4" w:space="0" w:color="000000"/>
              <w:left w:val="single" w:sz="4" w:space="0" w:color="000000"/>
              <w:bottom w:val="single" w:sz="4" w:space="0" w:color="000000"/>
              <w:right w:val="single" w:sz="4" w:space="0" w:color="000000"/>
            </w:tcBorders>
          </w:tcPr>
          <w:p w14:paraId="50AF2F02" w14:textId="023CB635" w:rsidR="00A20E3B" w:rsidRDefault="00A20E3B" w:rsidP="009768B3">
            <w:r>
              <w:t>2 hours</w:t>
            </w:r>
          </w:p>
        </w:tc>
        <w:tc>
          <w:tcPr>
            <w:tcW w:w="4128" w:type="dxa"/>
            <w:tcBorders>
              <w:top w:val="single" w:sz="4" w:space="0" w:color="000000"/>
              <w:left w:val="single" w:sz="4" w:space="0" w:color="000000"/>
              <w:bottom w:val="single" w:sz="4" w:space="0" w:color="000000"/>
              <w:right w:val="single" w:sz="4" w:space="0" w:color="000000"/>
            </w:tcBorders>
          </w:tcPr>
          <w:p w14:paraId="6BAB4746" w14:textId="4FD7DC37" w:rsidR="00A20E3B" w:rsidRDefault="00A20E3B" w:rsidP="009768B3">
            <w:r>
              <w:t>7.3 Risk Register</w:t>
            </w:r>
          </w:p>
        </w:tc>
        <w:tc>
          <w:tcPr>
            <w:tcW w:w="2310" w:type="dxa"/>
            <w:tcBorders>
              <w:top w:val="single" w:sz="4" w:space="0" w:color="000000"/>
              <w:left w:val="single" w:sz="4" w:space="0" w:color="000000"/>
              <w:bottom w:val="single" w:sz="4" w:space="0" w:color="000000"/>
              <w:right w:val="single" w:sz="4" w:space="0" w:color="000000"/>
            </w:tcBorders>
          </w:tcPr>
          <w:p w14:paraId="24DA49AF" w14:textId="564293CD" w:rsidR="00A20E3B" w:rsidRDefault="00A20E3B" w:rsidP="009768B3">
            <w:r>
              <w:t>Started</w:t>
            </w:r>
          </w:p>
        </w:tc>
      </w:tr>
      <w:tr w:rsidR="0019172C" w14:paraId="1AED690F" w14:textId="77777777" w:rsidTr="00A20E3B">
        <w:tc>
          <w:tcPr>
            <w:tcW w:w="1242" w:type="dxa"/>
            <w:tcBorders>
              <w:top w:val="single" w:sz="4" w:space="0" w:color="000000"/>
              <w:left w:val="single" w:sz="4" w:space="0" w:color="000000"/>
              <w:bottom w:val="single" w:sz="4" w:space="0" w:color="000000"/>
              <w:right w:val="single" w:sz="4" w:space="0" w:color="000000"/>
            </w:tcBorders>
          </w:tcPr>
          <w:p w14:paraId="7652D893" w14:textId="55DF16EB" w:rsidR="0019172C" w:rsidRDefault="0019172C" w:rsidP="0019172C">
            <w:r>
              <w:t>13/10/16</w:t>
            </w:r>
          </w:p>
        </w:tc>
        <w:tc>
          <w:tcPr>
            <w:tcW w:w="1560" w:type="dxa"/>
            <w:tcBorders>
              <w:top w:val="single" w:sz="4" w:space="0" w:color="000000"/>
              <w:left w:val="single" w:sz="4" w:space="0" w:color="000000"/>
              <w:bottom w:val="single" w:sz="4" w:space="0" w:color="000000"/>
              <w:right w:val="single" w:sz="4" w:space="0" w:color="000000"/>
            </w:tcBorders>
          </w:tcPr>
          <w:p w14:paraId="634B6AB3" w14:textId="17FDDF68" w:rsidR="0019172C" w:rsidRDefault="0019172C" w:rsidP="0019172C">
            <w:r>
              <w:t>8 hours</w:t>
            </w:r>
          </w:p>
        </w:tc>
        <w:tc>
          <w:tcPr>
            <w:tcW w:w="4128" w:type="dxa"/>
            <w:tcBorders>
              <w:top w:val="single" w:sz="4" w:space="0" w:color="000000"/>
              <w:left w:val="single" w:sz="4" w:space="0" w:color="000000"/>
              <w:bottom w:val="single" w:sz="4" w:space="0" w:color="000000"/>
              <w:right w:val="single" w:sz="4" w:space="0" w:color="000000"/>
            </w:tcBorders>
          </w:tcPr>
          <w:p w14:paraId="017045BE" w14:textId="77777777" w:rsidR="0019172C" w:rsidRDefault="0019172C" w:rsidP="0019172C">
            <w:r>
              <w:t>4. Estimation</w:t>
            </w:r>
          </w:p>
          <w:p w14:paraId="4B303CE6" w14:textId="77777777" w:rsidR="0019172C" w:rsidRDefault="0019172C" w:rsidP="0019172C">
            <w:r>
              <w:t>5. Schedule</w:t>
            </w:r>
          </w:p>
          <w:p w14:paraId="149D2A36" w14:textId="77777777" w:rsidR="0019172C" w:rsidRDefault="0019172C" w:rsidP="0019172C">
            <w:r>
              <w:t>7.1 Risk Management Strategy</w:t>
            </w:r>
          </w:p>
          <w:p w14:paraId="5F493310" w14:textId="6C6912B6" w:rsidR="0019172C" w:rsidRDefault="0019172C" w:rsidP="0019172C">
            <w:r>
              <w:t>7.3 Risk Register</w:t>
            </w:r>
          </w:p>
        </w:tc>
        <w:tc>
          <w:tcPr>
            <w:tcW w:w="2310" w:type="dxa"/>
            <w:tcBorders>
              <w:top w:val="single" w:sz="4" w:space="0" w:color="000000"/>
              <w:left w:val="single" w:sz="4" w:space="0" w:color="000000"/>
              <w:bottom w:val="single" w:sz="4" w:space="0" w:color="000000"/>
              <w:right w:val="single" w:sz="4" w:space="0" w:color="000000"/>
            </w:tcBorders>
          </w:tcPr>
          <w:p w14:paraId="0E839298" w14:textId="77777777" w:rsidR="0019172C" w:rsidRDefault="0019172C" w:rsidP="0019172C">
            <w:r>
              <w:t>4 &amp; 5 – Fixing up from last submitting</w:t>
            </w:r>
          </w:p>
          <w:p w14:paraId="1638C515" w14:textId="14B098B5" w:rsidR="0019172C" w:rsidRDefault="0019172C" w:rsidP="0019172C">
            <w:r>
              <w:t>7.1 &amp; 7.3 – Continuing</w:t>
            </w:r>
          </w:p>
        </w:tc>
      </w:tr>
      <w:tr w:rsidR="0019172C" w14:paraId="63F6FCDF" w14:textId="77777777" w:rsidTr="00A20E3B">
        <w:tc>
          <w:tcPr>
            <w:tcW w:w="1242" w:type="dxa"/>
            <w:tcBorders>
              <w:top w:val="single" w:sz="4" w:space="0" w:color="000000"/>
              <w:left w:val="single" w:sz="4" w:space="0" w:color="000000"/>
              <w:bottom w:val="single" w:sz="4" w:space="0" w:color="000000"/>
              <w:right w:val="single" w:sz="4" w:space="0" w:color="000000"/>
            </w:tcBorders>
          </w:tcPr>
          <w:p w14:paraId="7F1AFA14" w14:textId="49346275" w:rsidR="0019172C" w:rsidRDefault="0019172C" w:rsidP="0019172C">
            <w:r>
              <w:t>15/10/16</w:t>
            </w:r>
          </w:p>
        </w:tc>
        <w:tc>
          <w:tcPr>
            <w:tcW w:w="1560" w:type="dxa"/>
            <w:tcBorders>
              <w:top w:val="single" w:sz="4" w:space="0" w:color="000000"/>
              <w:left w:val="single" w:sz="4" w:space="0" w:color="000000"/>
              <w:bottom w:val="single" w:sz="4" w:space="0" w:color="000000"/>
              <w:right w:val="single" w:sz="4" w:space="0" w:color="000000"/>
            </w:tcBorders>
          </w:tcPr>
          <w:p w14:paraId="48F8DD4E" w14:textId="2313CDFD" w:rsidR="0019172C" w:rsidRDefault="0019172C" w:rsidP="0019172C">
            <w:r>
              <w:t>6 hours</w:t>
            </w:r>
          </w:p>
        </w:tc>
        <w:tc>
          <w:tcPr>
            <w:tcW w:w="4128" w:type="dxa"/>
            <w:tcBorders>
              <w:top w:val="single" w:sz="4" w:space="0" w:color="000000"/>
              <w:left w:val="single" w:sz="4" w:space="0" w:color="000000"/>
              <w:bottom w:val="single" w:sz="4" w:space="0" w:color="000000"/>
              <w:right w:val="single" w:sz="4" w:space="0" w:color="000000"/>
            </w:tcBorders>
          </w:tcPr>
          <w:p w14:paraId="0E4EE5E9" w14:textId="37E44925" w:rsidR="0019172C" w:rsidRDefault="0019172C" w:rsidP="0019172C">
            <w:r>
              <w:t>7.4 Project Quality Management</w:t>
            </w:r>
          </w:p>
        </w:tc>
        <w:tc>
          <w:tcPr>
            <w:tcW w:w="2310" w:type="dxa"/>
            <w:tcBorders>
              <w:top w:val="single" w:sz="4" w:space="0" w:color="000000"/>
              <w:left w:val="single" w:sz="4" w:space="0" w:color="000000"/>
              <w:bottom w:val="single" w:sz="4" w:space="0" w:color="000000"/>
              <w:right w:val="single" w:sz="4" w:space="0" w:color="000000"/>
            </w:tcBorders>
          </w:tcPr>
          <w:p w14:paraId="03D6D6B1" w14:textId="7CF5193E" w:rsidR="0019172C" w:rsidRDefault="0019172C" w:rsidP="0019172C">
            <w:r>
              <w:t>Started</w:t>
            </w:r>
          </w:p>
        </w:tc>
      </w:tr>
      <w:tr w:rsidR="0019172C" w14:paraId="05910CF0" w14:textId="77777777" w:rsidTr="00A20E3B">
        <w:tc>
          <w:tcPr>
            <w:tcW w:w="1242" w:type="dxa"/>
            <w:tcBorders>
              <w:top w:val="single" w:sz="4" w:space="0" w:color="000000"/>
              <w:left w:val="single" w:sz="4" w:space="0" w:color="000000"/>
              <w:bottom w:val="single" w:sz="4" w:space="0" w:color="000000"/>
              <w:right w:val="single" w:sz="4" w:space="0" w:color="000000"/>
            </w:tcBorders>
          </w:tcPr>
          <w:p w14:paraId="20174328" w14:textId="2A57B7F0" w:rsidR="0019172C" w:rsidRDefault="0019172C" w:rsidP="0019172C">
            <w:r>
              <w:t>16/10/16</w:t>
            </w:r>
          </w:p>
        </w:tc>
        <w:tc>
          <w:tcPr>
            <w:tcW w:w="1560" w:type="dxa"/>
            <w:tcBorders>
              <w:top w:val="single" w:sz="4" w:space="0" w:color="000000"/>
              <w:left w:val="single" w:sz="4" w:space="0" w:color="000000"/>
              <w:bottom w:val="single" w:sz="4" w:space="0" w:color="000000"/>
              <w:right w:val="single" w:sz="4" w:space="0" w:color="000000"/>
            </w:tcBorders>
          </w:tcPr>
          <w:p w14:paraId="3778166C" w14:textId="17013BC5" w:rsidR="0019172C" w:rsidRDefault="0019172C" w:rsidP="0019172C">
            <w:r>
              <w:t>8 hours</w:t>
            </w:r>
          </w:p>
        </w:tc>
        <w:tc>
          <w:tcPr>
            <w:tcW w:w="4128" w:type="dxa"/>
            <w:tcBorders>
              <w:top w:val="single" w:sz="4" w:space="0" w:color="000000"/>
              <w:left w:val="single" w:sz="4" w:space="0" w:color="000000"/>
              <w:bottom w:val="single" w:sz="4" w:space="0" w:color="000000"/>
              <w:right w:val="single" w:sz="4" w:space="0" w:color="000000"/>
            </w:tcBorders>
          </w:tcPr>
          <w:p w14:paraId="1500EC41" w14:textId="0A007806" w:rsidR="0019172C" w:rsidRDefault="0019172C" w:rsidP="0019172C">
            <w:r>
              <w:t>7.4 Project Quality Management</w:t>
            </w:r>
          </w:p>
        </w:tc>
        <w:tc>
          <w:tcPr>
            <w:tcW w:w="2310" w:type="dxa"/>
            <w:tcBorders>
              <w:top w:val="single" w:sz="4" w:space="0" w:color="000000"/>
              <w:left w:val="single" w:sz="4" w:space="0" w:color="000000"/>
              <w:bottom w:val="single" w:sz="4" w:space="0" w:color="000000"/>
              <w:right w:val="single" w:sz="4" w:space="0" w:color="000000"/>
            </w:tcBorders>
          </w:tcPr>
          <w:p w14:paraId="5F7423DF" w14:textId="37657619" w:rsidR="0019172C" w:rsidRDefault="0019172C" w:rsidP="0019172C">
            <w:r>
              <w:t>Finished</w:t>
            </w:r>
          </w:p>
        </w:tc>
      </w:tr>
      <w:tr w:rsidR="0019172C" w14:paraId="33348D4C" w14:textId="77777777" w:rsidTr="00A20E3B">
        <w:tc>
          <w:tcPr>
            <w:tcW w:w="1242" w:type="dxa"/>
            <w:tcBorders>
              <w:top w:val="single" w:sz="4" w:space="0" w:color="000000"/>
              <w:left w:val="single" w:sz="4" w:space="0" w:color="000000"/>
              <w:bottom w:val="single" w:sz="4" w:space="0" w:color="000000"/>
              <w:right w:val="single" w:sz="4" w:space="0" w:color="000000"/>
            </w:tcBorders>
          </w:tcPr>
          <w:p w14:paraId="6DBFA2E5" w14:textId="6F3A6F2D" w:rsidR="0019172C" w:rsidRDefault="0019172C" w:rsidP="0019172C">
            <w:r>
              <w:t>17/10/16</w:t>
            </w:r>
          </w:p>
        </w:tc>
        <w:tc>
          <w:tcPr>
            <w:tcW w:w="1560" w:type="dxa"/>
            <w:tcBorders>
              <w:top w:val="single" w:sz="4" w:space="0" w:color="000000"/>
              <w:left w:val="single" w:sz="4" w:space="0" w:color="000000"/>
              <w:bottom w:val="single" w:sz="4" w:space="0" w:color="000000"/>
              <w:right w:val="single" w:sz="4" w:space="0" w:color="000000"/>
            </w:tcBorders>
          </w:tcPr>
          <w:p w14:paraId="6BD90CBF" w14:textId="6C8EE665" w:rsidR="0019172C" w:rsidRDefault="0019172C" w:rsidP="0019172C">
            <w:r>
              <w:t>8 hours</w:t>
            </w:r>
          </w:p>
        </w:tc>
        <w:tc>
          <w:tcPr>
            <w:tcW w:w="4128" w:type="dxa"/>
            <w:tcBorders>
              <w:top w:val="single" w:sz="4" w:space="0" w:color="000000"/>
              <w:left w:val="single" w:sz="4" w:space="0" w:color="000000"/>
              <w:bottom w:val="single" w:sz="4" w:space="0" w:color="000000"/>
              <w:right w:val="single" w:sz="4" w:space="0" w:color="000000"/>
            </w:tcBorders>
          </w:tcPr>
          <w:p w14:paraId="2CEBBF50" w14:textId="65829C30" w:rsidR="0019172C" w:rsidRDefault="0019172C" w:rsidP="0019172C">
            <w:r>
              <w:t>8.2</w:t>
            </w:r>
            <w:r w:rsidR="005E7E78">
              <w:t xml:space="preserve"> Project Achievements</w:t>
            </w:r>
          </w:p>
          <w:p w14:paraId="00CAE869" w14:textId="76F07681" w:rsidR="0019172C" w:rsidRDefault="0019172C" w:rsidP="0019172C">
            <w:r>
              <w:t>8.5</w:t>
            </w:r>
            <w:r w:rsidR="005E7E78">
              <w:t xml:space="preserve"> Lessons Learnt</w:t>
            </w:r>
          </w:p>
        </w:tc>
        <w:tc>
          <w:tcPr>
            <w:tcW w:w="2310" w:type="dxa"/>
            <w:tcBorders>
              <w:top w:val="single" w:sz="4" w:space="0" w:color="000000"/>
              <w:left w:val="single" w:sz="4" w:space="0" w:color="000000"/>
              <w:bottom w:val="single" w:sz="4" w:space="0" w:color="000000"/>
              <w:right w:val="single" w:sz="4" w:space="0" w:color="000000"/>
            </w:tcBorders>
          </w:tcPr>
          <w:p w14:paraId="33989C59" w14:textId="6614B3EB" w:rsidR="005E7E78" w:rsidRDefault="005E7E78" w:rsidP="0019172C">
            <w:r>
              <w:t>8.2 – Completed</w:t>
            </w:r>
          </w:p>
          <w:p w14:paraId="0342C2B7" w14:textId="74B5B07A" w:rsidR="0019172C" w:rsidRDefault="005E7E78" w:rsidP="0019172C">
            <w:r>
              <w:t>8.5 – edited &amp; completed</w:t>
            </w:r>
          </w:p>
        </w:tc>
      </w:tr>
    </w:tbl>
    <w:p w14:paraId="793AE2F1" w14:textId="4C12E5CD" w:rsidR="00FC4F99" w:rsidRDefault="00FC4F99">
      <w:pPr>
        <w:rPr>
          <w:rFonts w:asciiTheme="majorHAnsi" w:eastAsiaTheme="majorEastAsia" w:hAnsiTheme="majorHAnsi" w:cstheme="majorBidi"/>
          <w:color w:val="243F60" w:themeColor="accent1" w:themeShade="7F"/>
          <w:sz w:val="24"/>
          <w:szCs w:val="24"/>
        </w:rPr>
      </w:pPr>
      <w:bookmarkStart w:id="47" w:name="_Toc464491784"/>
    </w:p>
    <w:p w14:paraId="7A23A9DF" w14:textId="77777777" w:rsidR="009A16EC" w:rsidRDefault="009A16EC">
      <w:pPr>
        <w:rPr>
          <w:rFonts w:asciiTheme="majorHAnsi" w:eastAsiaTheme="majorEastAsia" w:hAnsiTheme="majorHAnsi" w:cstheme="majorBidi"/>
          <w:color w:val="243F60" w:themeColor="accent1" w:themeShade="7F"/>
          <w:sz w:val="24"/>
          <w:szCs w:val="24"/>
        </w:rPr>
      </w:pPr>
      <w:r>
        <w:br w:type="page"/>
      </w:r>
    </w:p>
    <w:p w14:paraId="0CFE9264" w14:textId="0C06C0EB" w:rsidR="009768B3" w:rsidRDefault="009768B3" w:rsidP="009768B3">
      <w:pPr>
        <w:pStyle w:val="Heading3"/>
      </w:pPr>
      <w:r>
        <w:lastRenderedPageBreak/>
        <w:t>9.3.4 Lachlan Horsey</w:t>
      </w:r>
      <w:bookmarkEnd w:id="47"/>
    </w:p>
    <w:p w14:paraId="1D42CE30" w14:textId="77777777" w:rsidR="009768B3" w:rsidRDefault="009768B3" w:rsidP="009768B3"/>
    <w:tbl>
      <w:tblPr>
        <w:tblW w:w="92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1560"/>
        <w:gridCol w:w="4128"/>
        <w:gridCol w:w="2310"/>
      </w:tblGrid>
      <w:tr w:rsidR="009768B3" w14:paraId="79405744"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26ECC255" w14:textId="77777777" w:rsidR="009768B3" w:rsidRDefault="009768B3" w:rsidP="009768B3">
            <w:r>
              <w:t>Date</w:t>
            </w:r>
          </w:p>
        </w:tc>
        <w:tc>
          <w:tcPr>
            <w:tcW w:w="1560" w:type="dxa"/>
            <w:tcBorders>
              <w:top w:val="single" w:sz="4" w:space="0" w:color="000000"/>
              <w:left w:val="single" w:sz="4" w:space="0" w:color="000000"/>
              <w:bottom w:val="single" w:sz="4" w:space="0" w:color="000000"/>
              <w:right w:val="single" w:sz="4" w:space="0" w:color="000000"/>
            </w:tcBorders>
            <w:hideMark/>
          </w:tcPr>
          <w:p w14:paraId="63E807E0" w14:textId="77777777" w:rsidR="009768B3" w:rsidRDefault="009768B3" w:rsidP="009768B3">
            <w:r>
              <w:t>Time spent</w:t>
            </w:r>
          </w:p>
        </w:tc>
        <w:tc>
          <w:tcPr>
            <w:tcW w:w="4128" w:type="dxa"/>
            <w:tcBorders>
              <w:top w:val="single" w:sz="4" w:space="0" w:color="000000"/>
              <w:left w:val="single" w:sz="4" w:space="0" w:color="000000"/>
              <w:bottom w:val="single" w:sz="4" w:space="0" w:color="000000"/>
              <w:right w:val="single" w:sz="4" w:space="0" w:color="000000"/>
            </w:tcBorders>
            <w:hideMark/>
          </w:tcPr>
          <w:p w14:paraId="578303C6" w14:textId="77777777" w:rsidR="009768B3" w:rsidRDefault="009768B3" w:rsidP="009768B3">
            <w:r>
              <w:t>Task</w:t>
            </w:r>
          </w:p>
        </w:tc>
        <w:tc>
          <w:tcPr>
            <w:tcW w:w="2310" w:type="dxa"/>
            <w:tcBorders>
              <w:top w:val="single" w:sz="4" w:space="0" w:color="000000"/>
              <w:left w:val="single" w:sz="4" w:space="0" w:color="000000"/>
              <w:bottom w:val="single" w:sz="4" w:space="0" w:color="000000"/>
              <w:right w:val="single" w:sz="4" w:space="0" w:color="000000"/>
            </w:tcBorders>
            <w:hideMark/>
          </w:tcPr>
          <w:p w14:paraId="5834B63E" w14:textId="77777777" w:rsidR="009768B3" w:rsidRDefault="009768B3" w:rsidP="009768B3">
            <w:r>
              <w:t>Comments</w:t>
            </w:r>
          </w:p>
        </w:tc>
      </w:tr>
      <w:tr w:rsidR="009768B3" w14:paraId="718AEC33"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3460B760" w14:textId="77777777" w:rsidR="009768B3" w:rsidRDefault="009768B3" w:rsidP="009768B3">
            <w:r>
              <w:t>5/8/16</w:t>
            </w:r>
          </w:p>
        </w:tc>
        <w:tc>
          <w:tcPr>
            <w:tcW w:w="1560" w:type="dxa"/>
            <w:tcBorders>
              <w:top w:val="single" w:sz="4" w:space="0" w:color="000000"/>
              <w:left w:val="single" w:sz="4" w:space="0" w:color="000000"/>
              <w:bottom w:val="single" w:sz="4" w:space="0" w:color="000000"/>
              <w:right w:val="single" w:sz="4" w:space="0" w:color="000000"/>
            </w:tcBorders>
            <w:hideMark/>
          </w:tcPr>
          <w:p w14:paraId="7D67B876" w14:textId="77777777" w:rsidR="009768B3" w:rsidRDefault="009768B3" w:rsidP="009768B3">
            <w:r>
              <w:t>1.5 hours</w:t>
            </w:r>
          </w:p>
        </w:tc>
        <w:tc>
          <w:tcPr>
            <w:tcW w:w="4128" w:type="dxa"/>
            <w:tcBorders>
              <w:top w:val="single" w:sz="4" w:space="0" w:color="000000"/>
              <w:left w:val="single" w:sz="4" w:space="0" w:color="000000"/>
              <w:bottom w:val="single" w:sz="4" w:space="0" w:color="000000"/>
              <w:right w:val="single" w:sz="4" w:space="0" w:color="000000"/>
            </w:tcBorders>
            <w:hideMark/>
          </w:tcPr>
          <w:p w14:paraId="0F1C77DD" w14:textId="77777777" w:rsidR="009768B3" w:rsidRDefault="009768B3" w:rsidP="009768B3">
            <w:r>
              <w:t>1.1 Business experience, business description</w:t>
            </w:r>
          </w:p>
        </w:tc>
        <w:tc>
          <w:tcPr>
            <w:tcW w:w="2310" w:type="dxa"/>
            <w:tcBorders>
              <w:top w:val="single" w:sz="4" w:space="0" w:color="000000"/>
              <w:left w:val="single" w:sz="4" w:space="0" w:color="000000"/>
              <w:bottom w:val="single" w:sz="4" w:space="0" w:color="000000"/>
              <w:right w:val="single" w:sz="4" w:space="0" w:color="000000"/>
            </w:tcBorders>
            <w:hideMark/>
          </w:tcPr>
          <w:p w14:paraId="522F0977" w14:textId="77777777" w:rsidR="009768B3" w:rsidRDefault="009768B3" w:rsidP="009768B3">
            <w:r>
              <w:t xml:space="preserve">Brainstormed ideas about business and wrote about experience and description </w:t>
            </w:r>
          </w:p>
        </w:tc>
      </w:tr>
      <w:tr w:rsidR="009768B3" w14:paraId="3C1A6A96"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799455C9" w14:textId="77777777" w:rsidR="009768B3" w:rsidRDefault="009768B3" w:rsidP="009768B3">
            <w:r>
              <w:t>11/8/16</w:t>
            </w:r>
          </w:p>
        </w:tc>
        <w:tc>
          <w:tcPr>
            <w:tcW w:w="1560" w:type="dxa"/>
            <w:tcBorders>
              <w:top w:val="single" w:sz="4" w:space="0" w:color="000000"/>
              <w:left w:val="single" w:sz="4" w:space="0" w:color="000000"/>
              <w:bottom w:val="single" w:sz="4" w:space="0" w:color="000000"/>
              <w:right w:val="single" w:sz="4" w:space="0" w:color="000000"/>
            </w:tcBorders>
            <w:hideMark/>
          </w:tcPr>
          <w:p w14:paraId="4AAC0A90" w14:textId="77777777" w:rsidR="009768B3" w:rsidRDefault="009768B3" w:rsidP="009768B3">
            <w:r>
              <w:t xml:space="preserve"> 1 hour</w:t>
            </w:r>
          </w:p>
        </w:tc>
        <w:tc>
          <w:tcPr>
            <w:tcW w:w="4128" w:type="dxa"/>
            <w:tcBorders>
              <w:top w:val="single" w:sz="4" w:space="0" w:color="000000"/>
              <w:left w:val="single" w:sz="4" w:space="0" w:color="000000"/>
              <w:bottom w:val="single" w:sz="4" w:space="0" w:color="000000"/>
              <w:right w:val="single" w:sz="4" w:space="0" w:color="000000"/>
            </w:tcBorders>
            <w:hideMark/>
          </w:tcPr>
          <w:p w14:paraId="451E0A9B" w14:textId="77777777" w:rsidR="009768B3" w:rsidRDefault="009768B3" w:rsidP="009768B3">
            <w:r>
              <w:t>1.2 Stakeholder Analysis</w:t>
            </w:r>
          </w:p>
        </w:tc>
        <w:tc>
          <w:tcPr>
            <w:tcW w:w="2310" w:type="dxa"/>
            <w:tcBorders>
              <w:top w:val="single" w:sz="4" w:space="0" w:color="000000"/>
              <w:left w:val="single" w:sz="4" w:space="0" w:color="000000"/>
              <w:bottom w:val="single" w:sz="4" w:space="0" w:color="000000"/>
              <w:right w:val="single" w:sz="4" w:space="0" w:color="000000"/>
            </w:tcBorders>
            <w:hideMark/>
          </w:tcPr>
          <w:p w14:paraId="2C89C369" w14:textId="77777777" w:rsidR="009768B3" w:rsidRDefault="009768B3" w:rsidP="009768B3">
            <w:r>
              <w:t>Made additions to stakeholder analysis table</w:t>
            </w:r>
          </w:p>
        </w:tc>
      </w:tr>
      <w:tr w:rsidR="009768B3" w14:paraId="6C5B8D4B"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5C77D55B" w14:textId="77777777" w:rsidR="009768B3" w:rsidRDefault="009768B3" w:rsidP="009768B3">
            <w:r>
              <w:t>13/8/16</w:t>
            </w:r>
          </w:p>
        </w:tc>
        <w:tc>
          <w:tcPr>
            <w:tcW w:w="1560" w:type="dxa"/>
            <w:tcBorders>
              <w:top w:val="single" w:sz="4" w:space="0" w:color="000000"/>
              <w:left w:val="single" w:sz="4" w:space="0" w:color="000000"/>
              <w:bottom w:val="single" w:sz="4" w:space="0" w:color="000000"/>
              <w:right w:val="single" w:sz="4" w:space="0" w:color="000000"/>
            </w:tcBorders>
            <w:hideMark/>
          </w:tcPr>
          <w:p w14:paraId="7C40EE3B"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62003608" w14:textId="77777777" w:rsidR="009768B3" w:rsidRDefault="009768B3" w:rsidP="009768B3">
            <w:r>
              <w:t>2.1 Project Scope Description</w:t>
            </w:r>
          </w:p>
        </w:tc>
        <w:tc>
          <w:tcPr>
            <w:tcW w:w="2310" w:type="dxa"/>
            <w:tcBorders>
              <w:top w:val="single" w:sz="4" w:space="0" w:color="000000"/>
              <w:left w:val="single" w:sz="4" w:space="0" w:color="000000"/>
              <w:bottom w:val="single" w:sz="4" w:space="0" w:color="000000"/>
              <w:right w:val="single" w:sz="4" w:space="0" w:color="000000"/>
            </w:tcBorders>
            <w:hideMark/>
          </w:tcPr>
          <w:p w14:paraId="3D25C0A0" w14:textId="77777777" w:rsidR="009768B3" w:rsidRDefault="009768B3" w:rsidP="009768B3">
            <w:r>
              <w:t xml:space="preserve">Expanded upon project scope </w:t>
            </w:r>
          </w:p>
        </w:tc>
      </w:tr>
      <w:tr w:rsidR="009768B3" w14:paraId="0F6E6235"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0F4867EA" w14:textId="77777777" w:rsidR="009768B3" w:rsidRDefault="009768B3" w:rsidP="009768B3">
            <w:r>
              <w:t>14/8/16</w:t>
            </w:r>
          </w:p>
        </w:tc>
        <w:tc>
          <w:tcPr>
            <w:tcW w:w="1560" w:type="dxa"/>
            <w:tcBorders>
              <w:top w:val="single" w:sz="4" w:space="0" w:color="000000"/>
              <w:left w:val="single" w:sz="4" w:space="0" w:color="000000"/>
              <w:bottom w:val="single" w:sz="4" w:space="0" w:color="000000"/>
              <w:right w:val="single" w:sz="4" w:space="0" w:color="000000"/>
            </w:tcBorders>
            <w:hideMark/>
          </w:tcPr>
          <w:p w14:paraId="67C7449C" w14:textId="77777777" w:rsidR="009768B3" w:rsidRDefault="009768B3" w:rsidP="009768B3">
            <w:r>
              <w:t>0.5 hours</w:t>
            </w:r>
          </w:p>
        </w:tc>
        <w:tc>
          <w:tcPr>
            <w:tcW w:w="4128" w:type="dxa"/>
            <w:tcBorders>
              <w:top w:val="single" w:sz="4" w:space="0" w:color="000000"/>
              <w:left w:val="single" w:sz="4" w:space="0" w:color="000000"/>
              <w:bottom w:val="single" w:sz="4" w:space="0" w:color="000000"/>
              <w:right w:val="single" w:sz="4" w:space="0" w:color="000000"/>
            </w:tcBorders>
            <w:hideMark/>
          </w:tcPr>
          <w:p w14:paraId="62A0153F" w14:textId="77777777" w:rsidR="009768B3" w:rsidRDefault="009768B3" w:rsidP="009768B3">
            <w:r>
              <w:t>2.1 User Stories</w:t>
            </w:r>
          </w:p>
        </w:tc>
        <w:tc>
          <w:tcPr>
            <w:tcW w:w="2310" w:type="dxa"/>
            <w:tcBorders>
              <w:top w:val="single" w:sz="4" w:space="0" w:color="000000"/>
              <w:left w:val="single" w:sz="4" w:space="0" w:color="000000"/>
              <w:bottom w:val="single" w:sz="4" w:space="0" w:color="000000"/>
              <w:right w:val="single" w:sz="4" w:space="0" w:color="000000"/>
            </w:tcBorders>
            <w:hideMark/>
          </w:tcPr>
          <w:p w14:paraId="325C0667" w14:textId="77777777" w:rsidR="009768B3" w:rsidRDefault="009768B3" w:rsidP="009768B3">
            <w:r>
              <w:t>Created user stories</w:t>
            </w:r>
          </w:p>
        </w:tc>
      </w:tr>
      <w:tr w:rsidR="009768B3" w14:paraId="1ED16466"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18BA34FE" w14:textId="77777777" w:rsidR="009768B3" w:rsidRDefault="009768B3" w:rsidP="009768B3">
            <w:r>
              <w:t>17/8/16</w:t>
            </w:r>
          </w:p>
        </w:tc>
        <w:tc>
          <w:tcPr>
            <w:tcW w:w="1560" w:type="dxa"/>
            <w:tcBorders>
              <w:top w:val="single" w:sz="4" w:space="0" w:color="000000"/>
              <w:left w:val="single" w:sz="4" w:space="0" w:color="000000"/>
              <w:bottom w:val="single" w:sz="4" w:space="0" w:color="000000"/>
              <w:right w:val="single" w:sz="4" w:space="0" w:color="000000"/>
            </w:tcBorders>
            <w:hideMark/>
          </w:tcPr>
          <w:p w14:paraId="3A8FAE6B"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352316EA" w14:textId="77777777" w:rsidR="009768B3" w:rsidRDefault="009768B3" w:rsidP="009768B3">
            <w:r>
              <w:t>1 Budget</w:t>
            </w:r>
          </w:p>
        </w:tc>
        <w:tc>
          <w:tcPr>
            <w:tcW w:w="2310" w:type="dxa"/>
            <w:tcBorders>
              <w:top w:val="single" w:sz="4" w:space="0" w:color="000000"/>
              <w:left w:val="single" w:sz="4" w:space="0" w:color="000000"/>
              <w:bottom w:val="single" w:sz="4" w:space="0" w:color="000000"/>
              <w:right w:val="single" w:sz="4" w:space="0" w:color="000000"/>
            </w:tcBorders>
            <w:hideMark/>
          </w:tcPr>
          <w:p w14:paraId="1E32D2E5" w14:textId="77777777" w:rsidR="009768B3" w:rsidRDefault="009768B3" w:rsidP="009768B3">
            <w:r>
              <w:t>Created template for budget</w:t>
            </w:r>
          </w:p>
        </w:tc>
      </w:tr>
      <w:tr w:rsidR="009768B3" w14:paraId="01F9282F"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62056249" w14:textId="77777777" w:rsidR="009768B3" w:rsidRDefault="009768B3" w:rsidP="009768B3">
            <w:r>
              <w:t>19/8/16</w:t>
            </w:r>
          </w:p>
        </w:tc>
        <w:tc>
          <w:tcPr>
            <w:tcW w:w="1560" w:type="dxa"/>
            <w:tcBorders>
              <w:top w:val="single" w:sz="4" w:space="0" w:color="000000"/>
              <w:left w:val="single" w:sz="4" w:space="0" w:color="000000"/>
              <w:bottom w:val="single" w:sz="4" w:space="0" w:color="000000"/>
              <w:right w:val="single" w:sz="4" w:space="0" w:color="000000"/>
            </w:tcBorders>
            <w:hideMark/>
          </w:tcPr>
          <w:p w14:paraId="0398846F" w14:textId="77777777" w:rsidR="009768B3" w:rsidRDefault="009768B3" w:rsidP="009768B3">
            <w:r>
              <w:t>1.5 hours</w:t>
            </w:r>
          </w:p>
        </w:tc>
        <w:tc>
          <w:tcPr>
            <w:tcW w:w="4128" w:type="dxa"/>
            <w:tcBorders>
              <w:top w:val="single" w:sz="4" w:space="0" w:color="000000"/>
              <w:left w:val="single" w:sz="4" w:space="0" w:color="000000"/>
              <w:bottom w:val="single" w:sz="4" w:space="0" w:color="000000"/>
              <w:right w:val="single" w:sz="4" w:space="0" w:color="000000"/>
            </w:tcBorders>
            <w:hideMark/>
          </w:tcPr>
          <w:p w14:paraId="0D1D37BF" w14:textId="77777777" w:rsidR="009768B3" w:rsidRDefault="009768B3" w:rsidP="009768B3">
            <w:r>
              <w:t>1.3 Communication Strategy</w:t>
            </w:r>
          </w:p>
        </w:tc>
        <w:tc>
          <w:tcPr>
            <w:tcW w:w="2310" w:type="dxa"/>
            <w:tcBorders>
              <w:top w:val="single" w:sz="4" w:space="0" w:color="000000"/>
              <w:left w:val="single" w:sz="4" w:space="0" w:color="000000"/>
              <w:bottom w:val="single" w:sz="4" w:space="0" w:color="000000"/>
              <w:right w:val="single" w:sz="4" w:space="0" w:color="000000"/>
            </w:tcBorders>
            <w:hideMark/>
          </w:tcPr>
          <w:p w14:paraId="34F04E50" w14:textId="77777777" w:rsidR="009768B3" w:rsidRDefault="009768B3" w:rsidP="009768B3">
            <w:r>
              <w:t>Developed a pyramid diagram and wrote descriptions for each slices</w:t>
            </w:r>
          </w:p>
        </w:tc>
      </w:tr>
      <w:tr w:rsidR="009768B3" w14:paraId="474CB030"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4E8753BD" w14:textId="77777777" w:rsidR="009768B3" w:rsidRDefault="009768B3" w:rsidP="009768B3">
            <w:r>
              <w:t>26/8/16</w:t>
            </w:r>
          </w:p>
        </w:tc>
        <w:tc>
          <w:tcPr>
            <w:tcW w:w="1560" w:type="dxa"/>
            <w:tcBorders>
              <w:top w:val="single" w:sz="4" w:space="0" w:color="000000"/>
              <w:left w:val="single" w:sz="4" w:space="0" w:color="000000"/>
              <w:bottom w:val="single" w:sz="4" w:space="0" w:color="000000"/>
              <w:right w:val="single" w:sz="4" w:space="0" w:color="000000"/>
            </w:tcBorders>
            <w:hideMark/>
          </w:tcPr>
          <w:p w14:paraId="38A44A23" w14:textId="77777777" w:rsidR="009768B3" w:rsidRDefault="009768B3" w:rsidP="009768B3">
            <w:r>
              <w:t>0.2 hour</w:t>
            </w:r>
          </w:p>
        </w:tc>
        <w:tc>
          <w:tcPr>
            <w:tcW w:w="4128" w:type="dxa"/>
            <w:tcBorders>
              <w:top w:val="single" w:sz="4" w:space="0" w:color="000000"/>
              <w:left w:val="single" w:sz="4" w:space="0" w:color="000000"/>
              <w:bottom w:val="single" w:sz="4" w:space="0" w:color="000000"/>
              <w:right w:val="single" w:sz="4" w:space="0" w:color="000000"/>
            </w:tcBorders>
            <w:hideMark/>
          </w:tcPr>
          <w:p w14:paraId="11BCEE58" w14:textId="77777777" w:rsidR="009768B3" w:rsidRDefault="009768B3" w:rsidP="009768B3">
            <w:r>
              <w:t>3.0 WBS Tree</w:t>
            </w:r>
          </w:p>
        </w:tc>
        <w:tc>
          <w:tcPr>
            <w:tcW w:w="2310" w:type="dxa"/>
            <w:tcBorders>
              <w:top w:val="single" w:sz="4" w:space="0" w:color="000000"/>
              <w:left w:val="single" w:sz="4" w:space="0" w:color="000000"/>
              <w:bottom w:val="single" w:sz="4" w:space="0" w:color="000000"/>
              <w:right w:val="single" w:sz="4" w:space="0" w:color="000000"/>
            </w:tcBorders>
            <w:hideMark/>
          </w:tcPr>
          <w:p w14:paraId="18106057" w14:textId="77777777" w:rsidR="009768B3" w:rsidRDefault="009768B3" w:rsidP="009768B3">
            <w:r>
              <w:t>Made changes to wbs tree</w:t>
            </w:r>
          </w:p>
        </w:tc>
      </w:tr>
      <w:tr w:rsidR="009768B3" w14:paraId="59C77296"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640FFF52" w14:textId="77777777" w:rsidR="009768B3" w:rsidRDefault="009768B3" w:rsidP="009768B3">
            <w:r>
              <w:t>10/9/16</w:t>
            </w:r>
          </w:p>
        </w:tc>
        <w:tc>
          <w:tcPr>
            <w:tcW w:w="1560" w:type="dxa"/>
            <w:tcBorders>
              <w:top w:val="single" w:sz="4" w:space="0" w:color="000000"/>
              <w:left w:val="single" w:sz="4" w:space="0" w:color="000000"/>
              <w:bottom w:val="single" w:sz="4" w:space="0" w:color="000000"/>
              <w:right w:val="single" w:sz="4" w:space="0" w:color="000000"/>
            </w:tcBorders>
            <w:hideMark/>
          </w:tcPr>
          <w:p w14:paraId="54C2DD7B"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52B798B7" w14:textId="77777777" w:rsidR="009768B3" w:rsidRDefault="009768B3" w:rsidP="009768B3">
            <w:r>
              <w:t>Document Formatting</w:t>
            </w:r>
          </w:p>
        </w:tc>
        <w:tc>
          <w:tcPr>
            <w:tcW w:w="2310" w:type="dxa"/>
            <w:tcBorders>
              <w:top w:val="single" w:sz="4" w:space="0" w:color="000000"/>
              <w:left w:val="single" w:sz="4" w:space="0" w:color="000000"/>
              <w:bottom w:val="single" w:sz="4" w:space="0" w:color="000000"/>
              <w:right w:val="single" w:sz="4" w:space="0" w:color="000000"/>
            </w:tcBorders>
            <w:hideMark/>
          </w:tcPr>
          <w:p w14:paraId="686A86EF" w14:textId="77777777" w:rsidR="009768B3" w:rsidRDefault="009768B3" w:rsidP="009768B3">
            <w:r>
              <w:t>Added cover page, table of contents, general formatting</w:t>
            </w:r>
          </w:p>
        </w:tc>
      </w:tr>
      <w:tr w:rsidR="009768B3" w14:paraId="27C85005"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5383D6AF" w14:textId="77777777" w:rsidR="009768B3" w:rsidRDefault="009768B3" w:rsidP="009768B3">
            <w:r>
              <w:t>22/9/16</w:t>
            </w:r>
          </w:p>
        </w:tc>
        <w:tc>
          <w:tcPr>
            <w:tcW w:w="1560" w:type="dxa"/>
            <w:tcBorders>
              <w:top w:val="single" w:sz="4" w:space="0" w:color="000000"/>
              <w:left w:val="single" w:sz="4" w:space="0" w:color="000000"/>
              <w:bottom w:val="single" w:sz="4" w:space="0" w:color="000000"/>
              <w:right w:val="single" w:sz="4" w:space="0" w:color="000000"/>
            </w:tcBorders>
            <w:hideMark/>
          </w:tcPr>
          <w:p w14:paraId="03CFCA86"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55992D14" w14:textId="77777777" w:rsidR="009768B3" w:rsidRDefault="009768B3" w:rsidP="009768B3">
            <w:r>
              <w:t>6.2</w:t>
            </w:r>
          </w:p>
        </w:tc>
        <w:tc>
          <w:tcPr>
            <w:tcW w:w="2310" w:type="dxa"/>
            <w:tcBorders>
              <w:top w:val="single" w:sz="4" w:space="0" w:color="000000"/>
              <w:left w:val="single" w:sz="4" w:space="0" w:color="000000"/>
              <w:bottom w:val="single" w:sz="4" w:space="0" w:color="000000"/>
              <w:right w:val="single" w:sz="4" w:space="0" w:color="000000"/>
            </w:tcBorders>
            <w:hideMark/>
          </w:tcPr>
          <w:p w14:paraId="70632D28" w14:textId="77777777" w:rsidR="009768B3" w:rsidRDefault="009768B3" w:rsidP="009768B3">
            <w:r>
              <w:t>6.2.1,6.2.2</w:t>
            </w:r>
          </w:p>
        </w:tc>
      </w:tr>
      <w:tr w:rsidR="009768B3" w14:paraId="0EE652B1"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4AB2864A" w14:textId="77777777" w:rsidR="009768B3" w:rsidRDefault="009768B3" w:rsidP="009768B3">
            <w:r>
              <w:t>23/9/16</w:t>
            </w:r>
          </w:p>
        </w:tc>
        <w:tc>
          <w:tcPr>
            <w:tcW w:w="1560" w:type="dxa"/>
            <w:tcBorders>
              <w:top w:val="single" w:sz="4" w:space="0" w:color="000000"/>
              <w:left w:val="single" w:sz="4" w:space="0" w:color="000000"/>
              <w:bottom w:val="single" w:sz="4" w:space="0" w:color="000000"/>
              <w:right w:val="single" w:sz="4" w:space="0" w:color="000000"/>
            </w:tcBorders>
            <w:hideMark/>
          </w:tcPr>
          <w:p w14:paraId="3DD6A0BF" w14:textId="77777777" w:rsidR="009768B3" w:rsidRDefault="009768B3" w:rsidP="009768B3">
            <w:r>
              <w:t>1.5 hours</w:t>
            </w:r>
          </w:p>
        </w:tc>
        <w:tc>
          <w:tcPr>
            <w:tcW w:w="4128" w:type="dxa"/>
            <w:tcBorders>
              <w:top w:val="single" w:sz="4" w:space="0" w:color="000000"/>
              <w:left w:val="single" w:sz="4" w:space="0" w:color="000000"/>
              <w:bottom w:val="single" w:sz="4" w:space="0" w:color="000000"/>
              <w:right w:val="single" w:sz="4" w:space="0" w:color="000000"/>
            </w:tcBorders>
            <w:hideMark/>
          </w:tcPr>
          <w:p w14:paraId="6DE18D62" w14:textId="77777777" w:rsidR="009768B3" w:rsidRDefault="009768B3" w:rsidP="009768B3">
            <w:r>
              <w:t>Document formatting, proof reading</w:t>
            </w:r>
          </w:p>
        </w:tc>
        <w:tc>
          <w:tcPr>
            <w:tcW w:w="2310" w:type="dxa"/>
            <w:tcBorders>
              <w:top w:val="single" w:sz="4" w:space="0" w:color="000000"/>
              <w:left w:val="single" w:sz="4" w:space="0" w:color="000000"/>
              <w:bottom w:val="single" w:sz="4" w:space="0" w:color="000000"/>
              <w:right w:val="single" w:sz="4" w:space="0" w:color="000000"/>
            </w:tcBorders>
            <w:hideMark/>
          </w:tcPr>
          <w:p w14:paraId="00F9EC2E" w14:textId="77777777" w:rsidR="009768B3" w:rsidRDefault="009768B3" w:rsidP="009768B3">
            <w:r>
              <w:t>General formatting and revision changes</w:t>
            </w:r>
          </w:p>
        </w:tc>
      </w:tr>
      <w:tr w:rsidR="009768B3" w14:paraId="494E9281"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34FF09B3" w14:textId="77777777" w:rsidR="009768B3" w:rsidRDefault="009768B3" w:rsidP="009768B3">
            <w:r>
              <w:t>25/9/16</w:t>
            </w:r>
          </w:p>
        </w:tc>
        <w:tc>
          <w:tcPr>
            <w:tcW w:w="1560" w:type="dxa"/>
            <w:tcBorders>
              <w:top w:val="single" w:sz="4" w:space="0" w:color="000000"/>
              <w:left w:val="single" w:sz="4" w:space="0" w:color="000000"/>
              <w:bottom w:val="single" w:sz="4" w:space="0" w:color="000000"/>
              <w:right w:val="single" w:sz="4" w:space="0" w:color="000000"/>
            </w:tcBorders>
            <w:hideMark/>
          </w:tcPr>
          <w:p w14:paraId="3723DC40" w14:textId="77777777" w:rsidR="009768B3" w:rsidRDefault="009768B3" w:rsidP="009768B3">
            <w:r>
              <w:t>0.7 hours</w:t>
            </w:r>
          </w:p>
        </w:tc>
        <w:tc>
          <w:tcPr>
            <w:tcW w:w="4128" w:type="dxa"/>
            <w:tcBorders>
              <w:top w:val="single" w:sz="4" w:space="0" w:color="000000"/>
              <w:left w:val="single" w:sz="4" w:space="0" w:color="000000"/>
              <w:bottom w:val="single" w:sz="4" w:space="0" w:color="000000"/>
              <w:right w:val="single" w:sz="4" w:space="0" w:color="000000"/>
            </w:tcBorders>
            <w:hideMark/>
          </w:tcPr>
          <w:p w14:paraId="75C558A1" w14:textId="77777777" w:rsidR="009768B3" w:rsidRDefault="009768B3" w:rsidP="009768B3">
            <w:r>
              <w:t>Formatting, proof reading</w:t>
            </w:r>
          </w:p>
        </w:tc>
        <w:tc>
          <w:tcPr>
            <w:tcW w:w="2310" w:type="dxa"/>
            <w:tcBorders>
              <w:top w:val="single" w:sz="4" w:space="0" w:color="000000"/>
              <w:left w:val="single" w:sz="4" w:space="0" w:color="000000"/>
              <w:bottom w:val="single" w:sz="4" w:space="0" w:color="000000"/>
              <w:right w:val="single" w:sz="4" w:space="0" w:color="000000"/>
            </w:tcBorders>
            <w:hideMark/>
          </w:tcPr>
          <w:p w14:paraId="2EE604B0" w14:textId="77777777" w:rsidR="009768B3" w:rsidRDefault="009768B3" w:rsidP="009768B3">
            <w:r>
              <w:t>Getting document ready for submission</w:t>
            </w:r>
          </w:p>
        </w:tc>
      </w:tr>
      <w:tr w:rsidR="009768B3" w14:paraId="35ABD84B"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66572C0A" w14:textId="77777777" w:rsidR="009768B3" w:rsidRDefault="009768B3" w:rsidP="009768B3">
            <w:r>
              <w:t>17/10/16</w:t>
            </w:r>
          </w:p>
        </w:tc>
        <w:tc>
          <w:tcPr>
            <w:tcW w:w="1560" w:type="dxa"/>
            <w:tcBorders>
              <w:top w:val="single" w:sz="4" w:space="0" w:color="000000"/>
              <w:left w:val="single" w:sz="4" w:space="0" w:color="000000"/>
              <w:bottom w:val="single" w:sz="4" w:space="0" w:color="000000"/>
              <w:right w:val="single" w:sz="4" w:space="0" w:color="000000"/>
            </w:tcBorders>
            <w:hideMark/>
          </w:tcPr>
          <w:p w14:paraId="394158EB" w14:textId="77777777" w:rsidR="009768B3" w:rsidRDefault="009768B3" w:rsidP="009768B3">
            <w:r>
              <w:t>1 hour</w:t>
            </w:r>
          </w:p>
        </w:tc>
        <w:tc>
          <w:tcPr>
            <w:tcW w:w="4128" w:type="dxa"/>
            <w:tcBorders>
              <w:top w:val="single" w:sz="4" w:space="0" w:color="000000"/>
              <w:left w:val="single" w:sz="4" w:space="0" w:color="000000"/>
              <w:bottom w:val="single" w:sz="4" w:space="0" w:color="000000"/>
              <w:right w:val="single" w:sz="4" w:space="0" w:color="000000"/>
            </w:tcBorders>
            <w:hideMark/>
          </w:tcPr>
          <w:p w14:paraId="1AFD0EAF" w14:textId="77777777" w:rsidR="009768B3" w:rsidRDefault="009768B3" w:rsidP="009768B3">
            <w:r>
              <w:t>6.1.2 Change control procedure</w:t>
            </w:r>
          </w:p>
        </w:tc>
        <w:tc>
          <w:tcPr>
            <w:tcW w:w="2310" w:type="dxa"/>
            <w:tcBorders>
              <w:top w:val="single" w:sz="4" w:space="0" w:color="000000"/>
              <w:left w:val="single" w:sz="4" w:space="0" w:color="000000"/>
              <w:bottom w:val="single" w:sz="4" w:space="0" w:color="000000"/>
              <w:right w:val="single" w:sz="4" w:space="0" w:color="000000"/>
            </w:tcBorders>
            <w:hideMark/>
          </w:tcPr>
          <w:p w14:paraId="792904D8" w14:textId="77777777" w:rsidR="009768B3" w:rsidRDefault="009768B3" w:rsidP="009768B3">
            <w:r>
              <w:t>Added second change model</w:t>
            </w:r>
          </w:p>
        </w:tc>
      </w:tr>
      <w:tr w:rsidR="009768B3" w14:paraId="5C4396F5" w14:textId="77777777" w:rsidTr="009768B3">
        <w:tc>
          <w:tcPr>
            <w:tcW w:w="1242" w:type="dxa"/>
            <w:tcBorders>
              <w:top w:val="single" w:sz="4" w:space="0" w:color="000000"/>
              <w:left w:val="single" w:sz="4" w:space="0" w:color="000000"/>
              <w:bottom w:val="single" w:sz="4" w:space="0" w:color="000000"/>
              <w:right w:val="single" w:sz="4" w:space="0" w:color="000000"/>
            </w:tcBorders>
            <w:hideMark/>
          </w:tcPr>
          <w:p w14:paraId="1C95789C" w14:textId="77777777" w:rsidR="009768B3" w:rsidRDefault="009768B3" w:rsidP="009768B3">
            <w:r>
              <w:t>17/10/16</w:t>
            </w:r>
          </w:p>
        </w:tc>
        <w:tc>
          <w:tcPr>
            <w:tcW w:w="1560" w:type="dxa"/>
            <w:tcBorders>
              <w:top w:val="single" w:sz="4" w:space="0" w:color="000000"/>
              <w:left w:val="single" w:sz="4" w:space="0" w:color="000000"/>
              <w:bottom w:val="single" w:sz="4" w:space="0" w:color="000000"/>
              <w:right w:val="single" w:sz="4" w:space="0" w:color="000000"/>
            </w:tcBorders>
            <w:hideMark/>
          </w:tcPr>
          <w:p w14:paraId="2D40B777" w14:textId="77777777" w:rsidR="009768B3" w:rsidRDefault="009768B3" w:rsidP="009768B3">
            <w:r>
              <w:t>0.3 hours</w:t>
            </w:r>
          </w:p>
        </w:tc>
        <w:tc>
          <w:tcPr>
            <w:tcW w:w="4128" w:type="dxa"/>
            <w:tcBorders>
              <w:top w:val="single" w:sz="4" w:space="0" w:color="000000"/>
              <w:left w:val="single" w:sz="4" w:space="0" w:color="000000"/>
              <w:bottom w:val="single" w:sz="4" w:space="0" w:color="000000"/>
              <w:right w:val="single" w:sz="4" w:space="0" w:color="000000"/>
            </w:tcBorders>
            <w:hideMark/>
          </w:tcPr>
          <w:p w14:paraId="26CB0BF3" w14:textId="77777777" w:rsidR="009768B3" w:rsidRDefault="009768B3" w:rsidP="009768B3">
            <w:r>
              <w:t>8.3 Schedule Reporting</w:t>
            </w:r>
          </w:p>
        </w:tc>
        <w:tc>
          <w:tcPr>
            <w:tcW w:w="2310" w:type="dxa"/>
            <w:tcBorders>
              <w:top w:val="single" w:sz="4" w:space="0" w:color="000000"/>
              <w:left w:val="single" w:sz="4" w:space="0" w:color="000000"/>
              <w:bottom w:val="single" w:sz="4" w:space="0" w:color="000000"/>
              <w:right w:val="single" w:sz="4" w:space="0" w:color="000000"/>
            </w:tcBorders>
            <w:hideMark/>
          </w:tcPr>
          <w:p w14:paraId="56963A33" w14:textId="77777777" w:rsidR="009768B3" w:rsidRDefault="009768B3" w:rsidP="009768B3">
            <w:r>
              <w:t>Word estimations for table</w:t>
            </w:r>
          </w:p>
        </w:tc>
      </w:tr>
      <w:tr w:rsidR="009768B3" w14:paraId="46F8A3DF"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28032C71" w14:textId="77777777" w:rsidR="009768B3" w:rsidRDefault="009768B3" w:rsidP="009768B3">
            <w:r>
              <w:lastRenderedPageBreak/>
              <w:t>17/10/16</w:t>
            </w:r>
          </w:p>
        </w:tc>
        <w:tc>
          <w:tcPr>
            <w:tcW w:w="1560" w:type="dxa"/>
            <w:tcBorders>
              <w:top w:val="single" w:sz="4" w:space="0" w:color="000000"/>
              <w:left w:val="single" w:sz="4" w:space="0" w:color="000000"/>
              <w:bottom w:val="single" w:sz="4" w:space="0" w:color="000000"/>
              <w:right w:val="single" w:sz="4" w:space="0" w:color="000000"/>
            </w:tcBorders>
          </w:tcPr>
          <w:p w14:paraId="1CCCB30F" w14:textId="77777777" w:rsidR="009768B3" w:rsidRDefault="009768B3" w:rsidP="009768B3">
            <w:r>
              <w:t>0.5 hour</w:t>
            </w:r>
          </w:p>
        </w:tc>
        <w:tc>
          <w:tcPr>
            <w:tcW w:w="4128" w:type="dxa"/>
            <w:tcBorders>
              <w:top w:val="single" w:sz="4" w:space="0" w:color="000000"/>
              <w:left w:val="single" w:sz="4" w:space="0" w:color="000000"/>
              <w:bottom w:val="single" w:sz="4" w:space="0" w:color="000000"/>
              <w:right w:val="single" w:sz="4" w:space="0" w:color="000000"/>
            </w:tcBorders>
          </w:tcPr>
          <w:p w14:paraId="73FE0F47" w14:textId="77777777" w:rsidR="009768B3" w:rsidRDefault="009768B3" w:rsidP="009768B3">
            <w:r>
              <w:t>Editing and formatting</w:t>
            </w:r>
          </w:p>
        </w:tc>
        <w:tc>
          <w:tcPr>
            <w:tcW w:w="2310" w:type="dxa"/>
            <w:tcBorders>
              <w:top w:val="single" w:sz="4" w:space="0" w:color="000000"/>
              <w:left w:val="single" w:sz="4" w:space="0" w:color="000000"/>
              <w:bottom w:val="single" w:sz="4" w:space="0" w:color="000000"/>
              <w:right w:val="single" w:sz="4" w:space="0" w:color="000000"/>
            </w:tcBorders>
          </w:tcPr>
          <w:p w14:paraId="749D05E9" w14:textId="77777777" w:rsidR="009768B3" w:rsidRDefault="009768B3" w:rsidP="009768B3"/>
        </w:tc>
      </w:tr>
      <w:tr w:rsidR="00CA1A35" w14:paraId="79CA8868" w14:textId="77777777" w:rsidTr="009768B3">
        <w:tc>
          <w:tcPr>
            <w:tcW w:w="1242" w:type="dxa"/>
            <w:tcBorders>
              <w:top w:val="single" w:sz="4" w:space="0" w:color="000000"/>
              <w:left w:val="single" w:sz="4" w:space="0" w:color="000000"/>
              <w:bottom w:val="single" w:sz="4" w:space="0" w:color="000000"/>
              <w:right w:val="single" w:sz="4" w:space="0" w:color="000000"/>
            </w:tcBorders>
          </w:tcPr>
          <w:p w14:paraId="2E3416CE" w14:textId="33562352" w:rsidR="00CA1A35" w:rsidRDefault="00CA1A35" w:rsidP="009768B3">
            <w:r>
              <w:t>17/10/16</w:t>
            </w:r>
          </w:p>
        </w:tc>
        <w:tc>
          <w:tcPr>
            <w:tcW w:w="1560" w:type="dxa"/>
            <w:tcBorders>
              <w:top w:val="single" w:sz="4" w:space="0" w:color="000000"/>
              <w:left w:val="single" w:sz="4" w:space="0" w:color="000000"/>
              <w:bottom w:val="single" w:sz="4" w:space="0" w:color="000000"/>
              <w:right w:val="single" w:sz="4" w:space="0" w:color="000000"/>
            </w:tcBorders>
          </w:tcPr>
          <w:p w14:paraId="1F5BB208" w14:textId="11E9D53A" w:rsidR="00CA1A35" w:rsidRDefault="00CA1A35" w:rsidP="009768B3">
            <w:r>
              <w:t>2.5 hours</w:t>
            </w:r>
          </w:p>
        </w:tc>
        <w:tc>
          <w:tcPr>
            <w:tcW w:w="4128" w:type="dxa"/>
            <w:tcBorders>
              <w:top w:val="single" w:sz="4" w:space="0" w:color="000000"/>
              <w:left w:val="single" w:sz="4" w:space="0" w:color="000000"/>
              <w:bottom w:val="single" w:sz="4" w:space="0" w:color="000000"/>
              <w:right w:val="single" w:sz="4" w:space="0" w:color="000000"/>
            </w:tcBorders>
          </w:tcPr>
          <w:p w14:paraId="1BC9A48A" w14:textId="78BB21E8" w:rsidR="00CA1A35" w:rsidRDefault="00CA1A35" w:rsidP="009768B3">
            <w:r>
              <w:t>Review and editing</w:t>
            </w:r>
          </w:p>
        </w:tc>
        <w:tc>
          <w:tcPr>
            <w:tcW w:w="2310" w:type="dxa"/>
            <w:tcBorders>
              <w:top w:val="single" w:sz="4" w:space="0" w:color="000000"/>
              <w:left w:val="single" w:sz="4" w:space="0" w:color="000000"/>
              <w:bottom w:val="single" w:sz="4" w:space="0" w:color="000000"/>
              <w:right w:val="single" w:sz="4" w:space="0" w:color="000000"/>
            </w:tcBorders>
          </w:tcPr>
          <w:p w14:paraId="21BA0E7D" w14:textId="340EFD36" w:rsidR="00CA1A35" w:rsidRDefault="00CA1A35" w:rsidP="009768B3">
            <w:r>
              <w:t>Revision in preparation for final submission</w:t>
            </w:r>
          </w:p>
        </w:tc>
      </w:tr>
    </w:tbl>
    <w:p w14:paraId="4BB36EF6" w14:textId="77777777" w:rsidR="009768B3" w:rsidRDefault="009768B3" w:rsidP="009768B3"/>
    <w:p w14:paraId="3DB4C21D" w14:textId="77777777" w:rsidR="009768B3" w:rsidRDefault="009768B3" w:rsidP="009768B3">
      <w:pPr>
        <w:rPr>
          <w:rFonts w:asciiTheme="majorHAnsi" w:eastAsiaTheme="majorEastAsia" w:hAnsiTheme="majorHAnsi" w:cstheme="majorBidi"/>
          <w:color w:val="243F60" w:themeColor="accent1" w:themeShade="7F"/>
          <w:sz w:val="24"/>
          <w:szCs w:val="24"/>
        </w:rPr>
      </w:pPr>
      <w:r>
        <w:br w:type="page"/>
      </w:r>
    </w:p>
    <w:p w14:paraId="5A8797D8" w14:textId="77777777" w:rsidR="009768B3" w:rsidRDefault="009768B3" w:rsidP="009768B3">
      <w:pPr>
        <w:pStyle w:val="Heading3"/>
      </w:pPr>
      <w:bookmarkStart w:id="48" w:name="_Toc464491785"/>
      <w:r>
        <w:lastRenderedPageBreak/>
        <w:t>9.3.5 Connor McIntyre</w:t>
      </w:r>
      <w:bookmarkEnd w:id="48"/>
    </w:p>
    <w:p w14:paraId="1ED913FC" w14:textId="77777777" w:rsidR="009768B3" w:rsidRDefault="009768B3" w:rsidP="009768B3"/>
    <w:tbl>
      <w:tblPr>
        <w:tblW w:w="9360" w:type="dxa"/>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00" w:firstRow="0" w:lastRow="0" w:firstColumn="0" w:lastColumn="0" w:noHBand="0" w:noVBand="1"/>
      </w:tblPr>
      <w:tblGrid>
        <w:gridCol w:w="1241"/>
        <w:gridCol w:w="1560"/>
        <w:gridCol w:w="4128"/>
        <w:gridCol w:w="2431"/>
      </w:tblGrid>
      <w:tr w:rsidR="009768B3" w14:paraId="10CB334D"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08E06E36" w14:textId="77777777" w:rsidR="009768B3" w:rsidRDefault="009768B3" w:rsidP="009768B3">
            <w:r>
              <w:t>Date</w:t>
            </w:r>
          </w:p>
        </w:tc>
        <w:tc>
          <w:tcPr>
            <w:tcW w:w="1560" w:type="dxa"/>
            <w:tcBorders>
              <w:top w:val="single" w:sz="4" w:space="0" w:color="000001"/>
              <w:left w:val="single" w:sz="4" w:space="0" w:color="000001"/>
              <w:bottom w:val="single" w:sz="4" w:space="0" w:color="000001"/>
              <w:right w:val="single" w:sz="4" w:space="0" w:color="000001"/>
            </w:tcBorders>
            <w:hideMark/>
          </w:tcPr>
          <w:p w14:paraId="24F0C1EB" w14:textId="77777777" w:rsidR="009768B3" w:rsidRDefault="009768B3" w:rsidP="009768B3">
            <w:r>
              <w:t>Time spent</w:t>
            </w:r>
          </w:p>
        </w:tc>
        <w:tc>
          <w:tcPr>
            <w:tcW w:w="4128" w:type="dxa"/>
            <w:tcBorders>
              <w:top w:val="single" w:sz="4" w:space="0" w:color="000001"/>
              <w:left w:val="single" w:sz="4" w:space="0" w:color="000001"/>
              <w:bottom w:val="single" w:sz="4" w:space="0" w:color="000001"/>
              <w:right w:val="single" w:sz="4" w:space="0" w:color="000001"/>
            </w:tcBorders>
            <w:hideMark/>
          </w:tcPr>
          <w:p w14:paraId="434C25F8" w14:textId="77777777" w:rsidR="009768B3" w:rsidRDefault="009768B3" w:rsidP="009768B3">
            <w:r>
              <w:t>Task</w:t>
            </w:r>
          </w:p>
        </w:tc>
        <w:tc>
          <w:tcPr>
            <w:tcW w:w="2431" w:type="dxa"/>
            <w:tcBorders>
              <w:top w:val="single" w:sz="4" w:space="0" w:color="000001"/>
              <w:left w:val="single" w:sz="4" w:space="0" w:color="000001"/>
              <w:bottom w:val="single" w:sz="4" w:space="0" w:color="000001"/>
              <w:right w:val="single" w:sz="4" w:space="0" w:color="000001"/>
            </w:tcBorders>
            <w:hideMark/>
          </w:tcPr>
          <w:p w14:paraId="5B596D83" w14:textId="77777777" w:rsidR="009768B3" w:rsidRDefault="009768B3" w:rsidP="009768B3">
            <w:r>
              <w:t>Comments</w:t>
            </w:r>
          </w:p>
        </w:tc>
      </w:tr>
      <w:tr w:rsidR="009768B3" w14:paraId="61B6544B"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5E7BDC59" w14:textId="77777777" w:rsidR="009768B3" w:rsidRDefault="009768B3" w:rsidP="009768B3">
            <w:r>
              <w:t>17/08/16</w:t>
            </w:r>
          </w:p>
        </w:tc>
        <w:tc>
          <w:tcPr>
            <w:tcW w:w="1560" w:type="dxa"/>
            <w:tcBorders>
              <w:top w:val="single" w:sz="4" w:space="0" w:color="000001"/>
              <w:left w:val="single" w:sz="4" w:space="0" w:color="000001"/>
              <w:bottom w:val="single" w:sz="4" w:space="0" w:color="000001"/>
              <w:right w:val="single" w:sz="4" w:space="0" w:color="000001"/>
            </w:tcBorders>
            <w:hideMark/>
          </w:tcPr>
          <w:p w14:paraId="50C13832" w14:textId="77777777" w:rsidR="009768B3" w:rsidRDefault="009768B3" w:rsidP="009768B3">
            <w:r>
              <w:t>3 Hours</w:t>
            </w:r>
          </w:p>
        </w:tc>
        <w:tc>
          <w:tcPr>
            <w:tcW w:w="4128" w:type="dxa"/>
            <w:tcBorders>
              <w:top w:val="single" w:sz="4" w:space="0" w:color="000001"/>
              <w:left w:val="single" w:sz="4" w:space="0" w:color="000001"/>
              <w:bottom w:val="single" w:sz="4" w:space="0" w:color="000001"/>
              <w:right w:val="single" w:sz="4" w:space="0" w:color="000001"/>
            </w:tcBorders>
            <w:hideMark/>
          </w:tcPr>
          <w:p w14:paraId="1F95A54A" w14:textId="77777777" w:rsidR="009768B3" w:rsidRDefault="009768B3" w:rsidP="009768B3">
            <w:r>
              <w:t>1 Budget</w:t>
            </w:r>
          </w:p>
        </w:tc>
        <w:tc>
          <w:tcPr>
            <w:tcW w:w="2431" w:type="dxa"/>
            <w:tcBorders>
              <w:top w:val="single" w:sz="4" w:space="0" w:color="000001"/>
              <w:left w:val="single" w:sz="4" w:space="0" w:color="000001"/>
              <w:bottom w:val="single" w:sz="4" w:space="0" w:color="000001"/>
              <w:right w:val="single" w:sz="4" w:space="0" w:color="000001"/>
            </w:tcBorders>
            <w:hideMark/>
          </w:tcPr>
          <w:p w14:paraId="4AF2DA87" w14:textId="77777777" w:rsidR="009768B3" w:rsidRDefault="009768B3" w:rsidP="009768B3">
            <w:r>
              <w:t>Filled out part of budget</w:t>
            </w:r>
          </w:p>
        </w:tc>
      </w:tr>
      <w:tr w:rsidR="009768B3" w14:paraId="5E4654A2"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2ACCA6A0" w14:textId="77777777" w:rsidR="009768B3" w:rsidRDefault="009768B3" w:rsidP="009768B3">
            <w:r>
              <w:t>6/08/16</w:t>
            </w:r>
          </w:p>
        </w:tc>
        <w:tc>
          <w:tcPr>
            <w:tcW w:w="1560" w:type="dxa"/>
            <w:tcBorders>
              <w:top w:val="single" w:sz="4" w:space="0" w:color="000001"/>
              <w:left w:val="single" w:sz="4" w:space="0" w:color="000001"/>
              <w:bottom w:val="single" w:sz="4" w:space="0" w:color="000001"/>
              <w:right w:val="single" w:sz="4" w:space="0" w:color="000001"/>
            </w:tcBorders>
            <w:hideMark/>
          </w:tcPr>
          <w:p w14:paraId="082118C0" w14:textId="77777777" w:rsidR="009768B3" w:rsidRDefault="009768B3" w:rsidP="009768B3">
            <w:r>
              <w:t>1 Hour</w:t>
            </w:r>
          </w:p>
        </w:tc>
        <w:tc>
          <w:tcPr>
            <w:tcW w:w="4128" w:type="dxa"/>
            <w:tcBorders>
              <w:top w:val="single" w:sz="4" w:space="0" w:color="000001"/>
              <w:left w:val="single" w:sz="4" w:space="0" w:color="000001"/>
              <w:bottom w:val="single" w:sz="4" w:space="0" w:color="000001"/>
              <w:right w:val="single" w:sz="4" w:space="0" w:color="000001"/>
            </w:tcBorders>
            <w:hideMark/>
          </w:tcPr>
          <w:p w14:paraId="78BF424E" w14:textId="77777777" w:rsidR="009768B3" w:rsidRDefault="009768B3" w:rsidP="009768B3">
            <w:r>
              <w:t>1.1 Company Information</w:t>
            </w:r>
          </w:p>
        </w:tc>
        <w:tc>
          <w:tcPr>
            <w:tcW w:w="2431" w:type="dxa"/>
            <w:tcBorders>
              <w:top w:val="single" w:sz="4" w:space="0" w:color="000001"/>
              <w:left w:val="single" w:sz="4" w:space="0" w:color="000001"/>
              <w:bottom w:val="single" w:sz="4" w:space="0" w:color="000001"/>
              <w:right w:val="single" w:sz="4" w:space="0" w:color="000001"/>
            </w:tcBorders>
            <w:hideMark/>
          </w:tcPr>
          <w:p w14:paraId="5C5FB241" w14:textId="77777777" w:rsidR="009768B3" w:rsidRDefault="009768B3" w:rsidP="009768B3">
            <w:r>
              <w:t>Fixed and filled out company information</w:t>
            </w:r>
          </w:p>
        </w:tc>
      </w:tr>
      <w:tr w:rsidR="009768B3" w14:paraId="1392A572"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4B29AFB4" w14:textId="77777777" w:rsidR="009768B3" w:rsidRDefault="009768B3" w:rsidP="009768B3">
            <w:r>
              <w:t>13/08/16</w:t>
            </w:r>
          </w:p>
        </w:tc>
        <w:tc>
          <w:tcPr>
            <w:tcW w:w="1560" w:type="dxa"/>
            <w:tcBorders>
              <w:top w:val="single" w:sz="4" w:space="0" w:color="000001"/>
              <w:left w:val="single" w:sz="4" w:space="0" w:color="000001"/>
              <w:bottom w:val="single" w:sz="4" w:space="0" w:color="000001"/>
              <w:right w:val="single" w:sz="4" w:space="0" w:color="000001"/>
            </w:tcBorders>
            <w:hideMark/>
          </w:tcPr>
          <w:p w14:paraId="194678F7" w14:textId="77777777" w:rsidR="009768B3" w:rsidRDefault="009768B3" w:rsidP="009768B3">
            <w:r>
              <w:t>0.75 Hours</w:t>
            </w:r>
          </w:p>
        </w:tc>
        <w:tc>
          <w:tcPr>
            <w:tcW w:w="4128" w:type="dxa"/>
            <w:tcBorders>
              <w:top w:val="single" w:sz="4" w:space="0" w:color="000001"/>
              <w:left w:val="single" w:sz="4" w:space="0" w:color="000001"/>
              <w:bottom w:val="single" w:sz="4" w:space="0" w:color="000001"/>
              <w:right w:val="single" w:sz="4" w:space="0" w:color="000001"/>
            </w:tcBorders>
            <w:hideMark/>
          </w:tcPr>
          <w:p w14:paraId="3F9B56C6" w14:textId="77777777" w:rsidR="009768B3" w:rsidRDefault="009768B3" w:rsidP="009768B3">
            <w:r>
              <w:t>1.3 Communication Strategy</w:t>
            </w:r>
          </w:p>
        </w:tc>
        <w:tc>
          <w:tcPr>
            <w:tcW w:w="2431" w:type="dxa"/>
            <w:tcBorders>
              <w:top w:val="single" w:sz="4" w:space="0" w:color="000001"/>
              <w:left w:val="single" w:sz="4" w:space="0" w:color="000001"/>
              <w:bottom w:val="single" w:sz="4" w:space="0" w:color="000001"/>
              <w:right w:val="single" w:sz="4" w:space="0" w:color="000001"/>
            </w:tcBorders>
            <w:hideMark/>
          </w:tcPr>
          <w:p w14:paraId="455CC8DD" w14:textId="77777777" w:rsidR="009768B3" w:rsidRDefault="009768B3" w:rsidP="009768B3">
            <w:r>
              <w:t>Fixed spelling/formatting errors</w:t>
            </w:r>
          </w:p>
        </w:tc>
      </w:tr>
      <w:tr w:rsidR="009768B3" w14:paraId="33CE40FD"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7BE1D41D" w14:textId="77777777" w:rsidR="009768B3" w:rsidRDefault="009768B3" w:rsidP="009768B3">
            <w:r>
              <w:t>20/08/16</w:t>
            </w:r>
          </w:p>
        </w:tc>
        <w:tc>
          <w:tcPr>
            <w:tcW w:w="1560" w:type="dxa"/>
            <w:tcBorders>
              <w:top w:val="single" w:sz="4" w:space="0" w:color="000001"/>
              <w:left w:val="single" w:sz="4" w:space="0" w:color="000001"/>
              <w:bottom w:val="single" w:sz="4" w:space="0" w:color="000001"/>
              <w:right w:val="single" w:sz="4" w:space="0" w:color="000001"/>
            </w:tcBorders>
            <w:hideMark/>
          </w:tcPr>
          <w:p w14:paraId="2193443D" w14:textId="77777777" w:rsidR="009768B3" w:rsidRDefault="009768B3" w:rsidP="009768B3">
            <w:r>
              <w:t>2 Hours</w:t>
            </w:r>
          </w:p>
        </w:tc>
        <w:tc>
          <w:tcPr>
            <w:tcW w:w="4128" w:type="dxa"/>
            <w:tcBorders>
              <w:top w:val="single" w:sz="4" w:space="0" w:color="000001"/>
              <w:left w:val="single" w:sz="4" w:space="0" w:color="000001"/>
              <w:bottom w:val="single" w:sz="4" w:space="0" w:color="000001"/>
              <w:right w:val="single" w:sz="4" w:space="0" w:color="000001"/>
            </w:tcBorders>
            <w:hideMark/>
          </w:tcPr>
          <w:p w14:paraId="29AD9AA0" w14:textId="77777777" w:rsidR="009768B3" w:rsidRDefault="009768B3" w:rsidP="009768B3">
            <w:r>
              <w:t>2.2 Product Deliverables</w:t>
            </w:r>
          </w:p>
        </w:tc>
        <w:tc>
          <w:tcPr>
            <w:tcW w:w="2431" w:type="dxa"/>
            <w:tcBorders>
              <w:top w:val="single" w:sz="4" w:space="0" w:color="000001"/>
              <w:left w:val="single" w:sz="4" w:space="0" w:color="000001"/>
              <w:bottom w:val="single" w:sz="4" w:space="0" w:color="000001"/>
              <w:right w:val="single" w:sz="4" w:space="0" w:color="000001"/>
            </w:tcBorders>
            <w:hideMark/>
          </w:tcPr>
          <w:p w14:paraId="0411A407" w14:textId="77777777" w:rsidR="009768B3" w:rsidRDefault="009768B3" w:rsidP="009768B3">
            <w:r>
              <w:t>Fixed mistakes and formatting issues</w:t>
            </w:r>
          </w:p>
        </w:tc>
      </w:tr>
      <w:tr w:rsidR="009768B3" w14:paraId="64030765"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0A9FF657" w14:textId="77777777" w:rsidR="009768B3" w:rsidRDefault="009768B3" w:rsidP="009768B3">
            <w:r>
              <w:t>26/8/16</w:t>
            </w:r>
          </w:p>
        </w:tc>
        <w:tc>
          <w:tcPr>
            <w:tcW w:w="1560" w:type="dxa"/>
            <w:tcBorders>
              <w:top w:val="single" w:sz="4" w:space="0" w:color="000001"/>
              <w:left w:val="single" w:sz="4" w:space="0" w:color="000001"/>
              <w:bottom w:val="single" w:sz="4" w:space="0" w:color="000001"/>
              <w:right w:val="single" w:sz="4" w:space="0" w:color="000001"/>
            </w:tcBorders>
            <w:hideMark/>
          </w:tcPr>
          <w:p w14:paraId="35BA2592" w14:textId="77777777" w:rsidR="009768B3" w:rsidRDefault="009768B3" w:rsidP="009768B3">
            <w:r>
              <w:t>0.2 hour</w:t>
            </w:r>
          </w:p>
        </w:tc>
        <w:tc>
          <w:tcPr>
            <w:tcW w:w="4128" w:type="dxa"/>
            <w:tcBorders>
              <w:top w:val="single" w:sz="4" w:space="0" w:color="000001"/>
              <w:left w:val="single" w:sz="4" w:space="0" w:color="000001"/>
              <w:bottom w:val="single" w:sz="4" w:space="0" w:color="000001"/>
              <w:right w:val="single" w:sz="4" w:space="0" w:color="000001"/>
            </w:tcBorders>
            <w:hideMark/>
          </w:tcPr>
          <w:p w14:paraId="41403432" w14:textId="77777777" w:rsidR="009768B3" w:rsidRDefault="009768B3" w:rsidP="009768B3">
            <w:r>
              <w:t>3.0 WBS Tree</w:t>
            </w:r>
          </w:p>
        </w:tc>
        <w:tc>
          <w:tcPr>
            <w:tcW w:w="2431" w:type="dxa"/>
            <w:tcBorders>
              <w:top w:val="single" w:sz="4" w:space="0" w:color="000001"/>
              <w:left w:val="single" w:sz="4" w:space="0" w:color="000001"/>
              <w:bottom w:val="single" w:sz="4" w:space="0" w:color="000001"/>
              <w:right w:val="single" w:sz="4" w:space="0" w:color="000001"/>
            </w:tcBorders>
            <w:hideMark/>
          </w:tcPr>
          <w:p w14:paraId="571F3A0E" w14:textId="77777777" w:rsidR="009768B3" w:rsidRDefault="009768B3" w:rsidP="009768B3">
            <w:r>
              <w:t>Made changes to WBS tree</w:t>
            </w:r>
          </w:p>
        </w:tc>
      </w:tr>
      <w:tr w:rsidR="009768B3" w14:paraId="070A3055"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633FA580" w14:textId="77777777" w:rsidR="009768B3" w:rsidRDefault="009768B3" w:rsidP="009768B3">
            <w:r>
              <w:t>25/08/16</w:t>
            </w:r>
          </w:p>
        </w:tc>
        <w:tc>
          <w:tcPr>
            <w:tcW w:w="1560" w:type="dxa"/>
            <w:tcBorders>
              <w:top w:val="single" w:sz="4" w:space="0" w:color="000001"/>
              <w:left w:val="single" w:sz="4" w:space="0" w:color="000001"/>
              <w:bottom w:val="single" w:sz="4" w:space="0" w:color="000001"/>
              <w:right w:val="single" w:sz="4" w:space="0" w:color="000001"/>
            </w:tcBorders>
            <w:hideMark/>
          </w:tcPr>
          <w:p w14:paraId="1BBD0A5A" w14:textId="77777777" w:rsidR="009768B3" w:rsidRDefault="009768B3" w:rsidP="009768B3">
            <w:r>
              <w:t>2 Hours</w:t>
            </w:r>
          </w:p>
        </w:tc>
        <w:tc>
          <w:tcPr>
            <w:tcW w:w="4128" w:type="dxa"/>
            <w:tcBorders>
              <w:top w:val="single" w:sz="4" w:space="0" w:color="000001"/>
              <w:left w:val="single" w:sz="4" w:space="0" w:color="000001"/>
              <w:bottom w:val="single" w:sz="4" w:space="0" w:color="000001"/>
              <w:right w:val="single" w:sz="4" w:space="0" w:color="000001"/>
            </w:tcBorders>
            <w:hideMark/>
          </w:tcPr>
          <w:p w14:paraId="3E42D2EC" w14:textId="77777777" w:rsidR="009768B3" w:rsidRDefault="009768B3" w:rsidP="009768B3">
            <w:r>
              <w:t>Entire Document Proofreading</w:t>
            </w:r>
          </w:p>
        </w:tc>
        <w:tc>
          <w:tcPr>
            <w:tcW w:w="2431" w:type="dxa"/>
            <w:tcBorders>
              <w:top w:val="single" w:sz="4" w:space="0" w:color="000001"/>
              <w:left w:val="single" w:sz="4" w:space="0" w:color="000001"/>
              <w:bottom w:val="single" w:sz="4" w:space="0" w:color="000001"/>
              <w:right w:val="single" w:sz="4" w:space="0" w:color="000001"/>
            </w:tcBorders>
            <w:hideMark/>
          </w:tcPr>
          <w:p w14:paraId="24A2725D" w14:textId="77777777" w:rsidR="009768B3" w:rsidRDefault="009768B3" w:rsidP="009768B3">
            <w:r>
              <w:t>Proofread and formatted entire doc</w:t>
            </w:r>
          </w:p>
        </w:tc>
      </w:tr>
      <w:tr w:rsidR="009768B3" w14:paraId="24E3C053"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2CECD87D" w14:textId="77777777" w:rsidR="009768B3" w:rsidRDefault="009768B3" w:rsidP="009768B3">
            <w:r>
              <w:t>31/08/16</w:t>
            </w:r>
          </w:p>
        </w:tc>
        <w:tc>
          <w:tcPr>
            <w:tcW w:w="1560" w:type="dxa"/>
            <w:tcBorders>
              <w:top w:val="single" w:sz="4" w:space="0" w:color="000001"/>
              <w:left w:val="single" w:sz="4" w:space="0" w:color="000001"/>
              <w:bottom w:val="single" w:sz="4" w:space="0" w:color="000001"/>
              <w:right w:val="single" w:sz="4" w:space="0" w:color="000001"/>
            </w:tcBorders>
            <w:hideMark/>
          </w:tcPr>
          <w:p w14:paraId="153A0250" w14:textId="77777777" w:rsidR="009768B3" w:rsidRDefault="009768B3" w:rsidP="009768B3">
            <w:r>
              <w:t>1.5 Hours</w:t>
            </w:r>
          </w:p>
        </w:tc>
        <w:tc>
          <w:tcPr>
            <w:tcW w:w="4128" w:type="dxa"/>
            <w:tcBorders>
              <w:top w:val="single" w:sz="4" w:space="0" w:color="000001"/>
              <w:left w:val="single" w:sz="4" w:space="0" w:color="000001"/>
              <w:bottom w:val="single" w:sz="4" w:space="0" w:color="000001"/>
              <w:right w:val="single" w:sz="4" w:space="0" w:color="000001"/>
            </w:tcBorders>
            <w:hideMark/>
          </w:tcPr>
          <w:p w14:paraId="6D7774CD" w14:textId="77777777" w:rsidR="009768B3" w:rsidRDefault="009768B3" w:rsidP="009768B3">
            <w:r>
              <w:t>More Proofreading</w:t>
            </w:r>
          </w:p>
        </w:tc>
        <w:tc>
          <w:tcPr>
            <w:tcW w:w="2431" w:type="dxa"/>
            <w:tcBorders>
              <w:top w:val="single" w:sz="4" w:space="0" w:color="000001"/>
              <w:left w:val="single" w:sz="4" w:space="0" w:color="000001"/>
              <w:bottom w:val="single" w:sz="4" w:space="0" w:color="000001"/>
              <w:right w:val="single" w:sz="4" w:space="0" w:color="000001"/>
            </w:tcBorders>
            <w:hideMark/>
          </w:tcPr>
          <w:p w14:paraId="1AC8D017" w14:textId="77777777" w:rsidR="009768B3" w:rsidRDefault="009768B3" w:rsidP="009768B3">
            <w:r>
              <w:t>Proofread doc again</w:t>
            </w:r>
          </w:p>
        </w:tc>
      </w:tr>
      <w:tr w:rsidR="009768B3" w14:paraId="01664E1A"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5055EBF2" w14:textId="77777777" w:rsidR="009768B3" w:rsidRDefault="009768B3" w:rsidP="009768B3">
            <w:r>
              <w:t>11/09/16</w:t>
            </w:r>
          </w:p>
        </w:tc>
        <w:tc>
          <w:tcPr>
            <w:tcW w:w="1560" w:type="dxa"/>
            <w:tcBorders>
              <w:top w:val="single" w:sz="4" w:space="0" w:color="000001"/>
              <w:left w:val="single" w:sz="4" w:space="0" w:color="000001"/>
              <w:bottom w:val="single" w:sz="4" w:space="0" w:color="000001"/>
              <w:right w:val="single" w:sz="4" w:space="0" w:color="000001"/>
            </w:tcBorders>
            <w:hideMark/>
          </w:tcPr>
          <w:p w14:paraId="0B497ACF" w14:textId="77777777" w:rsidR="009768B3" w:rsidRDefault="009768B3" w:rsidP="009768B3">
            <w:r>
              <w:t>2 Hours</w:t>
            </w:r>
          </w:p>
        </w:tc>
        <w:tc>
          <w:tcPr>
            <w:tcW w:w="4128" w:type="dxa"/>
            <w:tcBorders>
              <w:top w:val="single" w:sz="4" w:space="0" w:color="000001"/>
              <w:left w:val="single" w:sz="4" w:space="0" w:color="000001"/>
              <w:bottom w:val="single" w:sz="4" w:space="0" w:color="000001"/>
              <w:right w:val="single" w:sz="4" w:space="0" w:color="000001"/>
            </w:tcBorders>
            <w:hideMark/>
          </w:tcPr>
          <w:p w14:paraId="1CF90D26" w14:textId="77777777" w:rsidR="009768B3" w:rsidRDefault="009768B3" w:rsidP="009768B3">
            <w:r>
              <w:t>Entire Document Proofreading</w:t>
            </w:r>
          </w:p>
        </w:tc>
        <w:tc>
          <w:tcPr>
            <w:tcW w:w="2431" w:type="dxa"/>
            <w:tcBorders>
              <w:top w:val="single" w:sz="4" w:space="0" w:color="000001"/>
              <w:left w:val="single" w:sz="4" w:space="0" w:color="000001"/>
              <w:bottom w:val="single" w:sz="4" w:space="0" w:color="000001"/>
              <w:right w:val="single" w:sz="4" w:space="0" w:color="000001"/>
            </w:tcBorders>
            <w:hideMark/>
          </w:tcPr>
          <w:p w14:paraId="197A3C41" w14:textId="77777777" w:rsidR="009768B3" w:rsidRDefault="009768B3" w:rsidP="009768B3">
            <w:r>
              <w:t>Proofread and formatted entire doc</w:t>
            </w:r>
          </w:p>
        </w:tc>
      </w:tr>
      <w:tr w:rsidR="009768B3" w14:paraId="35440455"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4CCEEFAB" w14:textId="77777777" w:rsidR="009768B3" w:rsidRDefault="009768B3" w:rsidP="009768B3">
            <w:r>
              <w:t>22/09/16</w:t>
            </w:r>
          </w:p>
        </w:tc>
        <w:tc>
          <w:tcPr>
            <w:tcW w:w="1560" w:type="dxa"/>
            <w:tcBorders>
              <w:top w:val="single" w:sz="4" w:space="0" w:color="000001"/>
              <w:left w:val="single" w:sz="4" w:space="0" w:color="000001"/>
              <w:bottom w:val="single" w:sz="4" w:space="0" w:color="000001"/>
              <w:right w:val="single" w:sz="4" w:space="0" w:color="000001"/>
            </w:tcBorders>
            <w:hideMark/>
          </w:tcPr>
          <w:p w14:paraId="39CD641D" w14:textId="77777777" w:rsidR="009768B3" w:rsidRDefault="009768B3" w:rsidP="009768B3">
            <w:r>
              <w:t>1.5 Hours</w:t>
            </w:r>
          </w:p>
        </w:tc>
        <w:tc>
          <w:tcPr>
            <w:tcW w:w="4128" w:type="dxa"/>
            <w:tcBorders>
              <w:top w:val="single" w:sz="4" w:space="0" w:color="000001"/>
              <w:left w:val="single" w:sz="4" w:space="0" w:color="000001"/>
              <w:bottom w:val="single" w:sz="4" w:space="0" w:color="000001"/>
              <w:right w:val="single" w:sz="4" w:space="0" w:color="000001"/>
            </w:tcBorders>
            <w:hideMark/>
          </w:tcPr>
          <w:p w14:paraId="17868E8B" w14:textId="77777777" w:rsidR="009768B3" w:rsidRDefault="009768B3" w:rsidP="009768B3">
            <w:r>
              <w:t>1.1 Company Information – Success Criteria</w:t>
            </w:r>
          </w:p>
        </w:tc>
        <w:tc>
          <w:tcPr>
            <w:tcW w:w="2431" w:type="dxa"/>
            <w:tcBorders>
              <w:top w:val="single" w:sz="4" w:space="0" w:color="000001"/>
              <w:left w:val="single" w:sz="4" w:space="0" w:color="000001"/>
              <w:bottom w:val="single" w:sz="4" w:space="0" w:color="000001"/>
              <w:right w:val="single" w:sz="4" w:space="0" w:color="000001"/>
            </w:tcBorders>
            <w:hideMark/>
          </w:tcPr>
          <w:p w14:paraId="20173474" w14:textId="77777777" w:rsidR="009768B3" w:rsidRDefault="009768B3" w:rsidP="009768B3">
            <w:r>
              <w:t>Fixed and added to success criteria</w:t>
            </w:r>
          </w:p>
        </w:tc>
      </w:tr>
      <w:tr w:rsidR="009768B3" w14:paraId="511D740C"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0D670195" w14:textId="77777777" w:rsidR="009768B3" w:rsidRDefault="009768B3" w:rsidP="009768B3">
            <w:r>
              <w:t>22/09/16</w:t>
            </w:r>
          </w:p>
        </w:tc>
        <w:tc>
          <w:tcPr>
            <w:tcW w:w="1560" w:type="dxa"/>
            <w:tcBorders>
              <w:top w:val="single" w:sz="4" w:space="0" w:color="000001"/>
              <w:left w:val="single" w:sz="4" w:space="0" w:color="000001"/>
              <w:bottom w:val="single" w:sz="4" w:space="0" w:color="000001"/>
              <w:right w:val="single" w:sz="4" w:space="0" w:color="000001"/>
            </w:tcBorders>
            <w:hideMark/>
          </w:tcPr>
          <w:p w14:paraId="43B4564B" w14:textId="77777777" w:rsidR="009768B3" w:rsidRDefault="009768B3" w:rsidP="009768B3">
            <w:r>
              <w:t>1 Hour</w:t>
            </w:r>
          </w:p>
        </w:tc>
        <w:tc>
          <w:tcPr>
            <w:tcW w:w="4128" w:type="dxa"/>
            <w:tcBorders>
              <w:top w:val="single" w:sz="4" w:space="0" w:color="000001"/>
              <w:left w:val="single" w:sz="4" w:space="0" w:color="000001"/>
              <w:bottom w:val="single" w:sz="4" w:space="0" w:color="000001"/>
              <w:right w:val="single" w:sz="4" w:space="0" w:color="000001"/>
            </w:tcBorders>
            <w:hideMark/>
          </w:tcPr>
          <w:p w14:paraId="785F58AE" w14:textId="77777777" w:rsidR="009768B3" w:rsidRDefault="009768B3" w:rsidP="009768B3">
            <w:r>
              <w:rPr>
                <w:sz w:val="24"/>
                <w:szCs w:val="24"/>
              </w:rPr>
              <w:t>2.1 Product Scope Description – Hardware Requirements</w:t>
            </w:r>
          </w:p>
        </w:tc>
        <w:tc>
          <w:tcPr>
            <w:tcW w:w="2431" w:type="dxa"/>
            <w:tcBorders>
              <w:top w:val="single" w:sz="4" w:space="0" w:color="000001"/>
              <w:left w:val="single" w:sz="4" w:space="0" w:color="000001"/>
              <w:bottom w:val="single" w:sz="4" w:space="0" w:color="000001"/>
              <w:right w:val="single" w:sz="4" w:space="0" w:color="000001"/>
            </w:tcBorders>
            <w:hideMark/>
          </w:tcPr>
          <w:p w14:paraId="7CD9F874" w14:textId="77777777" w:rsidR="009768B3" w:rsidRDefault="009768B3" w:rsidP="009768B3">
            <w:r>
              <w:t>Expanded on Product Scope Description and Hardware Requirements.</w:t>
            </w:r>
          </w:p>
        </w:tc>
      </w:tr>
      <w:tr w:rsidR="009768B3" w14:paraId="3CEE8F7C"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71F9DE93" w14:textId="77777777" w:rsidR="009768B3" w:rsidRDefault="009768B3" w:rsidP="009768B3">
            <w:r>
              <w:t>23/09/16</w:t>
            </w:r>
          </w:p>
        </w:tc>
        <w:tc>
          <w:tcPr>
            <w:tcW w:w="1560" w:type="dxa"/>
            <w:tcBorders>
              <w:top w:val="single" w:sz="4" w:space="0" w:color="000001"/>
              <w:left w:val="single" w:sz="4" w:space="0" w:color="000001"/>
              <w:bottom w:val="single" w:sz="4" w:space="0" w:color="000001"/>
              <w:right w:val="single" w:sz="4" w:space="0" w:color="000001"/>
            </w:tcBorders>
            <w:hideMark/>
          </w:tcPr>
          <w:p w14:paraId="19DCB506" w14:textId="77777777" w:rsidR="009768B3" w:rsidRDefault="009768B3" w:rsidP="009768B3">
            <w:r>
              <w:t>1 Hour</w:t>
            </w:r>
          </w:p>
        </w:tc>
        <w:tc>
          <w:tcPr>
            <w:tcW w:w="4128" w:type="dxa"/>
            <w:tcBorders>
              <w:top w:val="single" w:sz="4" w:space="0" w:color="000001"/>
              <w:left w:val="single" w:sz="4" w:space="0" w:color="000001"/>
              <w:bottom w:val="single" w:sz="4" w:space="0" w:color="000001"/>
              <w:right w:val="single" w:sz="4" w:space="0" w:color="000001"/>
            </w:tcBorders>
            <w:hideMark/>
          </w:tcPr>
          <w:p w14:paraId="43197854" w14:textId="77777777" w:rsidR="009768B3" w:rsidRDefault="009768B3" w:rsidP="009768B3">
            <w:r>
              <w:t>4.1 Choice of Technique</w:t>
            </w:r>
          </w:p>
        </w:tc>
        <w:tc>
          <w:tcPr>
            <w:tcW w:w="2431" w:type="dxa"/>
            <w:tcBorders>
              <w:top w:val="single" w:sz="4" w:space="0" w:color="000001"/>
              <w:left w:val="single" w:sz="4" w:space="0" w:color="000001"/>
              <w:bottom w:val="single" w:sz="4" w:space="0" w:color="000001"/>
              <w:right w:val="single" w:sz="4" w:space="0" w:color="000001"/>
            </w:tcBorders>
            <w:hideMark/>
          </w:tcPr>
          <w:p w14:paraId="4329FD7D" w14:textId="77777777" w:rsidR="009768B3" w:rsidRDefault="009768B3" w:rsidP="009768B3">
            <w:r>
              <w:t>Expanded on 4.1</w:t>
            </w:r>
          </w:p>
        </w:tc>
      </w:tr>
      <w:tr w:rsidR="009768B3" w14:paraId="063DF2BD"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2703512E" w14:textId="77777777" w:rsidR="009768B3" w:rsidRDefault="009768B3" w:rsidP="009768B3">
            <w:r>
              <w:t>23/09/16</w:t>
            </w:r>
          </w:p>
        </w:tc>
        <w:tc>
          <w:tcPr>
            <w:tcW w:w="1560" w:type="dxa"/>
            <w:tcBorders>
              <w:top w:val="single" w:sz="4" w:space="0" w:color="000001"/>
              <w:left w:val="single" w:sz="4" w:space="0" w:color="000001"/>
              <w:bottom w:val="single" w:sz="4" w:space="0" w:color="000001"/>
              <w:right w:val="single" w:sz="4" w:space="0" w:color="000001"/>
            </w:tcBorders>
            <w:hideMark/>
          </w:tcPr>
          <w:p w14:paraId="454E0FFA" w14:textId="77777777" w:rsidR="009768B3" w:rsidRDefault="009768B3" w:rsidP="009768B3">
            <w:r>
              <w:t>0.05 Hours</w:t>
            </w:r>
          </w:p>
        </w:tc>
        <w:tc>
          <w:tcPr>
            <w:tcW w:w="4128" w:type="dxa"/>
            <w:tcBorders>
              <w:top w:val="single" w:sz="4" w:space="0" w:color="000001"/>
              <w:left w:val="single" w:sz="4" w:space="0" w:color="000001"/>
              <w:bottom w:val="single" w:sz="4" w:space="0" w:color="000001"/>
              <w:right w:val="single" w:sz="4" w:space="0" w:color="000001"/>
            </w:tcBorders>
            <w:hideMark/>
          </w:tcPr>
          <w:p w14:paraId="5EC7C17C" w14:textId="77777777" w:rsidR="009768B3" w:rsidRDefault="009768B3" w:rsidP="009768B3">
            <w:r>
              <w:t>4.2 Justification</w:t>
            </w:r>
          </w:p>
        </w:tc>
        <w:tc>
          <w:tcPr>
            <w:tcW w:w="2431" w:type="dxa"/>
            <w:tcBorders>
              <w:top w:val="single" w:sz="4" w:space="0" w:color="000001"/>
              <w:left w:val="single" w:sz="4" w:space="0" w:color="000001"/>
              <w:bottom w:val="single" w:sz="4" w:space="0" w:color="000001"/>
              <w:right w:val="single" w:sz="4" w:space="0" w:color="000001"/>
            </w:tcBorders>
            <w:hideMark/>
          </w:tcPr>
          <w:p w14:paraId="30569FD1" w14:textId="77777777" w:rsidR="009768B3" w:rsidRDefault="009768B3" w:rsidP="009768B3">
            <w:r>
              <w:t>Fixed grammar</w:t>
            </w:r>
          </w:p>
        </w:tc>
      </w:tr>
      <w:tr w:rsidR="009768B3" w14:paraId="2A6DCA81"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11960006" w14:textId="77777777" w:rsidR="009768B3" w:rsidRDefault="009768B3" w:rsidP="009768B3">
            <w:r>
              <w:t>23/09/16</w:t>
            </w:r>
          </w:p>
        </w:tc>
        <w:tc>
          <w:tcPr>
            <w:tcW w:w="1560" w:type="dxa"/>
            <w:tcBorders>
              <w:top w:val="single" w:sz="4" w:space="0" w:color="000001"/>
              <w:left w:val="single" w:sz="4" w:space="0" w:color="000001"/>
              <w:bottom w:val="single" w:sz="4" w:space="0" w:color="000001"/>
              <w:right w:val="single" w:sz="4" w:space="0" w:color="000001"/>
            </w:tcBorders>
            <w:hideMark/>
          </w:tcPr>
          <w:p w14:paraId="428BA4F8" w14:textId="77777777" w:rsidR="009768B3" w:rsidRDefault="009768B3" w:rsidP="009768B3">
            <w:r>
              <w:t>0.05 Hours</w:t>
            </w:r>
          </w:p>
        </w:tc>
        <w:tc>
          <w:tcPr>
            <w:tcW w:w="4128" w:type="dxa"/>
            <w:tcBorders>
              <w:top w:val="single" w:sz="4" w:space="0" w:color="000001"/>
              <w:left w:val="single" w:sz="4" w:space="0" w:color="000001"/>
              <w:bottom w:val="single" w:sz="4" w:space="0" w:color="000001"/>
              <w:right w:val="single" w:sz="4" w:space="0" w:color="000001"/>
            </w:tcBorders>
            <w:hideMark/>
          </w:tcPr>
          <w:p w14:paraId="0244A02E" w14:textId="77777777" w:rsidR="009768B3" w:rsidRDefault="009768B3" w:rsidP="009768B3">
            <w:r>
              <w:t>6 Change Control Plan</w:t>
            </w:r>
          </w:p>
        </w:tc>
        <w:tc>
          <w:tcPr>
            <w:tcW w:w="2431" w:type="dxa"/>
            <w:tcBorders>
              <w:top w:val="single" w:sz="4" w:space="0" w:color="000001"/>
              <w:left w:val="single" w:sz="4" w:space="0" w:color="000001"/>
              <w:bottom w:val="single" w:sz="4" w:space="0" w:color="000001"/>
              <w:right w:val="single" w:sz="4" w:space="0" w:color="000001"/>
            </w:tcBorders>
            <w:hideMark/>
          </w:tcPr>
          <w:p w14:paraId="1DC1AF46" w14:textId="77777777" w:rsidR="009768B3" w:rsidRDefault="009768B3" w:rsidP="009768B3">
            <w:r>
              <w:t>Fixed formatting</w:t>
            </w:r>
          </w:p>
        </w:tc>
      </w:tr>
      <w:tr w:rsidR="009768B3" w14:paraId="2691F8D6" w14:textId="77777777" w:rsidTr="009768B3">
        <w:tc>
          <w:tcPr>
            <w:tcW w:w="1241" w:type="dxa"/>
            <w:tcBorders>
              <w:top w:val="single" w:sz="4" w:space="0" w:color="000001"/>
              <w:left w:val="single" w:sz="4" w:space="0" w:color="000001"/>
              <w:bottom w:val="single" w:sz="4" w:space="0" w:color="000001"/>
              <w:right w:val="single" w:sz="4" w:space="0" w:color="000001"/>
            </w:tcBorders>
            <w:hideMark/>
          </w:tcPr>
          <w:p w14:paraId="50FE7893" w14:textId="77777777" w:rsidR="009768B3" w:rsidRDefault="009768B3" w:rsidP="009768B3">
            <w:r>
              <w:t>15/10/16</w:t>
            </w:r>
          </w:p>
        </w:tc>
        <w:tc>
          <w:tcPr>
            <w:tcW w:w="1560" w:type="dxa"/>
            <w:tcBorders>
              <w:top w:val="single" w:sz="4" w:space="0" w:color="000001"/>
              <w:left w:val="single" w:sz="4" w:space="0" w:color="000001"/>
              <w:bottom w:val="single" w:sz="4" w:space="0" w:color="000001"/>
              <w:right w:val="single" w:sz="4" w:space="0" w:color="000001"/>
            </w:tcBorders>
            <w:hideMark/>
          </w:tcPr>
          <w:p w14:paraId="4D6484B4" w14:textId="77777777" w:rsidR="009768B3" w:rsidRDefault="009768B3" w:rsidP="009768B3">
            <w:r>
              <w:t>0.5 Hours</w:t>
            </w:r>
          </w:p>
        </w:tc>
        <w:tc>
          <w:tcPr>
            <w:tcW w:w="4128" w:type="dxa"/>
            <w:tcBorders>
              <w:top w:val="single" w:sz="4" w:space="0" w:color="000001"/>
              <w:left w:val="single" w:sz="4" w:space="0" w:color="000001"/>
              <w:bottom w:val="single" w:sz="4" w:space="0" w:color="000001"/>
              <w:right w:val="single" w:sz="4" w:space="0" w:color="000001"/>
            </w:tcBorders>
            <w:hideMark/>
          </w:tcPr>
          <w:p w14:paraId="2443DD69" w14:textId="77777777" w:rsidR="009768B3" w:rsidRDefault="009768B3" w:rsidP="009768B3">
            <w:r>
              <w:t>8.5 Lessons Learned</w:t>
            </w:r>
          </w:p>
        </w:tc>
        <w:tc>
          <w:tcPr>
            <w:tcW w:w="2431" w:type="dxa"/>
            <w:tcBorders>
              <w:top w:val="single" w:sz="4" w:space="0" w:color="000001"/>
              <w:left w:val="single" w:sz="4" w:space="0" w:color="000001"/>
              <w:bottom w:val="single" w:sz="4" w:space="0" w:color="000001"/>
              <w:right w:val="single" w:sz="4" w:space="0" w:color="000001"/>
            </w:tcBorders>
            <w:hideMark/>
          </w:tcPr>
          <w:p w14:paraId="5A91CDD3" w14:textId="77777777" w:rsidR="009768B3" w:rsidRDefault="009768B3" w:rsidP="009768B3">
            <w:r>
              <w:t>Added a lesson</w:t>
            </w:r>
          </w:p>
        </w:tc>
      </w:tr>
    </w:tbl>
    <w:p w14:paraId="4903F3C5" w14:textId="77777777" w:rsidR="009768B3" w:rsidRDefault="009768B3" w:rsidP="009768B3"/>
    <w:p w14:paraId="37ABB817" w14:textId="77777777" w:rsidR="009768B3" w:rsidRDefault="009768B3" w:rsidP="009768B3"/>
    <w:p w14:paraId="51C216EE" w14:textId="77777777" w:rsidR="009768B3" w:rsidRDefault="009768B3" w:rsidP="009768B3"/>
    <w:p w14:paraId="1DF69ABB" w14:textId="77777777" w:rsidR="009768B3" w:rsidRDefault="009768B3" w:rsidP="009768B3">
      <w:r>
        <w:t xml:space="preserve"> </w:t>
      </w:r>
    </w:p>
    <w:p w14:paraId="189AAB7D" w14:textId="77777777" w:rsidR="009768B3" w:rsidRDefault="009768B3" w:rsidP="009768B3"/>
    <w:p w14:paraId="00B18CB1" w14:textId="36BD50EE" w:rsidR="009768B3" w:rsidRDefault="003C780F" w:rsidP="009768B3">
      <w:pPr>
        <w:pStyle w:val="Heading2"/>
      </w:pPr>
      <w:bookmarkStart w:id="49" w:name="_Toc464491786"/>
      <w:r>
        <w:t xml:space="preserve">9.4 </w:t>
      </w:r>
      <w:r w:rsidR="009768B3">
        <w:t>References</w:t>
      </w:r>
      <w:bookmarkEnd w:id="49"/>
    </w:p>
    <w:p w14:paraId="366F1135" w14:textId="4A9E95CB" w:rsidR="009768B3" w:rsidRDefault="003C780F" w:rsidP="009768B3">
      <w:pPr>
        <w:pStyle w:val="Heading3"/>
      </w:pPr>
      <w:bookmarkStart w:id="50" w:name="_Toc464491787"/>
      <w:r>
        <w:t xml:space="preserve">9.4.1 </w:t>
      </w:r>
      <w:r w:rsidR="009768B3">
        <w:t>General</w:t>
      </w:r>
      <w:bookmarkEnd w:id="50"/>
    </w:p>
    <w:p w14:paraId="5DF3ECDA" w14:textId="77777777" w:rsidR="009768B3" w:rsidRDefault="009768B3" w:rsidP="009768B3">
      <w:pPr>
        <w:spacing w:after="180" w:line="360" w:lineRule="auto"/>
        <w:ind w:left="450" w:hanging="450"/>
        <w:rPr>
          <w:rFonts w:ascii="Times New Roman" w:hAnsi="Times New Roman" w:cs="Times New Roman"/>
          <w:i/>
          <w:sz w:val="16"/>
        </w:rPr>
      </w:pPr>
      <w:r>
        <w:rPr>
          <w:rFonts w:ascii="Times New Roman" w:hAnsi="Times New Roman" w:cs="Times New Roman"/>
          <w:i/>
          <w:sz w:val="20"/>
          <w:szCs w:val="27"/>
        </w:rPr>
        <w:t>Base36.com. (2013). Agile &amp; Waterfall Methodologies – A Side-By-Side Comparison | Base36. [Online] Available at: http://www.base36.com/2012/12/agile-waterfall-methodologies-a-side-by-side-comparison/ [Accessed 13 Aug. 2016].</w:t>
      </w:r>
    </w:p>
    <w:p w14:paraId="71D26140" w14:textId="77777777" w:rsidR="009768B3" w:rsidRDefault="009768B3" w:rsidP="009768B3">
      <w:pPr>
        <w:spacing w:after="180" w:line="360" w:lineRule="auto"/>
        <w:ind w:left="450" w:hanging="450"/>
        <w:rPr>
          <w:rFonts w:ascii="Times New Roman" w:hAnsi="Times New Roman" w:cs="Times New Roman"/>
          <w:i/>
          <w:sz w:val="20"/>
          <w:szCs w:val="27"/>
        </w:rPr>
      </w:pPr>
      <w:r>
        <w:rPr>
          <w:rFonts w:ascii="Times New Roman" w:hAnsi="Times New Roman" w:cs="Times New Roman"/>
          <w:i/>
          <w:sz w:val="20"/>
          <w:szCs w:val="27"/>
        </w:rPr>
        <w:t>Johnson, E. and Johnson, E. (2013). Agile-Waterfall Hybrid: Smart Approach or Terrible Solution?. [Online] Intland Software. Available at: https://intland.com/blog/agile/agile-waterfall-hybrid-smart-approach-or-terrible-solution/ [Accessed 13 Aug. 2016].</w:t>
      </w:r>
    </w:p>
    <w:p w14:paraId="2EE9D055" w14:textId="77777777" w:rsidR="009768B3" w:rsidRDefault="009768B3" w:rsidP="009768B3">
      <w:pPr>
        <w:pStyle w:val="NormalWeb"/>
        <w:spacing w:line="360" w:lineRule="auto"/>
        <w:rPr>
          <w:i/>
          <w:sz w:val="20"/>
          <w:szCs w:val="20"/>
        </w:rPr>
      </w:pPr>
      <w:r>
        <w:rPr>
          <w:i/>
          <w:sz w:val="20"/>
          <w:szCs w:val="27"/>
        </w:rPr>
        <w:t xml:space="preserve">Anand Vishwanath (2013). How do we estimate? [Online]. </w:t>
      </w:r>
      <w:r>
        <w:rPr>
          <w:i/>
          <w:sz w:val="20"/>
          <w:szCs w:val="27"/>
        </w:rPr>
        <w:tab/>
      </w:r>
      <w:hyperlink r:id="rId41" w:history="1">
        <w:r>
          <w:rPr>
            <w:rStyle w:val="Hyperlink"/>
            <w:i/>
            <w:sz w:val="20"/>
            <w:szCs w:val="27"/>
          </w:rPr>
          <w:t>http://info.thoughtworks.com/rs/thoughtworks2/images/twebook-perspectives-estimation_1.pdf</w:t>
        </w:r>
      </w:hyperlink>
      <w:r>
        <w:rPr>
          <w:i/>
          <w:sz w:val="20"/>
          <w:szCs w:val="27"/>
        </w:rPr>
        <w:t xml:space="preserve"> </w:t>
      </w:r>
      <w:r>
        <w:rPr>
          <w:i/>
          <w:sz w:val="20"/>
          <w:szCs w:val="27"/>
        </w:rPr>
        <w:br/>
      </w:r>
      <w:r>
        <w:rPr>
          <w:i/>
          <w:sz w:val="20"/>
          <w:szCs w:val="20"/>
        </w:rPr>
        <w:tab/>
        <w:t>[Accessed 23 Sep. 2016].</w:t>
      </w:r>
    </w:p>
    <w:p w14:paraId="5AEA1EED" w14:textId="77777777" w:rsidR="009768B3" w:rsidRDefault="009768B3" w:rsidP="009768B3">
      <w:pPr>
        <w:pStyle w:val="NormalWeb"/>
        <w:spacing w:before="0" w:beforeAutospacing="0" w:after="180" w:afterAutospacing="0"/>
        <w:ind w:left="450" w:hanging="450"/>
        <w:rPr>
          <w:i/>
          <w:color w:val="000000"/>
          <w:sz w:val="20"/>
          <w:szCs w:val="20"/>
        </w:rPr>
      </w:pPr>
      <w:r>
        <w:rPr>
          <w:i/>
          <w:color w:val="000000"/>
          <w:sz w:val="20"/>
          <w:szCs w:val="20"/>
        </w:rPr>
        <w:t>"Agile Estimation: 9 Reasons Why You Should Use Story Points".</w:t>
      </w:r>
      <w:r>
        <w:rPr>
          <w:rStyle w:val="apple-converted-space"/>
          <w:i/>
          <w:color w:val="000000"/>
          <w:sz w:val="20"/>
          <w:szCs w:val="20"/>
        </w:rPr>
        <w:t> </w:t>
      </w:r>
      <w:r>
        <w:rPr>
          <w:i/>
          <w:iCs/>
          <w:color w:val="000000"/>
          <w:sz w:val="20"/>
          <w:szCs w:val="20"/>
        </w:rPr>
        <w:t>Agilebuddha.com</w:t>
      </w:r>
      <w:r>
        <w:rPr>
          <w:i/>
          <w:color w:val="000000"/>
          <w:sz w:val="20"/>
          <w:szCs w:val="20"/>
        </w:rPr>
        <w:t>. N.p., 2016. Web. 24 Sept. 2016.</w:t>
      </w:r>
    </w:p>
    <w:p w14:paraId="62B13FF7" w14:textId="77777777" w:rsidR="009768B3" w:rsidRDefault="009768B3" w:rsidP="009768B3">
      <w:pPr>
        <w:pStyle w:val="NormalWeb"/>
        <w:spacing w:before="0" w:beforeAutospacing="0" w:after="180" w:afterAutospacing="0"/>
        <w:ind w:left="450" w:hanging="450"/>
        <w:rPr>
          <w:i/>
          <w:color w:val="000000"/>
          <w:sz w:val="20"/>
          <w:szCs w:val="20"/>
        </w:rPr>
      </w:pPr>
      <w:r>
        <w:rPr>
          <w:i/>
          <w:color w:val="000000"/>
          <w:sz w:val="20"/>
          <w:szCs w:val="20"/>
        </w:rPr>
        <w:t>"CM Standards, ANSI/EIA-649-1998 And MIL-STD-973 (1992) Relative To CMII". N.p., 2016. Web. 25 Sept. 2016.</w:t>
      </w:r>
    </w:p>
    <w:p w14:paraId="44EFC6B7" w14:textId="77777777" w:rsidR="009768B3" w:rsidRDefault="009768B3" w:rsidP="009768B3">
      <w:pPr>
        <w:pStyle w:val="NormalWeb"/>
        <w:spacing w:before="0" w:beforeAutospacing="0" w:after="180" w:afterAutospacing="0"/>
        <w:ind w:left="450" w:hanging="450"/>
        <w:rPr>
          <w:i/>
          <w:color w:val="000000"/>
          <w:sz w:val="20"/>
          <w:szCs w:val="20"/>
        </w:rPr>
      </w:pPr>
      <w:r>
        <w:rPr>
          <w:i/>
          <w:color w:val="000000"/>
          <w:sz w:val="20"/>
          <w:szCs w:val="20"/>
        </w:rPr>
        <w:t>"Configuration Management - Sebok".</w:t>
      </w:r>
      <w:r>
        <w:rPr>
          <w:rStyle w:val="apple-converted-space"/>
          <w:i/>
          <w:color w:val="000000"/>
          <w:sz w:val="20"/>
          <w:szCs w:val="20"/>
        </w:rPr>
        <w:t> </w:t>
      </w:r>
      <w:r>
        <w:rPr>
          <w:i/>
          <w:iCs/>
          <w:color w:val="000000"/>
          <w:sz w:val="20"/>
          <w:szCs w:val="20"/>
        </w:rPr>
        <w:t>Sebokwiki.org</w:t>
      </w:r>
      <w:r>
        <w:rPr>
          <w:i/>
          <w:color w:val="000000"/>
          <w:sz w:val="20"/>
          <w:szCs w:val="20"/>
        </w:rPr>
        <w:t>. N.p., 2016. Web. 25 Sept. 2016.</w:t>
      </w:r>
    </w:p>
    <w:p w14:paraId="3DA7281B" w14:textId="77777777" w:rsidR="009768B3" w:rsidRDefault="009768B3" w:rsidP="009768B3">
      <w:pPr>
        <w:pStyle w:val="NormalWeb"/>
        <w:spacing w:before="0" w:beforeAutospacing="0" w:after="180" w:afterAutospacing="0"/>
        <w:ind w:left="450" w:hanging="450"/>
        <w:rPr>
          <w:i/>
          <w:color w:val="000000"/>
          <w:sz w:val="20"/>
          <w:szCs w:val="20"/>
        </w:rPr>
      </w:pPr>
      <w:r>
        <w:rPr>
          <w:i/>
          <w:color w:val="000000"/>
          <w:sz w:val="20"/>
          <w:szCs w:val="20"/>
        </w:rPr>
        <w:t>"Lewin's Change Management Model: Understanding The Three Stages Of Change".</w:t>
      </w:r>
      <w:r>
        <w:rPr>
          <w:rStyle w:val="apple-converted-space"/>
          <w:i/>
          <w:color w:val="000000"/>
          <w:sz w:val="20"/>
          <w:szCs w:val="20"/>
        </w:rPr>
        <w:t> </w:t>
      </w:r>
      <w:r>
        <w:rPr>
          <w:i/>
          <w:iCs/>
          <w:color w:val="000000"/>
          <w:sz w:val="20"/>
          <w:szCs w:val="20"/>
        </w:rPr>
        <w:t>Mindtools.com</w:t>
      </w:r>
      <w:r>
        <w:rPr>
          <w:i/>
          <w:color w:val="000000"/>
          <w:sz w:val="20"/>
          <w:szCs w:val="20"/>
        </w:rPr>
        <w:t>. N.p., 2016. Web. 24 Sept. 2016.</w:t>
      </w:r>
    </w:p>
    <w:p w14:paraId="50BA748A" w14:textId="77777777" w:rsidR="009768B3" w:rsidRDefault="009768B3" w:rsidP="009768B3">
      <w:pPr>
        <w:pStyle w:val="NormalWeb"/>
        <w:spacing w:before="0" w:beforeAutospacing="0" w:after="180" w:afterAutospacing="0"/>
        <w:ind w:left="450" w:hanging="450"/>
        <w:rPr>
          <w:i/>
          <w:color w:val="000000"/>
          <w:sz w:val="20"/>
          <w:szCs w:val="20"/>
        </w:rPr>
      </w:pPr>
    </w:p>
    <w:p w14:paraId="1C15BF15" w14:textId="25D98A5D" w:rsidR="009768B3" w:rsidRDefault="003C780F" w:rsidP="009768B3">
      <w:pPr>
        <w:pStyle w:val="Heading3"/>
      </w:pPr>
      <w:bookmarkStart w:id="51" w:name="_Toc464491788"/>
      <w:r>
        <w:t>9.4.2</w:t>
      </w:r>
      <w:r w:rsidR="009768B3">
        <w:t xml:space="preserve"> Standards</w:t>
      </w:r>
      <w:bookmarkEnd w:id="51"/>
    </w:p>
    <w:p w14:paraId="09504028" w14:textId="77777777" w:rsidR="009768B3" w:rsidRDefault="009768B3" w:rsidP="009768B3"/>
    <w:p w14:paraId="66B9E27F" w14:textId="77777777" w:rsidR="009768B3" w:rsidRDefault="009768B3" w:rsidP="009768B3">
      <w:pPr>
        <w:spacing w:after="0" w:line="240" w:lineRule="auto"/>
        <w:rPr>
          <w:rFonts w:asciiTheme="majorBidi" w:eastAsia="Times New Roman" w:hAnsiTheme="majorBidi" w:cstheme="majorBidi"/>
          <w:i/>
          <w:iCs/>
          <w:sz w:val="20"/>
          <w:szCs w:val="20"/>
          <w:lang w:eastAsia="zh-CN"/>
        </w:rPr>
      </w:pPr>
      <w:r>
        <w:rPr>
          <w:rFonts w:asciiTheme="majorBidi" w:eastAsia="Times New Roman" w:hAnsiTheme="majorBidi" w:cstheme="majorBidi"/>
          <w:i/>
          <w:iCs/>
          <w:sz w:val="20"/>
          <w:szCs w:val="20"/>
          <w:lang w:eastAsia="zh-CN"/>
        </w:rPr>
        <w:t xml:space="preserve"> “Electrical Safety Regulation 2013”. legislation.qld.gov.au. N.p, 1 July 2016. Pdf.  20 Aug. 2016</w:t>
      </w:r>
    </w:p>
    <w:p w14:paraId="0433032C" w14:textId="77777777" w:rsidR="009768B3" w:rsidRDefault="009768B3" w:rsidP="009768B3">
      <w:pPr>
        <w:spacing w:after="0" w:line="240" w:lineRule="auto"/>
        <w:rPr>
          <w:rFonts w:asciiTheme="majorBidi" w:eastAsia="Times New Roman" w:hAnsiTheme="majorBidi" w:cstheme="majorBidi"/>
          <w:i/>
          <w:iCs/>
          <w:sz w:val="20"/>
          <w:szCs w:val="20"/>
          <w:lang w:eastAsia="zh-CN"/>
        </w:rPr>
      </w:pPr>
      <w:r>
        <w:rPr>
          <w:rFonts w:asciiTheme="majorBidi" w:eastAsia="Times New Roman" w:hAnsiTheme="majorBidi" w:cstheme="majorBidi"/>
          <w:i/>
          <w:iCs/>
          <w:sz w:val="20"/>
          <w:szCs w:val="20"/>
          <w:lang w:eastAsia="zh-CN"/>
        </w:rPr>
        <w:t>“AS/NZS 3000:2007 Wiring Rules”. Standards Austaralia. N.p. 10 Jan.2012. Pdf. 20 Aug. 2016.</w:t>
      </w:r>
    </w:p>
    <w:p w14:paraId="340D6B14" w14:textId="77777777" w:rsidR="009768B3" w:rsidRDefault="009768B3" w:rsidP="009768B3">
      <w:pPr>
        <w:spacing w:after="0" w:line="240" w:lineRule="auto"/>
        <w:rPr>
          <w:rFonts w:asciiTheme="majorBidi" w:eastAsia="Times New Roman" w:hAnsiTheme="majorBidi" w:cstheme="majorBidi"/>
          <w:i/>
          <w:iCs/>
          <w:sz w:val="20"/>
          <w:szCs w:val="20"/>
          <w:lang w:eastAsia="zh-CN"/>
        </w:rPr>
      </w:pPr>
    </w:p>
    <w:p w14:paraId="01D1ABAC" w14:textId="77777777" w:rsidR="009768B3" w:rsidRDefault="009768B3" w:rsidP="009768B3">
      <w:pPr>
        <w:rPr>
          <w:rFonts w:asciiTheme="majorBidi" w:eastAsia="Times New Roman" w:hAnsiTheme="majorBidi" w:cstheme="majorBidi"/>
          <w:i/>
          <w:iCs/>
          <w:sz w:val="20"/>
          <w:szCs w:val="20"/>
          <w:lang w:eastAsia="zh-CN"/>
        </w:rPr>
      </w:pPr>
      <w:r>
        <w:rPr>
          <w:rFonts w:asciiTheme="majorBidi" w:eastAsia="Times New Roman" w:hAnsiTheme="majorBidi" w:cstheme="majorBidi"/>
          <w:sz w:val="20"/>
          <w:szCs w:val="20"/>
          <w:lang w:eastAsia="zh-CN"/>
        </w:rPr>
        <w:t xml:space="preserve">“AS/NZS 3012:2010 Electrical installations—Construction and demolition sites”. </w:t>
      </w:r>
      <w:r>
        <w:rPr>
          <w:rFonts w:asciiTheme="majorBidi" w:eastAsia="Times New Roman" w:hAnsiTheme="majorBidi" w:cstheme="majorBidi"/>
          <w:i/>
          <w:iCs/>
          <w:sz w:val="20"/>
          <w:szCs w:val="20"/>
          <w:lang w:eastAsia="zh-CN"/>
        </w:rPr>
        <w:t>Standards Austaralia. N.p., 22 June 2010. Pdf. 20 Aug. 2016.</w:t>
      </w:r>
    </w:p>
    <w:p w14:paraId="63B38AF2" w14:textId="77777777" w:rsidR="009768B3" w:rsidRDefault="009768B3" w:rsidP="009768B3">
      <w:pPr>
        <w:spacing w:after="0" w:line="240" w:lineRule="auto"/>
        <w:rPr>
          <w:rFonts w:asciiTheme="majorBidi" w:eastAsia="Times New Roman" w:hAnsiTheme="majorBidi" w:cstheme="majorBidi"/>
          <w:i/>
          <w:iCs/>
          <w:sz w:val="20"/>
          <w:szCs w:val="20"/>
          <w:lang w:eastAsia="zh-CN"/>
        </w:rPr>
      </w:pPr>
      <w:r>
        <w:rPr>
          <w:rFonts w:asciiTheme="majorBidi" w:eastAsia="Times New Roman" w:hAnsiTheme="majorBidi" w:cstheme="majorBidi"/>
          <w:sz w:val="20"/>
          <w:szCs w:val="20"/>
          <w:lang w:eastAsia="zh-CN"/>
        </w:rPr>
        <w:t>“</w:t>
      </w:r>
      <w:r>
        <w:rPr>
          <w:rFonts w:ascii="Times New Roman" w:hAnsi="Times New Roman" w:cs="Times New Roman"/>
          <w:sz w:val="20"/>
          <w:szCs w:val="20"/>
        </w:rPr>
        <w:t>AS/NZS 3017:2007</w:t>
      </w:r>
      <w:r>
        <w:t xml:space="preserve">  </w:t>
      </w:r>
      <w:r>
        <w:rPr>
          <w:rFonts w:asciiTheme="majorBidi" w:eastAsia="Times New Roman" w:hAnsiTheme="majorBidi" w:cstheme="majorBidi"/>
          <w:sz w:val="20"/>
          <w:szCs w:val="20"/>
          <w:lang w:eastAsia="zh-CN"/>
        </w:rPr>
        <w:t>Electrical installations—Verification guidelines”.</w:t>
      </w:r>
      <w:r>
        <w:rPr>
          <w:rFonts w:asciiTheme="majorBidi" w:eastAsia="Times New Roman" w:hAnsiTheme="majorBidi" w:cstheme="majorBidi"/>
          <w:i/>
          <w:iCs/>
          <w:sz w:val="20"/>
          <w:szCs w:val="20"/>
          <w:lang w:eastAsia="zh-CN"/>
        </w:rPr>
        <w:t xml:space="preserve"> Standards Austaralia. N.p., 23 Oct. 2007. Pdf. 20 Aug. 2016.</w:t>
      </w:r>
    </w:p>
    <w:p w14:paraId="79E65F39" w14:textId="77777777" w:rsidR="009768B3" w:rsidRDefault="009768B3" w:rsidP="009768B3">
      <w:pPr>
        <w:spacing w:after="0" w:line="240" w:lineRule="auto"/>
        <w:rPr>
          <w:rFonts w:asciiTheme="majorBidi" w:eastAsia="Times New Roman" w:hAnsiTheme="majorBidi" w:cstheme="majorBidi"/>
          <w:i/>
          <w:iCs/>
          <w:sz w:val="20"/>
          <w:szCs w:val="20"/>
          <w:lang w:eastAsia="zh-CN"/>
        </w:rPr>
      </w:pPr>
    </w:p>
    <w:p w14:paraId="15E00179" w14:textId="77777777" w:rsidR="009768B3" w:rsidRDefault="009768B3" w:rsidP="009768B3">
      <w:pPr>
        <w:spacing w:after="0" w:line="240" w:lineRule="auto"/>
        <w:rPr>
          <w:rFonts w:asciiTheme="majorBidi" w:eastAsia="Times New Roman" w:hAnsiTheme="majorBidi" w:cstheme="majorBidi"/>
          <w:sz w:val="20"/>
          <w:szCs w:val="20"/>
          <w:lang w:eastAsia="zh-CN"/>
        </w:rPr>
      </w:pPr>
      <w:r>
        <w:rPr>
          <w:rFonts w:asciiTheme="majorBidi" w:hAnsiTheme="majorBidi" w:cstheme="majorBidi"/>
          <w:sz w:val="20"/>
          <w:szCs w:val="20"/>
        </w:rPr>
        <w:t xml:space="preserve">“AS/NZS 3760:2010 </w:t>
      </w:r>
      <w:r>
        <w:rPr>
          <w:rStyle w:val="st"/>
          <w:rFonts w:asciiTheme="majorBidi" w:hAnsiTheme="majorBidi" w:cstheme="majorBidi"/>
          <w:sz w:val="20"/>
          <w:szCs w:val="20"/>
        </w:rPr>
        <w:t xml:space="preserve">In-Service Safety Inspection and Testing of Electrical Equipment” </w:t>
      </w:r>
      <w:r>
        <w:rPr>
          <w:rFonts w:asciiTheme="majorBidi" w:eastAsia="Times New Roman" w:hAnsiTheme="majorBidi" w:cstheme="majorBidi"/>
          <w:sz w:val="20"/>
          <w:szCs w:val="20"/>
          <w:lang w:eastAsia="zh-CN"/>
        </w:rPr>
        <w:t>”.</w:t>
      </w:r>
      <w:r>
        <w:rPr>
          <w:rFonts w:asciiTheme="majorBidi" w:eastAsia="Times New Roman" w:hAnsiTheme="majorBidi" w:cstheme="majorBidi"/>
          <w:i/>
          <w:iCs/>
          <w:sz w:val="20"/>
          <w:szCs w:val="20"/>
          <w:lang w:eastAsia="zh-CN"/>
        </w:rPr>
        <w:t xml:space="preserve"> Standards Austaralia. N.p., 30 Sep. 2010. Pdf. 20 Aug. 2016.</w:t>
      </w:r>
    </w:p>
    <w:p w14:paraId="4DA54ADC" w14:textId="77777777" w:rsidR="009768B3" w:rsidRDefault="009768B3" w:rsidP="009768B3">
      <w:pPr>
        <w:spacing w:after="0" w:line="240" w:lineRule="auto"/>
        <w:rPr>
          <w:rFonts w:asciiTheme="majorBidi" w:eastAsia="Times New Roman" w:hAnsiTheme="majorBidi" w:cstheme="majorBidi"/>
          <w:sz w:val="20"/>
          <w:szCs w:val="20"/>
          <w:lang w:eastAsia="zh-CN"/>
        </w:rPr>
      </w:pPr>
    </w:p>
    <w:p w14:paraId="5935B3D6" w14:textId="77777777" w:rsidR="009768B3" w:rsidRDefault="009768B3" w:rsidP="009768B3">
      <w:pPr>
        <w:spacing w:after="0" w:line="240" w:lineRule="auto"/>
        <w:rPr>
          <w:rFonts w:asciiTheme="majorBidi" w:eastAsia="Times New Roman" w:hAnsiTheme="majorBidi" w:cstheme="majorBidi"/>
          <w:i/>
          <w:iCs/>
          <w:sz w:val="20"/>
          <w:szCs w:val="20"/>
          <w:lang w:eastAsia="zh-CN"/>
        </w:rPr>
      </w:pPr>
      <w:r>
        <w:rPr>
          <w:rFonts w:asciiTheme="majorBidi" w:hAnsiTheme="majorBidi" w:cstheme="majorBidi"/>
          <w:sz w:val="20"/>
          <w:szCs w:val="20"/>
        </w:rPr>
        <w:t>“AS/NZS 4836:2011 Safe working on low-voltage electrical installations and equipment”</w:t>
      </w:r>
      <w:r>
        <w:rPr>
          <w:rFonts w:asciiTheme="majorBidi" w:eastAsia="Times New Roman" w:hAnsiTheme="majorBidi" w:cstheme="majorBidi"/>
          <w:sz w:val="20"/>
          <w:szCs w:val="20"/>
          <w:lang w:eastAsia="zh-CN"/>
        </w:rPr>
        <w:t xml:space="preserve"> ”.</w:t>
      </w:r>
      <w:r>
        <w:rPr>
          <w:rFonts w:asciiTheme="majorBidi" w:eastAsia="Times New Roman" w:hAnsiTheme="majorBidi" w:cstheme="majorBidi"/>
          <w:i/>
          <w:iCs/>
          <w:sz w:val="20"/>
          <w:szCs w:val="20"/>
          <w:lang w:eastAsia="zh-CN"/>
        </w:rPr>
        <w:t xml:space="preserve"> Standards Austaralia. N.p., 1 Apr. 2013. Pdf. 20 Aug. 2016.</w:t>
      </w:r>
    </w:p>
    <w:p w14:paraId="7C40F161" w14:textId="77777777" w:rsidR="009768B3" w:rsidRDefault="009768B3" w:rsidP="009768B3">
      <w:pPr>
        <w:spacing w:after="0" w:line="240" w:lineRule="auto"/>
        <w:rPr>
          <w:rFonts w:asciiTheme="majorBidi" w:hAnsiTheme="majorBidi" w:cstheme="majorBidi"/>
          <w:sz w:val="20"/>
          <w:szCs w:val="20"/>
        </w:rPr>
      </w:pPr>
    </w:p>
    <w:p w14:paraId="627911DE" w14:textId="77777777" w:rsidR="009768B3" w:rsidRDefault="009768B3" w:rsidP="009768B3">
      <w:pPr>
        <w:rPr>
          <w:rFonts w:asciiTheme="majorBidi" w:hAnsiTheme="majorBidi" w:cstheme="majorBidi"/>
          <w:sz w:val="20"/>
          <w:szCs w:val="20"/>
        </w:rPr>
      </w:pPr>
      <w:r>
        <w:rPr>
          <w:rFonts w:asciiTheme="majorBidi" w:hAnsiTheme="majorBidi" w:cstheme="majorBidi"/>
          <w:sz w:val="20"/>
          <w:szCs w:val="20"/>
        </w:rPr>
        <w:t xml:space="preserve">AS/NZS 60335.2.82-2015 Household and similar electrical appliances (2015) [Online]. </w:t>
      </w:r>
      <w:hyperlink r:id="rId42" w:history="1">
        <w:r>
          <w:rPr>
            <w:rStyle w:val="Hyperlink"/>
            <w:rFonts w:asciiTheme="majorBidi" w:hAnsiTheme="majorBidi" w:cstheme="majorBidi"/>
            <w:sz w:val="20"/>
            <w:szCs w:val="20"/>
          </w:rPr>
          <w:t>http://www.asnzs.org/asnzs-603352822015-household-and-similar-electrical-applianc-p-16666.html</w:t>
        </w:r>
      </w:hyperlink>
      <w:r>
        <w:rPr>
          <w:rFonts w:asciiTheme="majorBidi" w:hAnsiTheme="majorBidi" w:cstheme="majorBidi"/>
          <w:sz w:val="20"/>
          <w:szCs w:val="20"/>
        </w:rPr>
        <w:t xml:space="preserve"> [Accessed 20 Aug 2016]</w:t>
      </w:r>
    </w:p>
    <w:p w14:paraId="59AF66C3" w14:textId="77777777" w:rsidR="009768B3" w:rsidRDefault="009768B3" w:rsidP="009768B3">
      <w:pPr>
        <w:spacing w:after="0" w:line="240" w:lineRule="auto"/>
        <w:rPr>
          <w:rFonts w:asciiTheme="majorBidi" w:eastAsia="Times New Roman" w:hAnsiTheme="majorBidi" w:cstheme="majorBidi"/>
          <w:i/>
          <w:iCs/>
          <w:sz w:val="20"/>
          <w:szCs w:val="20"/>
          <w:lang w:eastAsia="zh-CN"/>
        </w:rPr>
      </w:pPr>
      <w:r>
        <w:rPr>
          <w:rFonts w:asciiTheme="majorBidi" w:eastAsia="Times New Roman" w:hAnsiTheme="majorBidi" w:cstheme="majorBidi"/>
          <w:sz w:val="20"/>
          <w:szCs w:val="20"/>
          <w:lang w:eastAsia="zh-CN"/>
        </w:rPr>
        <w:t xml:space="preserve">“Approval and test specification –General requirements for electrical equipment” </w:t>
      </w:r>
      <w:r>
        <w:rPr>
          <w:rFonts w:asciiTheme="majorBidi" w:eastAsia="Times New Roman" w:hAnsiTheme="majorBidi" w:cstheme="majorBidi"/>
          <w:i/>
          <w:iCs/>
          <w:sz w:val="20"/>
          <w:szCs w:val="20"/>
          <w:lang w:eastAsia="zh-CN"/>
        </w:rPr>
        <w:t>Standards Austaralia. N.p., 30 Oct. 2009. Pdf. 20 Aug. 2016.</w:t>
      </w:r>
    </w:p>
    <w:p w14:paraId="39061D02" w14:textId="77777777" w:rsidR="009768B3" w:rsidRDefault="009768B3" w:rsidP="009768B3">
      <w:pPr>
        <w:spacing w:after="0" w:line="240" w:lineRule="auto"/>
        <w:rPr>
          <w:rFonts w:asciiTheme="majorBidi" w:eastAsia="Times New Roman" w:hAnsiTheme="majorBidi" w:cstheme="majorBidi"/>
          <w:sz w:val="20"/>
          <w:szCs w:val="20"/>
          <w:lang w:eastAsia="zh-CN"/>
        </w:rPr>
      </w:pPr>
    </w:p>
    <w:p w14:paraId="3A93AB38" w14:textId="77777777" w:rsidR="009768B3" w:rsidRDefault="009768B3" w:rsidP="009768B3">
      <w:pPr>
        <w:spacing w:after="0" w:line="240" w:lineRule="auto"/>
        <w:rPr>
          <w:rFonts w:asciiTheme="majorBidi" w:eastAsia="Times New Roman" w:hAnsiTheme="majorBidi" w:cstheme="majorBidi"/>
          <w:i/>
          <w:iCs/>
          <w:sz w:val="20"/>
          <w:szCs w:val="20"/>
          <w:lang w:eastAsia="zh-CN"/>
        </w:rPr>
      </w:pPr>
      <w:r>
        <w:rPr>
          <w:rFonts w:asciiTheme="majorBidi" w:hAnsiTheme="majorBidi" w:cstheme="majorBidi"/>
          <w:sz w:val="20"/>
          <w:szCs w:val="20"/>
        </w:rPr>
        <w:lastRenderedPageBreak/>
        <w:t xml:space="preserve">“AS/NZS 4417.2:2012 </w:t>
      </w:r>
      <w:r>
        <w:rPr>
          <w:rFonts w:asciiTheme="majorBidi" w:eastAsia="Times New Roman" w:hAnsiTheme="majorBidi" w:cstheme="majorBidi"/>
          <w:sz w:val="20"/>
          <w:szCs w:val="20"/>
          <w:lang w:eastAsia="zh-CN"/>
        </w:rPr>
        <w:t xml:space="preserve">Regulatory compliance mark for electrical and electronic equipment”. </w:t>
      </w:r>
      <w:r>
        <w:rPr>
          <w:rFonts w:asciiTheme="majorBidi" w:eastAsia="Times New Roman" w:hAnsiTheme="majorBidi" w:cstheme="majorBidi"/>
          <w:i/>
          <w:iCs/>
          <w:sz w:val="20"/>
          <w:szCs w:val="20"/>
          <w:lang w:eastAsia="zh-CN"/>
        </w:rPr>
        <w:t>Standards Austaralia. N.p., 29 June 2012. Pdf. 20 Aug. 2016.</w:t>
      </w:r>
    </w:p>
    <w:p w14:paraId="4E1C66D9" w14:textId="77777777" w:rsidR="009768B3" w:rsidRDefault="009768B3" w:rsidP="009768B3">
      <w:pPr>
        <w:spacing w:after="0" w:line="240" w:lineRule="auto"/>
        <w:rPr>
          <w:rFonts w:asciiTheme="majorBidi" w:eastAsia="Times New Roman" w:hAnsiTheme="majorBidi" w:cstheme="majorBidi"/>
          <w:sz w:val="20"/>
          <w:szCs w:val="20"/>
          <w:lang w:eastAsia="zh-CN"/>
        </w:rPr>
      </w:pPr>
    </w:p>
    <w:p w14:paraId="32A27510" w14:textId="77777777" w:rsidR="009768B3" w:rsidRDefault="009768B3" w:rsidP="009768B3">
      <w:pPr>
        <w:spacing w:after="0" w:line="240" w:lineRule="auto"/>
        <w:rPr>
          <w:rFonts w:asciiTheme="majorBidi" w:hAnsiTheme="majorBidi" w:cstheme="majorBidi"/>
          <w:i/>
          <w:iCs/>
          <w:sz w:val="20"/>
          <w:szCs w:val="20"/>
        </w:rPr>
      </w:pPr>
      <w:r>
        <w:rPr>
          <w:rFonts w:asciiTheme="majorBidi" w:hAnsiTheme="majorBidi" w:cstheme="majorBidi"/>
          <w:i/>
          <w:iCs/>
          <w:sz w:val="20"/>
          <w:szCs w:val="20"/>
        </w:rPr>
        <w:t>International Standards organisation. ICS 19.080 Electrical and electronic testing [Online]</w:t>
      </w:r>
    </w:p>
    <w:p w14:paraId="1D71C5AD" w14:textId="77777777" w:rsidR="009768B3" w:rsidRDefault="009768B3" w:rsidP="009768B3">
      <w:pPr>
        <w:spacing w:after="0" w:line="240" w:lineRule="auto"/>
        <w:ind w:left="720"/>
        <w:rPr>
          <w:rFonts w:asciiTheme="majorBidi" w:hAnsiTheme="majorBidi" w:cstheme="majorBidi"/>
          <w:i/>
          <w:iCs/>
          <w:sz w:val="20"/>
          <w:szCs w:val="20"/>
        </w:rPr>
      </w:pPr>
      <w:r>
        <w:rPr>
          <w:rFonts w:asciiTheme="majorBidi" w:hAnsiTheme="majorBidi" w:cstheme="majorBidi"/>
          <w:i/>
          <w:iCs/>
          <w:sz w:val="20"/>
          <w:szCs w:val="20"/>
        </w:rPr>
        <w:t>Available at: http://www.iso.org/iso/iso_catalogue/catalogue_ics/catalogue_ics_browse.htm?ICS1=19&amp;ICS2=080 [Accessed 20 Aug. 2016]</w:t>
      </w:r>
    </w:p>
    <w:p w14:paraId="30B92FAD" w14:textId="77777777" w:rsidR="009768B3" w:rsidRDefault="009768B3" w:rsidP="009768B3">
      <w:pPr>
        <w:spacing w:after="0" w:line="240" w:lineRule="auto"/>
        <w:ind w:left="720"/>
        <w:rPr>
          <w:rFonts w:asciiTheme="majorBidi" w:eastAsia="Times New Roman" w:hAnsiTheme="majorBidi" w:cstheme="majorBidi"/>
          <w:i/>
          <w:iCs/>
          <w:sz w:val="20"/>
          <w:szCs w:val="20"/>
          <w:lang w:eastAsia="zh-CN"/>
        </w:rPr>
      </w:pPr>
    </w:p>
    <w:p w14:paraId="4B66D1AB" w14:textId="77777777" w:rsidR="009768B3" w:rsidRDefault="009768B3" w:rsidP="009768B3">
      <w:pPr>
        <w:spacing w:after="0" w:line="240" w:lineRule="auto"/>
        <w:rPr>
          <w:rFonts w:asciiTheme="majorBidi" w:hAnsiTheme="majorBidi" w:cstheme="majorBidi"/>
          <w:i/>
          <w:iCs/>
          <w:sz w:val="20"/>
          <w:szCs w:val="20"/>
        </w:rPr>
      </w:pPr>
      <w:r>
        <w:rPr>
          <w:rFonts w:asciiTheme="majorBidi" w:hAnsiTheme="majorBidi" w:cstheme="majorBidi"/>
          <w:i/>
          <w:iCs/>
          <w:sz w:val="20"/>
          <w:szCs w:val="20"/>
        </w:rPr>
        <w:t xml:space="preserve">International Standards organisation. </w:t>
      </w:r>
      <w:r>
        <w:rPr>
          <w:rFonts w:asciiTheme="majorBidi" w:hAnsiTheme="majorBidi" w:cstheme="majorBidi"/>
          <w:sz w:val="20"/>
          <w:szCs w:val="20"/>
        </w:rPr>
        <w:t>ICS 43.040.10: Electrical and electronic equipment</w:t>
      </w:r>
      <w:r>
        <w:rPr>
          <w:rFonts w:asciiTheme="majorBidi" w:hAnsiTheme="majorBidi" w:cstheme="majorBidi"/>
          <w:i/>
          <w:iCs/>
          <w:sz w:val="20"/>
          <w:szCs w:val="20"/>
        </w:rPr>
        <w:t xml:space="preserve"> [Online]</w:t>
      </w:r>
    </w:p>
    <w:p w14:paraId="42867473" w14:textId="77777777" w:rsidR="009768B3" w:rsidRDefault="009768B3" w:rsidP="009768B3">
      <w:pPr>
        <w:spacing w:after="0" w:line="240" w:lineRule="auto"/>
        <w:ind w:left="720"/>
        <w:rPr>
          <w:rFonts w:asciiTheme="majorBidi" w:hAnsiTheme="majorBidi" w:cstheme="majorBidi"/>
          <w:i/>
          <w:iCs/>
          <w:sz w:val="20"/>
          <w:szCs w:val="20"/>
        </w:rPr>
      </w:pPr>
      <w:r>
        <w:rPr>
          <w:rFonts w:asciiTheme="majorBidi" w:hAnsiTheme="majorBidi" w:cstheme="majorBidi"/>
          <w:i/>
          <w:iCs/>
          <w:sz w:val="20"/>
          <w:szCs w:val="20"/>
        </w:rPr>
        <w:t>Available at: http://www.iso.org/iso/iso_catalogue/catalogue_ics/catalogue_ics_browse.htm?ICS1=43&amp;ICS2=040&amp;ICS3=10 [Accessed 20 Aug. 2016]</w:t>
      </w:r>
    </w:p>
    <w:p w14:paraId="3B2E25C3" w14:textId="77777777" w:rsidR="009768B3" w:rsidRDefault="009768B3" w:rsidP="009768B3">
      <w:pPr>
        <w:spacing w:after="0" w:line="240" w:lineRule="auto"/>
        <w:ind w:left="720"/>
        <w:rPr>
          <w:rFonts w:asciiTheme="majorBidi" w:eastAsia="Times New Roman" w:hAnsiTheme="majorBidi" w:cstheme="majorBidi"/>
          <w:i/>
          <w:iCs/>
          <w:sz w:val="20"/>
          <w:szCs w:val="20"/>
          <w:lang w:eastAsia="zh-CN"/>
        </w:rPr>
      </w:pPr>
    </w:p>
    <w:p w14:paraId="746B7657" w14:textId="77777777" w:rsidR="009768B3" w:rsidRDefault="009768B3" w:rsidP="009768B3">
      <w:pPr>
        <w:rPr>
          <w:rFonts w:asciiTheme="majorBidi" w:hAnsiTheme="majorBidi" w:cstheme="majorBidi"/>
          <w:i/>
          <w:iCs/>
          <w:sz w:val="20"/>
          <w:szCs w:val="20"/>
        </w:rPr>
      </w:pPr>
      <w:r>
        <w:rPr>
          <w:rFonts w:asciiTheme="majorBidi" w:hAnsiTheme="majorBidi" w:cstheme="majorBidi"/>
          <w:i/>
          <w:iCs/>
          <w:sz w:val="20"/>
          <w:szCs w:val="20"/>
        </w:rPr>
        <w:t>“IEC 61508 Functional Safety of Electrical/Electronic/Programmable Electronic Safety-related Systems” International Electrotechnical Commission. N.p., 30 Apr. 2010. Pdf. 20 Aug 2016.</w:t>
      </w:r>
    </w:p>
    <w:p w14:paraId="59A7D2E7" w14:textId="77777777" w:rsidR="009768B3" w:rsidRDefault="009768B3" w:rsidP="009768B3">
      <w:pPr>
        <w:rPr>
          <w:rFonts w:asciiTheme="majorBidi" w:hAnsiTheme="majorBidi" w:cstheme="majorBidi"/>
          <w:i/>
          <w:iCs/>
          <w:sz w:val="20"/>
          <w:szCs w:val="20"/>
        </w:rPr>
      </w:pPr>
      <w:r>
        <w:rPr>
          <w:rFonts w:asciiTheme="majorBidi" w:eastAsia="Times New Roman" w:hAnsiTheme="majorBidi" w:cstheme="majorBidi"/>
          <w:i/>
          <w:iCs/>
          <w:kern w:val="36"/>
          <w:sz w:val="20"/>
          <w:szCs w:val="20"/>
          <w:lang w:eastAsia="zh-CN"/>
        </w:rPr>
        <w:t xml:space="preserve">“ISO/IEC/IEEE 15288:2015 </w:t>
      </w:r>
      <w:r>
        <w:rPr>
          <w:rFonts w:asciiTheme="majorBidi" w:hAnsiTheme="majorBidi" w:cstheme="majorBidi"/>
          <w:i/>
          <w:iCs/>
          <w:sz w:val="20"/>
          <w:szCs w:val="20"/>
        </w:rPr>
        <w:t>Systems and software engineering -- System life cycle processes” International Standards organisation, N.p., 15 May 2015. Pdf. 20 Aug 2016.</w:t>
      </w:r>
    </w:p>
    <w:p w14:paraId="1652C5F5" w14:textId="77777777" w:rsidR="009768B3" w:rsidRDefault="009768B3" w:rsidP="009768B3">
      <w:pPr>
        <w:rPr>
          <w:rFonts w:asciiTheme="majorBidi" w:hAnsiTheme="majorBidi" w:cstheme="majorBidi"/>
          <w:i/>
          <w:iCs/>
          <w:sz w:val="20"/>
          <w:szCs w:val="20"/>
        </w:rPr>
      </w:pPr>
      <w:r>
        <w:rPr>
          <w:rFonts w:asciiTheme="majorBidi" w:hAnsiTheme="majorBidi" w:cstheme="majorBidi"/>
          <w:sz w:val="20"/>
          <w:szCs w:val="20"/>
        </w:rPr>
        <w:t xml:space="preserve">“ISO/IEC 12207:2008 Systems and software engineering -- Software life cycle processes” </w:t>
      </w:r>
      <w:r>
        <w:rPr>
          <w:rFonts w:asciiTheme="majorBidi" w:hAnsiTheme="majorBidi" w:cstheme="majorBidi"/>
          <w:i/>
          <w:iCs/>
          <w:sz w:val="20"/>
          <w:szCs w:val="20"/>
        </w:rPr>
        <w:t>International Standards organisation, N.p., 1Feb. 2008. Pdf. 20 Aug 2065.</w:t>
      </w:r>
    </w:p>
    <w:p w14:paraId="0080F9E9" w14:textId="77777777" w:rsidR="009768B3" w:rsidRDefault="009768B3" w:rsidP="009768B3">
      <w:pPr>
        <w:rPr>
          <w:rFonts w:asciiTheme="majorBidi" w:hAnsiTheme="majorBidi" w:cstheme="majorBidi"/>
          <w:sz w:val="20"/>
          <w:szCs w:val="20"/>
        </w:rPr>
      </w:pPr>
      <w:r>
        <w:rPr>
          <w:rFonts w:asciiTheme="majorBidi" w:hAnsiTheme="majorBidi" w:cstheme="majorBidi"/>
          <w:sz w:val="20"/>
          <w:szCs w:val="20"/>
          <w:lang w:eastAsia="zh-CN"/>
        </w:rPr>
        <w:t xml:space="preserve">“830-1998 - IEEE Recommended Practice for Software Requirements Specifications” </w:t>
      </w:r>
      <w:r>
        <w:rPr>
          <w:rFonts w:asciiTheme="majorBidi" w:hAnsiTheme="majorBidi" w:cstheme="majorBidi"/>
          <w:sz w:val="20"/>
          <w:szCs w:val="20"/>
        </w:rPr>
        <w:t>Institute of Electrical and Electronics Engineers, N.p., 20 Oct. 1998. Pdf. 20 Aug 2016.</w:t>
      </w:r>
    </w:p>
    <w:p w14:paraId="6F001212" w14:textId="77777777" w:rsidR="009768B3" w:rsidRDefault="009768B3" w:rsidP="009768B3">
      <w:pPr>
        <w:rPr>
          <w:rFonts w:asciiTheme="majorBidi" w:hAnsiTheme="majorBidi" w:cstheme="majorBidi"/>
          <w:i/>
          <w:iCs/>
          <w:sz w:val="20"/>
          <w:szCs w:val="20"/>
        </w:rPr>
      </w:pPr>
      <w:r>
        <w:rPr>
          <w:rFonts w:asciiTheme="majorBidi" w:hAnsiTheme="majorBidi" w:cstheme="majorBidi"/>
          <w:i/>
          <w:iCs/>
          <w:kern w:val="36"/>
          <w:sz w:val="20"/>
          <w:szCs w:val="20"/>
          <w:lang w:eastAsia="zh-CN"/>
        </w:rPr>
        <w:t xml:space="preserve">“1016-2009 - IEEE Standard for Information Technology--Systems Design--Software Design Descriptions” </w:t>
      </w:r>
      <w:r>
        <w:rPr>
          <w:rFonts w:asciiTheme="majorBidi" w:hAnsiTheme="majorBidi" w:cstheme="majorBidi"/>
          <w:i/>
          <w:iCs/>
          <w:sz w:val="20"/>
          <w:szCs w:val="20"/>
        </w:rPr>
        <w:t>Institute of Electrical and Electronics Engineers, N.p., 20 July 2009. Pdf. 20 Aug 2016</w:t>
      </w:r>
    </w:p>
    <w:p w14:paraId="70C21FBE" w14:textId="77777777" w:rsidR="009768B3" w:rsidRDefault="009768B3" w:rsidP="009768B3">
      <w:pPr>
        <w:pStyle w:val="NormalWeb"/>
        <w:spacing w:before="0" w:beforeAutospacing="0" w:after="180" w:afterAutospacing="0"/>
        <w:ind w:left="450" w:hanging="450"/>
        <w:rPr>
          <w:color w:val="000000"/>
          <w:sz w:val="20"/>
          <w:szCs w:val="27"/>
        </w:rPr>
      </w:pPr>
      <w:r>
        <w:rPr>
          <w:color w:val="000000"/>
          <w:sz w:val="20"/>
          <w:szCs w:val="27"/>
        </w:rPr>
        <w:t>"List Of Potential Risks".</w:t>
      </w:r>
      <w:r>
        <w:rPr>
          <w:rStyle w:val="apple-converted-space"/>
          <w:color w:val="000000"/>
          <w:sz w:val="20"/>
          <w:szCs w:val="27"/>
        </w:rPr>
        <w:t> </w:t>
      </w:r>
      <w:r>
        <w:rPr>
          <w:i/>
          <w:iCs/>
          <w:color w:val="000000"/>
          <w:sz w:val="20"/>
          <w:szCs w:val="27"/>
        </w:rPr>
        <w:t>Groups.engin.umd.umich.edu</w:t>
      </w:r>
      <w:r>
        <w:rPr>
          <w:color w:val="000000"/>
          <w:sz w:val="20"/>
          <w:szCs w:val="27"/>
        </w:rPr>
        <w:t>. N.p., 2016. Web. 13 Oct. 2016.</w:t>
      </w:r>
    </w:p>
    <w:p w14:paraId="6248B448" w14:textId="77777777" w:rsidR="009768B3" w:rsidRDefault="009768B3" w:rsidP="009768B3"/>
    <w:p w14:paraId="1A391C87" w14:textId="77777777" w:rsidR="009768B3" w:rsidRDefault="009768B3" w:rsidP="009768B3"/>
    <w:p w14:paraId="1C082FE0" w14:textId="77777777" w:rsidR="009768B3" w:rsidRDefault="009768B3" w:rsidP="009768B3"/>
    <w:p w14:paraId="01216D22" w14:textId="77777777" w:rsidR="009768B3" w:rsidRPr="00153C87" w:rsidRDefault="009768B3" w:rsidP="009768B3"/>
    <w:p w14:paraId="021D1482" w14:textId="43D98D22" w:rsidR="006F1B98" w:rsidRPr="009768B3" w:rsidRDefault="006F1B98" w:rsidP="009768B3"/>
    <w:sectPr w:rsidR="006F1B98" w:rsidRPr="009768B3" w:rsidSect="0072422D">
      <w:footerReference w:type="first" r:id="rId4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6926F" w14:textId="77777777" w:rsidR="00DF01DA" w:rsidRDefault="00DF01DA" w:rsidP="00A36939">
      <w:pPr>
        <w:spacing w:after="0" w:line="240" w:lineRule="auto"/>
      </w:pPr>
      <w:r>
        <w:separator/>
      </w:r>
    </w:p>
  </w:endnote>
  <w:endnote w:type="continuationSeparator" w:id="0">
    <w:p w14:paraId="4107D538" w14:textId="77777777" w:rsidR="00DF01DA" w:rsidRDefault="00DF01DA" w:rsidP="00A36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DFB3E" w14:textId="13B4931A" w:rsidR="00FC4F99" w:rsidRDefault="00FC4F99">
    <w:pPr>
      <w:pStyle w:val="Footer"/>
      <w:pBdr>
        <w:top w:val="single" w:sz="4" w:space="1" w:color="D9D9D9" w:themeColor="background1" w:themeShade="D9"/>
      </w:pBdr>
      <w:rPr>
        <w:b/>
        <w:bCs/>
      </w:rPr>
    </w:pPr>
    <w:r>
      <w:tab/>
    </w:r>
    <w:r>
      <w:tab/>
    </w:r>
    <w:sdt>
      <w:sdtPr>
        <w:id w:val="58511773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Pr="00912CCC">
          <w:rPr>
            <w:b/>
            <w:bCs/>
            <w:noProof/>
          </w:rPr>
          <w:t>54</w:t>
        </w:r>
        <w:r>
          <w:rPr>
            <w:b/>
            <w:bCs/>
            <w:noProof/>
          </w:rPr>
          <w:fldChar w:fldCharType="end"/>
        </w:r>
        <w:r>
          <w:rPr>
            <w:b/>
            <w:bCs/>
          </w:rPr>
          <w:t xml:space="preserve"> | </w:t>
        </w:r>
        <w:r>
          <w:rPr>
            <w:color w:val="7F7F7F" w:themeColor="background1" w:themeShade="7F"/>
            <w:spacing w:val="60"/>
          </w:rPr>
          <w:t>Page</w:t>
        </w:r>
      </w:sdtContent>
    </w:sdt>
  </w:p>
  <w:p w14:paraId="58ADF64D" w14:textId="77777777" w:rsidR="00FC4F99" w:rsidRDefault="00FC4F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D98E1" w14:textId="77777777" w:rsidR="00DF01DA" w:rsidRDefault="00DF01DA" w:rsidP="00A36939">
      <w:pPr>
        <w:spacing w:after="0" w:line="240" w:lineRule="auto"/>
      </w:pPr>
      <w:r>
        <w:separator/>
      </w:r>
    </w:p>
  </w:footnote>
  <w:footnote w:type="continuationSeparator" w:id="0">
    <w:p w14:paraId="12F76927" w14:textId="77777777" w:rsidR="00DF01DA" w:rsidRDefault="00DF01DA" w:rsidP="00A36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679C"/>
    <w:multiLevelType w:val="hybridMultilevel"/>
    <w:tmpl w:val="4DF88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CE45D5"/>
    <w:multiLevelType w:val="hybridMultilevel"/>
    <w:tmpl w:val="CD6E96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E157A1"/>
    <w:multiLevelType w:val="hybridMultilevel"/>
    <w:tmpl w:val="0680AB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C94A33"/>
    <w:multiLevelType w:val="multilevel"/>
    <w:tmpl w:val="AFF83C5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 w15:restartNumberingAfterBreak="0">
    <w:nsid w:val="16991CE8"/>
    <w:multiLevelType w:val="hybridMultilevel"/>
    <w:tmpl w:val="522267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85526E"/>
    <w:multiLevelType w:val="hybridMultilevel"/>
    <w:tmpl w:val="31E80DDC"/>
    <w:lvl w:ilvl="0" w:tplc="0C09000F">
      <w:start w:val="1"/>
      <w:numFmt w:val="decimal"/>
      <w:lvlText w:val="%1."/>
      <w:lvlJc w:val="left"/>
      <w:pPr>
        <w:ind w:left="720" w:hanging="360"/>
      </w:pPr>
    </w:lvl>
    <w:lvl w:ilvl="1" w:tplc="0C09000B">
      <w:start w:val="1"/>
      <w:numFmt w:val="bullet"/>
      <w:lvlText w:val=""/>
      <w:lvlJc w:val="left"/>
      <w:pPr>
        <w:ind w:left="1440" w:hanging="360"/>
      </w:pPr>
      <w:rPr>
        <w:rFonts w:ascii="Wingdings" w:hAnsi="Wingding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0284447"/>
    <w:multiLevelType w:val="hybridMultilevel"/>
    <w:tmpl w:val="276A5F28"/>
    <w:lvl w:ilvl="0" w:tplc="0C090009">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15:restartNumberingAfterBreak="0">
    <w:nsid w:val="20FA6205"/>
    <w:multiLevelType w:val="hybridMultilevel"/>
    <w:tmpl w:val="3C6AF88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8" w15:restartNumberingAfterBreak="0">
    <w:nsid w:val="26315D7A"/>
    <w:multiLevelType w:val="hybridMultilevel"/>
    <w:tmpl w:val="CDF613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9F55FA"/>
    <w:multiLevelType w:val="hybridMultilevel"/>
    <w:tmpl w:val="3AFC68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290A64"/>
    <w:multiLevelType w:val="hybridMultilevel"/>
    <w:tmpl w:val="7E66B570"/>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1" w15:restartNumberingAfterBreak="0">
    <w:nsid w:val="27BF0CBC"/>
    <w:multiLevelType w:val="hybridMultilevel"/>
    <w:tmpl w:val="5DC23E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E0360F"/>
    <w:multiLevelType w:val="hybridMultilevel"/>
    <w:tmpl w:val="1422DDF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2E745A3A"/>
    <w:multiLevelType w:val="hybridMultilevel"/>
    <w:tmpl w:val="3C226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29758E"/>
    <w:multiLevelType w:val="hybridMultilevel"/>
    <w:tmpl w:val="4F4E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06D1F"/>
    <w:multiLevelType w:val="hybridMultilevel"/>
    <w:tmpl w:val="F8ECFF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432BB8"/>
    <w:multiLevelType w:val="hybridMultilevel"/>
    <w:tmpl w:val="DBE815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FB11D80"/>
    <w:multiLevelType w:val="hybridMultilevel"/>
    <w:tmpl w:val="00448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1B7538F"/>
    <w:multiLevelType w:val="hybridMultilevel"/>
    <w:tmpl w:val="7E4E1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8E0FE8"/>
    <w:multiLevelType w:val="hybridMultilevel"/>
    <w:tmpl w:val="2BD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80E3B"/>
    <w:multiLevelType w:val="hybridMultilevel"/>
    <w:tmpl w:val="38AA64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CFB060D"/>
    <w:multiLevelType w:val="hybridMultilevel"/>
    <w:tmpl w:val="C14050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418720E"/>
    <w:multiLevelType w:val="hybridMultilevel"/>
    <w:tmpl w:val="A0322D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6C5F07"/>
    <w:multiLevelType w:val="hybridMultilevel"/>
    <w:tmpl w:val="C29C4B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0F971BE"/>
    <w:multiLevelType w:val="hybridMultilevel"/>
    <w:tmpl w:val="E0466AC8"/>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3F57FFC"/>
    <w:multiLevelType w:val="multilevel"/>
    <w:tmpl w:val="891C8F68"/>
    <w:lvl w:ilvl="0">
      <w:start w:val="1"/>
      <w:numFmt w:val="decimal"/>
      <w:lvlText w:val="%1."/>
      <w:lvlJc w:val="left"/>
      <w:pPr>
        <w:ind w:left="1080" w:firstLine="360"/>
      </w:pPr>
    </w:lvl>
    <w:lvl w:ilvl="1">
      <w:start w:val="3"/>
      <w:numFmt w:val="decimal"/>
      <w:lvlText w:val="%1.%2"/>
      <w:lvlJc w:val="left"/>
      <w:pPr>
        <w:ind w:left="915"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26" w15:restartNumberingAfterBreak="0">
    <w:nsid w:val="65C7478B"/>
    <w:multiLevelType w:val="hybridMultilevel"/>
    <w:tmpl w:val="E9341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BC36964"/>
    <w:multiLevelType w:val="hybridMultilevel"/>
    <w:tmpl w:val="D742B3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CA718E8"/>
    <w:multiLevelType w:val="multilevel"/>
    <w:tmpl w:val="70DAEF6A"/>
    <w:lvl w:ilvl="0">
      <w:start w:val="1"/>
      <w:numFmt w:val="decimal"/>
      <w:lvlText w:val="%1."/>
      <w:lvlJc w:val="left"/>
      <w:pPr>
        <w:ind w:left="720" w:firstLine="360"/>
      </w:pPr>
    </w:lvl>
    <w:lvl w:ilvl="1">
      <w:start w:val="1"/>
      <w:numFmt w:val="bullet"/>
      <w:lvlText w:val="o"/>
      <w:lvlJc w:val="left"/>
      <w:pPr>
        <w:ind w:left="1440" w:firstLine="1080"/>
      </w:pPr>
      <w:rPr>
        <w:rFonts w:ascii="Courier New" w:hAnsi="Courier New" w:cs="Courier New" w:hint="default"/>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15:restartNumberingAfterBreak="0">
    <w:nsid w:val="6DBA3681"/>
    <w:multiLevelType w:val="hybridMultilevel"/>
    <w:tmpl w:val="5C9AE7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E2560D0"/>
    <w:multiLevelType w:val="hybridMultilevel"/>
    <w:tmpl w:val="9E0E02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F270753"/>
    <w:multiLevelType w:val="hybridMultilevel"/>
    <w:tmpl w:val="5B44B15C"/>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F">
      <w:start w:val="1"/>
      <w:numFmt w:val="decimal"/>
      <w:lvlText w:val="%3."/>
      <w:lvlJc w:val="left"/>
      <w:pPr>
        <w:ind w:left="2205" w:hanging="360"/>
      </w:pPr>
      <w:rPr>
        <w:rFonts w:hint="default"/>
      </w:rPr>
    </w:lvl>
    <w:lvl w:ilvl="3" w:tplc="0C09000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2" w15:restartNumberingAfterBreak="0">
    <w:nsid w:val="6FE86B0E"/>
    <w:multiLevelType w:val="hybridMultilevel"/>
    <w:tmpl w:val="4094C8DA"/>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9B5D2B"/>
    <w:multiLevelType w:val="hybridMultilevel"/>
    <w:tmpl w:val="F05E0C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4A51D75"/>
    <w:multiLevelType w:val="multilevel"/>
    <w:tmpl w:val="A634B59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15:restartNumberingAfterBreak="0">
    <w:nsid w:val="75CE3A63"/>
    <w:multiLevelType w:val="hybridMultilevel"/>
    <w:tmpl w:val="612427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4"/>
  </w:num>
  <w:num w:numId="6">
    <w:abstractNumId w:val="27"/>
  </w:num>
  <w:num w:numId="7">
    <w:abstractNumId w:val="2"/>
  </w:num>
  <w:num w:numId="8">
    <w:abstractNumId w:val="24"/>
  </w:num>
  <w:num w:numId="9">
    <w:abstractNumId w:val="21"/>
  </w:num>
  <w:num w:numId="10">
    <w:abstractNumId w:val="13"/>
  </w:num>
  <w:num w:numId="11">
    <w:abstractNumId w:val="23"/>
  </w:num>
  <w:num w:numId="12">
    <w:abstractNumId w:val="29"/>
  </w:num>
  <w:num w:numId="13">
    <w:abstractNumId w:val="33"/>
  </w:num>
  <w:num w:numId="14">
    <w:abstractNumId w:val="17"/>
  </w:num>
  <w:num w:numId="1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35"/>
  </w:num>
  <w:num w:numId="18">
    <w:abstractNumId w:val="15"/>
  </w:num>
  <w:num w:numId="19">
    <w:abstractNumId w:val="19"/>
  </w:num>
  <w:num w:numId="20">
    <w:abstractNumId w:val="32"/>
  </w:num>
  <w:num w:numId="21">
    <w:abstractNumId w:val="22"/>
  </w:num>
  <w:num w:numId="22">
    <w:abstractNumId w:val="1"/>
  </w:num>
  <w:num w:numId="23">
    <w:abstractNumId w:val="7"/>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0"/>
  </w:num>
  <w:num w:numId="27">
    <w:abstractNumId w:val="31"/>
    <w:lvlOverride w:ilvl="0"/>
    <w:lvlOverride w:ilvl="1"/>
    <w:lvlOverride w:ilvl="2">
      <w:startOverride w:val="1"/>
    </w:lvlOverride>
    <w:lvlOverride w:ilvl="3"/>
    <w:lvlOverride w:ilvl="4"/>
    <w:lvlOverride w:ilvl="5"/>
    <w:lvlOverride w:ilvl="6"/>
    <w:lvlOverride w:ilvl="7"/>
    <w:lvlOverride w:ilvl="8"/>
  </w:num>
  <w:num w:numId="28">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4"/>
  </w:num>
  <w:num w:numId="31">
    <w:abstractNumId w:val="0"/>
  </w:num>
  <w:num w:numId="32">
    <w:abstractNumId w:val="9"/>
  </w:num>
  <w:num w:numId="33">
    <w:abstractNumId w:val="3"/>
  </w:num>
  <w:num w:numId="34">
    <w:abstractNumId w:val="5"/>
  </w:num>
  <w:num w:numId="35">
    <w:abstractNumId w:val="18"/>
  </w:num>
  <w:num w:numId="36">
    <w:abstractNumId w:val="26"/>
  </w:num>
  <w:num w:numId="37">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98E"/>
    <w:rsid w:val="000011D3"/>
    <w:rsid w:val="000057F1"/>
    <w:rsid w:val="000135A6"/>
    <w:rsid w:val="00016F8A"/>
    <w:rsid w:val="00021F65"/>
    <w:rsid w:val="000235C2"/>
    <w:rsid w:val="00025F54"/>
    <w:rsid w:val="00026016"/>
    <w:rsid w:val="00032284"/>
    <w:rsid w:val="00032658"/>
    <w:rsid w:val="00036174"/>
    <w:rsid w:val="00036E9D"/>
    <w:rsid w:val="00037934"/>
    <w:rsid w:val="000406D8"/>
    <w:rsid w:val="00043B24"/>
    <w:rsid w:val="00043E14"/>
    <w:rsid w:val="00046A6F"/>
    <w:rsid w:val="00046F93"/>
    <w:rsid w:val="0005359A"/>
    <w:rsid w:val="00060275"/>
    <w:rsid w:val="00060EF5"/>
    <w:rsid w:val="00061C00"/>
    <w:rsid w:val="00062CCD"/>
    <w:rsid w:val="000638EE"/>
    <w:rsid w:val="000642D8"/>
    <w:rsid w:val="00065F09"/>
    <w:rsid w:val="000708DD"/>
    <w:rsid w:val="0008162B"/>
    <w:rsid w:val="000829B5"/>
    <w:rsid w:val="00082DF9"/>
    <w:rsid w:val="00087FB5"/>
    <w:rsid w:val="00090200"/>
    <w:rsid w:val="000904D5"/>
    <w:rsid w:val="00091843"/>
    <w:rsid w:val="0009354E"/>
    <w:rsid w:val="00093C12"/>
    <w:rsid w:val="000A39CA"/>
    <w:rsid w:val="000A4393"/>
    <w:rsid w:val="000A6D61"/>
    <w:rsid w:val="000A7A67"/>
    <w:rsid w:val="000B264D"/>
    <w:rsid w:val="000B398E"/>
    <w:rsid w:val="000B64EF"/>
    <w:rsid w:val="000B6E6D"/>
    <w:rsid w:val="000B735A"/>
    <w:rsid w:val="000C2005"/>
    <w:rsid w:val="000C402B"/>
    <w:rsid w:val="000D112F"/>
    <w:rsid w:val="000D148A"/>
    <w:rsid w:val="000D3DF8"/>
    <w:rsid w:val="000D5580"/>
    <w:rsid w:val="000D654C"/>
    <w:rsid w:val="000E0682"/>
    <w:rsid w:val="000E08F2"/>
    <w:rsid w:val="000E412F"/>
    <w:rsid w:val="000E4E6C"/>
    <w:rsid w:val="000F2DF6"/>
    <w:rsid w:val="000F3AC8"/>
    <w:rsid w:val="00103F8F"/>
    <w:rsid w:val="001057DE"/>
    <w:rsid w:val="001151D2"/>
    <w:rsid w:val="00115D2C"/>
    <w:rsid w:val="001219BD"/>
    <w:rsid w:val="00125BE0"/>
    <w:rsid w:val="001335DB"/>
    <w:rsid w:val="00134E74"/>
    <w:rsid w:val="001406A3"/>
    <w:rsid w:val="0014164B"/>
    <w:rsid w:val="0014542B"/>
    <w:rsid w:val="00153C87"/>
    <w:rsid w:val="00156C8B"/>
    <w:rsid w:val="00163312"/>
    <w:rsid w:val="0016422D"/>
    <w:rsid w:val="00165C70"/>
    <w:rsid w:val="001708E4"/>
    <w:rsid w:val="001722E8"/>
    <w:rsid w:val="00174376"/>
    <w:rsid w:val="00184F25"/>
    <w:rsid w:val="00187813"/>
    <w:rsid w:val="0019172C"/>
    <w:rsid w:val="001B1686"/>
    <w:rsid w:val="001B1F81"/>
    <w:rsid w:val="001B2477"/>
    <w:rsid w:val="001C1FD7"/>
    <w:rsid w:val="001C5BE0"/>
    <w:rsid w:val="001D55B2"/>
    <w:rsid w:val="001D6CCF"/>
    <w:rsid w:val="001D7771"/>
    <w:rsid w:val="001E019A"/>
    <w:rsid w:val="001E15A8"/>
    <w:rsid w:val="001E3940"/>
    <w:rsid w:val="001F23D8"/>
    <w:rsid w:val="001F40FA"/>
    <w:rsid w:val="002101E5"/>
    <w:rsid w:val="00214E3B"/>
    <w:rsid w:val="00226C23"/>
    <w:rsid w:val="00227297"/>
    <w:rsid w:val="0023117E"/>
    <w:rsid w:val="00233E22"/>
    <w:rsid w:val="002341F4"/>
    <w:rsid w:val="00234D00"/>
    <w:rsid w:val="00236087"/>
    <w:rsid w:val="00236E59"/>
    <w:rsid w:val="00237B1C"/>
    <w:rsid w:val="00242B69"/>
    <w:rsid w:val="00251117"/>
    <w:rsid w:val="00251FB9"/>
    <w:rsid w:val="002561AF"/>
    <w:rsid w:val="0025672E"/>
    <w:rsid w:val="00260FCE"/>
    <w:rsid w:val="00264602"/>
    <w:rsid w:val="00265250"/>
    <w:rsid w:val="00265B1F"/>
    <w:rsid w:val="002727EB"/>
    <w:rsid w:val="002742E0"/>
    <w:rsid w:val="002743A0"/>
    <w:rsid w:val="00275BEE"/>
    <w:rsid w:val="00277180"/>
    <w:rsid w:val="00280423"/>
    <w:rsid w:val="002808F0"/>
    <w:rsid w:val="002826FA"/>
    <w:rsid w:val="00285580"/>
    <w:rsid w:val="00285EDA"/>
    <w:rsid w:val="00290753"/>
    <w:rsid w:val="002927FE"/>
    <w:rsid w:val="002B5778"/>
    <w:rsid w:val="002B655C"/>
    <w:rsid w:val="002B676C"/>
    <w:rsid w:val="002C03DE"/>
    <w:rsid w:val="002C0CCB"/>
    <w:rsid w:val="002C123F"/>
    <w:rsid w:val="002C62CD"/>
    <w:rsid w:val="002D26C7"/>
    <w:rsid w:val="002D38C0"/>
    <w:rsid w:val="002D6CA7"/>
    <w:rsid w:val="002D7130"/>
    <w:rsid w:val="002E46CC"/>
    <w:rsid w:val="002E4C82"/>
    <w:rsid w:val="002E6B77"/>
    <w:rsid w:val="002F50BE"/>
    <w:rsid w:val="00300C72"/>
    <w:rsid w:val="00304992"/>
    <w:rsid w:val="00315D39"/>
    <w:rsid w:val="00321DCC"/>
    <w:rsid w:val="003261FC"/>
    <w:rsid w:val="00326EE8"/>
    <w:rsid w:val="00326F0A"/>
    <w:rsid w:val="00327C8C"/>
    <w:rsid w:val="003300EC"/>
    <w:rsid w:val="0033123F"/>
    <w:rsid w:val="00331DF1"/>
    <w:rsid w:val="00332FF6"/>
    <w:rsid w:val="00340CE4"/>
    <w:rsid w:val="003452F2"/>
    <w:rsid w:val="003469A9"/>
    <w:rsid w:val="00352CA4"/>
    <w:rsid w:val="00353AB8"/>
    <w:rsid w:val="00355E49"/>
    <w:rsid w:val="00360320"/>
    <w:rsid w:val="0036127F"/>
    <w:rsid w:val="00366BDE"/>
    <w:rsid w:val="0038196D"/>
    <w:rsid w:val="003831F0"/>
    <w:rsid w:val="00390385"/>
    <w:rsid w:val="00393C52"/>
    <w:rsid w:val="00395060"/>
    <w:rsid w:val="00396C3F"/>
    <w:rsid w:val="003A5A29"/>
    <w:rsid w:val="003A7A19"/>
    <w:rsid w:val="003B04CC"/>
    <w:rsid w:val="003B1D5D"/>
    <w:rsid w:val="003B26F7"/>
    <w:rsid w:val="003B570F"/>
    <w:rsid w:val="003C05FC"/>
    <w:rsid w:val="003C6A91"/>
    <w:rsid w:val="003C780F"/>
    <w:rsid w:val="003C7930"/>
    <w:rsid w:val="003D019A"/>
    <w:rsid w:val="003D0316"/>
    <w:rsid w:val="003D3392"/>
    <w:rsid w:val="003D36D1"/>
    <w:rsid w:val="003D4B0C"/>
    <w:rsid w:val="003E4DD2"/>
    <w:rsid w:val="003E5ED6"/>
    <w:rsid w:val="003E729B"/>
    <w:rsid w:val="003F36D8"/>
    <w:rsid w:val="003F573A"/>
    <w:rsid w:val="003F7DA4"/>
    <w:rsid w:val="00400B4C"/>
    <w:rsid w:val="00406366"/>
    <w:rsid w:val="00415D81"/>
    <w:rsid w:val="00417246"/>
    <w:rsid w:val="004200CD"/>
    <w:rsid w:val="0042381E"/>
    <w:rsid w:val="00426F56"/>
    <w:rsid w:val="00443247"/>
    <w:rsid w:val="00444970"/>
    <w:rsid w:val="004501A7"/>
    <w:rsid w:val="004501F6"/>
    <w:rsid w:val="0045080D"/>
    <w:rsid w:val="0045178C"/>
    <w:rsid w:val="004531EF"/>
    <w:rsid w:val="00460EA5"/>
    <w:rsid w:val="00463CC6"/>
    <w:rsid w:val="004653DD"/>
    <w:rsid w:val="004701D2"/>
    <w:rsid w:val="004740EF"/>
    <w:rsid w:val="004806C7"/>
    <w:rsid w:val="00494A83"/>
    <w:rsid w:val="004C1238"/>
    <w:rsid w:val="004C1D59"/>
    <w:rsid w:val="004D2069"/>
    <w:rsid w:val="004D41DE"/>
    <w:rsid w:val="004D4395"/>
    <w:rsid w:val="004D5A83"/>
    <w:rsid w:val="004E2408"/>
    <w:rsid w:val="004E31D4"/>
    <w:rsid w:val="004F4C4F"/>
    <w:rsid w:val="004F5201"/>
    <w:rsid w:val="00505652"/>
    <w:rsid w:val="00510966"/>
    <w:rsid w:val="005147CD"/>
    <w:rsid w:val="00515984"/>
    <w:rsid w:val="00515AB0"/>
    <w:rsid w:val="00521F2B"/>
    <w:rsid w:val="005228AC"/>
    <w:rsid w:val="00523436"/>
    <w:rsid w:val="0052434A"/>
    <w:rsid w:val="00524FA5"/>
    <w:rsid w:val="00527635"/>
    <w:rsid w:val="0053325B"/>
    <w:rsid w:val="00536597"/>
    <w:rsid w:val="00540437"/>
    <w:rsid w:val="005453DA"/>
    <w:rsid w:val="0055709A"/>
    <w:rsid w:val="00560782"/>
    <w:rsid w:val="0056709D"/>
    <w:rsid w:val="00571D40"/>
    <w:rsid w:val="00572A75"/>
    <w:rsid w:val="00587038"/>
    <w:rsid w:val="00587DD1"/>
    <w:rsid w:val="00594A53"/>
    <w:rsid w:val="00596A5F"/>
    <w:rsid w:val="005A0C63"/>
    <w:rsid w:val="005A1C99"/>
    <w:rsid w:val="005A3F7F"/>
    <w:rsid w:val="005A78CC"/>
    <w:rsid w:val="005B0296"/>
    <w:rsid w:val="005B3E45"/>
    <w:rsid w:val="005B5C43"/>
    <w:rsid w:val="005B76A4"/>
    <w:rsid w:val="005B7880"/>
    <w:rsid w:val="005C35E2"/>
    <w:rsid w:val="005D0B0E"/>
    <w:rsid w:val="005D1620"/>
    <w:rsid w:val="005D2A5F"/>
    <w:rsid w:val="005D7A3A"/>
    <w:rsid w:val="005D7B77"/>
    <w:rsid w:val="005E0680"/>
    <w:rsid w:val="005E71F4"/>
    <w:rsid w:val="005E77B6"/>
    <w:rsid w:val="005E7E78"/>
    <w:rsid w:val="005F5E34"/>
    <w:rsid w:val="006023FC"/>
    <w:rsid w:val="0060377D"/>
    <w:rsid w:val="00604349"/>
    <w:rsid w:val="00604BB6"/>
    <w:rsid w:val="006054B9"/>
    <w:rsid w:val="00611018"/>
    <w:rsid w:val="00614B20"/>
    <w:rsid w:val="00620306"/>
    <w:rsid w:val="006263B7"/>
    <w:rsid w:val="00627E43"/>
    <w:rsid w:val="0063128D"/>
    <w:rsid w:val="006312E6"/>
    <w:rsid w:val="0063429F"/>
    <w:rsid w:val="00634D9E"/>
    <w:rsid w:val="0063568E"/>
    <w:rsid w:val="006374D8"/>
    <w:rsid w:val="006419AD"/>
    <w:rsid w:val="00641A8C"/>
    <w:rsid w:val="0065464D"/>
    <w:rsid w:val="00655AF2"/>
    <w:rsid w:val="00667DF4"/>
    <w:rsid w:val="0068081B"/>
    <w:rsid w:val="0068380E"/>
    <w:rsid w:val="00685FAE"/>
    <w:rsid w:val="006944AD"/>
    <w:rsid w:val="006964E3"/>
    <w:rsid w:val="006967E9"/>
    <w:rsid w:val="006A29A2"/>
    <w:rsid w:val="006A2D2C"/>
    <w:rsid w:val="006A7188"/>
    <w:rsid w:val="006B11A6"/>
    <w:rsid w:val="006B1BC0"/>
    <w:rsid w:val="006B24A9"/>
    <w:rsid w:val="006B6B16"/>
    <w:rsid w:val="006B6D2A"/>
    <w:rsid w:val="006B74AC"/>
    <w:rsid w:val="006C01C5"/>
    <w:rsid w:val="006C3FB0"/>
    <w:rsid w:val="006D2E7A"/>
    <w:rsid w:val="006D5E68"/>
    <w:rsid w:val="006D66A7"/>
    <w:rsid w:val="006D6D28"/>
    <w:rsid w:val="006E03E2"/>
    <w:rsid w:val="006F1B98"/>
    <w:rsid w:val="007036C8"/>
    <w:rsid w:val="00710386"/>
    <w:rsid w:val="007145E2"/>
    <w:rsid w:val="0071546D"/>
    <w:rsid w:val="00716FB5"/>
    <w:rsid w:val="00717CE4"/>
    <w:rsid w:val="00721A9D"/>
    <w:rsid w:val="007229C7"/>
    <w:rsid w:val="00723DA1"/>
    <w:rsid w:val="0072422D"/>
    <w:rsid w:val="00724964"/>
    <w:rsid w:val="007259A8"/>
    <w:rsid w:val="00726225"/>
    <w:rsid w:val="007303FB"/>
    <w:rsid w:val="0074020F"/>
    <w:rsid w:val="007456C5"/>
    <w:rsid w:val="00750FA4"/>
    <w:rsid w:val="007529C1"/>
    <w:rsid w:val="00754027"/>
    <w:rsid w:val="00755D52"/>
    <w:rsid w:val="0075690A"/>
    <w:rsid w:val="00756B11"/>
    <w:rsid w:val="007609A4"/>
    <w:rsid w:val="00761A98"/>
    <w:rsid w:val="00766902"/>
    <w:rsid w:val="00771290"/>
    <w:rsid w:val="00773F78"/>
    <w:rsid w:val="00774454"/>
    <w:rsid w:val="00781B94"/>
    <w:rsid w:val="00782777"/>
    <w:rsid w:val="007867E5"/>
    <w:rsid w:val="00787942"/>
    <w:rsid w:val="007952D0"/>
    <w:rsid w:val="007A0F76"/>
    <w:rsid w:val="007A1F5A"/>
    <w:rsid w:val="007A256F"/>
    <w:rsid w:val="007A4F6C"/>
    <w:rsid w:val="007A57A4"/>
    <w:rsid w:val="007A5B3E"/>
    <w:rsid w:val="007B34E8"/>
    <w:rsid w:val="007B3D1B"/>
    <w:rsid w:val="007B75BE"/>
    <w:rsid w:val="007E0B74"/>
    <w:rsid w:val="007E27F3"/>
    <w:rsid w:val="007E4FB3"/>
    <w:rsid w:val="007F6C70"/>
    <w:rsid w:val="007F717C"/>
    <w:rsid w:val="00801365"/>
    <w:rsid w:val="00801D7F"/>
    <w:rsid w:val="00802138"/>
    <w:rsid w:val="00804405"/>
    <w:rsid w:val="00804E7E"/>
    <w:rsid w:val="00805E9B"/>
    <w:rsid w:val="00810BA6"/>
    <w:rsid w:val="008152BC"/>
    <w:rsid w:val="0081640F"/>
    <w:rsid w:val="00820F4B"/>
    <w:rsid w:val="008243B6"/>
    <w:rsid w:val="00827E4E"/>
    <w:rsid w:val="008301C3"/>
    <w:rsid w:val="008327DD"/>
    <w:rsid w:val="00834CCA"/>
    <w:rsid w:val="008417CD"/>
    <w:rsid w:val="008438DC"/>
    <w:rsid w:val="008440D6"/>
    <w:rsid w:val="00845A56"/>
    <w:rsid w:val="00846B9E"/>
    <w:rsid w:val="00851ABC"/>
    <w:rsid w:val="00852460"/>
    <w:rsid w:val="00854D90"/>
    <w:rsid w:val="0085639E"/>
    <w:rsid w:val="00862B90"/>
    <w:rsid w:val="00863050"/>
    <w:rsid w:val="0087069D"/>
    <w:rsid w:val="00876F5A"/>
    <w:rsid w:val="00880A1B"/>
    <w:rsid w:val="00881145"/>
    <w:rsid w:val="00883AC9"/>
    <w:rsid w:val="00884573"/>
    <w:rsid w:val="00884577"/>
    <w:rsid w:val="00885284"/>
    <w:rsid w:val="00886227"/>
    <w:rsid w:val="00886376"/>
    <w:rsid w:val="00891357"/>
    <w:rsid w:val="008973E1"/>
    <w:rsid w:val="008A0D95"/>
    <w:rsid w:val="008A2686"/>
    <w:rsid w:val="008A2E0F"/>
    <w:rsid w:val="008A50A3"/>
    <w:rsid w:val="008A73D2"/>
    <w:rsid w:val="008C522B"/>
    <w:rsid w:val="008C59A4"/>
    <w:rsid w:val="008D2B1E"/>
    <w:rsid w:val="008D2CC3"/>
    <w:rsid w:val="008D4C49"/>
    <w:rsid w:val="008E6212"/>
    <w:rsid w:val="008F2770"/>
    <w:rsid w:val="009030C9"/>
    <w:rsid w:val="00905399"/>
    <w:rsid w:val="009056A6"/>
    <w:rsid w:val="0090634C"/>
    <w:rsid w:val="00906EC3"/>
    <w:rsid w:val="00912CCC"/>
    <w:rsid w:val="00913977"/>
    <w:rsid w:val="009267C3"/>
    <w:rsid w:val="0093098E"/>
    <w:rsid w:val="00934BB5"/>
    <w:rsid w:val="00934E31"/>
    <w:rsid w:val="009373BE"/>
    <w:rsid w:val="00940687"/>
    <w:rsid w:val="00940703"/>
    <w:rsid w:val="009423D3"/>
    <w:rsid w:val="009439FF"/>
    <w:rsid w:val="00945AAC"/>
    <w:rsid w:val="009472A7"/>
    <w:rsid w:val="00950AA4"/>
    <w:rsid w:val="00952AB4"/>
    <w:rsid w:val="009557C4"/>
    <w:rsid w:val="00957703"/>
    <w:rsid w:val="009611E6"/>
    <w:rsid w:val="00962EE7"/>
    <w:rsid w:val="00971094"/>
    <w:rsid w:val="009721FC"/>
    <w:rsid w:val="00973B09"/>
    <w:rsid w:val="00975C34"/>
    <w:rsid w:val="00976067"/>
    <w:rsid w:val="009768B3"/>
    <w:rsid w:val="0098233F"/>
    <w:rsid w:val="00986C2F"/>
    <w:rsid w:val="00991101"/>
    <w:rsid w:val="009917CE"/>
    <w:rsid w:val="00995DAB"/>
    <w:rsid w:val="009A0D2B"/>
    <w:rsid w:val="009A12FA"/>
    <w:rsid w:val="009A16EC"/>
    <w:rsid w:val="009A613D"/>
    <w:rsid w:val="009A6757"/>
    <w:rsid w:val="009B1C6F"/>
    <w:rsid w:val="009C3B46"/>
    <w:rsid w:val="009C4F35"/>
    <w:rsid w:val="009E077C"/>
    <w:rsid w:val="009E2E9A"/>
    <w:rsid w:val="009E42B4"/>
    <w:rsid w:val="009F0037"/>
    <w:rsid w:val="009F3905"/>
    <w:rsid w:val="009F3F65"/>
    <w:rsid w:val="009F42B9"/>
    <w:rsid w:val="009F6B4D"/>
    <w:rsid w:val="00A01250"/>
    <w:rsid w:val="00A06DFB"/>
    <w:rsid w:val="00A20E3B"/>
    <w:rsid w:val="00A22EDD"/>
    <w:rsid w:val="00A233A1"/>
    <w:rsid w:val="00A2575B"/>
    <w:rsid w:val="00A25BB7"/>
    <w:rsid w:val="00A314DC"/>
    <w:rsid w:val="00A32328"/>
    <w:rsid w:val="00A32639"/>
    <w:rsid w:val="00A359CD"/>
    <w:rsid w:val="00A36939"/>
    <w:rsid w:val="00A439E6"/>
    <w:rsid w:val="00A46B59"/>
    <w:rsid w:val="00A546C9"/>
    <w:rsid w:val="00A60625"/>
    <w:rsid w:val="00A6068A"/>
    <w:rsid w:val="00A6103A"/>
    <w:rsid w:val="00A61125"/>
    <w:rsid w:val="00A61598"/>
    <w:rsid w:val="00A615D1"/>
    <w:rsid w:val="00A65C3E"/>
    <w:rsid w:val="00A665BB"/>
    <w:rsid w:val="00A66BBC"/>
    <w:rsid w:val="00A71FC6"/>
    <w:rsid w:val="00A7422E"/>
    <w:rsid w:val="00A7759D"/>
    <w:rsid w:val="00A77D83"/>
    <w:rsid w:val="00A855E2"/>
    <w:rsid w:val="00A87A46"/>
    <w:rsid w:val="00A92110"/>
    <w:rsid w:val="00A9584E"/>
    <w:rsid w:val="00A95CB9"/>
    <w:rsid w:val="00A96119"/>
    <w:rsid w:val="00AA28D6"/>
    <w:rsid w:val="00AA48DF"/>
    <w:rsid w:val="00AB2EC8"/>
    <w:rsid w:val="00AB4ABE"/>
    <w:rsid w:val="00AB5297"/>
    <w:rsid w:val="00AB6332"/>
    <w:rsid w:val="00AB7308"/>
    <w:rsid w:val="00AB776E"/>
    <w:rsid w:val="00AB77AF"/>
    <w:rsid w:val="00AC2188"/>
    <w:rsid w:val="00AC254B"/>
    <w:rsid w:val="00AC33FC"/>
    <w:rsid w:val="00AC6C19"/>
    <w:rsid w:val="00AD04D9"/>
    <w:rsid w:val="00AE3D15"/>
    <w:rsid w:val="00AE4113"/>
    <w:rsid w:val="00AE7853"/>
    <w:rsid w:val="00AF2CC4"/>
    <w:rsid w:val="00B001D8"/>
    <w:rsid w:val="00B01493"/>
    <w:rsid w:val="00B018FE"/>
    <w:rsid w:val="00B06CEF"/>
    <w:rsid w:val="00B154D1"/>
    <w:rsid w:val="00B2109C"/>
    <w:rsid w:val="00B25224"/>
    <w:rsid w:val="00B272E8"/>
    <w:rsid w:val="00B427D1"/>
    <w:rsid w:val="00B44CD7"/>
    <w:rsid w:val="00B461B0"/>
    <w:rsid w:val="00B47AEE"/>
    <w:rsid w:val="00B52674"/>
    <w:rsid w:val="00B533C6"/>
    <w:rsid w:val="00B6240B"/>
    <w:rsid w:val="00B6255E"/>
    <w:rsid w:val="00B65830"/>
    <w:rsid w:val="00B67E25"/>
    <w:rsid w:val="00B72C06"/>
    <w:rsid w:val="00B76C52"/>
    <w:rsid w:val="00B9402C"/>
    <w:rsid w:val="00B94C2E"/>
    <w:rsid w:val="00B95002"/>
    <w:rsid w:val="00BA24F1"/>
    <w:rsid w:val="00BA2E02"/>
    <w:rsid w:val="00BA6CB6"/>
    <w:rsid w:val="00BB1984"/>
    <w:rsid w:val="00BB6A21"/>
    <w:rsid w:val="00BB6B29"/>
    <w:rsid w:val="00BB76E5"/>
    <w:rsid w:val="00BC078E"/>
    <w:rsid w:val="00BC3260"/>
    <w:rsid w:val="00BD7719"/>
    <w:rsid w:val="00BE0322"/>
    <w:rsid w:val="00BE55C7"/>
    <w:rsid w:val="00BE5BD0"/>
    <w:rsid w:val="00BE697E"/>
    <w:rsid w:val="00C027FC"/>
    <w:rsid w:val="00C065E2"/>
    <w:rsid w:val="00C12166"/>
    <w:rsid w:val="00C1218C"/>
    <w:rsid w:val="00C152C8"/>
    <w:rsid w:val="00C20B40"/>
    <w:rsid w:val="00C257E5"/>
    <w:rsid w:val="00C25E65"/>
    <w:rsid w:val="00C30BF1"/>
    <w:rsid w:val="00C33D6C"/>
    <w:rsid w:val="00C36647"/>
    <w:rsid w:val="00C41995"/>
    <w:rsid w:val="00C432AC"/>
    <w:rsid w:val="00C4363F"/>
    <w:rsid w:val="00C679D7"/>
    <w:rsid w:val="00C77E9A"/>
    <w:rsid w:val="00C80D4B"/>
    <w:rsid w:val="00C848B3"/>
    <w:rsid w:val="00C85AF3"/>
    <w:rsid w:val="00CA1A35"/>
    <w:rsid w:val="00CA3B24"/>
    <w:rsid w:val="00CA49F4"/>
    <w:rsid w:val="00CA5A12"/>
    <w:rsid w:val="00CA75A3"/>
    <w:rsid w:val="00CB26A7"/>
    <w:rsid w:val="00CB3AB8"/>
    <w:rsid w:val="00CB4D6A"/>
    <w:rsid w:val="00CB601C"/>
    <w:rsid w:val="00CB65EA"/>
    <w:rsid w:val="00CB73E9"/>
    <w:rsid w:val="00CB7BA3"/>
    <w:rsid w:val="00CC197B"/>
    <w:rsid w:val="00CC3BF9"/>
    <w:rsid w:val="00CC3C3C"/>
    <w:rsid w:val="00CC4000"/>
    <w:rsid w:val="00CC46DF"/>
    <w:rsid w:val="00CC7D3F"/>
    <w:rsid w:val="00CD01D6"/>
    <w:rsid w:val="00CD414B"/>
    <w:rsid w:val="00CD6AB6"/>
    <w:rsid w:val="00CD6CFB"/>
    <w:rsid w:val="00CD74A2"/>
    <w:rsid w:val="00CE0128"/>
    <w:rsid w:val="00CE329A"/>
    <w:rsid w:val="00CF0AA7"/>
    <w:rsid w:val="00CF0DC8"/>
    <w:rsid w:val="00CF2288"/>
    <w:rsid w:val="00CF4119"/>
    <w:rsid w:val="00CF5983"/>
    <w:rsid w:val="00D05F76"/>
    <w:rsid w:val="00D16F5E"/>
    <w:rsid w:val="00D17878"/>
    <w:rsid w:val="00D17DA2"/>
    <w:rsid w:val="00D27055"/>
    <w:rsid w:val="00D33EFB"/>
    <w:rsid w:val="00D34173"/>
    <w:rsid w:val="00D35135"/>
    <w:rsid w:val="00D36A4F"/>
    <w:rsid w:val="00D43A4F"/>
    <w:rsid w:val="00D45642"/>
    <w:rsid w:val="00D5271B"/>
    <w:rsid w:val="00D5314D"/>
    <w:rsid w:val="00D56422"/>
    <w:rsid w:val="00D56ACB"/>
    <w:rsid w:val="00D56B92"/>
    <w:rsid w:val="00D62650"/>
    <w:rsid w:val="00D6302B"/>
    <w:rsid w:val="00D630D4"/>
    <w:rsid w:val="00D65848"/>
    <w:rsid w:val="00D664AF"/>
    <w:rsid w:val="00D66A0C"/>
    <w:rsid w:val="00D70B8D"/>
    <w:rsid w:val="00D733E7"/>
    <w:rsid w:val="00D73EB8"/>
    <w:rsid w:val="00D752CA"/>
    <w:rsid w:val="00D76365"/>
    <w:rsid w:val="00D77897"/>
    <w:rsid w:val="00D812FD"/>
    <w:rsid w:val="00D847DC"/>
    <w:rsid w:val="00D856D6"/>
    <w:rsid w:val="00D87095"/>
    <w:rsid w:val="00D8781C"/>
    <w:rsid w:val="00D9195D"/>
    <w:rsid w:val="00D95A64"/>
    <w:rsid w:val="00DA0D1F"/>
    <w:rsid w:val="00DA4885"/>
    <w:rsid w:val="00DB267D"/>
    <w:rsid w:val="00DB36AE"/>
    <w:rsid w:val="00DB442F"/>
    <w:rsid w:val="00DB5D2F"/>
    <w:rsid w:val="00DB772D"/>
    <w:rsid w:val="00DC00BE"/>
    <w:rsid w:val="00DC1863"/>
    <w:rsid w:val="00DC22AD"/>
    <w:rsid w:val="00DC2627"/>
    <w:rsid w:val="00DC46DB"/>
    <w:rsid w:val="00DC5D44"/>
    <w:rsid w:val="00DC7BF6"/>
    <w:rsid w:val="00DD2E17"/>
    <w:rsid w:val="00DD2F76"/>
    <w:rsid w:val="00DD439E"/>
    <w:rsid w:val="00DD7539"/>
    <w:rsid w:val="00DE3572"/>
    <w:rsid w:val="00DE5591"/>
    <w:rsid w:val="00DF01DA"/>
    <w:rsid w:val="00DF4DD9"/>
    <w:rsid w:val="00DF527C"/>
    <w:rsid w:val="00DF6091"/>
    <w:rsid w:val="00DF624A"/>
    <w:rsid w:val="00E00B58"/>
    <w:rsid w:val="00E04A79"/>
    <w:rsid w:val="00E04F06"/>
    <w:rsid w:val="00E05B11"/>
    <w:rsid w:val="00E10E65"/>
    <w:rsid w:val="00E11443"/>
    <w:rsid w:val="00E117D8"/>
    <w:rsid w:val="00E1480C"/>
    <w:rsid w:val="00E216D6"/>
    <w:rsid w:val="00E24D17"/>
    <w:rsid w:val="00E30739"/>
    <w:rsid w:val="00E42172"/>
    <w:rsid w:val="00E4302F"/>
    <w:rsid w:val="00E50549"/>
    <w:rsid w:val="00E51331"/>
    <w:rsid w:val="00E52B54"/>
    <w:rsid w:val="00E54D66"/>
    <w:rsid w:val="00E55AE3"/>
    <w:rsid w:val="00E55CEF"/>
    <w:rsid w:val="00E568B2"/>
    <w:rsid w:val="00E6085B"/>
    <w:rsid w:val="00E61BC7"/>
    <w:rsid w:val="00E62231"/>
    <w:rsid w:val="00E64996"/>
    <w:rsid w:val="00E72B87"/>
    <w:rsid w:val="00E73209"/>
    <w:rsid w:val="00E7365D"/>
    <w:rsid w:val="00E73DD0"/>
    <w:rsid w:val="00E92975"/>
    <w:rsid w:val="00EA01DD"/>
    <w:rsid w:val="00EA5C2D"/>
    <w:rsid w:val="00EB004A"/>
    <w:rsid w:val="00EB0A82"/>
    <w:rsid w:val="00EB3269"/>
    <w:rsid w:val="00EB4B88"/>
    <w:rsid w:val="00EB662E"/>
    <w:rsid w:val="00EC0521"/>
    <w:rsid w:val="00EC25E2"/>
    <w:rsid w:val="00EC2B32"/>
    <w:rsid w:val="00EC3E21"/>
    <w:rsid w:val="00EC75B9"/>
    <w:rsid w:val="00ED57CD"/>
    <w:rsid w:val="00ED5ED3"/>
    <w:rsid w:val="00ED6143"/>
    <w:rsid w:val="00ED733C"/>
    <w:rsid w:val="00ED78AD"/>
    <w:rsid w:val="00EE1AED"/>
    <w:rsid w:val="00EE1F80"/>
    <w:rsid w:val="00EE2D72"/>
    <w:rsid w:val="00EE5EA7"/>
    <w:rsid w:val="00EE6BB4"/>
    <w:rsid w:val="00EF467B"/>
    <w:rsid w:val="00EF55DE"/>
    <w:rsid w:val="00EF58A1"/>
    <w:rsid w:val="00F00BA7"/>
    <w:rsid w:val="00F00E95"/>
    <w:rsid w:val="00F04A36"/>
    <w:rsid w:val="00F11A20"/>
    <w:rsid w:val="00F11EA0"/>
    <w:rsid w:val="00F1434F"/>
    <w:rsid w:val="00F14FE2"/>
    <w:rsid w:val="00F168D7"/>
    <w:rsid w:val="00F17D64"/>
    <w:rsid w:val="00F2360E"/>
    <w:rsid w:val="00F24AC6"/>
    <w:rsid w:val="00F31973"/>
    <w:rsid w:val="00F31F57"/>
    <w:rsid w:val="00F32F90"/>
    <w:rsid w:val="00F361BA"/>
    <w:rsid w:val="00F407E8"/>
    <w:rsid w:val="00F40936"/>
    <w:rsid w:val="00F465AA"/>
    <w:rsid w:val="00F5010B"/>
    <w:rsid w:val="00F537EC"/>
    <w:rsid w:val="00F54175"/>
    <w:rsid w:val="00F56A53"/>
    <w:rsid w:val="00F651FF"/>
    <w:rsid w:val="00F73D5B"/>
    <w:rsid w:val="00F825F4"/>
    <w:rsid w:val="00F84DE6"/>
    <w:rsid w:val="00F87262"/>
    <w:rsid w:val="00F96E8F"/>
    <w:rsid w:val="00FA0A25"/>
    <w:rsid w:val="00FA0C28"/>
    <w:rsid w:val="00FA40FE"/>
    <w:rsid w:val="00FB206A"/>
    <w:rsid w:val="00FC18A6"/>
    <w:rsid w:val="00FC4F99"/>
    <w:rsid w:val="00FC59CF"/>
    <w:rsid w:val="00FD6715"/>
    <w:rsid w:val="00FE36BF"/>
    <w:rsid w:val="00FE763B"/>
    <w:rsid w:val="00FE7993"/>
    <w:rsid w:val="00FF3122"/>
    <w:rsid w:val="00FF5E6A"/>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ACB069"/>
  <w15:docId w15:val="{3BABBD02-E529-418E-857D-47CF0BBC9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1B98"/>
  </w:style>
  <w:style w:type="paragraph" w:styleId="Heading1">
    <w:name w:val="heading 1"/>
    <w:basedOn w:val="Normal"/>
    <w:link w:val="Heading1Char"/>
    <w:qFormat/>
    <w:rsid w:val="009309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nhideWhenUsed/>
    <w:qFormat/>
    <w:rsid w:val="009309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848B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semiHidden/>
    <w:unhideWhenUsed/>
    <w:qFormat/>
    <w:rsid w:val="00C848B3"/>
    <w:pPr>
      <w:keepNext/>
      <w:keepLines/>
      <w:spacing w:before="240" w:after="40"/>
      <w:contextualSpacing/>
      <w:outlineLvl w:val="3"/>
    </w:pPr>
    <w:rPr>
      <w:rFonts w:ascii="Calibri" w:eastAsia="Calibri" w:hAnsi="Calibri" w:cs="Calibri"/>
      <w:b/>
      <w:color w:val="000000"/>
      <w:sz w:val="24"/>
      <w:szCs w:val="24"/>
      <w:lang w:eastAsia="en-AU"/>
    </w:rPr>
  </w:style>
  <w:style w:type="paragraph" w:styleId="Heading5">
    <w:name w:val="heading 5"/>
    <w:basedOn w:val="Normal"/>
    <w:next w:val="Normal"/>
    <w:link w:val="Heading5Char"/>
    <w:semiHidden/>
    <w:unhideWhenUsed/>
    <w:qFormat/>
    <w:rsid w:val="00C848B3"/>
    <w:pPr>
      <w:keepNext/>
      <w:keepLines/>
      <w:spacing w:before="220" w:after="40"/>
      <w:contextualSpacing/>
      <w:outlineLvl w:val="4"/>
    </w:pPr>
    <w:rPr>
      <w:rFonts w:ascii="Calibri" w:eastAsia="Calibri" w:hAnsi="Calibri" w:cs="Calibri"/>
      <w:b/>
      <w:color w:val="000000"/>
      <w:lang w:eastAsia="en-AU"/>
    </w:rPr>
  </w:style>
  <w:style w:type="paragraph" w:styleId="Heading6">
    <w:name w:val="heading 6"/>
    <w:basedOn w:val="Normal"/>
    <w:next w:val="Normal"/>
    <w:link w:val="Heading6Char"/>
    <w:semiHidden/>
    <w:unhideWhenUsed/>
    <w:qFormat/>
    <w:rsid w:val="00C848B3"/>
    <w:pPr>
      <w:keepNext/>
      <w:keepLines/>
      <w:spacing w:before="200" w:after="40"/>
      <w:contextualSpacing/>
      <w:outlineLvl w:val="5"/>
    </w:pPr>
    <w:rPr>
      <w:rFonts w:ascii="Calibri" w:eastAsia="Calibri" w:hAnsi="Calibri" w:cs="Calibri"/>
      <w:b/>
      <w:color w:val="000000"/>
      <w:sz w:val="20"/>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098E"/>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unhideWhenUsed/>
    <w:rsid w:val="0093098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93098E"/>
    <w:rPr>
      <w:i/>
      <w:iCs/>
    </w:rPr>
  </w:style>
  <w:style w:type="character" w:styleId="Strong">
    <w:name w:val="Strong"/>
    <w:basedOn w:val="DefaultParagraphFont"/>
    <w:uiPriority w:val="22"/>
    <w:qFormat/>
    <w:rsid w:val="0093098E"/>
    <w:rPr>
      <w:b/>
      <w:bCs/>
    </w:rPr>
  </w:style>
  <w:style w:type="character" w:customStyle="1" w:styleId="Heading2Char">
    <w:name w:val="Heading 2 Char"/>
    <w:basedOn w:val="DefaultParagraphFont"/>
    <w:link w:val="Heading2"/>
    <w:rsid w:val="0093098E"/>
    <w:rPr>
      <w:rFonts w:asciiTheme="majorHAnsi" w:eastAsiaTheme="majorEastAsia" w:hAnsiTheme="majorHAnsi" w:cstheme="majorBidi"/>
      <w:b/>
      <w:bCs/>
      <w:color w:val="4F81BD" w:themeColor="accent1"/>
      <w:sz w:val="26"/>
      <w:szCs w:val="26"/>
    </w:rPr>
  </w:style>
  <w:style w:type="paragraph" w:customStyle="1" w:styleId="body5">
    <w:name w:val="body5"/>
    <w:basedOn w:val="Normal"/>
    <w:uiPriority w:val="99"/>
    <w:rsid w:val="0093098E"/>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FA0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paced">
    <w:name w:val="table spaced"/>
    <w:basedOn w:val="Normal"/>
    <w:uiPriority w:val="99"/>
    <w:rsid w:val="00787942"/>
    <w:pPr>
      <w:keepLines/>
      <w:widowControl w:val="0"/>
      <w:autoSpaceDE w:val="0"/>
      <w:autoSpaceDN w:val="0"/>
      <w:adjustRightInd w:val="0"/>
      <w:spacing w:before="120" w:after="120" w:line="240" w:lineRule="auto"/>
    </w:pPr>
    <w:rPr>
      <w:rFonts w:ascii="Verdana" w:eastAsia="Times New Roman" w:hAnsi="Verdana" w:cs="Times New Roman"/>
      <w:sz w:val="24"/>
      <w:szCs w:val="20"/>
    </w:rPr>
  </w:style>
  <w:style w:type="paragraph" w:styleId="ListParagraph">
    <w:name w:val="List Paragraph"/>
    <w:basedOn w:val="Normal"/>
    <w:uiPriority w:val="34"/>
    <w:qFormat/>
    <w:rsid w:val="00787942"/>
    <w:pPr>
      <w:ind w:left="720"/>
      <w:contextualSpacing/>
    </w:pPr>
  </w:style>
  <w:style w:type="paragraph" w:styleId="Title">
    <w:name w:val="Title"/>
    <w:basedOn w:val="Normal"/>
    <w:next w:val="Normal"/>
    <w:link w:val="TitleChar"/>
    <w:uiPriority w:val="99"/>
    <w:qFormat/>
    <w:rsid w:val="00321D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99"/>
    <w:rsid w:val="00321DCC"/>
    <w:rPr>
      <w:rFonts w:asciiTheme="majorHAnsi" w:eastAsiaTheme="majorEastAsia" w:hAnsiTheme="majorHAnsi" w:cstheme="majorBidi"/>
      <w:spacing w:val="-10"/>
      <w:kern w:val="28"/>
      <w:sz w:val="56"/>
      <w:szCs w:val="56"/>
    </w:rPr>
  </w:style>
  <w:style w:type="table" w:customStyle="1" w:styleId="GridTable41">
    <w:name w:val="Grid Table 41"/>
    <w:basedOn w:val="TableNormal"/>
    <w:uiPriority w:val="49"/>
    <w:rsid w:val="009F42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21">
    <w:name w:val="Grid Table 4 - Accent 21"/>
    <w:basedOn w:val="TableNormal"/>
    <w:uiPriority w:val="49"/>
    <w:rsid w:val="00EC25E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3-Accent41">
    <w:name w:val="Grid Table 3 - Accent 41"/>
    <w:basedOn w:val="TableNormal"/>
    <w:uiPriority w:val="48"/>
    <w:rsid w:val="00EC25E2"/>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31">
    <w:name w:val="Grid Table 3 - Accent 31"/>
    <w:basedOn w:val="TableNormal"/>
    <w:uiPriority w:val="48"/>
    <w:rsid w:val="00EC25E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2-Accent21">
    <w:name w:val="Grid Table 2 - Accent 21"/>
    <w:basedOn w:val="TableNormal"/>
    <w:uiPriority w:val="47"/>
    <w:rsid w:val="00EC25E2"/>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1">
    <w:name w:val="Grid Table 2 - Accent 31"/>
    <w:basedOn w:val="TableNormal"/>
    <w:uiPriority w:val="47"/>
    <w:rsid w:val="00EC25E2"/>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1">
    <w:name w:val="Grid Table 2 - Accent 41"/>
    <w:basedOn w:val="TableNormal"/>
    <w:uiPriority w:val="47"/>
    <w:rsid w:val="00EC25E2"/>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99"/>
    <w:rsid w:val="00EC25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99"/>
    <w:rsid w:val="00EC25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99"/>
    <w:rsid w:val="00EC25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EC25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99"/>
    <w:rsid w:val="00EC25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99"/>
    <w:rsid w:val="00EC25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31">
    <w:name w:val="Grid Table 1 Light - Accent 31"/>
    <w:basedOn w:val="TableNormal"/>
    <w:uiPriority w:val="46"/>
    <w:rsid w:val="00EC25E2"/>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EC25E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EC25E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EC25E2"/>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EC25E2"/>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11">
    <w:name w:val="Grid Table 3 - Accent 11"/>
    <w:basedOn w:val="TableNormal"/>
    <w:uiPriority w:val="48"/>
    <w:rsid w:val="00EC25E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Heading3Char">
    <w:name w:val="Heading 3 Char"/>
    <w:basedOn w:val="DefaultParagraphFont"/>
    <w:link w:val="Heading3"/>
    <w:rsid w:val="00C848B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C848B3"/>
    <w:rPr>
      <w:rFonts w:ascii="Calibri" w:eastAsia="Calibri" w:hAnsi="Calibri" w:cs="Calibri"/>
      <w:b/>
      <w:color w:val="000000"/>
      <w:sz w:val="24"/>
      <w:szCs w:val="24"/>
      <w:lang w:eastAsia="en-AU"/>
    </w:rPr>
  </w:style>
  <w:style w:type="character" w:customStyle="1" w:styleId="Heading5Char">
    <w:name w:val="Heading 5 Char"/>
    <w:basedOn w:val="DefaultParagraphFont"/>
    <w:link w:val="Heading5"/>
    <w:semiHidden/>
    <w:rsid w:val="00C848B3"/>
    <w:rPr>
      <w:rFonts w:ascii="Calibri" w:eastAsia="Calibri" w:hAnsi="Calibri" w:cs="Calibri"/>
      <w:b/>
      <w:color w:val="000000"/>
      <w:lang w:eastAsia="en-AU"/>
    </w:rPr>
  </w:style>
  <w:style w:type="character" w:customStyle="1" w:styleId="Heading6Char">
    <w:name w:val="Heading 6 Char"/>
    <w:basedOn w:val="DefaultParagraphFont"/>
    <w:link w:val="Heading6"/>
    <w:semiHidden/>
    <w:rsid w:val="00C848B3"/>
    <w:rPr>
      <w:rFonts w:ascii="Calibri" w:eastAsia="Calibri" w:hAnsi="Calibri" w:cs="Calibri"/>
      <w:b/>
      <w:color w:val="000000"/>
      <w:sz w:val="20"/>
      <w:szCs w:val="20"/>
      <w:lang w:eastAsia="en-AU"/>
    </w:rPr>
  </w:style>
  <w:style w:type="character" w:styleId="Hyperlink">
    <w:name w:val="Hyperlink"/>
    <w:basedOn w:val="DefaultParagraphFont"/>
    <w:uiPriority w:val="99"/>
    <w:unhideWhenUsed/>
    <w:rsid w:val="00C848B3"/>
    <w:rPr>
      <w:color w:val="0000FF"/>
      <w:u w:val="single"/>
    </w:rPr>
  </w:style>
  <w:style w:type="character" w:styleId="FollowedHyperlink">
    <w:name w:val="FollowedHyperlink"/>
    <w:basedOn w:val="DefaultParagraphFont"/>
    <w:uiPriority w:val="99"/>
    <w:semiHidden/>
    <w:unhideWhenUsed/>
    <w:rsid w:val="00C848B3"/>
    <w:rPr>
      <w:color w:val="800080" w:themeColor="followedHyperlink"/>
      <w:u w:val="single"/>
    </w:rPr>
  </w:style>
  <w:style w:type="paragraph" w:styleId="CommentText">
    <w:name w:val="annotation text"/>
    <w:basedOn w:val="Normal"/>
    <w:link w:val="CommentTextChar"/>
    <w:uiPriority w:val="99"/>
    <w:semiHidden/>
    <w:unhideWhenUsed/>
    <w:rsid w:val="00C848B3"/>
    <w:pPr>
      <w:spacing w:line="240" w:lineRule="auto"/>
    </w:pPr>
    <w:rPr>
      <w:rFonts w:ascii="Calibri" w:eastAsia="Calibri" w:hAnsi="Calibri" w:cs="Calibri"/>
      <w:color w:val="000000"/>
      <w:sz w:val="20"/>
      <w:szCs w:val="20"/>
      <w:lang w:eastAsia="en-AU"/>
    </w:rPr>
  </w:style>
  <w:style w:type="character" w:customStyle="1" w:styleId="CommentTextChar">
    <w:name w:val="Comment Text Char"/>
    <w:basedOn w:val="DefaultParagraphFont"/>
    <w:link w:val="CommentText"/>
    <w:uiPriority w:val="99"/>
    <w:semiHidden/>
    <w:rsid w:val="00C848B3"/>
    <w:rPr>
      <w:rFonts w:ascii="Calibri" w:eastAsia="Calibri" w:hAnsi="Calibri" w:cs="Calibri"/>
      <w:color w:val="000000"/>
      <w:sz w:val="20"/>
      <w:szCs w:val="20"/>
      <w:lang w:eastAsia="en-AU"/>
    </w:rPr>
  </w:style>
  <w:style w:type="paragraph" w:styleId="Header">
    <w:name w:val="header"/>
    <w:basedOn w:val="Normal"/>
    <w:link w:val="HeaderChar"/>
    <w:uiPriority w:val="99"/>
    <w:unhideWhenUsed/>
    <w:rsid w:val="00C848B3"/>
    <w:pPr>
      <w:tabs>
        <w:tab w:val="center" w:pos="4513"/>
        <w:tab w:val="right" w:pos="9026"/>
      </w:tabs>
      <w:spacing w:after="0" w:line="240" w:lineRule="auto"/>
    </w:pPr>
    <w:rPr>
      <w:rFonts w:ascii="Calibri" w:eastAsia="Calibri" w:hAnsi="Calibri" w:cs="Calibri"/>
      <w:color w:val="000000"/>
      <w:lang w:eastAsia="en-AU"/>
    </w:rPr>
  </w:style>
  <w:style w:type="character" w:customStyle="1" w:styleId="HeaderChar">
    <w:name w:val="Header Char"/>
    <w:basedOn w:val="DefaultParagraphFont"/>
    <w:link w:val="Header"/>
    <w:uiPriority w:val="99"/>
    <w:rsid w:val="00C848B3"/>
    <w:rPr>
      <w:rFonts w:ascii="Calibri" w:eastAsia="Calibri" w:hAnsi="Calibri" w:cs="Calibri"/>
      <w:color w:val="000000"/>
      <w:lang w:eastAsia="en-AU"/>
    </w:rPr>
  </w:style>
  <w:style w:type="paragraph" w:styleId="Footer">
    <w:name w:val="footer"/>
    <w:basedOn w:val="Normal"/>
    <w:link w:val="FooterChar"/>
    <w:uiPriority w:val="99"/>
    <w:unhideWhenUsed/>
    <w:rsid w:val="00C848B3"/>
    <w:pPr>
      <w:tabs>
        <w:tab w:val="center" w:pos="4513"/>
        <w:tab w:val="right" w:pos="9026"/>
      </w:tabs>
      <w:spacing w:after="0" w:line="240" w:lineRule="auto"/>
    </w:pPr>
    <w:rPr>
      <w:rFonts w:ascii="Calibri" w:eastAsia="Calibri" w:hAnsi="Calibri" w:cs="Calibri"/>
      <w:color w:val="000000"/>
      <w:lang w:eastAsia="en-AU"/>
    </w:rPr>
  </w:style>
  <w:style w:type="character" w:customStyle="1" w:styleId="FooterChar">
    <w:name w:val="Footer Char"/>
    <w:basedOn w:val="DefaultParagraphFont"/>
    <w:link w:val="Footer"/>
    <w:uiPriority w:val="99"/>
    <w:rsid w:val="00C848B3"/>
    <w:rPr>
      <w:rFonts w:ascii="Calibri" w:eastAsia="Calibri" w:hAnsi="Calibri" w:cs="Calibri"/>
      <w:color w:val="000000"/>
      <w:lang w:eastAsia="en-AU"/>
    </w:rPr>
  </w:style>
  <w:style w:type="paragraph" w:styleId="Subtitle">
    <w:name w:val="Subtitle"/>
    <w:basedOn w:val="Normal"/>
    <w:next w:val="Normal"/>
    <w:link w:val="SubtitleChar"/>
    <w:uiPriority w:val="99"/>
    <w:qFormat/>
    <w:rsid w:val="00C848B3"/>
    <w:pPr>
      <w:keepNext/>
      <w:keepLines/>
      <w:spacing w:before="360" w:after="80"/>
      <w:contextualSpacing/>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uiPriority w:val="99"/>
    <w:rsid w:val="00C848B3"/>
    <w:rPr>
      <w:rFonts w:ascii="Georgia" w:eastAsia="Georgia" w:hAnsi="Georgia" w:cs="Georgia"/>
      <w:i/>
      <w:color w:val="666666"/>
      <w:sz w:val="48"/>
      <w:szCs w:val="48"/>
      <w:lang w:eastAsia="en-AU"/>
    </w:rPr>
  </w:style>
  <w:style w:type="paragraph" w:styleId="CommentSubject">
    <w:name w:val="annotation subject"/>
    <w:basedOn w:val="CommentText"/>
    <w:next w:val="CommentText"/>
    <w:link w:val="CommentSubjectChar"/>
    <w:uiPriority w:val="99"/>
    <w:semiHidden/>
    <w:unhideWhenUsed/>
    <w:rsid w:val="00C848B3"/>
    <w:rPr>
      <w:b/>
      <w:bCs/>
    </w:rPr>
  </w:style>
  <w:style w:type="character" w:customStyle="1" w:styleId="CommentSubjectChar">
    <w:name w:val="Comment Subject Char"/>
    <w:basedOn w:val="CommentTextChar"/>
    <w:link w:val="CommentSubject"/>
    <w:uiPriority w:val="99"/>
    <w:semiHidden/>
    <w:rsid w:val="00C848B3"/>
    <w:rPr>
      <w:rFonts w:ascii="Calibri" w:eastAsia="Calibri" w:hAnsi="Calibri" w:cs="Calibri"/>
      <w:b/>
      <w:bCs/>
      <w:color w:val="000000"/>
      <w:sz w:val="20"/>
      <w:szCs w:val="20"/>
      <w:lang w:eastAsia="en-AU"/>
    </w:rPr>
  </w:style>
  <w:style w:type="paragraph" w:styleId="BalloonText">
    <w:name w:val="Balloon Text"/>
    <w:basedOn w:val="Normal"/>
    <w:link w:val="BalloonTextChar"/>
    <w:uiPriority w:val="99"/>
    <w:semiHidden/>
    <w:unhideWhenUsed/>
    <w:rsid w:val="00C848B3"/>
    <w:pPr>
      <w:spacing w:after="0" w:line="240" w:lineRule="auto"/>
    </w:pPr>
    <w:rPr>
      <w:rFonts w:ascii="Tahoma" w:eastAsia="Calibri" w:hAnsi="Tahoma" w:cs="Tahoma"/>
      <w:color w:val="000000"/>
      <w:sz w:val="16"/>
      <w:szCs w:val="16"/>
      <w:lang w:eastAsia="en-AU"/>
    </w:rPr>
  </w:style>
  <w:style w:type="character" w:customStyle="1" w:styleId="BalloonTextChar">
    <w:name w:val="Balloon Text Char"/>
    <w:basedOn w:val="DefaultParagraphFont"/>
    <w:link w:val="BalloonText"/>
    <w:uiPriority w:val="99"/>
    <w:semiHidden/>
    <w:rsid w:val="00C848B3"/>
    <w:rPr>
      <w:rFonts w:ascii="Tahoma" w:eastAsia="Calibri" w:hAnsi="Tahoma" w:cs="Tahoma"/>
      <w:color w:val="000000"/>
      <w:sz w:val="16"/>
      <w:szCs w:val="16"/>
      <w:lang w:eastAsia="en-AU"/>
    </w:rPr>
  </w:style>
  <w:style w:type="paragraph" w:styleId="NoSpacing">
    <w:name w:val="No Spacing"/>
    <w:link w:val="NoSpacingChar"/>
    <w:uiPriority w:val="1"/>
    <w:qFormat/>
    <w:rsid w:val="00C848B3"/>
    <w:pPr>
      <w:spacing w:after="0" w:line="240" w:lineRule="auto"/>
    </w:pPr>
    <w:rPr>
      <w:rFonts w:ascii="Calibri" w:eastAsia="Calibri" w:hAnsi="Calibri" w:cs="Calibri"/>
      <w:color w:val="000000"/>
      <w:lang w:eastAsia="en-AU"/>
    </w:rPr>
  </w:style>
  <w:style w:type="paragraph" w:styleId="Revision">
    <w:name w:val="Revision"/>
    <w:uiPriority w:val="99"/>
    <w:semiHidden/>
    <w:rsid w:val="00C848B3"/>
    <w:pPr>
      <w:spacing w:after="0" w:line="240" w:lineRule="auto"/>
    </w:pPr>
    <w:rPr>
      <w:rFonts w:ascii="Calibri" w:eastAsia="Calibri" w:hAnsi="Calibri" w:cs="Calibri"/>
      <w:color w:val="000000"/>
      <w:lang w:eastAsia="en-AU"/>
    </w:rPr>
  </w:style>
  <w:style w:type="character" w:styleId="CommentReference">
    <w:name w:val="annotation reference"/>
    <w:basedOn w:val="DefaultParagraphFont"/>
    <w:uiPriority w:val="99"/>
    <w:semiHidden/>
    <w:unhideWhenUsed/>
    <w:rsid w:val="00C848B3"/>
    <w:rPr>
      <w:sz w:val="16"/>
      <w:szCs w:val="16"/>
    </w:rPr>
  </w:style>
  <w:style w:type="character" w:customStyle="1" w:styleId="apple-converted-space">
    <w:name w:val="apple-converted-space"/>
    <w:basedOn w:val="DefaultParagraphFont"/>
    <w:rsid w:val="00C848B3"/>
  </w:style>
  <w:style w:type="character" w:customStyle="1" w:styleId="Subtitle1">
    <w:name w:val="Subtitle1"/>
    <w:basedOn w:val="DefaultParagraphFont"/>
    <w:rsid w:val="00C848B3"/>
  </w:style>
  <w:style w:type="table" w:customStyle="1" w:styleId="GridTable5Dark1">
    <w:name w:val="Grid Table 5 Dark1"/>
    <w:basedOn w:val="TableNormal"/>
    <w:uiPriority w:val="50"/>
    <w:rsid w:val="00C848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11">
    <w:name w:val="Grid Table 4 - Accent 11"/>
    <w:basedOn w:val="TableNormal"/>
    <w:uiPriority w:val="49"/>
    <w:rsid w:val="00C848B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51">
    <w:name w:val="Grid Table 3 - Accent 51"/>
    <w:basedOn w:val="TableNormal"/>
    <w:uiPriority w:val="48"/>
    <w:rsid w:val="00C848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4-Accent51">
    <w:name w:val="Grid Table 4 - Accent 51"/>
    <w:basedOn w:val="TableNormal"/>
    <w:uiPriority w:val="49"/>
    <w:rsid w:val="00C848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3-Accent61">
    <w:name w:val="Grid Table 3 - Accent 61"/>
    <w:basedOn w:val="TableNormal"/>
    <w:uiPriority w:val="48"/>
    <w:rsid w:val="00C848B3"/>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61">
    <w:name w:val="Grid Table 4 - Accent 61"/>
    <w:basedOn w:val="TableNormal"/>
    <w:uiPriority w:val="49"/>
    <w:rsid w:val="00C848B3"/>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TableGrid1">
    <w:name w:val="Table Grid1"/>
    <w:basedOn w:val="TableNormal"/>
    <w:uiPriority w:val="59"/>
    <w:rsid w:val="00C848B3"/>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C848B3"/>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36939"/>
  </w:style>
  <w:style w:type="character" w:customStyle="1" w:styleId="NoSpacingChar">
    <w:name w:val="No Spacing Char"/>
    <w:basedOn w:val="DefaultParagraphFont"/>
    <w:link w:val="NoSpacing"/>
    <w:uiPriority w:val="1"/>
    <w:rsid w:val="0042381E"/>
    <w:rPr>
      <w:rFonts w:ascii="Calibri" w:eastAsia="Calibri" w:hAnsi="Calibri" w:cs="Calibri"/>
      <w:color w:val="000000"/>
      <w:lang w:eastAsia="en-AU"/>
    </w:rPr>
  </w:style>
  <w:style w:type="paragraph" w:styleId="TOCHeading">
    <w:name w:val="TOC Heading"/>
    <w:basedOn w:val="Heading1"/>
    <w:next w:val="Normal"/>
    <w:uiPriority w:val="39"/>
    <w:unhideWhenUsed/>
    <w:qFormat/>
    <w:rsid w:val="0042381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42381E"/>
    <w:pPr>
      <w:spacing w:after="100"/>
    </w:pPr>
  </w:style>
  <w:style w:type="paragraph" w:styleId="TOC2">
    <w:name w:val="toc 2"/>
    <w:basedOn w:val="Normal"/>
    <w:next w:val="Normal"/>
    <w:autoRedefine/>
    <w:uiPriority w:val="39"/>
    <w:unhideWhenUsed/>
    <w:rsid w:val="0042381E"/>
    <w:pPr>
      <w:spacing w:after="100"/>
      <w:ind w:left="220"/>
    </w:pPr>
  </w:style>
  <w:style w:type="paragraph" w:styleId="TOC3">
    <w:name w:val="toc 3"/>
    <w:basedOn w:val="Normal"/>
    <w:next w:val="Normal"/>
    <w:autoRedefine/>
    <w:uiPriority w:val="39"/>
    <w:unhideWhenUsed/>
    <w:rsid w:val="0042381E"/>
    <w:pPr>
      <w:spacing w:after="100"/>
      <w:ind w:left="440"/>
    </w:pPr>
  </w:style>
  <w:style w:type="character" w:styleId="LineNumber">
    <w:name w:val="line number"/>
    <w:basedOn w:val="DefaultParagraphFont"/>
    <w:uiPriority w:val="99"/>
    <w:semiHidden/>
    <w:unhideWhenUsed/>
    <w:rsid w:val="005147CD"/>
  </w:style>
  <w:style w:type="paragraph" w:styleId="BodyText">
    <w:name w:val="Body Text"/>
    <w:basedOn w:val="Normal"/>
    <w:link w:val="BodyTextChar"/>
    <w:uiPriority w:val="99"/>
    <w:rsid w:val="004740EF"/>
    <w:pPr>
      <w:spacing w:after="140" w:line="288" w:lineRule="auto"/>
    </w:pPr>
    <w:rPr>
      <w:rFonts w:ascii="Liberation Serif" w:eastAsia="Noto Sans" w:hAnsi="Liberation Serif" w:cs="Noto Sans Devanagari"/>
      <w:sz w:val="24"/>
      <w:szCs w:val="24"/>
      <w:lang w:val="en-US" w:eastAsia="zh-CN" w:bidi="hi-IN"/>
    </w:rPr>
  </w:style>
  <w:style w:type="character" w:customStyle="1" w:styleId="BodyTextChar">
    <w:name w:val="Body Text Char"/>
    <w:basedOn w:val="DefaultParagraphFont"/>
    <w:link w:val="BodyText"/>
    <w:uiPriority w:val="99"/>
    <w:rsid w:val="004740EF"/>
    <w:rPr>
      <w:rFonts w:ascii="Liberation Serif" w:eastAsia="Noto Sans" w:hAnsi="Liberation Serif" w:cs="Noto Sans Devanagari"/>
      <w:sz w:val="24"/>
      <w:szCs w:val="24"/>
      <w:lang w:val="en-US" w:eastAsia="zh-CN" w:bidi="hi-IN"/>
    </w:rPr>
  </w:style>
  <w:style w:type="table" w:styleId="GridTable4-Accent5">
    <w:name w:val="Grid Table 4 Accent 5"/>
    <w:basedOn w:val="TableNormal"/>
    <w:uiPriority w:val="49"/>
    <w:rsid w:val="00F5417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2">
    <w:name w:val="Grid Table 4 - Accent 52"/>
    <w:basedOn w:val="TableNormal"/>
    <w:uiPriority w:val="49"/>
    <w:rsid w:val="00BC078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st">
    <w:name w:val="st"/>
    <w:basedOn w:val="DefaultParagraphFont"/>
    <w:rsid w:val="00515AB0"/>
  </w:style>
  <w:style w:type="paragraph" w:styleId="PlainText">
    <w:name w:val="Plain Text"/>
    <w:basedOn w:val="Normal"/>
    <w:link w:val="PlainTextChar"/>
    <w:uiPriority w:val="99"/>
    <w:unhideWhenUsed/>
    <w:rsid w:val="007036C8"/>
    <w:pPr>
      <w:spacing w:after="0" w:line="240" w:lineRule="auto"/>
    </w:pPr>
    <w:rPr>
      <w:rFonts w:ascii="Courier" w:eastAsiaTheme="minorEastAsia" w:hAnsi="Courier"/>
      <w:sz w:val="21"/>
      <w:szCs w:val="21"/>
      <w:lang w:val="en-US"/>
    </w:rPr>
  </w:style>
  <w:style w:type="character" w:customStyle="1" w:styleId="PlainTextChar">
    <w:name w:val="Plain Text Char"/>
    <w:basedOn w:val="DefaultParagraphFont"/>
    <w:link w:val="PlainText"/>
    <w:uiPriority w:val="99"/>
    <w:rsid w:val="007036C8"/>
    <w:rPr>
      <w:rFonts w:ascii="Courier" w:eastAsiaTheme="minorEastAsia" w:hAnsi="Courier"/>
      <w:sz w:val="21"/>
      <w:szCs w:val="21"/>
      <w:lang w:val="en-US"/>
    </w:rPr>
  </w:style>
  <w:style w:type="character" w:styleId="PlaceholderText">
    <w:name w:val="Placeholder Text"/>
    <w:basedOn w:val="DefaultParagraphFont"/>
    <w:uiPriority w:val="99"/>
    <w:semiHidden/>
    <w:rsid w:val="006C3FB0"/>
    <w:rPr>
      <w:color w:val="808080"/>
    </w:rPr>
  </w:style>
  <w:style w:type="paragraph" w:styleId="Caption">
    <w:name w:val="caption"/>
    <w:basedOn w:val="Normal"/>
    <w:next w:val="Normal"/>
    <w:uiPriority w:val="35"/>
    <w:unhideWhenUsed/>
    <w:qFormat/>
    <w:rsid w:val="00032284"/>
    <w:pPr>
      <w:spacing w:line="240" w:lineRule="auto"/>
    </w:pPr>
    <w:rPr>
      <w:i/>
      <w:iCs/>
      <w:color w:val="1F497D" w:themeColor="text2"/>
      <w:sz w:val="18"/>
      <w:szCs w:val="18"/>
    </w:rPr>
  </w:style>
  <w:style w:type="table" w:styleId="TableGridLight">
    <w:name w:val="Grid Table Light"/>
    <w:basedOn w:val="TableNormal"/>
    <w:uiPriority w:val="99"/>
    <w:rsid w:val="00F409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652719">
      <w:bodyDiv w:val="1"/>
      <w:marLeft w:val="0"/>
      <w:marRight w:val="0"/>
      <w:marTop w:val="0"/>
      <w:marBottom w:val="0"/>
      <w:divBdr>
        <w:top w:val="none" w:sz="0" w:space="0" w:color="auto"/>
        <w:left w:val="none" w:sz="0" w:space="0" w:color="auto"/>
        <w:bottom w:val="none" w:sz="0" w:space="0" w:color="auto"/>
        <w:right w:val="none" w:sz="0" w:space="0" w:color="auto"/>
      </w:divBdr>
    </w:div>
    <w:div w:id="247271558">
      <w:bodyDiv w:val="1"/>
      <w:marLeft w:val="0"/>
      <w:marRight w:val="0"/>
      <w:marTop w:val="0"/>
      <w:marBottom w:val="0"/>
      <w:divBdr>
        <w:top w:val="none" w:sz="0" w:space="0" w:color="auto"/>
        <w:left w:val="none" w:sz="0" w:space="0" w:color="auto"/>
        <w:bottom w:val="none" w:sz="0" w:space="0" w:color="auto"/>
        <w:right w:val="none" w:sz="0" w:space="0" w:color="auto"/>
      </w:divBdr>
    </w:div>
    <w:div w:id="252014554">
      <w:bodyDiv w:val="1"/>
      <w:marLeft w:val="0"/>
      <w:marRight w:val="0"/>
      <w:marTop w:val="0"/>
      <w:marBottom w:val="0"/>
      <w:divBdr>
        <w:top w:val="none" w:sz="0" w:space="0" w:color="auto"/>
        <w:left w:val="none" w:sz="0" w:space="0" w:color="auto"/>
        <w:bottom w:val="none" w:sz="0" w:space="0" w:color="auto"/>
        <w:right w:val="none" w:sz="0" w:space="0" w:color="auto"/>
      </w:divBdr>
    </w:div>
    <w:div w:id="323362978">
      <w:bodyDiv w:val="1"/>
      <w:marLeft w:val="0"/>
      <w:marRight w:val="0"/>
      <w:marTop w:val="0"/>
      <w:marBottom w:val="0"/>
      <w:divBdr>
        <w:top w:val="none" w:sz="0" w:space="0" w:color="auto"/>
        <w:left w:val="none" w:sz="0" w:space="0" w:color="auto"/>
        <w:bottom w:val="none" w:sz="0" w:space="0" w:color="auto"/>
        <w:right w:val="none" w:sz="0" w:space="0" w:color="auto"/>
      </w:divBdr>
    </w:div>
    <w:div w:id="475996765">
      <w:bodyDiv w:val="1"/>
      <w:marLeft w:val="0"/>
      <w:marRight w:val="0"/>
      <w:marTop w:val="0"/>
      <w:marBottom w:val="0"/>
      <w:divBdr>
        <w:top w:val="none" w:sz="0" w:space="0" w:color="auto"/>
        <w:left w:val="none" w:sz="0" w:space="0" w:color="auto"/>
        <w:bottom w:val="none" w:sz="0" w:space="0" w:color="auto"/>
        <w:right w:val="none" w:sz="0" w:space="0" w:color="auto"/>
      </w:divBdr>
      <w:divsChild>
        <w:div w:id="392896875">
          <w:marLeft w:val="0"/>
          <w:marRight w:val="0"/>
          <w:marTop w:val="0"/>
          <w:marBottom w:val="0"/>
          <w:divBdr>
            <w:top w:val="none" w:sz="0" w:space="0" w:color="auto"/>
            <w:left w:val="none" w:sz="0" w:space="0" w:color="auto"/>
            <w:bottom w:val="none" w:sz="0" w:space="0" w:color="auto"/>
            <w:right w:val="none" w:sz="0" w:space="0" w:color="auto"/>
          </w:divBdr>
        </w:div>
      </w:divsChild>
    </w:div>
    <w:div w:id="508832954">
      <w:bodyDiv w:val="1"/>
      <w:marLeft w:val="0"/>
      <w:marRight w:val="0"/>
      <w:marTop w:val="0"/>
      <w:marBottom w:val="0"/>
      <w:divBdr>
        <w:top w:val="none" w:sz="0" w:space="0" w:color="auto"/>
        <w:left w:val="none" w:sz="0" w:space="0" w:color="auto"/>
        <w:bottom w:val="none" w:sz="0" w:space="0" w:color="auto"/>
        <w:right w:val="none" w:sz="0" w:space="0" w:color="auto"/>
      </w:divBdr>
    </w:div>
    <w:div w:id="598567820">
      <w:bodyDiv w:val="1"/>
      <w:marLeft w:val="0"/>
      <w:marRight w:val="0"/>
      <w:marTop w:val="0"/>
      <w:marBottom w:val="0"/>
      <w:divBdr>
        <w:top w:val="none" w:sz="0" w:space="0" w:color="auto"/>
        <w:left w:val="none" w:sz="0" w:space="0" w:color="auto"/>
        <w:bottom w:val="none" w:sz="0" w:space="0" w:color="auto"/>
        <w:right w:val="none" w:sz="0" w:space="0" w:color="auto"/>
      </w:divBdr>
    </w:div>
    <w:div w:id="632440286">
      <w:bodyDiv w:val="1"/>
      <w:marLeft w:val="0"/>
      <w:marRight w:val="0"/>
      <w:marTop w:val="0"/>
      <w:marBottom w:val="0"/>
      <w:divBdr>
        <w:top w:val="none" w:sz="0" w:space="0" w:color="auto"/>
        <w:left w:val="none" w:sz="0" w:space="0" w:color="auto"/>
        <w:bottom w:val="none" w:sz="0" w:space="0" w:color="auto"/>
        <w:right w:val="none" w:sz="0" w:space="0" w:color="auto"/>
      </w:divBdr>
    </w:div>
    <w:div w:id="731198277">
      <w:bodyDiv w:val="1"/>
      <w:marLeft w:val="0"/>
      <w:marRight w:val="0"/>
      <w:marTop w:val="0"/>
      <w:marBottom w:val="0"/>
      <w:divBdr>
        <w:top w:val="none" w:sz="0" w:space="0" w:color="auto"/>
        <w:left w:val="none" w:sz="0" w:space="0" w:color="auto"/>
        <w:bottom w:val="none" w:sz="0" w:space="0" w:color="auto"/>
        <w:right w:val="none" w:sz="0" w:space="0" w:color="auto"/>
      </w:divBdr>
    </w:div>
    <w:div w:id="894312851">
      <w:bodyDiv w:val="1"/>
      <w:marLeft w:val="0"/>
      <w:marRight w:val="0"/>
      <w:marTop w:val="0"/>
      <w:marBottom w:val="0"/>
      <w:divBdr>
        <w:top w:val="none" w:sz="0" w:space="0" w:color="auto"/>
        <w:left w:val="none" w:sz="0" w:space="0" w:color="auto"/>
        <w:bottom w:val="none" w:sz="0" w:space="0" w:color="auto"/>
        <w:right w:val="none" w:sz="0" w:space="0" w:color="auto"/>
      </w:divBdr>
    </w:div>
    <w:div w:id="1091901218">
      <w:bodyDiv w:val="1"/>
      <w:marLeft w:val="0"/>
      <w:marRight w:val="0"/>
      <w:marTop w:val="0"/>
      <w:marBottom w:val="0"/>
      <w:divBdr>
        <w:top w:val="none" w:sz="0" w:space="0" w:color="auto"/>
        <w:left w:val="none" w:sz="0" w:space="0" w:color="auto"/>
        <w:bottom w:val="none" w:sz="0" w:space="0" w:color="auto"/>
        <w:right w:val="none" w:sz="0" w:space="0" w:color="auto"/>
      </w:divBdr>
    </w:div>
    <w:div w:id="1098481640">
      <w:bodyDiv w:val="1"/>
      <w:marLeft w:val="0"/>
      <w:marRight w:val="0"/>
      <w:marTop w:val="0"/>
      <w:marBottom w:val="0"/>
      <w:divBdr>
        <w:top w:val="none" w:sz="0" w:space="0" w:color="auto"/>
        <w:left w:val="none" w:sz="0" w:space="0" w:color="auto"/>
        <w:bottom w:val="none" w:sz="0" w:space="0" w:color="auto"/>
        <w:right w:val="none" w:sz="0" w:space="0" w:color="auto"/>
      </w:divBdr>
    </w:div>
    <w:div w:id="1111824992">
      <w:bodyDiv w:val="1"/>
      <w:marLeft w:val="0"/>
      <w:marRight w:val="0"/>
      <w:marTop w:val="0"/>
      <w:marBottom w:val="0"/>
      <w:divBdr>
        <w:top w:val="none" w:sz="0" w:space="0" w:color="auto"/>
        <w:left w:val="none" w:sz="0" w:space="0" w:color="auto"/>
        <w:bottom w:val="none" w:sz="0" w:space="0" w:color="auto"/>
        <w:right w:val="none" w:sz="0" w:space="0" w:color="auto"/>
      </w:divBdr>
    </w:div>
    <w:div w:id="1191646485">
      <w:bodyDiv w:val="1"/>
      <w:marLeft w:val="0"/>
      <w:marRight w:val="0"/>
      <w:marTop w:val="0"/>
      <w:marBottom w:val="0"/>
      <w:divBdr>
        <w:top w:val="none" w:sz="0" w:space="0" w:color="auto"/>
        <w:left w:val="none" w:sz="0" w:space="0" w:color="auto"/>
        <w:bottom w:val="none" w:sz="0" w:space="0" w:color="auto"/>
        <w:right w:val="none" w:sz="0" w:space="0" w:color="auto"/>
      </w:divBdr>
    </w:div>
    <w:div w:id="1307130063">
      <w:bodyDiv w:val="1"/>
      <w:marLeft w:val="0"/>
      <w:marRight w:val="0"/>
      <w:marTop w:val="0"/>
      <w:marBottom w:val="0"/>
      <w:divBdr>
        <w:top w:val="none" w:sz="0" w:space="0" w:color="auto"/>
        <w:left w:val="none" w:sz="0" w:space="0" w:color="auto"/>
        <w:bottom w:val="none" w:sz="0" w:space="0" w:color="auto"/>
        <w:right w:val="none" w:sz="0" w:space="0" w:color="auto"/>
      </w:divBdr>
    </w:div>
    <w:div w:id="1403789906">
      <w:bodyDiv w:val="1"/>
      <w:marLeft w:val="0"/>
      <w:marRight w:val="0"/>
      <w:marTop w:val="0"/>
      <w:marBottom w:val="0"/>
      <w:divBdr>
        <w:top w:val="none" w:sz="0" w:space="0" w:color="auto"/>
        <w:left w:val="none" w:sz="0" w:space="0" w:color="auto"/>
        <w:bottom w:val="none" w:sz="0" w:space="0" w:color="auto"/>
        <w:right w:val="none" w:sz="0" w:space="0" w:color="auto"/>
      </w:divBdr>
    </w:div>
    <w:div w:id="1472096964">
      <w:bodyDiv w:val="1"/>
      <w:marLeft w:val="0"/>
      <w:marRight w:val="0"/>
      <w:marTop w:val="0"/>
      <w:marBottom w:val="0"/>
      <w:divBdr>
        <w:top w:val="none" w:sz="0" w:space="0" w:color="auto"/>
        <w:left w:val="none" w:sz="0" w:space="0" w:color="auto"/>
        <w:bottom w:val="none" w:sz="0" w:space="0" w:color="auto"/>
        <w:right w:val="none" w:sz="0" w:space="0" w:color="auto"/>
      </w:divBdr>
    </w:div>
    <w:div w:id="1606421636">
      <w:bodyDiv w:val="1"/>
      <w:marLeft w:val="0"/>
      <w:marRight w:val="0"/>
      <w:marTop w:val="0"/>
      <w:marBottom w:val="0"/>
      <w:divBdr>
        <w:top w:val="none" w:sz="0" w:space="0" w:color="auto"/>
        <w:left w:val="none" w:sz="0" w:space="0" w:color="auto"/>
        <w:bottom w:val="none" w:sz="0" w:space="0" w:color="auto"/>
        <w:right w:val="none" w:sz="0" w:space="0" w:color="auto"/>
      </w:divBdr>
    </w:div>
    <w:div w:id="1632318756">
      <w:bodyDiv w:val="1"/>
      <w:marLeft w:val="0"/>
      <w:marRight w:val="0"/>
      <w:marTop w:val="0"/>
      <w:marBottom w:val="0"/>
      <w:divBdr>
        <w:top w:val="none" w:sz="0" w:space="0" w:color="auto"/>
        <w:left w:val="none" w:sz="0" w:space="0" w:color="auto"/>
        <w:bottom w:val="none" w:sz="0" w:space="0" w:color="auto"/>
        <w:right w:val="none" w:sz="0" w:space="0" w:color="auto"/>
      </w:divBdr>
    </w:div>
    <w:div w:id="1645814588">
      <w:bodyDiv w:val="1"/>
      <w:marLeft w:val="0"/>
      <w:marRight w:val="0"/>
      <w:marTop w:val="0"/>
      <w:marBottom w:val="0"/>
      <w:divBdr>
        <w:top w:val="none" w:sz="0" w:space="0" w:color="auto"/>
        <w:left w:val="none" w:sz="0" w:space="0" w:color="auto"/>
        <w:bottom w:val="none" w:sz="0" w:space="0" w:color="auto"/>
        <w:right w:val="none" w:sz="0" w:space="0" w:color="auto"/>
      </w:divBdr>
    </w:div>
    <w:div w:id="1811022197">
      <w:bodyDiv w:val="1"/>
      <w:marLeft w:val="0"/>
      <w:marRight w:val="0"/>
      <w:marTop w:val="0"/>
      <w:marBottom w:val="0"/>
      <w:divBdr>
        <w:top w:val="none" w:sz="0" w:space="0" w:color="auto"/>
        <w:left w:val="none" w:sz="0" w:space="0" w:color="auto"/>
        <w:bottom w:val="none" w:sz="0" w:space="0" w:color="auto"/>
        <w:right w:val="none" w:sz="0" w:space="0" w:color="auto"/>
      </w:divBdr>
    </w:div>
    <w:div w:id="1818759763">
      <w:bodyDiv w:val="1"/>
      <w:marLeft w:val="0"/>
      <w:marRight w:val="0"/>
      <w:marTop w:val="0"/>
      <w:marBottom w:val="0"/>
      <w:divBdr>
        <w:top w:val="none" w:sz="0" w:space="0" w:color="auto"/>
        <w:left w:val="none" w:sz="0" w:space="0" w:color="auto"/>
        <w:bottom w:val="none" w:sz="0" w:space="0" w:color="auto"/>
        <w:right w:val="none" w:sz="0" w:space="0" w:color="auto"/>
      </w:divBdr>
    </w:div>
    <w:div w:id="1894661346">
      <w:bodyDiv w:val="1"/>
      <w:marLeft w:val="0"/>
      <w:marRight w:val="0"/>
      <w:marTop w:val="0"/>
      <w:marBottom w:val="0"/>
      <w:divBdr>
        <w:top w:val="none" w:sz="0" w:space="0" w:color="auto"/>
        <w:left w:val="none" w:sz="0" w:space="0" w:color="auto"/>
        <w:bottom w:val="none" w:sz="0" w:space="0" w:color="auto"/>
        <w:right w:val="none" w:sz="0" w:space="0" w:color="auto"/>
      </w:divBdr>
    </w:div>
    <w:div w:id="21403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nnabelle.murrell@griffith.edu.au" TargetMode="External"/><Relationship Id="rId18" Type="http://schemas.openxmlformats.org/officeDocument/2006/relationships/hyperlink" Target="mailto:ceo@griffith.edu.au" TargetMode="External"/><Relationship Id="rId26" Type="http://schemas.openxmlformats.org/officeDocument/2006/relationships/hyperlink" Target="mailto:peter.huynh@griffith.edu.au" TargetMode="External"/><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mailto:ashley.deuble@griffith.edu.au" TargetMode="External"/><Relationship Id="rId34" Type="http://schemas.openxmlformats.org/officeDocument/2006/relationships/image" Target="media/image10.png"/><Relationship Id="rId42" Type="http://schemas.openxmlformats.org/officeDocument/2006/relationships/hyperlink" Target="http://www.asnzs.org/asnzs-603352822015-household-and-similar-electrical-applianc-p-16666.html" TargetMode="External"/><Relationship Id="rId7" Type="http://schemas.openxmlformats.org/officeDocument/2006/relationships/footnotes" Target="footnotes.xml"/><Relationship Id="rId12" Type="http://schemas.openxmlformats.org/officeDocument/2006/relationships/hyperlink" Target="mailto:lachlan.horsey@griffith.edu.au" TargetMode="External"/><Relationship Id="rId17" Type="http://schemas.openxmlformats.org/officeDocument/2006/relationships/hyperlink" Target="mailto:food@griffith.edu.au" TargetMode="External"/><Relationship Id="rId25" Type="http://schemas.openxmlformats.org/officeDocument/2006/relationships/hyperlink" Target="mailto:headoffice@civilcontractors.com.au" TargetMode="External"/><Relationship Id="rId33" Type="http://schemas.openxmlformats.org/officeDocument/2006/relationships/image" Target="media/image9.jpeg"/><Relationship Id="rId38"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mailto:food@griffith.edu.au" TargetMode="External"/><Relationship Id="rId20" Type="http://schemas.openxmlformats.org/officeDocument/2006/relationships/hyperlink" Target="mailto:office@208softwareptyltd.com.au" TargetMode="External"/><Relationship Id="rId29" Type="http://schemas.openxmlformats.org/officeDocument/2006/relationships/image" Target="media/image5.png"/><Relationship Id="rId41" Type="http://schemas.openxmlformats.org/officeDocument/2006/relationships/hyperlink" Target="http://info.thoughtworks.com/rs/thoughtworks2/images/twebook-perspectives-estimation_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ailto:pr@griffith.edu.au"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yasin.cakar@griffith.edu.au" TargetMode="External"/><Relationship Id="rId23" Type="http://schemas.openxmlformats.org/officeDocument/2006/relationships/hyperlink" Target="mailto:IThelp@griffith.edu.au"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mailto:David.grant@griffith.edu.au"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isds.com.au" TargetMode="External"/><Relationship Id="rId14" Type="http://schemas.openxmlformats.org/officeDocument/2006/relationships/hyperlink" Target="mailto:sam.wren@griffith.edu.au" TargetMode="External"/><Relationship Id="rId22" Type="http://schemas.openxmlformats.org/officeDocument/2006/relationships/hyperlink" Target="mailto:tony.sheil@griffith.edu.au"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www.minerva-plm.com/media/41966/WHITE-PAPER-Consistancy%20Through%20Configuration.pdf"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2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10160C-B942-4565-B02F-8B8466CAB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97</Pages>
  <Words>15009</Words>
  <Characters>85557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Automated Self-Service Food Ordering System</vt:lpstr>
    </vt:vector>
  </TitlesOfParts>
  <Company>Griffith University</Company>
  <LinksUpToDate>false</LinksUpToDate>
  <CharactersWithSpaces>100366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Self-Service Food Ordering System</dc:title>
  <dc:subject>2001ICT Project Management Workbook</dc:subject>
  <dc:creator>YASIN CAKAR, Lachlan Horsey, CONNOR MCINTYRE, AnnaBelle Murrell</dc:creator>
  <cp:lastModifiedBy>Lachlan Horsey</cp:lastModifiedBy>
  <cp:revision>89</cp:revision>
  <dcterms:created xsi:type="dcterms:W3CDTF">2016-10-17T08:40:00Z</dcterms:created>
  <dcterms:modified xsi:type="dcterms:W3CDTF">2016-10-17T10:02:00Z</dcterms:modified>
</cp:coreProperties>
</file>