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6A5AB" w14:textId="77777777" w:rsidR="0061786F" w:rsidRDefault="0061786F" w:rsidP="0061786F">
      <w:pPr>
        <w:spacing w:line="240" w:lineRule="atLeast"/>
      </w:pPr>
      <w:bookmarkStart w:id="0" w:name="_GoBack"/>
      <w:bookmarkEnd w:id="0"/>
    </w:p>
    <w:p w14:paraId="436E8C9A" w14:textId="77777777"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14:paraId="0314D6FA" w14:textId="77777777"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A25823">
        <w:rPr>
          <w:rFonts w:ascii="黑体" w:eastAsia="黑体"/>
          <w:b/>
          <w:bCs/>
          <w:sz w:val="36"/>
          <w:szCs w:val="36"/>
        </w:rPr>
        <w:t>8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 w:rsidR="00A25823">
        <w:rPr>
          <w:rFonts w:ascii="黑体" w:eastAsia="黑体"/>
          <w:b/>
          <w:bCs/>
          <w:sz w:val="36"/>
          <w:szCs w:val="36"/>
        </w:rPr>
        <w:t>9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A25823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14:paraId="5187DEEE" w14:textId="77777777" w:rsidR="0061786F" w:rsidRDefault="0061786F" w:rsidP="0061786F">
      <w:pPr>
        <w:jc w:val="center"/>
        <w:rPr>
          <w:rFonts w:ascii="宋体" w:hAnsi="宋体"/>
          <w:bCs/>
          <w:sz w:val="44"/>
        </w:rPr>
      </w:pPr>
    </w:p>
    <w:p w14:paraId="64802D73" w14:textId="77777777" w:rsidR="0061786F" w:rsidRPr="00D66DA1" w:rsidRDefault="0061786F" w:rsidP="0061786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245C6F38" w14:textId="77777777" w:rsidR="0061786F" w:rsidRPr="00577C83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84E1A" wp14:editId="4D0909AC">
                <wp:simplePos x="0" y="0"/>
                <wp:positionH relativeFrom="column">
                  <wp:posOffset>1828800</wp:posOffset>
                </wp:positionH>
                <wp:positionV relativeFrom="paragraph">
                  <wp:posOffset>210986</wp:posOffset>
                </wp:positionV>
                <wp:extent cx="2286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05898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课程名称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Pr="00577C83">
        <w:rPr>
          <w:rFonts w:ascii="宋体" w:hAnsi="宋体" w:hint="eastAsia"/>
          <w:b/>
        </w:rPr>
        <w:t xml:space="preserve">  </w:t>
      </w:r>
      <w:proofErr w:type="gramStart"/>
      <w:r w:rsidR="00564305">
        <w:rPr>
          <w:rFonts w:ascii="宋体" w:hAnsi="宋体" w:hint="eastAsia"/>
          <w:b/>
        </w:rPr>
        <w:t>云计算</w:t>
      </w:r>
      <w:proofErr w:type="gramEnd"/>
      <w:r w:rsidR="00564305">
        <w:rPr>
          <w:rFonts w:ascii="宋体" w:hAnsi="宋体" w:hint="eastAsia"/>
          <w:b/>
        </w:rPr>
        <w:t>数据中心</w:t>
      </w:r>
    </w:p>
    <w:p w14:paraId="0923740A" w14:textId="77777777"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</w:p>
    <w:p w14:paraId="30275C0E" w14:textId="77777777"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4D73C" wp14:editId="10820B24">
                <wp:simplePos x="0" y="0"/>
                <wp:positionH relativeFrom="column">
                  <wp:posOffset>1828800</wp:posOffset>
                </wp:positionH>
                <wp:positionV relativeFrom="paragraph">
                  <wp:posOffset>208446</wp:posOffset>
                </wp:positionV>
                <wp:extent cx="22860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8544C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项目名称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="00564305">
        <w:rPr>
          <w:rFonts w:ascii="宋体" w:hAnsi="宋体"/>
          <w:b/>
        </w:rPr>
        <w:t xml:space="preserve">   </w:t>
      </w:r>
      <w:r w:rsidR="003A2FF8">
        <w:rPr>
          <w:rFonts w:ascii="宋体" w:hAnsi="宋体" w:hint="eastAsia"/>
          <w:b/>
        </w:rPr>
        <w:t>机器学习</w:t>
      </w:r>
      <w:r w:rsidR="00F81D9D">
        <w:rPr>
          <w:rFonts w:ascii="宋体" w:hAnsi="宋体" w:hint="eastAsia"/>
          <w:b/>
        </w:rPr>
        <w:t>基础</w:t>
      </w:r>
    </w:p>
    <w:p w14:paraId="7103564E" w14:textId="77777777"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14:paraId="2812EAA5" w14:textId="77777777" w:rsidR="0061786F" w:rsidRPr="00F61DC0" w:rsidRDefault="0061786F" w:rsidP="0061786F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14:paraId="78C07C9A" w14:textId="77777777"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</w:t>
      </w:r>
      <w:r w:rsidR="00A92BE6">
        <w:rPr>
          <w:rFonts w:hint="eastAsia"/>
          <w:b/>
        </w:rPr>
        <w:t>朱岩</w:t>
      </w:r>
      <w:r w:rsidRPr="00F61DC0">
        <w:rPr>
          <w:rFonts w:hint="eastAsia"/>
          <w:b/>
        </w:rPr>
        <w:t>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</w:t>
      </w:r>
      <w:r w:rsidR="00A92BE6">
        <w:rPr>
          <w:rFonts w:hint="eastAsia"/>
          <w:b/>
        </w:rPr>
        <w:t>2016522039</w:t>
      </w:r>
      <w:r w:rsidRPr="00F61DC0">
        <w:rPr>
          <w:rFonts w:hint="eastAsia"/>
          <w:b/>
        </w:rPr>
        <w:t>____</w:t>
      </w:r>
    </w:p>
    <w:p w14:paraId="0B7916C9" w14:textId="77777777"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</w:p>
    <w:p w14:paraId="3F6BD3CB" w14:textId="77777777" w:rsidR="0061786F" w:rsidRPr="00F61DC0" w:rsidRDefault="0061786F" w:rsidP="00B12063">
      <w:pPr>
        <w:spacing w:line="360" w:lineRule="auto"/>
        <w:ind w:firstLineChars="700" w:firstLine="147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ascii="宋体" w:hAnsi="宋体" w:hint="eastAsia"/>
          <w:b/>
        </w:rPr>
        <w:t>：</w:t>
      </w:r>
      <w:r w:rsidR="00564305">
        <w:rPr>
          <w:rFonts w:ascii="宋体" w:hAnsi="宋体"/>
          <w:b/>
        </w:rPr>
        <w:t xml:space="preserve"> </w:t>
      </w:r>
      <w:r w:rsidR="00564305" w:rsidRPr="00F61DC0">
        <w:rPr>
          <w:rFonts w:ascii="宋体" w:hAnsi="宋体" w:hint="eastAsia"/>
          <w:b/>
        </w:rPr>
        <w:t xml:space="preserve"> </w:t>
      </w:r>
      <w:r w:rsidRPr="00564305">
        <w:rPr>
          <w:rFonts w:ascii="宋体" w:hAnsi="宋体" w:hint="eastAsia"/>
          <w:b/>
          <w:u w:val="single"/>
        </w:rPr>
        <w:t>__</w:t>
      </w:r>
      <w:r w:rsidR="00564305" w:rsidRPr="00564305">
        <w:rPr>
          <w:rFonts w:ascii="宋体" w:hAnsi="宋体" w:hint="eastAsia"/>
          <w:b/>
          <w:u w:val="single"/>
        </w:rPr>
        <w:t>管皓</w:t>
      </w:r>
      <w:r w:rsidRPr="00564305">
        <w:rPr>
          <w:rFonts w:ascii="宋体" w:hAnsi="宋体" w:hint="eastAsia"/>
          <w:b/>
          <w:u w:val="single"/>
        </w:rPr>
        <w:t>___________</w:t>
      </w:r>
    </w:p>
    <w:p w14:paraId="26A8E41F" w14:textId="77777777" w:rsidR="0061786F" w:rsidRPr="00F61DC0" w:rsidRDefault="0061786F" w:rsidP="0061786F">
      <w:pPr>
        <w:spacing w:line="360" w:lineRule="auto"/>
        <w:rPr>
          <w:rFonts w:ascii="宋体" w:hAnsi="宋体"/>
          <w:b/>
        </w:rPr>
      </w:pPr>
    </w:p>
    <w:p w14:paraId="384436C7" w14:textId="77777777"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14:paraId="2BF64F01" w14:textId="77777777"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14:paraId="2341A39F" w14:textId="77777777" w:rsidR="00E11A91" w:rsidRDefault="0061786F" w:rsidP="0061786F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>
        <w:rPr>
          <w:rFonts w:ascii="黑体" w:eastAsia="黑体" w:hint="eastAsia"/>
          <w:b/>
        </w:rPr>
        <w:t xml:space="preserve">  </w:t>
      </w:r>
      <w:r w:rsidRPr="00F61DC0">
        <w:rPr>
          <w:rFonts w:ascii="黑体" w:eastAsia="黑体" w:hint="eastAsia"/>
          <w:b/>
        </w:rPr>
        <w:t xml:space="preserve"> </w:t>
      </w:r>
      <w:r w:rsidR="00A92BE6">
        <w:rPr>
          <w:rFonts w:ascii="黑体" w:eastAsia="黑体" w:hint="eastAsia"/>
          <w:b/>
        </w:rPr>
        <w:t>2018</w:t>
      </w:r>
      <w:r w:rsidRPr="00F61DC0">
        <w:rPr>
          <w:rFonts w:ascii="黑体" w:eastAsia="黑体" w:hint="eastAsia"/>
          <w:b/>
        </w:rPr>
        <w:t xml:space="preserve"> 年   </w:t>
      </w:r>
      <w:r w:rsidR="00A92BE6">
        <w:rPr>
          <w:rFonts w:ascii="黑体" w:eastAsia="黑体" w:hint="eastAsia"/>
          <w:b/>
        </w:rPr>
        <w:t>12</w:t>
      </w:r>
      <w:r w:rsidRPr="00F61DC0">
        <w:rPr>
          <w:rFonts w:ascii="黑体" w:eastAsia="黑体" w:hint="eastAsia"/>
          <w:b/>
        </w:rPr>
        <w:t xml:space="preserve"> 月  </w:t>
      </w:r>
      <w:r w:rsidR="00A92BE6">
        <w:rPr>
          <w:rFonts w:ascii="黑体" w:eastAsia="黑体" w:hint="eastAsia"/>
          <w:b/>
        </w:rPr>
        <w:t>28</w:t>
      </w:r>
      <w:r w:rsidRPr="00F61DC0">
        <w:rPr>
          <w:rFonts w:ascii="黑体" w:eastAsia="黑体" w:hint="eastAsia"/>
          <w:b/>
        </w:rPr>
        <w:t xml:space="preserve"> 日</w:t>
      </w:r>
    </w:p>
    <w:p w14:paraId="282EBE77" w14:textId="77777777" w:rsidR="00E11A91" w:rsidRDefault="00E11A91">
      <w:pPr>
        <w:widowControl/>
        <w:jc w:val="left"/>
        <w:rPr>
          <w:rFonts w:ascii="黑体" w:eastAsia="黑体"/>
          <w:b/>
        </w:rPr>
      </w:pPr>
      <w:r>
        <w:rPr>
          <w:rFonts w:ascii="黑体" w:eastAsia="黑体"/>
          <w:b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72091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D9B72" w14:textId="77777777" w:rsidR="00E11A91" w:rsidRDefault="00E11A91">
          <w:pPr>
            <w:pStyle w:val="TOC"/>
          </w:pPr>
          <w:r>
            <w:rPr>
              <w:lang w:val="zh-CN"/>
            </w:rPr>
            <w:t>目录</w:t>
          </w:r>
        </w:p>
        <w:p w14:paraId="6C1FF201" w14:textId="356A6AA7" w:rsidR="005F0115" w:rsidRDefault="00E11A9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90854" w:history="1">
            <w:r w:rsidR="005F0115" w:rsidRPr="00035F37">
              <w:rPr>
                <w:rStyle w:val="a9"/>
                <w:noProof/>
              </w:rPr>
              <w:t>一、实验目的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_Toc534390854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3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209412AA" w14:textId="32FA1584" w:rsidR="005F0115" w:rsidRDefault="00EE5A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55" w:history="1">
            <w:r w:rsidR="005F0115" w:rsidRPr="00035F37">
              <w:rPr>
                <w:rStyle w:val="a9"/>
                <w:noProof/>
              </w:rPr>
              <w:t>二、实验内容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_Toc534390855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3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6B9CD8CD" w14:textId="1F4328E1" w:rsidR="005F0115" w:rsidRDefault="00EE5A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56" w:history="1">
            <w:r w:rsidR="005F0115" w:rsidRPr="00035F37">
              <w:rPr>
                <w:rStyle w:val="a9"/>
                <w:noProof/>
              </w:rPr>
              <w:t>三、实验环境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_Toc534390856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3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7B361087" w14:textId="59E7D631" w:rsidR="005F0115" w:rsidRDefault="00EE5A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57" w:history="1">
            <w:r w:rsidR="005F0115" w:rsidRPr="00035F37">
              <w:rPr>
                <w:rStyle w:val="a9"/>
                <w:noProof/>
              </w:rPr>
              <w:t>四、实验结果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_Toc534390857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4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64250626" w14:textId="5AEE7670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58" w:history="1">
            <w:r w:rsidR="005F0115" w:rsidRPr="00035F37">
              <w:rPr>
                <w:rStyle w:val="a9"/>
                <w:noProof/>
              </w:rPr>
              <w:t>4.1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请可视化训练样本点。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_Toc534390858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4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7B69CA6D" w14:textId="5A126CA4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59" w:history="1">
            <w:r w:rsidR="005F0115" w:rsidRPr="00035F37">
              <w:rPr>
                <w:rStyle w:val="a9"/>
                <w:noProof/>
              </w:rPr>
              <w:t>4.2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编程实现感知机算法。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_Toc534390859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4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2487A3A5" w14:textId="6E15E885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60" w:history="1">
            <w:r w:rsidR="005F0115" w:rsidRPr="00035F37">
              <w:rPr>
                <w:rStyle w:val="a9"/>
                <w:noProof/>
              </w:rPr>
              <w:t>4.3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可视化训练完成的感知机。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_Toc534390860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5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029DC816" w14:textId="0C22E6DC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61" w:history="1">
            <w:r w:rsidR="005F0115" w:rsidRPr="00035F37">
              <w:rPr>
                <w:rStyle w:val="a9"/>
                <w:noProof/>
              </w:rPr>
              <w:t>4.4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对</w:t>
            </w:r>
            <w:r w:rsidR="005F0115" w:rsidRPr="00035F37">
              <w:rPr>
                <w:rStyle w:val="a9"/>
                <w:noProof/>
              </w:rPr>
              <w:t>5</w:t>
            </w:r>
            <w:r w:rsidR="005F0115" w:rsidRPr="00035F37">
              <w:rPr>
                <w:rStyle w:val="a9"/>
                <w:noProof/>
              </w:rPr>
              <w:t>个未知样本点进行分类。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_Toc534390861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6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7A11B0FB" w14:textId="2A04504D" w:rsidR="005F0115" w:rsidRDefault="00EE5A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62" w:history="1">
            <w:r w:rsidR="005F0115" w:rsidRPr="00035F37">
              <w:rPr>
                <w:rStyle w:val="a9"/>
                <w:noProof/>
              </w:rPr>
              <w:t>五、遇到问题及解决方案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_Toc534390862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6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13BF87D9" w14:textId="6D832BDD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64" w:history="1">
            <w:r w:rsidR="005F0115" w:rsidRPr="00035F37">
              <w:rPr>
                <w:rStyle w:val="a9"/>
                <w:noProof/>
              </w:rPr>
              <w:t>5.1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遇到问题</w:t>
            </w:r>
            <w:r w:rsidR="005F0115" w:rsidRPr="00035F37">
              <w:rPr>
                <w:rStyle w:val="a9"/>
                <w:noProof/>
              </w:rPr>
              <w:t>1</w:t>
            </w:r>
            <w:r w:rsidR="005F0115" w:rsidRPr="00035F37">
              <w:rPr>
                <w:rStyle w:val="a9"/>
                <w:noProof/>
              </w:rPr>
              <w:t>：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_Toc534390864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6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35CB4136" w14:textId="373099C7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65" w:history="1">
            <w:r w:rsidR="005F0115" w:rsidRPr="00035F37">
              <w:rPr>
                <w:rStyle w:val="a9"/>
                <w:noProof/>
              </w:rPr>
              <w:t>5.2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遇到问题</w:t>
            </w:r>
            <w:r w:rsidR="005F0115" w:rsidRPr="00035F37">
              <w:rPr>
                <w:rStyle w:val="a9"/>
                <w:noProof/>
              </w:rPr>
              <w:t>2</w:t>
            </w:r>
            <w:r w:rsidR="005F0115" w:rsidRPr="00035F37">
              <w:rPr>
                <w:rStyle w:val="a9"/>
                <w:noProof/>
              </w:rPr>
              <w:t>：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_Toc534390865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7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519182FE" w14:textId="2C2EE76A" w:rsidR="005F0115" w:rsidRDefault="00EE5A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66" w:history="1">
            <w:r w:rsidR="005F0115" w:rsidRPr="00035F37">
              <w:rPr>
                <w:rStyle w:val="a9"/>
                <w:noProof/>
              </w:rPr>
              <w:t>六、实验总结：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_Toc534390866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7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565B23F6" w14:textId="5EDA20A8" w:rsidR="005F0115" w:rsidRDefault="00EE5A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67" w:history="1">
            <w:r w:rsidR="005F0115" w:rsidRPr="00035F37">
              <w:rPr>
                <w:rStyle w:val="a9"/>
                <w:noProof/>
              </w:rPr>
              <w:t>七、附录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_Toc534390867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8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017F7E78" w14:textId="7F3E70C2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70" w:history="1">
            <w:r w:rsidR="005F0115" w:rsidRPr="00035F37">
              <w:rPr>
                <w:rStyle w:val="a9"/>
                <w:noProof/>
              </w:rPr>
              <w:t>7.1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选用</w:t>
            </w:r>
            <w:r w:rsidR="005F0115" w:rsidRPr="00035F37">
              <w:rPr>
                <w:rStyle w:val="a9"/>
                <w:noProof/>
              </w:rPr>
              <w:t>Python</w:t>
            </w:r>
            <w:r w:rsidR="005F0115" w:rsidRPr="00035F37">
              <w:rPr>
                <w:rStyle w:val="a9"/>
                <w:noProof/>
              </w:rPr>
              <w:t>原因：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_Toc534390870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8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13237CDD" w14:textId="490ADC5F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71" w:history="1">
            <w:r w:rsidR="005F0115" w:rsidRPr="00035F37">
              <w:rPr>
                <w:rStyle w:val="a9"/>
                <w:noProof/>
              </w:rPr>
              <w:t>7.2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流程图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_Toc534390871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9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5379F7C3" w14:textId="7B47A6F1" w:rsidR="005F0115" w:rsidRDefault="00EE5AD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390872" w:history="1">
            <w:r w:rsidR="005F0115" w:rsidRPr="00035F37">
              <w:rPr>
                <w:rStyle w:val="a9"/>
                <w:noProof/>
              </w:rPr>
              <w:t>7.3</w:t>
            </w:r>
            <w:r w:rsidR="005F011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0115" w:rsidRPr="00035F37">
              <w:rPr>
                <w:rStyle w:val="a9"/>
                <w:noProof/>
              </w:rPr>
              <w:t>思路及实现</w:t>
            </w:r>
            <w:r w:rsidR="005F0115" w:rsidRPr="00035F37">
              <w:rPr>
                <w:rStyle w:val="a9"/>
                <w:noProof/>
              </w:rPr>
              <w:t>:</w:t>
            </w:r>
            <w:r w:rsidR="005F0115">
              <w:rPr>
                <w:noProof/>
                <w:webHidden/>
              </w:rPr>
              <w:tab/>
            </w:r>
            <w:r w:rsidR="005F0115">
              <w:rPr>
                <w:noProof/>
                <w:webHidden/>
              </w:rPr>
              <w:fldChar w:fldCharType="begin"/>
            </w:r>
            <w:r w:rsidR="005F0115">
              <w:rPr>
                <w:noProof/>
                <w:webHidden/>
              </w:rPr>
              <w:instrText xml:space="preserve"> PAGEREF _Toc534390872 \h </w:instrText>
            </w:r>
            <w:r w:rsidR="005F0115">
              <w:rPr>
                <w:noProof/>
                <w:webHidden/>
              </w:rPr>
            </w:r>
            <w:r w:rsidR="005F0115">
              <w:rPr>
                <w:noProof/>
                <w:webHidden/>
              </w:rPr>
              <w:fldChar w:fldCharType="separate"/>
            </w:r>
            <w:r w:rsidR="0071182A">
              <w:rPr>
                <w:noProof/>
                <w:webHidden/>
              </w:rPr>
              <w:t>10</w:t>
            </w:r>
            <w:r w:rsidR="005F0115">
              <w:rPr>
                <w:noProof/>
                <w:webHidden/>
              </w:rPr>
              <w:fldChar w:fldCharType="end"/>
            </w:r>
          </w:hyperlink>
        </w:p>
        <w:p w14:paraId="3A30B642" w14:textId="6C254048" w:rsidR="00E11A91" w:rsidRDefault="00E11A91">
          <w:r>
            <w:rPr>
              <w:b/>
              <w:bCs/>
              <w:lang w:val="zh-CN"/>
            </w:rPr>
            <w:fldChar w:fldCharType="end"/>
          </w:r>
        </w:p>
      </w:sdtContent>
    </w:sdt>
    <w:p w14:paraId="4ED588C1" w14:textId="553272D0" w:rsidR="005F0115" w:rsidRDefault="005F0115">
      <w:pPr>
        <w:pStyle w:val="aa"/>
        <w:tabs>
          <w:tab w:val="right" w:leader="dot" w:pos="8296"/>
        </w:tabs>
        <w:ind w:left="842" w:hanging="422"/>
        <w:rPr>
          <w:noProof/>
        </w:rPr>
      </w:pPr>
      <w:r>
        <w:rPr>
          <w:rFonts w:ascii="黑体" w:eastAsia="黑体"/>
          <w:b/>
        </w:rPr>
        <w:fldChar w:fldCharType="begin"/>
      </w:r>
      <w:r>
        <w:rPr>
          <w:rFonts w:ascii="黑体" w:eastAsia="黑体"/>
          <w:b/>
        </w:rPr>
        <w:instrText xml:space="preserve"> TOC \h \z \c "图表" </w:instrText>
      </w:r>
      <w:r>
        <w:rPr>
          <w:rFonts w:ascii="黑体" w:eastAsia="黑体"/>
          <w:b/>
        </w:rPr>
        <w:fldChar w:fldCharType="separate"/>
      </w:r>
      <w:hyperlink w:anchor="_Toc534390816" w:history="1">
        <w:r w:rsidRPr="0004368D">
          <w:rPr>
            <w:rStyle w:val="a9"/>
            <w:noProof/>
          </w:rPr>
          <w:t>图表</w:t>
        </w:r>
        <w:r w:rsidRPr="0004368D">
          <w:rPr>
            <w:rStyle w:val="a9"/>
            <w:noProof/>
          </w:rPr>
          <w:t xml:space="preserve"> 1-</w:t>
        </w:r>
        <w:r w:rsidRPr="0004368D">
          <w:rPr>
            <w:rStyle w:val="a9"/>
            <w:noProof/>
          </w:rPr>
          <w:t>可视化训练样本点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_Toc534390816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C240F" w14:textId="3502040E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17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2-</w:t>
        </w:r>
        <w:r w:rsidR="005F0115" w:rsidRPr="0004368D">
          <w:rPr>
            <w:rStyle w:val="a9"/>
            <w:noProof/>
          </w:rPr>
          <w:t>感知机算法重要代码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_Toc534390817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4</w:t>
        </w:r>
        <w:r w:rsidR="005F0115">
          <w:rPr>
            <w:noProof/>
            <w:webHidden/>
          </w:rPr>
          <w:fldChar w:fldCharType="end"/>
        </w:r>
      </w:hyperlink>
    </w:p>
    <w:p w14:paraId="2E304C63" w14:textId="3D2AB9C1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18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3-</w:t>
        </w:r>
        <w:r w:rsidR="005F0115" w:rsidRPr="0004368D">
          <w:rPr>
            <w:rStyle w:val="a9"/>
            <w:noProof/>
          </w:rPr>
          <w:t>训练结果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_Toc534390818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5</w:t>
        </w:r>
        <w:r w:rsidR="005F0115">
          <w:rPr>
            <w:noProof/>
            <w:webHidden/>
          </w:rPr>
          <w:fldChar w:fldCharType="end"/>
        </w:r>
      </w:hyperlink>
    </w:p>
    <w:p w14:paraId="0DEF2C0A" w14:textId="462C23C2" w:rsidR="005F0115" w:rsidRDefault="00EE5AD6" w:rsidP="005F0115">
      <w:pPr>
        <w:pStyle w:val="aa"/>
        <w:tabs>
          <w:tab w:val="right" w:leader="dot" w:pos="8296"/>
        </w:tabs>
        <w:ind w:left="840" w:hanging="420"/>
        <w:jc w:val="left"/>
        <w:rPr>
          <w:noProof/>
        </w:rPr>
      </w:pPr>
      <w:hyperlink w:anchor="_Toc534390819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4-</w:t>
        </w:r>
        <w:r w:rsidR="005F0115" w:rsidRPr="0004368D">
          <w:rPr>
            <w:rStyle w:val="a9"/>
            <w:noProof/>
          </w:rPr>
          <w:t>可视化训练完成的感知机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_Toc534390819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5</w:t>
        </w:r>
        <w:r w:rsidR="005F0115">
          <w:rPr>
            <w:noProof/>
            <w:webHidden/>
          </w:rPr>
          <w:fldChar w:fldCharType="end"/>
        </w:r>
      </w:hyperlink>
    </w:p>
    <w:p w14:paraId="2B792658" w14:textId="7F38DC51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0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5-</w:t>
        </w:r>
        <w:r w:rsidR="005F0115" w:rsidRPr="0004368D">
          <w:rPr>
            <w:rStyle w:val="a9"/>
            <w:noProof/>
          </w:rPr>
          <w:t>测试数据可视化分类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_Toc534390820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6</w:t>
        </w:r>
        <w:r w:rsidR="005F0115">
          <w:rPr>
            <w:noProof/>
            <w:webHidden/>
          </w:rPr>
          <w:fldChar w:fldCharType="end"/>
        </w:r>
      </w:hyperlink>
    </w:p>
    <w:p w14:paraId="61C0C5F9" w14:textId="2FDCECFF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1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6-txt</w:t>
        </w:r>
        <w:r w:rsidR="005F0115" w:rsidRPr="0004368D">
          <w:rPr>
            <w:rStyle w:val="a9"/>
            <w:noProof/>
          </w:rPr>
          <w:t>文件读入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_Toc534390821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7</w:t>
        </w:r>
        <w:r w:rsidR="005F0115">
          <w:rPr>
            <w:noProof/>
            <w:webHidden/>
          </w:rPr>
          <w:fldChar w:fldCharType="end"/>
        </w:r>
      </w:hyperlink>
    </w:p>
    <w:p w14:paraId="3B77D0A7" w14:textId="5186EF78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2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7-csv</w:t>
        </w:r>
        <w:r w:rsidR="005F0115" w:rsidRPr="0004368D">
          <w:rPr>
            <w:rStyle w:val="a9"/>
            <w:noProof/>
          </w:rPr>
          <w:t>文件读入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_Toc534390822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7</w:t>
        </w:r>
        <w:r w:rsidR="005F0115">
          <w:rPr>
            <w:noProof/>
            <w:webHidden/>
          </w:rPr>
          <w:fldChar w:fldCharType="end"/>
        </w:r>
      </w:hyperlink>
    </w:p>
    <w:p w14:paraId="7E8C5F6B" w14:textId="7C30D209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3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8-</w:t>
        </w:r>
        <w:r w:rsidR="005F0115" w:rsidRPr="0004368D">
          <w:rPr>
            <w:rStyle w:val="a9"/>
            <w:noProof/>
          </w:rPr>
          <w:t>流程图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_Toc534390823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10</w:t>
        </w:r>
        <w:r w:rsidR="005F0115">
          <w:rPr>
            <w:noProof/>
            <w:webHidden/>
          </w:rPr>
          <w:fldChar w:fldCharType="end"/>
        </w:r>
      </w:hyperlink>
    </w:p>
    <w:p w14:paraId="6A359A62" w14:textId="4A495D88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4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9-</w:t>
        </w:r>
        <w:r w:rsidR="005F0115" w:rsidRPr="0004368D">
          <w:rPr>
            <w:rStyle w:val="a9"/>
            <w:noProof/>
          </w:rPr>
          <w:t>训练数据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_Toc534390824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10</w:t>
        </w:r>
        <w:r w:rsidR="005F0115">
          <w:rPr>
            <w:noProof/>
            <w:webHidden/>
          </w:rPr>
          <w:fldChar w:fldCharType="end"/>
        </w:r>
      </w:hyperlink>
    </w:p>
    <w:p w14:paraId="25708E06" w14:textId="44C63B37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5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10-</w:t>
        </w:r>
        <w:r w:rsidR="005F0115" w:rsidRPr="0004368D">
          <w:rPr>
            <w:rStyle w:val="a9"/>
            <w:noProof/>
          </w:rPr>
          <w:t>数据可视化部分代码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_Toc534390825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11</w:t>
        </w:r>
        <w:r w:rsidR="005F0115">
          <w:rPr>
            <w:noProof/>
            <w:webHidden/>
          </w:rPr>
          <w:fldChar w:fldCharType="end"/>
        </w:r>
      </w:hyperlink>
    </w:p>
    <w:p w14:paraId="6A054FA6" w14:textId="70A40145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6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11-</w:t>
        </w:r>
        <w:r w:rsidR="005F0115" w:rsidRPr="0004368D">
          <w:rPr>
            <w:rStyle w:val="a9"/>
            <w:noProof/>
          </w:rPr>
          <w:t>可视化原数据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_Toc534390826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11</w:t>
        </w:r>
        <w:r w:rsidR="005F0115">
          <w:rPr>
            <w:noProof/>
            <w:webHidden/>
          </w:rPr>
          <w:fldChar w:fldCharType="end"/>
        </w:r>
      </w:hyperlink>
    </w:p>
    <w:p w14:paraId="68CD7A7B" w14:textId="2C655F2E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7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12-</w:t>
        </w:r>
        <w:r w:rsidR="005F0115" w:rsidRPr="0004368D">
          <w:rPr>
            <w:rStyle w:val="a9"/>
            <w:noProof/>
          </w:rPr>
          <w:t>设置初始参数值部分代码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_Toc534390827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11</w:t>
        </w:r>
        <w:r w:rsidR="005F0115">
          <w:rPr>
            <w:noProof/>
            <w:webHidden/>
          </w:rPr>
          <w:fldChar w:fldCharType="end"/>
        </w:r>
      </w:hyperlink>
    </w:p>
    <w:p w14:paraId="2DE09F18" w14:textId="6FEC960B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8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13-</w:t>
        </w:r>
        <w:r w:rsidR="005F0115" w:rsidRPr="0004368D">
          <w:rPr>
            <w:rStyle w:val="a9"/>
            <w:noProof/>
          </w:rPr>
          <w:t>参数更新代码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_Toc534390828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12</w:t>
        </w:r>
        <w:r w:rsidR="005F0115">
          <w:rPr>
            <w:noProof/>
            <w:webHidden/>
          </w:rPr>
          <w:fldChar w:fldCharType="end"/>
        </w:r>
      </w:hyperlink>
    </w:p>
    <w:p w14:paraId="1D443077" w14:textId="0FB03FB1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29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14-</w:t>
        </w:r>
        <w:r w:rsidR="005F0115" w:rsidRPr="0004368D">
          <w:rPr>
            <w:rStyle w:val="a9"/>
            <w:noProof/>
          </w:rPr>
          <w:t>训练部分代码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_Toc534390829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12</w:t>
        </w:r>
        <w:r w:rsidR="005F0115">
          <w:rPr>
            <w:noProof/>
            <w:webHidden/>
          </w:rPr>
          <w:fldChar w:fldCharType="end"/>
        </w:r>
      </w:hyperlink>
    </w:p>
    <w:p w14:paraId="5C04096A" w14:textId="3C34EAEC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30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15-</w:t>
        </w:r>
        <w:r w:rsidR="005F0115" w:rsidRPr="0004368D">
          <w:rPr>
            <w:rStyle w:val="a9"/>
            <w:noProof/>
          </w:rPr>
          <w:t>两点确定一条直线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_Toc534390830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13</w:t>
        </w:r>
        <w:r w:rsidR="005F0115">
          <w:rPr>
            <w:noProof/>
            <w:webHidden/>
          </w:rPr>
          <w:fldChar w:fldCharType="end"/>
        </w:r>
      </w:hyperlink>
    </w:p>
    <w:p w14:paraId="21EA0C97" w14:textId="0EF95B45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31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16-</w:t>
        </w:r>
        <w:r w:rsidR="005F0115" w:rsidRPr="0004368D">
          <w:rPr>
            <w:rStyle w:val="a9"/>
            <w:noProof/>
          </w:rPr>
          <w:t>训练结果可视化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_Toc534390831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13</w:t>
        </w:r>
        <w:r w:rsidR="005F0115">
          <w:rPr>
            <w:noProof/>
            <w:webHidden/>
          </w:rPr>
          <w:fldChar w:fldCharType="end"/>
        </w:r>
      </w:hyperlink>
    </w:p>
    <w:p w14:paraId="2AF1B19B" w14:textId="1CA33ECB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32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17-</w:t>
        </w:r>
        <w:r w:rsidR="005F0115" w:rsidRPr="0004368D">
          <w:rPr>
            <w:rStyle w:val="a9"/>
            <w:noProof/>
          </w:rPr>
          <w:t>读取测试数据并可视化代码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_Toc534390832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13</w:t>
        </w:r>
        <w:r w:rsidR="005F0115">
          <w:rPr>
            <w:noProof/>
            <w:webHidden/>
          </w:rPr>
          <w:fldChar w:fldCharType="end"/>
        </w:r>
      </w:hyperlink>
    </w:p>
    <w:p w14:paraId="15375C5B" w14:textId="23458DA4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33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18-</w:t>
        </w:r>
        <w:r w:rsidR="005F0115" w:rsidRPr="0004368D">
          <w:rPr>
            <w:rStyle w:val="a9"/>
            <w:noProof/>
          </w:rPr>
          <w:t>测试数据可视化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_Toc534390833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14</w:t>
        </w:r>
        <w:r w:rsidR="005F0115">
          <w:rPr>
            <w:noProof/>
            <w:webHidden/>
          </w:rPr>
          <w:fldChar w:fldCharType="end"/>
        </w:r>
      </w:hyperlink>
    </w:p>
    <w:p w14:paraId="07DEC8C2" w14:textId="3F035D4F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34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19-</w:t>
        </w:r>
        <w:r w:rsidR="005F0115" w:rsidRPr="0004368D">
          <w:rPr>
            <w:rStyle w:val="a9"/>
            <w:noProof/>
          </w:rPr>
          <w:t>测试数据代码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_Toc534390834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14</w:t>
        </w:r>
        <w:r w:rsidR="005F0115">
          <w:rPr>
            <w:noProof/>
            <w:webHidden/>
          </w:rPr>
          <w:fldChar w:fldCharType="end"/>
        </w:r>
      </w:hyperlink>
    </w:p>
    <w:p w14:paraId="08C868B6" w14:textId="747840F5" w:rsidR="005F0115" w:rsidRDefault="00EE5AD6">
      <w:pPr>
        <w:pStyle w:val="aa"/>
        <w:tabs>
          <w:tab w:val="right" w:leader="dot" w:pos="8296"/>
        </w:tabs>
        <w:ind w:left="840" w:hanging="420"/>
        <w:rPr>
          <w:noProof/>
        </w:rPr>
      </w:pPr>
      <w:hyperlink w:anchor="_Toc534390835" w:history="1">
        <w:r w:rsidR="005F0115" w:rsidRPr="0004368D">
          <w:rPr>
            <w:rStyle w:val="a9"/>
            <w:noProof/>
          </w:rPr>
          <w:t>图表</w:t>
        </w:r>
        <w:r w:rsidR="005F0115" w:rsidRPr="0004368D">
          <w:rPr>
            <w:rStyle w:val="a9"/>
            <w:noProof/>
          </w:rPr>
          <w:t xml:space="preserve"> 20-</w:t>
        </w:r>
        <w:r w:rsidR="005F0115" w:rsidRPr="0004368D">
          <w:rPr>
            <w:rStyle w:val="a9"/>
            <w:noProof/>
          </w:rPr>
          <w:t>测试结果可视化</w:t>
        </w:r>
        <w:r w:rsidR="005F0115">
          <w:rPr>
            <w:noProof/>
            <w:webHidden/>
          </w:rPr>
          <w:tab/>
        </w:r>
        <w:r w:rsidR="005F0115">
          <w:rPr>
            <w:noProof/>
            <w:webHidden/>
          </w:rPr>
          <w:fldChar w:fldCharType="begin"/>
        </w:r>
        <w:r w:rsidR="005F0115">
          <w:rPr>
            <w:noProof/>
            <w:webHidden/>
          </w:rPr>
          <w:instrText xml:space="preserve"> PAGEREF _Toc534390835 \h </w:instrText>
        </w:r>
        <w:r w:rsidR="005F0115">
          <w:rPr>
            <w:noProof/>
            <w:webHidden/>
          </w:rPr>
        </w:r>
        <w:r w:rsidR="005F0115">
          <w:rPr>
            <w:noProof/>
            <w:webHidden/>
          </w:rPr>
          <w:fldChar w:fldCharType="separate"/>
        </w:r>
        <w:r w:rsidR="0071182A">
          <w:rPr>
            <w:noProof/>
            <w:webHidden/>
          </w:rPr>
          <w:t>15</w:t>
        </w:r>
        <w:r w:rsidR="005F0115">
          <w:rPr>
            <w:noProof/>
            <w:webHidden/>
          </w:rPr>
          <w:fldChar w:fldCharType="end"/>
        </w:r>
      </w:hyperlink>
    </w:p>
    <w:p w14:paraId="79CCE27B" w14:textId="0352ABE9" w:rsidR="0061786F" w:rsidRPr="00F61DC0" w:rsidRDefault="005F0115" w:rsidP="0061786F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>
        <w:rPr>
          <w:rFonts w:ascii="黑体" w:eastAsia="黑体"/>
          <w:b/>
        </w:rPr>
        <w:fldChar w:fldCharType="end"/>
      </w:r>
    </w:p>
    <w:p w14:paraId="44198716" w14:textId="77777777" w:rsidR="0061786F" w:rsidRPr="00D251E3" w:rsidRDefault="0061786F" w:rsidP="00E11A91">
      <w:pPr>
        <w:pStyle w:val="1"/>
      </w:pPr>
      <w:r>
        <w:br w:type="page"/>
      </w:r>
      <w:bookmarkStart w:id="1" w:name="_Toc534390854"/>
      <w:r w:rsidR="00E11A91">
        <w:rPr>
          <w:rFonts w:hint="eastAsia"/>
        </w:rPr>
        <w:lastRenderedPageBreak/>
        <w:t>一、</w:t>
      </w:r>
      <w:r w:rsidRPr="00D251E3">
        <w:rPr>
          <w:rFonts w:hint="eastAsia"/>
        </w:rPr>
        <w:t>实验目的</w:t>
      </w:r>
      <w:bookmarkEnd w:id="1"/>
    </w:p>
    <w:p w14:paraId="22604151" w14:textId="77777777" w:rsidR="0061786F" w:rsidRDefault="00A92BE6" w:rsidP="0061786F">
      <w:pPr>
        <w:ind w:left="840"/>
        <w:rPr>
          <w:rFonts w:ascii="宋体" w:hAnsi="宋体"/>
        </w:rPr>
      </w:pPr>
      <w:r w:rsidRPr="00AD0179">
        <w:rPr>
          <w:rFonts w:hint="eastAsia"/>
          <w:sz w:val="24"/>
        </w:rPr>
        <w:t>学生通过编程，初步掌握</w:t>
      </w:r>
      <w:r>
        <w:rPr>
          <w:rFonts w:hint="eastAsia"/>
          <w:sz w:val="24"/>
        </w:rPr>
        <w:t>机器学习</w:t>
      </w:r>
      <w:r w:rsidRPr="00AD0179">
        <w:rPr>
          <w:rFonts w:hint="eastAsia"/>
          <w:sz w:val="24"/>
        </w:rPr>
        <w:t>中的感知机算法原理，为进一步研究更高级的智能算法（神经网络与深度学习）打下基础。</w:t>
      </w:r>
    </w:p>
    <w:p w14:paraId="61B69099" w14:textId="77777777" w:rsidR="0061786F" w:rsidRPr="00E11A91" w:rsidRDefault="00E11A91" w:rsidP="00E11A91">
      <w:pPr>
        <w:pStyle w:val="1"/>
      </w:pPr>
      <w:bookmarkStart w:id="2" w:name="_Toc534390855"/>
      <w:r>
        <w:rPr>
          <w:rFonts w:hint="eastAsia"/>
        </w:rPr>
        <w:t>二、</w:t>
      </w:r>
      <w:r w:rsidR="0061786F" w:rsidRPr="00E11A91">
        <w:rPr>
          <w:rFonts w:hint="eastAsia"/>
        </w:rPr>
        <w:t>实验内容</w:t>
      </w:r>
      <w:bookmarkEnd w:id="2"/>
    </w:p>
    <w:p w14:paraId="33D6250F" w14:textId="77777777" w:rsidR="00A92BE6" w:rsidRDefault="00A92BE6" w:rsidP="00A92BE6">
      <w:pPr>
        <w:spacing w:line="360" w:lineRule="exact"/>
        <w:ind w:leftChars="300" w:left="63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概述：</w:t>
      </w:r>
    </w:p>
    <w:p w14:paraId="3958845F" w14:textId="77777777" w:rsidR="00A92BE6" w:rsidRDefault="00A92BE6" w:rsidP="00A92BE6">
      <w:pPr>
        <w:spacing w:line="360" w:lineRule="exact"/>
        <w:ind w:leftChars="300" w:left="63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863270" wp14:editId="6249B54C">
            <wp:simplePos x="0" y="0"/>
            <wp:positionH relativeFrom="margin">
              <wp:posOffset>270510</wp:posOffset>
            </wp:positionH>
            <wp:positionV relativeFrom="paragraph">
              <wp:posOffset>639445</wp:posOffset>
            </wp:positionV>
            <wp:extent cx="5040630" cy="1902460"/>
            <wp:effectExtent l="0" t="0" r="762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90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A5D">
        <w:rPr>
          <w:rFonts w:asciiTheme="minorEastAsia" w:eastAsiaTheme="minorEastAsia" w:hAnsiTheme="minorEastAsia" w:hint="eastAsia"/>
          <w:sz w:val="24"/>
        </w:rPr>
        <w:t>感知机算法是近代神经网络的重要基础，它是一种二类分类的线性分类模型。其基础的算法流程如下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14:paraId="13DAF4C6" w14:textId="77777777" w:rsidR="00A92BE6" w:rsidRDefault="00A92BE6" w:rsidP="00A92BE6">
      <w:pPr>
        <w:spacing w:line="360" w:lineRule="exact"/>
        <w:ind w:leftChars="300" w:left="630"/>
        <w:rPr>
          <w:rFonts w:asciiTheme="minorEastAsia" w:eastAsiaTheme="minorEastAsia" w:hAnsiTheme="minorEastAsia"/>
          <w:sz w:val="28"/>
          <w:szCs w:val="28"/>
        </w:rPr>
      </w:pPr>
    </w:p>
    <w:p w14:paraId="51ED159D" w14:textId="77777777" w:rsidR="00A92BE6" w:rsidRDefault="00A92BE6" w:rsidP="00A92BE6">
      <w:pPr>
        <w:spacing w:line="360" w:lineRule="exact"/>
        <w:ind w:leftChars="300" w:left="630"/>
        <w:rPr>
          <w:rFonts w:asciiTheme="minorEastAsia" w:eastAsiaTheme="minorEastAsia" w:hAnsiTheme="minorEastAsia"/>
          <w:sz w:val="28"/>
          <w:szCs w:val="28"/>
        </w:rPr>
      </w:pPr>
    </w:p>
    <w:p w14:paraId="0F62FF08" w14:textId="77777777" w:rsidR="00A92BE6" w:rsidRDefault="00A92BE6" w:rsidP="00A92BE6">
      <w:pPr>
        <w:spacing w:line="360" w:lineRule="exact"/>
        <w:ind w:leftChars="300" w:left="63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题目：</w:t>
      </w:r>
    </w:p>
    <w:p w14:paraId="63DE84F6" w14:textId="77777777" w:rsidR="00A92BE6" w:rsidRPr="00C126A3" w:rsidRDefault="00A92BE6" w:rsidP="00A92BE6">
      <w:pPr>
        <w:spacing w:line="360" w:lineRule="exact"/>
        <w:ind w:leftChars="300" w:left="63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现有二维空间的样本点</w:t>
      </w:r>
      <w:r w:rsidRPr="00C126A3">
        <w:rPr>
          <w:rFonts w:asciiTheme="minorEastAsia" w:eastAsiaTheme="minorEastAsia" w:hAnsiTheme="minorEastAsia" w:hint="eastAsia"/>
          <w:b/>
          <w:sz w:val="24"/>
        </w:rPr>
        <w:t xml:space="preserve"> (</w:t>
      </w:r>
      <w:proofErr w:type="spellStart"/>
      <w:r w:rsidRPr="00C126A3">
        <w:rPr>
          <w:rFonts w:asciiTheme="minorEastAsia" w:eastAsiaTheme="minorEastAsia" w:hAnsiTheme="minorEastAsia" w:hint="eastAsia"/>
          <w:b/>
          <w:sz w:val="24"/>
        </w:rPr>
        <w:t>x,y</w:t>
      </w:r>
      <w:proofErr w:type="spellEnd"/>
      <w:r w:rsidRPr="00C126A3">
        <w:rPr>
          <w:rFonts w:asciiTheme="minorEastAsia" w:eastAsiaTheme="minorEastAsia" w:hAnsiTheme="minorEastAsia" w:hint="eastAsia"/>
          <w:b/>
          <w:sz w:val="24"/>
        </w:rPr>
        <w:t>),样本分为两类(类别1，类别</w:t>
      </w:r>
      <w:r>
        <w:rPr>
          <w:rFonts w:asciiTheme="minorEastAsia" w:eastAsiaTheme="minorEastAsia" w:hAnsiTheme="minorEastAsia" w:hint="eastAsia"/>
          <w:b/>
          <w:sz w:val="24"/>
        </w:rPr>
        <w:t>-</w:t>
      </w:r>
      <w:r>
        <w:rPr>
          <w:rFonts w:asciiTheme="minorEastAsia" w:eastAsiaTheme="minorEastAsia" w:hAnsiTheme="minorEastAsia"/>
          <w:b/>
          <w:sz w:val="24"/>
        </w:rPr>
        <w:t>1</w:t>
      </w:r>
      <w:r w:rsidRPr="00C126A3">
        <w:rPr>
          <w:rFonts w:asciiTheme="minorEastAsia" w:eastAsiaTheme="minorEastAsia" w:hAnsiTheme="minorEastAsia" w:hint="eastAsia"/>
          <w:b/>
          <w:sz w:val="24"/>
        </w:rPr>
        <w:t>)。</w:t>
      </w:r>
      <w:r>
        <w:rPr>
          <w:rFonts w:asciiTheme="minorEastAsia" w:eastAsiaTheme="minorEastAsia" w:hAnsiTheme="minorEastAsia" w:hint="eastAsia"/>
          <w:b/>
          <w:sz w:val="24"/>
        </w:rPr>
        <w:t>现提供了</w:t>
      </w:r>
      <w:r>
        <w:rPr>
          <w:rFonts w:asciiTheme="minorEastAsia" w:eastAsiaTheme="minorEastAsia" w:hAnsiTheme="minorEastAsia"/>
          <w:b/>
          <w:sz w:val="24"/>
        </w:rPr>
        <w:t>20</w:t>
      </w:r>
      <w:r>
        <w:rPr>
          <w:rFonts w:asciiTheme="minorEastAsia" w:eastAsiaTheme="minorEastAsia" w:hAnsiTheme="minorEastAsia" w:hint="eastAsia"/>
          <w:b/>
          <w:sz w:val="24"/>
        </w:rPr>
        <w:t>个数据样本及其标签供使用（</w:t>
      </w:r>
      <w:proofErr w:type="spellStart"/>
      <w:r>
        <w:rPr>
          <w:rFonts w:asciiTheme="minorEastAsia" w:eastAsiaTheme="minorEastAsia" w:hAnsiTheme="minorEastAsia" w:hint="eastAsia"/>
          <w:b/>
          <w:sz w:val="24"/>
        </w:rPr>
        <w:t>tr</w:t>
      </w:r>
      <w:r>
        <w:rPr>
          <w:rFonts w:asciiTheme="minorEastAsia" w:eastAsiaTheme="minorEastAsia" w:hAnsiTheme="minorEastAsia"/>
          <w:b/>
          <w:sz w:val="24"/>
        </w:rPr>
        <w:t>ain_data</w:t>
      </w:r>
      <w:proofErr w:type="spellEnd"/>
      <w:r>
        <w:rPr>
          <w:rFonts w:asciiTheme="minorEastAsia" w:eastAsiaTheme="minorEastAsia" w:hAnsiTheme="minorEastAsia"/>
          <w:b/>
          <w:sz w:val="24"/>
        </w:rPr>
        <w:t>）</w:t>
      </w:r>
      <w:r>
        <w:rPr>
          <w:rFonts w:asciiTheme="minorEastAsia" w:eastAsiaTheme="minorEastAsia" w:hAnsiTheme="minorEastAsia" w:hint="eastAsia"/>
          <w:b/>
          <w:sz w:val="24"/>
        </w:rPr>
        <w:t>。有</w:t>
      </w:r>
      <w:r>
        <w:rPr>
          <w:rFonts w:asciiTheme="minorEastAsia" w:eastAsiaTheme="minorEastAsia" w:hAnsiTheme="minorEastAsia"/>
          <w:b/>
          <w:sz w:val="24"/>
        </w:rPr>
        <w:t>5</w:t>
      </w:r>
      <w:r>
        <w:rPr>
          <w:rFonts w:asciiTheme="minorEastAsia" w:eastAsiaTheme="minorEastAsia" w:hAnsiTheme="minorEastAsia" w:hint="eastAsia"/>
          <w:b/>
          <w:sz w:val="24"/>
        </w:rPr>
        <w:t>个未知样本待分类(</w:t>
      </w:r>
      <w:proofErr w:type="spellStart"/>
      <w:r>
        <w:rPr>
          <w:rFonts w:asciiTheme="minorEastAsia" w:eastAsiaTheme="minorEastAsia" w:hAnsiTheme="minorEastAsia" w:hint="eastAsia"/>
          <w:b/>
          <w:sz w:val="24"/>
        </w:rPr>
        <w:t>test_data</w:t>
      </w:r>
      <w:proofErr w:type="spellEnd"/>
      <w:r>
        <w:rPr>
          <w:rFonts w:asciiTheme="minorEastAsia" w:eastAsiaTheme="minorEastAsia" w:hAnsiTheme="minorEastAsia" w:hint="eastAsia"/>
          <w:b/>
          <w:sz w:val="24"/>
        </w:rPr>
        <w:t>)。</w:t>
      </w:r>
    </w:p>
    <w:p w14:paraId="6A9FADE7" w14:textId="77777777" w:rsidR="00A92BE6" w:rsidRPr="00B50E56" w:rsidRDefault="00A92BE6" w:rsidP="00A92BE6">
      <w:pPr>
        <w:pStyle w:val="a7"/>
        <w:numPr>
          <w:ilvl w:val="0"/>
          <w:numId w:val="4"/>
        </w:numPr>
        <w:ind w:leftChars="300" w:left="1050" w:firstLineChars="0"/>
        <w:rPr>
          <w:b/>
          <w:szCs w:val="21"/>
        </w:rPr>
      </w:pPr>
      <w:bookmarkStart w:id="3" w:name="_Hlk534153433"/>
      <w:r>
        <w:rPr>
          <w:rFonts w:hint="eastAsia"/>
          <w:b/>
          <w:szCs w:val="21"/>
        </w:rPr>
        <w:t>请可视化训练样本点。</w:t>
      </w:r>
    </w:p>
    <w:p w14:paraId="0ADF5D46" w14:textId="77777777" w:rsidR="00A92BE6" w:rsidRDefault="00A92BE6" w:rsidP="00A92BE6">
      <w:pPr>
        <w:pStyle w:val="a7"/>
        <w:numPr>
          <w:ilvl w:val="0"/>
          <w:numId w:val="4"/>
        </w:numPr>
        <w:ind w:leftChars="300" w:left="1050" w:firstLineChars="0"/>
        <w:rPr>
          <w:b/>
          <w:szCs w:val="21"/>
        </w:rPr>
      </w:pPr>
      <w:r>
        <w:rPr>
          <w:rFonts w:hint="eastAsia"/>
          <w:b/>
          <w:szCs w:val="21"/>
        </w:rPr>
        <w:t>编程实现感知机算法。</w:t>
      </w:r>
    </w:p>
    <w:p w14:paraId="3609FE8D" w14:textId="77777777" w:rsidR="00A92BE6" w:rsidRPr="00B50E56" w:rsidRDefault="00A92BE6" w:rsidP="00A92BE6">
      <w:pPr>
        <w:pStyle w:val="a7"/>
        <w:numPr>
          <w:ilvl w:val="0"/>
          <w:numId w:val="4"/>
        </w:numPr>
        <w:ind w:leftChars="300" w:left="1050" w:firstLineChars="0"/>
        <w:rPr>
          <w:b/>
          <w:szCs w:val="21"/>
        </w:rPr>
      </w:pPr>
      <w:r>
        <w:rPr>
          <w:rFonts w:hint="eastAsia"/>
          <w:b/>
          <w:szCs w:val="21"/>
        </w:rPr>
        <w:t>可视化训练完成的感知机。</w:t>
      </w:r>
    </w:p>
    <w:p w14:paraId="387742F0" w14:textId="77777777" w:rsidR="00A92BE6" w:rsidRPr="00B50E56" w:rsidRDefault="00A92BE6" w:rsidP="00A92BE6">
      <w:pPr>
        <w:pStyle w:val="a7"/>
        <w:numPr>
          <w:ilvl w:val="0"/>
          <w:numId w:val="4"/>
        </w:numPr>
        <w:ind w:leftChars="300" w:left="1050" w:firstLineChars="0"/>
        <w:rPr>
          <w:b/>
          <w:szCs w:val="21"/>
        </w:rPr>
      </w:pPr>
      <w:r>
        <w:rPr>
          <w:rFonts w:hint="eastAsia"/>
          <w:b/>
          <w:szCs w:val="21"/>
        </w:rPr>
        <w:t>对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个未知样本点进行分类。</w:t>
      </w:r>
    </w:p>
    <w:bookmarkEnd w:id="3"/>
    <w:p w14:paraId="524FB140" w14:textId="77777777" w:rsidR="00A92BE6" w:rsidRPr="00A92BE6" w:rsidRDefault="00A92BE6" w:rsidP="0061786F">
      <w:pPr>
        <w:ind w:left="840"/>
        <w:rPr>
          <w:rFonts w:ascii="宋体" w:hAnsi="宋体"/>
        </w:rPr>
      </w:pPr>
    </w:p>
    <w:p w14:paraId="564FC9B4" w14:textId="77777777" w:rsidR="0061786F" w:rsidRPr="00D251E3" w:rsidRDefault="00E11A91" w:rsidP="00E11A91">
      <w:pPr>
        <w:pStyle w:val="1"/>
      </w:pPr>
      <w:bookmarkStart w:id="4" w:name="_Toc534390856"/>
      <w:r>
        <w:rPr>
          <w:rFonts w:hint="eastAsia"/>
        </w:rPr>
        <w:t>三、</w:t>
      </w:r>
      <w:r w:rsidR="0061786F" w:rsidRPr="00D251E3">
        <w:rPr>
          <w:rFonts w:hint="eastAsia"/>
        </w:rPr>
        <w:t>实验环境</w:t>
      </w:r>
      <w:bookmarkEnd w:id="4"/>
    </w:p>
    <w:p w14:paraId="4DF9D5FB" w14:textId="77777777" w:rsidR="00A92BE6" w:rsidRDefault="00A92BE6" w:rsidP="0061786F">
      <w:pPr>
        <w:ind w:left="840"/>
        <w:rPr>
          <w:sz w:val="24"/>
        </w:rPr>
      </w:pPr>
      <w:r w:rsidRPr="006073B1">
        <w:rPr>
          <w:sz w:val="24"/>
        </w:rPr>
        <w:t>Windows</w:t>
      </w:r>
      <w:r w:rsidRPr="006073B1">
        <w:rPr>
          <w:rFonts w:hint="eastAsia"/>
          <w:sz w:val="24"/>
        </w:rPr>
        <w:t>操作系统</w:t>
      </w:r>
    </w:p>
    <w:p w14:paraId="0492E4FD" w14:textId="77777777" w:rsidR="00A92BE6" w:rsidRDefault="00A92BE6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编程语言：python</w:t>
      </w:r>
      <w:r>
        <w:rPr>
          <w:rFonts w:ascii="宋体" w:hAnsi="宋体"/>
        </w:rPr>
        <w:t xml:space="preserve"> </w:t>
      </w:r>
    </w:p>
    <w:p w14:paraId="1267797B" w14:textId="77777777" w:rsidR="00A92BE6" w:rsidRDefault="00A92BE6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编程工具：</w:t>
      </w:r>
      <w:r w:rsidR="00BE78DE">
        <w:rPr>
          <w:rFonts w:ascii="宋体" w:hAnsi="宋体" w:hint="eastAsia"/>
        </w:rPr>
        <w:t>S</w:t>
      </w:r>
      <w:r>
        <w:rPr>
          <w:rFonts w:ascii="宋体" w:hAnsi="宋体" w:hint="eastAsia"/>
        </w:rPr>
        <w:t>pyder</w:t>
      </w:r>
      <w:r>
        <w:rPr>
          <w:rFonts w:ascii="宋体" w:hAnsi="宋体"/>
        </w:rPr>
        <w:t xml:space="preserve"> 3.7</w:t>
      </w:r>
    </w:p>
    <w:p w14:paraId="26AC26AC" w14:textId="77777777" w:rsidR="0061786F" w:rsidRPr="00D251E3" w:rsidRDefault="00E11A91" w:rsidP="00E11A91">
      <w:pPr>
        <w:pStyle w:val="1"/>
      </w:pPr>
      <w:bookmarkStart w:id="5" w:name="_Toc534390857"/>
      <w:r>
        <w:rPr>
          <w:rFonts w:hint="eastAsia"/>
        </w:rPr>
        <w:lastRenderedPageBreak/>
        <w:t>四、</w:t>
      </w:r>
      <w:r w:rsidR="0061786F" w:rsidRPr="00D251E3">
        <w:rPr>
          <w:rFonts w:hint="eastAsia"/>
        </w:rPr>
        <w:t>实验结果</w:t>
      </w:r>
      <w:bookmarkEnd w:id="5"/>
    </w:p>
    <w:p w14:paraId="355456CC" w14:textId="77777777" w:rsidR="002101AC" w:rsidRDefault="002101AC" w:rsidP="00AF6261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6" w:name="_Toc534390858"/>
      <w:r w:rsidRPr="00AF6261">
        <w:rPr>
          <w:rFonts w:hint="eastAsia"/>
          <w:sz w:val="28"/>
          <w:szCs w:val="28"/>
        </w:rPr>
        <w:t>请可视化训练样本点。</w:t>
      </w:r>
      <w:bookmarkEnd w:id="6"/>
    </w:p>
    <w:p w14:paraId="7F92A06E" w14:textId="77777777" w:rsidR="00AF6261" w:rsidRDefault="00AF6261" w:rsidP="00AF6261">
      <w:pPr>
        <w:keepNext/>
        <w:ind w:left="420"/>
      </w:pPr>
      <w:r>
        <w:rPr>
          <w:noProof/>
        </w:rPr>
        <w:drawing>
          <wp:inline distT="0" distB="0" distL="0" distR="0" wp14:anchorId="40BD10CE" wp14:editId="303A93C4">
            <wp:extent cx="3971925" cy="2809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160" w14:textId="2946AA73" w:rsidR="00AF6261" w:rsidRPr="00AF6261" w:rsidRDefault="00AF6261" w:rsidP="00AF6261">
      <w:pPr>
        <w:pStyle w:val="a8"/>
        <w:jc w:val="center"/>
      </w:pPr>
      <w:bookmarkStart w:id="7" w:name="_Toc53439081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可视化训练样本点</w:t>
      </w:r>
      <w:bookmarkEnd w:id="7"/>
    </w:p>
    <w:p w14:paraId="1DD2DBA1" w14:textId="77777777" w:rsidR="002101AC" w:rsidRDefault="002101AC" w:rsidP="00AF6261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8" w:name="_Toc534390859"/>
      <w:r w:rsidRPr="00AF6261">
        <w:rPr>
          <w:rFonts w:hint="eastAsia"/>
          <w:sz w:val="28"/>
          <w:szCs w:val="28"/>
        </w:rPr>
        <w:t>编程实现感知机算法。</w:t>
      </w:r>
      <w:bookmarkEnd w:id="8"/>
    </w:p>
    <w:p w14:paraId="3D407B77" w14:textId="77777777" w:rsidR="00AF6261" w:rsidRDefault="00AF6261" w:rsidP="00AF6261">
      <w:pPr>
        <w:keepNext/>
      </w:pPr>
      <w:r>
        <w:rPr>
          <w:noProof/>
        </w:rPr>
        <w:drawing>
          <wp:inline distT="0" distB="0" distL="0" distR="0" wp14:anchorId="52439361" wp14:editId="0579CD87">
            <wp:extent cx="5274310" cy="3286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51C" w14:textId="22867FFB" w:rsidR="00AF6261" w:rsidRDefault="00AF6261" w:rsidP="00AF6261">
      <w:pPr>
        <w:pStyle w:val="a8"/>
        <w:jc w:val="center"/>
      </w:pPr>
      <w:bookmarkStart w:id="9" w:name="_Toc53439081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2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感知机算法重要代码</w:t>
      </w:r>
      <w:bookmarkEnd w:id="9"/>
    </w:p>
    <w:p w14:paraId="7BACDE0D" w14:textId="77777777" w:rsidR="00AF6261" w:rsidRDefault="00AF6261" w:rsidP="00AF6261">
      <w:pPr>
        <w:keepNext/>
      </w:pPr>
      <w:r>
        <w:rPr>
          <w:noProof/>
        </w:rPr>
        <w:lastRenderedPageBreak/>
        <w:drawing>
          <wp:inline distT="0" distB="0" distL="0" distR="0" wp14:anchorId="2CCE6CFD" wp14:editId="0638018D">
            <wp:extent cx="4124325" cy="4295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4BB" w14:textId="260914F7" w:rsidR="00AF6261" w:rsidRPr="00AF6261" w:rsidRDefault="00AF6261" w:rsidP="00AF6261">
      <w:pPr>
        <w:pStyle w:val="a8"/>
        <w:jc w:val="center"/>
      </w:pPr>
      <w:bookmarkStart w:id="10" w:name="_Toc53439081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3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训练结果</w:t>
      </w:r>
      <w:bookmarkEnd w:id="10"/>
    </w:p>
    <w:p w14:paraId="03899517" w14:textId="77777777" w:rsidR="002101AC" w:rsidRDefault="002101AC" w:rsidP="00AF6261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11" w:name="_Toc534390860"/>
      <w:r w:rsidRPr="00AF6261">
        <w:rPr>
          <w:rFonts w:hint="eastAsia"/>
          <w:sz w:val="28"/>
          <w:szCs w:val="28"/>
        </w:rPr>
        <w:t>可视化训练完成的感知机。</w:t>
      </w:r>
      <w:bookmarkEnd w:id="11"/>
    </w:p>
    <w:p w14:paraId="50294DF3" w14:textId="77777777" w:rsidR="00AF6261" w:rsidRDefault="00AF6261" w:rsidP="00AF6261">
      <w:pPr>
        <w:keepNext/>
      </w:pPr>
      <w:r>
        <w:rPr>
          <w:noProof/>
        </w:rPr>
        <w:drawing>
          <wp:inline distT="0" distB="0" distL="0" distR="0" wp14:anchorId="2DA03752" wp14:editId="767707FF">
            <wp:extent cx="3914775" cy="2838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3EC3" w14:textId="3F65E578" w:rsidR="00AF6261" w:rsidRPr="00AF6261" w:rsidRDefault="00AF6261" w:rsidP="00AF6261">
      <w:pPr>
        <w:pStyle w:val="a8"/>
        <w:jc w:val="center"/>
      </w:pPr>
      <w:bookmarkStart w:id="12" w:name="_Toc53439081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4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可视化训练完成的感知机</w:t>
      </w:r>
      <w:bookmarkEnd w:id="12"/>
    </w:p>
    <w:p w14:paraId="2D94B6BA" w14:textId="77777777" w:rsidR="002101AC" w:rsidRPr="00AF6261" w:rsidRDefault="002101AC" w:rsidP="00AF6261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13" w:name="_Toc534390861"/>
      <w:r w:rsidRPr="00AF6261">
        <w:rPr>
          <w:rFonts w:hint="eastAsia"/>
          <w:sz w:val="28"/>
          <w:szCs w:val="28"/>
        </w:rPr>
        <w:lastRenderedPageBreak/>
        <w:t>对</w:t>
      </w:r>
      <w:r w:rsidRPr="00AF6261">
        <w:rPr>
          <w:sz w:val="28"/>
          <w:szCs w:val="28"/>
        </w:rPr>
        <w:t>5</w:t>
      </w:r>
      <w:r w:rsidRPr="00AF6261">
        <w:rPr>
          <w:rFonts w:hint="eastAsia"/>
          <w:sz w:val="28"/>
          <w:szCs w:val="28"/>
        </w:rPr>
        <w:t>个未知样本点进行分类。</w:t>
      </w:r>
      <w:bookmarkEnd w:id="13"/>
    </w:p>
    <w:p w14:paraId="3D32C906" w14:textId="77777777" w:rsidR="000E4953" w:rsidRDefault="000E4953" w:rsidP="000E4953">
      <w:pPr>
        <w:keepNext/>
        <w:ind w:left="840"/>
      </w:pPr>
      <w:r>
        <w:rPr>
          <w:noProof/>
        </w:rPr>
        <w:drawing>
          <wp:inline distT="0" distB="0" distL="0" distR="0" wp14:anchorId="4F7ABF37" wp14:editId="33068B4E">
            <wp:extent cx="3429000" cy="4870646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878" cy="48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C1A5" w14:textId="3CE35B0D" w:rsidR="00A92BE6" w:rsidRPr="002101AC" w:rsidRDefault="000E4953" w:rsidP="000E4953">
      <w:pPr>
        <w:pStyle w:val="a8"/>
        <w:jc w:val="center"/>
        <w:rPr>
          <w:rFonts w:ascii="宋体" w:hAnsi="宋体"/>
        </w:rPr>
      </w:pPr>
      <w:bookmarkStart w:id="14" w:name="_Toc53439082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5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测试数据可视化分类</w:t>
      </w:r>
      <w:bookmarkEnd w:id="14"/>
    </w:p>
    <w:p w14:paraId="7B4FC84E" w14:textId="77777777" w:rsidR="00246425" w:rsidRDefault="000213C7" w:rsidP="00E11A91">
      <w:pPr>
        <w:pStyle w:val="1"/>
      </w:pPr>
      <w:bookmarkStart w:id="15" w:name="_Toc534390862"/>
      <w:r>
        <w:rPr>
          <w:rFonts w:hint="eastAsia"/>
        </w:rPr>
        <w:t>五、</w:t>
      </w:r>
      <w:r w:rsidR="00246425">
        <w:rPr>
          <w:rFonts w:hint="eastAsia"/>
        </w:rPr>
        <w:t>遇到问题及解决方案</w:t>
      </w:r>
      <w:bookmarkEnd w:id="15"/>
    </w:p>
    <w:p w14:paraId="3EC451B8" w14:textId="77777777" w:rsidR="000E4953" w:rsidRPr="000E4953" w:rsidRDefault="000E4953" w:rsidP="000E4953">
      <w:pPr>
        <w:pStyle w:val="a7"/>
        <w:keepNext/>
        <w:keepLines/>
        <w:numPr>
          <w:ilvl w:val="0"/>
          <w:numId w:val="9"/>
        </w:numPr>
        <w:spacing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6" w:name="_Toc534239442"/>
      <w:bookmarkStart w:id="17" w:name="_Toc534239573"/>
      <w:bookmarkStart w:id="18" w:name="_Toc534239611"/>
      <w:bookmarkStart w:id="19" w:name="_Toc534390863"/>
      <w:bookmarkEnd w:id="16"/>
      <w:bookmarkEnd w:id="17"/>
      <w:bookmarkEnd w:id="18"/>
      <w:bookmarkEnd w:id="19"/>
    </w:p>
    <w:p w14:paraId="0C7FE394" w14:textId="77777777" w:rsidR="00246425" w:rsidRPr="000E4953" w:rsidRDefault="00246425" w:rsidP="000E4953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20" w:name="_Toc534390864"/>
      <w:r w:rsidRPr="000E4953">
        <w:rPr>
          <w:rFonts w:hint="eastAsia"/>
          <w:sz w:val="28"/>
          <w:szCs w:val="28"/>
        </w:rPr>
        <w:t>遇到问题</w:t>
      </w:r>
      <w:r w:rsidRPr="000E4953">
        <w:rPr>
          <w:rFonts w:hint="eastAsia"/>
          <w:sz w:val="28"/>
          <w:szCs w:val="28"/>
        </w:rPr>
        <w:t>1</w:t>
      </w:r>
      <w:r w:rsidRPr="000E4953">
        <w:rPr>
          <w:rFonts w:hint="eastAsia"/>
          <w:sz w:val="28"/>
          <w:szCs w:val="28"/>
        </w:rPr>
        <w:t>：</w:t>
      </w:r>
      <w:bookmarkEnd w:id="20"/>
    </w:p>
    <w:p w14:paraId="214A4F2D" w14:textId="77777777" w:rsidR="00246425" w:rsidRDefault="00246425" w:rsidP="0024642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</w:t>
      </w:r>
      <w:r>
        <w:rPr>
          <w:szCs w:val="21"/>
        </w:rPr>
        <w:t>andas</w:t>
      </w:r>
      <w:r>
        <w:rPr>
          <w:rFonts w:hint="eastAsia"/>
          <w:szCs w:val="21"/>
        </w:rPr>
        <w:t>读取</w:t>
      </w:r>
      <w:r>
        <w:rPr>
          <w:szCs w:val="21"/>
        </w:rPr>
        <w:t>txt</w:t>
      </w:r>
      <w:r>
        <w:rPr>
          <w:rFonts w:hint="eastAsia"/>
          <w:szCs w:val="21"/>
        </w:rPr>
        <w:t>文件，后续对文件</w:t>
      </w:r>
      <w:proofErr w:type="gramStart"/>
      <w:r>
        <w:rPr>
          <w:rFonts w:hint="eastAsia"/>
          <w:szCs w:val="21"/>
        </w:rPr>
        <w:t>按列进行</w:t>
      </w:r>
      <w:proofErr w:type="gramEnd"/>
      <w:r>
        <w:rPr>
          <w:rFonts w:hint="eastAsia"/>
          <w:szCs w:val="21"/>
        </w:rPr>
        <w:t>拆分时出现错误。</w:t>
      </w:r>
    </w:p>
    <w:p w14:paraId="3ACC43D8" w14:textId="77777777" w:rsidR="00246425" w:rsidRDefault="00246425" w:rsidP="0024642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解决方案：经输出中间结果发现</w:t>
      </w:r>
      <w:r>
        <w:rPr>
          <w:rFonts w:hint="eastAsia"/>
          <w:szCs w:val="21"/>
        </w:rPr>
        <w:t>p</w:t>
      </w:r>
      <w:r>
        <w:rPr>
          <w:szCs w:val="21"/>
        </w:rPr>
        <w:t>andas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txt</w:t>
      </w:r>
      <w:r>
        <w:rPr>
          <w:rFonts w:hint="eastAsia"/>
          <w:szCs w:val="21"/>
        </w:rPr>
        <w:t>文件中的制表符也当作数据存储下来，并不是根据制表符分隔，而是根据逗号分隔的，故将原数据转化为</w:t>
      </w:r>
      <w:r>
        <w:rPr>
          <w:szCs w:val="21"/>
        </w:rPr>
        <w:t>csv</w:t>
      </w:r>
      <w:r>
        <w:rPr>
          <w:rFonts w:hint="eastAsia"/>
          <w:szCs w:val="21"/>
        </w:rPr>
        <w:t>文件。</w:t>
      </w:r>
    </w:p>
    <w:p w14:paraId="49538EC8" w14:textId="77777777" w:rsidR="00246425" w:rsidRDefault="00246425" w:rsidP="0024642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问题成功解决</w:t>
      </w:r>
    </w:p>
    <w:p w14:paraId="25997C47" w14:textId="77777777" w:rsidR="00246425" w:rsidRDefault="00246425" w:rsidP="00E25933">
      <w:pPr>
        <w:pStyle w:val="a7"/>
        <w:keepNext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D1AFF83" wp14:editId="2FC905B4">
            <wp:extent cx="1651000" cy="252253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9662" cy="256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7FAC" w14:textId="31647C87" w:rsidR="00E25933" w:rsidRDefault="00246425" w:rsidP="00E25933">
      <w:pPr>
        <w:pStyle w:val="a8"/>
        <w:jc w:val="center"/>
      </w:pPr>
      <w:bookmarkStart w:id="21" w:name="_Toc53439082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6</w:t>
      </w:r>
      <w:r>
        <w:fldChar w:fldCharType="end"/>
      </w:r>
      <w:r>
        <w:rPr>
          <w:rFonts w:hint="eastAsia"/>
        </w:rPr>
        <w:t>-t</w:t>
      </w:r>
      <w:r>
        <w:t>xt</w:t>
      </w:r>
      <w:r>
        <w:rPr>
          <w:rFonts w:hint="eastAsia"/>
        </w:rPr>
        <w:t>文件读入</w:t>
      </w:r>
      <w:bookmarkEnd w:id="21"/>
    </w:p>
    <w:p w14:paraId="47CB8EB9" w14:textId="77777777" w:rsidR="00E25933" w:rsidRDefault="00E25933" w:rsidP="00E25933">
      <w:pPr>
        <w:pStyle w:val="a8"/>
        <w:keepNext/>
        <w:jc w:val="center"/>
      </w:pPr>
      <w:r>
        <w:rPr>
          <w:noProof/>
        </w:rPr>
        <w:drawing>
          <wp:inline distT="0" distB="0" distL="0" distR="0" wp14:anchorId="4DEC9E4F" wp14:editId="09822753">
            <wp:extent cx="1807129" cy="198966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069" cy="20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339C" w14:textId="5C772F49" w:rsidR="00246425" w:rsidRPr="00246425" w:rsidRDefault="00E25933" w:rsidP="00E25933">
      <w:pPr>
        <w:pStyle w:val="a8"/>
        <w:jc w:val="center"/>
        <w:rPr>
          <w:szCs w:val="21"/>
        </w:rPr>
      </w:pPr>
      <w:bookmarkStart w:id="22" w:name="_Toc53439082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7</w:t>
      </w:r>
      <w:r>
        <w:fldChar w:fldCharType="end"/>
      </w:r>
      <w:r>
        <w:rPr>
          <w:rFonts w:hint="eastAsia"/>
        </w:rPr>
        <w:t>-csv</w:t>
      </w:r>
      <w:r>
        <w:rPr>
          <w:rFonts w:hint="eastAsia"/>
        </w:rPr>
        <w:t>文件读入</w:t>
      </w:r>
      <w:bookmarkEnd w:id="22"/>
    </w:p>
    <w:p w14:paraId="18DBD0CD" w14:textId="77777777" w:rsidR="000E4953" w:rsidRPr="000E4953" w:rsidRDefault="000E4953" w:rsidP="000E4953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23" w:name="_Toc534390865"/>
      <w:r w:rsidRPr="000E4953">
        <w:rPr>
          <w:rFonts w:hint="eastAsia"/>
          <w:sz w:val="28"/>
          <w:szCs w:val="28"/>
        </w:rPr>
        <w:t>遇到问题</w:t>
      </w:r>
      <w:r>
        <w:rPr>
          <w:rFonts w:hint="eastAsia"/>
          <w:sz w:val="28"/>
          <w:szCs w:val="28"/>
        </w:rPr>
        <w:t>2</w:t>
      </w:r>
      <w:r w:rsidRPr="000E4953">
        <w:rPr>
          <w:rFonts w:hint="eastAsia"/>
          <w:sz w:val="28"/>
          <w:szCs w:val="28"/>
        </w:rPr>
        <w:t>：</w:t>
      </w:r>
      <w:bookmarkEnd w:id="23"/>
    </w:p>
    <w:p w14:paraId="43E5F5E1" w14:textId="77777777" w:rsidR="00246425" w:rsidRDefault="000E4953" w:rsidP="00246425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Pandas</w:t>
      </w:r>
      <w:r>
        <w:rPr>
          <w:rFonts w:hint="eastAsia"/>
          <w:szCs w:val="21"/>
        </w:rPr>
        <w:t>读数据时原本是五组数据但只显示了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行</w:t>
      </w:r>
    </w:p>
    <w:p w14:paraId="6816956C" w14:textId="77777777" w:rsidR="000E4953" w:rsidRDefault="000E4953" w:rsidP="00246425">
      <w:pPr>
        <w:pStyle w:val="a7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12B60D5" wp14:editId="582EC8BC">
            <wp:extent cx="2600325" cy="847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4486" w14:textId="77777777" w:rsidR="00246425" w:rsidRDefault="000E4953" w:rsidP="000E4953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解决方案：</w:t>
      </w:r>
      <w:r>
        <w:rPr>
          <w:szCs w:val="21"/>
        </w:rPr>
        <w:t>Pandas</w:t>
      </w:r>
      <w:r>
        <w:rPr>
          <w:rFonts w:hint="eastAsia"/>
          <w:szCs w:val="21"/>
        </w:rPr>
        <w:t>在读取文件时是认为第一行为表头，正式数据从第二行开始，故将自己将数据加上表头即可</w:t>
      </w:r>
    </w:p>
    <w:p w14:paraId="58A49EEC" w14:textId="77777777" w:rsidR="000E4953" w:rsidRDefault="000213C7" w:rsidP="000213C7">
      <w:pPr>
        <w:pStyle w:val="1"/>
      </w:pPr>
      <w:bookmarkStart w:id="24" w:name="_Toc534390866"/>
      <w:r>
        <w:rPr>
          <w:rFonts w:hint="eastAsia"/>
        </w:rPr>
        <w:t>六、</w:t>
      </w:r>
      <w:r w:rsidR="000E4953" w:rsidRPr="000E4953">
        <w:rPr>
          <w:rFonts w:hint="eastAsia"/>
        </w:rPr>
        <w:t>实验总结：</w:t>
      </w:r>
      <w:bookmarkEnd w:id="24"/>
    </w:p>
    <w:p w14:paraId="3E71A032" w14:textId="77777777" w:rsidR="000E4953" w:rsidRPr="000E4953" w:rsidRDefault="000E4953" w:rsidP="002102C9">
      <w:pPr>
        <w:ind w:left="420" w:firstLineChars="200" w:firstLine="420"/>
        <w:jc w:val="left"/>
        <w:rPr>
          <w:szCs w:val="21"/>
        </w:rPr>
      </w:pPr>
      <w:r w:rsidRPr="000E4953">
        <w:rPr>
          <w:rFonts w:hint="eastAsia"/>
          <w:szCs w:val="21"/>
        </w:rPr>
        <w:t>通过本次实验，使我更加深入了解了</w:t>
      </w:r>
      <w:r>
        <w:rPr>
          <w:rFonts w:hint="eastAsia"/>
          <w:szCs w:val="21"/>
        </w:rPr>
        <w:t>感知机算法的原理及其实现，刚开始看到题目时真的无从下手，通过查找相关资料，和自己不断地尝试。最终</w:t>
      </w:r>
      <w:r w:rsidR="002102C9">
        <w:rPr>
          <w:rFonts w:hint="eastAsia"/>
          <w:szCs w:val="21"/>
        </w:rPr>
        <w:t>理解并实现了感知机二分类算法。我感觉这个就像中学时期的数学题给定一个已知直线</w:t>
      </w:r>
      <w:r w:rsidR="002102C9">
        <w:rPr>
          <w:rFonts w:hint="eastAsia"/>
          <w:szCs w:val="21"/>
        </w:rPr>
        <w:t>y</w:t>
      </w:r>
      <w:r w:rsidR="002102C9">
        <w:rPr>
          <w:szCs w:val="21"/>
        </w:rPr>
        <w:t>=</w:t>
      </w:r>
      <w:proofErr w:type="spellStart"/>
      <w:r w:rsidR="002102C9">
        <w:rPr>
          <w:rFonts w:hint="eastAsia"/>
          <w:szCs w:val="21"/>
        </w:rPr>
        <w:t>a</w:t>
      </w:r>
      <w:r w:rsidR="002102C9">
        <w:rPr>
          <w:szCs w:val="21"/>
        </w:rPr>
        <w:t>x+b</w:t>
      </w:r>
      <w:proofErr w:type="spellEnd"/>
      <w:r w:rsidR="002102C9">
        <w:rPr>
          <w:rFonts w:hint="eastAsia"/>
          <w:szCs w:val="21"/>
        </w:rPr>
        <w:t>，问你某点是在直线上，还是在直线下。而感知机算法就是通过不断的猜测</w:t>
      </w:r>
      <w:r w:rsidR="002102C9">
        <w:rPr>
          <w:rFonts w:hint="eastAsia"/>
          <w:szCs w:val="21"/>
        </w:rPr>
        <w:t>a</w:t>
      </w:r>
      <w:r w:rsidR="002102C9">
        <w:rPr>
          <w:rFonts w:hint="eastAsia"/>
          <w:szCs w:val="21"/>
        </w:rPr>
        <w:t>和</w:t>
      </w:r>
      <w:r w:rsidR="002102C9">
        <w:rPr>
          <w:rFonts w:hint="eastAsia"/>
          <w:szCs w:val="21"/>
        </w:rPr>
        <w:t>b</w:t>
      </w:r>
      <w:r w:rsidR="002102C9">
        <w:rPr>
          <w:rFonts w:hint="eastAsia"/>
          <w:szCs w:val="21"/>
        </w:rPr>
        <w:t>这些参数将</w:t>
      </w:r>
      <w:r w:rsidR="002102C9">
        <w:rPr>
          <w:rFonts w:hint="eastAsia"/>
          <w:szCs w:val="21"/>
        </w:rPr>
        <w:lastRenderedPageBreak/>
        <w:t>未知的分界线找出，然后根据点与线的位置关系判断该点属于哪类。</w:t>
      </w:r>
      <w:r w:rsidR="00251730">
        <w:rPr>
          <w:rFonts w:hint="eastAsia"/>
          <w:szCs w:val="21"/>
        </w:rPr>
        <w:t>如果数据集是二维的则分界线可能为直线或各种曲线，推广到三维，分界线可能为各种曲面，再向高维扩展就超出我的认知水平了，此时应该可以在预处理时应用</w:t>
      </w:r>
      <w:proofErr w:type="gramStart"/>
      <w:r w:rsidR="00251730">
        <w:rPr>
          <w:rFonts w:hint="eastAsia"/>
          <w:szCs w:val="21"/>
        </w:rPr>
        <w:t>降维技术</w:t>
      </w:r>
      <w:proofErr w:type="gramEnd"/>
      <w:r w:rsidR="00251730">
        <w:rPr>
          <w:rFonts w:hint="eastAsia"/>
          <w:szCs w:val="21"/>
        </w:rPr>
        <w:t>来减少后续计算量。</w:t>
      </w:r>
    </w:p>
    <w:p w14:paraId="281B7D8D" w14:textId="77777777" w:rsidR="00A55D3B" w:rsidRPr="000E4953" w:rsidRDefault="000213C7" w:rsidP="000213C7">
      <w:pPr>
        <w:pStyle w:val="1"/>
      </w:pPr>
      <w:bookmarkStart w:id="25" w:name="_Toc534390867"/>
      <w:r>
        <w:rPr>
          <w:rFonts w:hint="eastAsia"/>
        </w:rPr>
        <w:t>七、</w:t>
      </w:r>
      <w:r w:rsidR="0061786F" w:rsidRPr="00D251E3">
        <w:rPr>
          <w:rFonts w:hint="eastAsia"/>
        </w:rPr>
        <w:t>附录</w:t>
      </w:r>
      <w:bookmarkEnd w:id="25"/>
    </w:p>
    <w:p w14:paraId="41AC4677" w14:textId="77777777" w:rsidR="00246425" w:rsidRPr="00246425" w:rsidRDefault="00246425" w:rsidP="00246425">
      <w:pPr>
        <w:pStyle w:val="a7"/>
        <w:numPr>
          <w:ilvl w:val="0"/>
          <w:numId w:val="6"/>
        </w:numPr>
        <w:ind w:firstLineChars="0"/>
        <w:rPr>
          <w:b/>
          <w:vanish/>
          <w:szCs w:val="21"/>
        </w:rPr>
      </w:pPr>
    </w:p>
    <w:p w14:paraId="09181E92" w14:textId="77777777" w:rsidR="002102C9" w:rsidRPr="002102C9" w:rsidRDefault="002102C9" w:rsidP="002102C9">
      <w:pPr>
        <w:pStyle w:val="a7"/>
        <w:keepNext/>
        <w:keepLines/>
        <w:numPr>
          <w:ilvl w:val="0"/>
          <w:numId w:val="9"/>
        </w:numPr>
        <w:spacing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6" w:name="_Toc534239445"/>
      <w:bookmarkStart w:id="27" w:name="_Toc534239578"/>
      <w:bookmarkStart w:id="28" w:name="_Toc534239616"/>
      <w:bookmarkStart w:id="29" w:name="_Toc534390868"/>
      <w:bookmarkEnd w:id="26"/>
      <w:bookmarkEnd w:id="27"/>
      <w:bookmarkEnd w:id="28"/>
      <w:bookmarkEnd w:id="29"/>
    </w:p>
    <w:p w14:paraId="7D598A9F" w14:textId="77777777" w:rsidR="002102C9" w:rsidRPr="002102C9" w:rsidRDefault="002102C9" w:rsidP="002102C9">
      <w:pPr>
        <w:pStyle w:val="a7"/>
        <w:keepNext/>
        <w:keepLines/>
        <w:numPr>
          <w:ilvl w:val="0"/>
          <w:numId w:val="9"/>
        </w:numPr>
        <w:spacing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0" w:name="_Toc534239446"/>
      <w:bookmarkStart w:id="31" w:name="_Toc534239579"/>
      <w:bookmarkStart w:id="32" w:name="_Toc534239617"/>
      <w:bookmarkStart w:id="33" w:name="_Toc534390869"/>
      <w:bookmarkEnd w:id="30"/>
      <w:bookmarkEnd w:id="31"/>
      <w:bookmarkEnd w:id="32"/>
      <w:bookmarkEnd w:id="33"/>
    </w:p>
    <w:p w14:paraId="6F27EFD1" w14:textId="77777777" w:rsidR="0061786F" w:rsidRPr="000E4953" w:rsidRDefault="00A92BE6" w:rsidP="002102C9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34" w:name="_Toc534390870"/>
      <w:r w:rsidRPr="000E4953">
        <w:rPr>
          <w:rFonts w:hint="eastAsia"/>
          <w:sz w:val="28"/>
          <w:szCs w:val="28"/>
        </w:rPr>
        <w:t>选用</w:t>
      </w:r>
      <w:r w:rsidR="00A55D3B" w:rsidRPr="000E4953">
        <w:rPr>
          <w:rFonts w:hint="eastAsia"/>
          <w:sz w:val="28"/>
          <w:szCs w:val="28"/>
        </w:rPr>
        <w:t>Py</w:t>
      </w:r>
      <w:r w:rsidR="00A55D3B" w:rsidRPr="000E4953">
        <w:rPr>
          <w:sz w:val="28"/>
          <w:szCs w:val="28"/>
        </w:rPr>
        <w:t>thon</w:t>
      </w:r>
      <w:r w:rsidR="00A55D3B" w:rsidRPr="000E4953">
        <w:rPr>
          <w:rFonts w:hint="eastAsia"/>
          <w:sz w:val="28"/>
          <w:szCs w:val="28"/>
        </w:rPr>
        <w:t>原因：</w:t>
      </w:r>
      <w:bookmarkEnd w:id="34"/>
    </w:p>
    <w:p w14:paraId="6A282114" w14:textId="77777777" w:rsidR="00A55D3B" w:rsidRDefault="00A55D3B" w:rsidP="00A55D3B">
      <w:pPr>
        <w:pStyle w:val="a7"/>
        <w:ind w:left="360" w:firstLineChars="0" w:firstLine="0"/>
        <w:rPr>
          <w:szCs w:val="21"/>
        </w:rPr>
      </w:pPr>
      <w:r w:rsidRPr="00A55D3B">
        <w:rPr>
          <w:rFonts w:hint="eastAsia"/>
          <w:szCs w:val="21"/>
        </w:rPr>
        <w:t>由于本</w:t>
      </w:r>
      <w:r>
        <w:rPr>
          <w:rFonts w:hint="eastAsia"/>
          <w:szCs w:val="21"/>
        </w:rPr>
        <w:t>实验主要是关于机器学习方面问题的，且目前主流的用于机器学习方面开发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主流的语言就是</w:t>
      </w:r>
      <w:r w:rsidR="008B12C3">
        <w:rPr>
          <w:rFonts w:hint="eastAsia"/>
          <w:szCs w:val="21"/>
        </w:rPr>
        <w:t>p</w:t>
      </w:r>
      <w:r w:rsidR="008B12C3">
        <w:rPr>
          <w:szCs w:val="21"/>
        </w:rPr>
        <w:t>ython</w:t>
      </w:r>
      <w:r w:rsidR="008B12C3">
        <w:rPr>
          <w:rFonts w:hint="eastAsia"/>
          <w:szCs w:val="21"/>
        </w:rPr>
        <w:t>，</w:t>
      </w:r>
      <w:r w:rsidR="008B12C3">
        <w:rPr>
          <w:rFonts w:hint="eastAsia"/>
          <w:szCs w:val="21"/>
        </w:rPr>
        <w:t>p</w:t>
      </w:r>
      <w:r w:rsidR="008B12C3">
        <w:rPr>
          <w:szCs w:val="21"/>
        </w:rPr>
        <w:t>ython</w:t>
      </w:r>
      <w:r w:rsidR="008B12C3">
        <w:rPr>
          <w:rFonts w:hint="eastAsia"/>
          <w:szCs w:val="21"/>
        </w:rPr>
        <w:t>对这类应用的支持度也相比其他语言支持度更高，相关的库更全，使得其更适用于本实验。</w:t>
      </w:r>
    </w:p>
    <w:p w14:paraId="2089FBB9" w14:textId="77777777" w:rsidR="0091051B" w:rsidRDefault="0091051B" w:rsidP="000E4953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35" w:name="_Toc534390871"/>
      <w:r>
        <w:rPr>
          <w:rFonts w:hint="eastAsia"/>
          <w:sz w:val="28"/>
          <w:szCs w:val="28"/>
        </w:rPr>
        <w:lastRenderedPageBreak/>
        <w:t>流程图</w:t>
      </w:r>
      <w:bookmarkEnd w:id="35"/>
    </w:p>
    <w:p w14:paraId="688A9A8F" w14:textId="77777777" w:rsidR="0091051B" w:rsidRDefault="0091051B" w:rsidP="0091051B">
      <w:pPr>
        <w:keepNext/>
      </w:pPr>
      <w:r>
        <w:object w:dxaOrig="7753" w:dyaOrig="13093" w14:anchorId="7A5FC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pt;height:654.6pt" o:ole="">
            <v:imagedata r:id="rId17" o:title=""/>
          </v:shape>
          <o:OLEObject Type="Embed" ProgID="Visio.Drawing.15" ShapeID="_x0000_i1025" DrawAspect="Content" ObjectID="_1608132814" r:id="rId18"/>
        </w:object>
      </w:r>
    </w:p>
    <w:p w14:paraId="28583C30" w14:textId="1884848B" w:rsidR="0091051B" w:rsidRPr="0091051B" w:rsidRDefault="0091051B" w:rsidP="0091051B">
      <w:pPr>
        <w:pStyle w:val="a8"/>
        <w:jc w:val="center"/>
      </w:pPr>
      <w:bookmarkStart w:id="36" w:name="_Toc534390823"/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8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流程图</w:t>
      </w:r>
      <w:bookmarkEnd w:id="36"/>
    </w:p>
    <w:p w14:paraId="5C09C7EA" w14:textId="77777777" w:rsidR="008B12C3" w:rsidRPr="000E4953" w:rsidRDefault="008B12C3" w:rsidP="000E4953">
      <w:pPr>
        <w:pStyle w:val="2"/>
        <w:numPr>
          <w:ilvl w:val="1"/>
          <w:numId w:val="9"/>
        </w:numPr>
        <w:spacing w:before="0" w:after="0"/>
        <w:rPr>
          <w:sz w:val="28"/>
          <w:szCs w:val="28"/>
        </w:rPr>
      </w:pPr>
      <w:bookmarkStart w:id="37" w:name="_Toc534390872"/>
      <w:r w:rsidRPr="000E4953">
        <w:rPr>
          <w:rFonts w:hint="eastAsia"/>
          <w:sz w:val="28"/>
          <w:szCs w:val="28"/>
        </w:rPr>
        <w:t>思路</w:t>
      </w:r>
      <w:r w:rsidR="000213C7">
        <w:rPr>
          <w:rFonts w:hint="eastAsia"/>
          <w:sz w:val="28"/>
          <w:szCs w:val="28"/>
        </w:rPr>
        <w:t>及实现</w:t>
      </w:r>
      <w:r w:rsidRPr="000E4953">
        <w:rPr>
          <w:rFonts w:hint="eastAsia"/>
          <w:sz w:val="28"/>
          <w:szCs w:val="28"/>
        </w:rPr>
        <w:t>:</w:t>
      </w:r>
      <w:bookmarkEnd w:id="37"/>
    </w:p>
    <w:p w14:paraId="7E474AF9" w14:textId="77777777" w:rsidR="0091051B" w:rsidRPr="0091051B" w:rsidRDefault="0091051B" w:rsidP="0091051B">
      <w:pPr>
        <w:pStyle w:val="a7"/>
        <w:numPr>
          <w:ilvl w:val="0"/>
          <w:numId w:val="6"/>
        </w:numPr>
        <w:ind w:firstLineChars="0"/>
        <w:rPr>
          <w:b/>
          <w:vanish/>
          <w:szCs w:val="21"/>
        </w:rPr>
      </w:pPr>
    </w:p>
    <w:p w14:paraId="1014330A" w14:textId="77777777" w:rsidR="0091051B" w:rsidRPr="0091051B" w:rsidRDefault="0091051B" w:rsidP="0091051B">
      <w:pPr>
        <w:pStyle w:val="a7"/>
        <w:numPr>
          <w:ilvl w:val="0"/>
          <w:numId w:val="6"/>
        </w:numPr>
        <w:ind w:firstLineChars="0"/>
        <w:rPr>
          <w:b/>
          <w:vanish/>
          <w:szCs w:val="21"/>
        </w:rPr>
      </w:pPr>
    </w:p>
    <w:p w14:paraId="71F6AE6B" w14:textId="77777777" w:rsidR="0091051B" w:rsidRPr="0091051B" w:rsidRDefault="0091051B" w:rsidP="0091051B">
      <w:pPr>
        <w:pStyle w:val="a7"/>
        <w:numPr>
          <w:ilvl w:val="1"/>
          <w:numId w:val="6"/>
        </w:numPr>
        <w:ind w:firstLineChars="0"/>
        <w:rPr>
          <w:b/>
          <w:vanish/>
          <w:szCs w:val="21"/>
        </w:rPr>
      </w:pPr>
    </w:p>
    <w:p w14:paraId="1F8E2A05" w14:textId="77777777" w:rsidR="0091051B" w:rsidRPr="0091051B" w:rsidRDefault="0091051B" w:rsidP="0091051B">
      <w:pPr>
        <w:pStyle w:val="a7"/>
        <w:numPr>
          <w:ilvl w:val="1"/>
          <w:numId w:val="6"/>
        </w:numPr>
        <w:ind w:firstLineChars="0"/>
        <w:rPr>
          <w:b/>
          <w:vanish/>
          <w:szCs w:val="21"/>
        </w:rPr>
      </w:pPr>
    </w:p>
    <w:p w14:paraId="2BEED211" w14:textId="77777777" w:rsidR="0091051B" w:rsidRPr="0091051B" w:rsidRDefault="0091051B" w:rsidP="0091051B">
      <w:pPr>
        <w:pStyle w:val="a7"/>
        <w:numPr>
          <w:ilvl w:val="1"/>
          <w:numId w:val="6"/>
        </w:numPr>
        <w:ind w:firstLineChars="0"/>
        <w:rPr>
          <w:b/>
          <w:vanish/>
          <w:szCs w:val="21"/>
        </w:rPr>
      </w:pPr>
    </w:p>
    <w:p w14:paraId="03FD9E43" w14:textId="77777777" w:rsidR="008B12C3" w:rsidRDefault="008B12C3" w:rsidP="0091051B">
      <w:pPr>
        <w:pStyle w:val="a7"/>
        <w:numPr>
          <w:ilvl w:val="2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将</w:t>
      </w:r>
      <w:r>
        <w:rPr>
          <w:rFonts w:hint="eastAsia"/>
          <w:b/>
          <w:szCs w:val="21"/>
        </w:rPr>
        <w:t>e</w:t>
      </w:r>
      <w:r>
        <w:rPr>
          <w:b/>
          <w:szCs w:val="21"/>
        </w:rPr>
        <w:t>xcel</w:t>
      </w:r>
      <w:r>
        <w:rPr>
          <w:rFonts w:hint="eastAsia"/>
          <w:b/>
          <w:szCs w:val="21"/>
        </w:rPr>
        <w:t>文件转化为</w:t>
      </w:r>
      <w:r w:rsidR="00E25933">
        <w:rPr>
          <w:rFonts w:hint="eastAsia"/>
          <w:b/>
          <w:szCs w:val="21"/>
        </w:rPr>
        <w:t>cs</w:t>
      </w:r>
      <w:r w:rsidR="00E25933">
        <w:rPr>
          <w:b/>
          <w:szCs w:val="21"/>
        </w:rPr>
        <w:t>v</w:t>
      </w:r>
      <w:r>
        <w:rPr>
          <w:rFonts w:hint="eastAsia"/>
          <w:b/>
          <w:szCs w:val="21"/>
        </w:rPr>
        <w:t>文件</w:t>
      </w:r>
    </w:p>
    <w:p w14:paraId="33AD19C7" w14:textId="77777777" w:rsidR="008B12C3" w:rsidRDefault="008B12C3" w:rsidP="008B12C3">
      <w:pPr>
        <w:pStyle w:val="a7"/>
        <w:numPr>
          <w:ilvl w:val="2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读取</w:t>
      </w:r>
      <w:r>
        <w:rPr>
          <w:rFonts w:hint="eastAsia"/>
          <w:b/>
          <w:szCs w:val="21"/>
        </w:rPr>
        <w:t>t</w:t>
      </w:r>
      <w:r>
        <w:rPr>
          <w:b/>
          <w:szCs w:val="21"/>
        </w:rPr>
        <w:t>xt</w:t>
      </w:r>
      <w:r>
        <w:rPr>
          <w:rFonts w:hint="eastAsia"/>
          <w:b/>
          <w:szCs w:val="21"/>
        </w:rPr>
        <w:t>文件</w:t>
      </w:r>
    </w:p>
    <w:p w14:paraId="12C2ABEE" w14:textId="77777777" w:rsidR="008B12C3" w:rsidRDefault="00BE78DE" w:rsidP="008B12C3">
      <w:pPr>
        <w:pStyle w:val="a7"/>
        <w:ind w:left="1003" w:firstLineChars="0" w:firstLine="0"/>
        <w:rPr>
          <w:szCs w:val="21"/>
        </w:rPr>
      </w:pPr>
      <w:r w:rsidRPr="00BE78DE">
        <w:rPr>
          <w:rFonts w:hint="eastAsia"/>
          <w:szCs w:val="21"/>
        </w:rPr>
        <w:t>首先引用</w:t>
      </w:r>
      <w:r w:rsidRPr="00BE78DE">
        <w:rPr>
          <w:rFonts w:hint="eastAsia"/>
          <w:szCs w:val="21"/>
        </w:rPr>
        <w:t>p</w:t>
      </w:r>
      <w:r w:rsidRPr="00BE78DE">
        <w:rPr>
          <w:szCs w:val="21"/>
        </w:rPr>
        <w:t>andas</w:t>
      </w:r>
      <w:r w:rsidRPr="00BE78DE">
        <w:rPr>
          <w:rFonts w:hint="eastAsia"/>
          <w:szCs w:val="21"/>
        </w:rPr>
        <w:t>库，方便后续对数据进行切片处理</w:t>
      </w:r>
    </w:p>
    <w:p w14:paraId="514A8B9F" w14:textId="77777777" w:rsidR="00BE78DE" w:rsidRDefault="00BE78DE" w:rsidP="008B12C3">
      <w:pPr>
        <w:pStyle w:val="a7"/>
        <w:ind w:left="1003" w:firstLineChars="0" w:firstLine="0"/>
        <w:rPr>
          <w:szCs w:val="21"/>
        </w:rPr>
      </w:pPr>
      <w:r w:rsidRPr="00BE78DE">
        <w:rPr>
          <w:szCs w:val="21"/>
        </w:rPr>
        <w:t>import pandas as pd</w:t>
      </w:r>
    </w:p>
    <w:p w14:paraId="33DB3B83" w14:textId="77777777" w:rsidR="00BE78DE" w:rsidRDefault="00BE78DE" w:rsidP="008B12C3">
      <w:pPr>
        <w:pStyle w:val="a7"/>
        <w:ind w:left="1003" w:firstLineChars="0" w:firstLine="0"/>
        <w:rPr>
          <w:szCs w:val="21"/>
        </w:rPr>
      </w:pPr>
      <w:r w:rsidRPr="00BE78DE">
        <w:rPr>
          <w:szCs w:val="21"/>
        </w:rPr>
        <w:t xml:space="preserve">data = </w:t>
      </w:r>
      <w:proofErr w:type="spellStart"/>
      <w:proofErr w:type="gramStart"/>
      <w:r w:rsidRPr="00BE78DE">
        <w:rPr>
          <w:szCs w:val="21"/>
        </w:rPr>
        <w:t>pd.read</w:t>
      </w:r>
      <w:proofErr w:type="gramEnd"/>
      <w:r w:rsidRPr="00BE78DE">
        <w:rPr>
          <w:szCs w:val="21"/>
        </w:rPr>
        <w:t>_csv</w:t>
      </w:r>
      <w:proofErr w:type="spellEnd"/>
      <w:r w:rsidRPr="00BE78DE">
        <w:rPr>
          <w:szCs w:val="21"/>
        </w:rPr>
        <w:t>('./</w:t>
      </w:r>
      <w:proofErr w:type="spellStart"/>
      <w:r w:rsidRPr="00BE78DE">
        <w:rPr>
          <w:szCs w:val="21"/>
        </w:rPr>
        <w:t>train_data</w:t>
      </w:r>
      <w:proofErr w:type="spellEnd"/>
      <w:r w:rsidRPr="00BE78DE">
        <w:rPr>
          <w:szCs w:val="21"/>
        </w:rPr>
        <w:t>.</w:t>
      </w:r>
      <w:r w:rsidR="00246425" w:rsidRPr="00246425">
        <w:t xml:space="preserve"> </w:t>
      </w:r>
      <w:r w:rsidR="00246425" w:rsidRPr="00246425">
        <w:rPr>
          <w:szCs w:val="21"/>
        </w:rPr>
        <w:t>CSV</w:t>
      </w:r>
      <w:r w:rsidRPr="00BE78DE">
        <w:rPr>
          <w:szCs w:val="21"/>
        </w:rPr>
        <w:t>')</w:t>
      </w:r>
    </w:p>
    <w:p w14:paraId="7C86E7E1" w14:textId="77777777" w:rsidR="00BE78DE" w:rsidRDefault="00BE78DE" w:rsidP="008B12C3">
      <w:pPr>
        <w:pStyle w:val="a7"/>
        <w:ind w:left="1003" w:firstLineChars="0" w:firstLine="0"/>
        <w:rPr>
          <w:szCs w:val="21"/>
        </w:rPr>
      </w:pPr>
      <w:r w:rsidRPr="00BE78DE">
        <w:rPr>
          <w:szCs w:val="21"/>
        </w:rPr>
        <w:t xml:space="preserve">X = </w:t>
      </w:r>
      <w:proofErr w:type="spellStart"/>
      <w:r w:rsidRPr="00BE78DE">
        <w:rPr>
          <w:szCs w:val="21"/>
        </w:rPr>
        <w:t>data.iloc</w:t>
      </w:r>
      <w:proofErr w:type="spellEnd"/>
      <w:r w:rsidRPr="00BE78DE">
        <w:rPr>
          <w:szCs w:val="21"/>
        </w:rPr>
        <w:t>[:,:2].values</w:t>
      </w:r>
      <w:r>
        <w:rPr>
          <w:rFonts w:hint="eastAsia"/>
          <w:szCs w:val="21"/>
        </w:rPr>
        <w:t>，将前两列数据存入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中</w:t>
      </w:r>
    </w:p>
    <w:p w14:paraId="5E7A9407" w14:textId="77777777" w:rsidR="00BE78DE" w:rsidRPr="00BE78DE" w:rsidRDefault="00BE78DE" w:rsidP="008B12C3">
      <w:pPr>
        <w:pStyle w:val="a7"/>
        <w:ind w:left="1003" w:firstLineChars="0" w:firstLine="0"/>
        <w:rPr>
          <w:szCs w:val="21"/>
        </w:rPr>
      </w:pPr>
      <w:r w:rsidRPr="00BE78DE">
        <w:rPr>
          <w:szCs w:val="21"/>
        </w:rPr>
        <w:t xml:space="preserve">y = </w:t>
      </w:r>
      <w:proofErr w:type="spellStart"/>
      <w:r w:rsidRPr="00BE78DE">
        <w:rPr>
          <w:szCs w:val="21"/>
        </w:rPr>
        <w:t>data.iloc</w:t>
      </w:r>
      <w:proofErr w:type="spellEnd"/>
      <w:r w:rsidRPr="00BE78DE">
        <w:rPr>
          <w:szCs w:val="21"/>
        </w:rPr>
        <w:t>[:,2].values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将第三列标签存入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中</w:t>
      </w:r>
    </w:p>
    <w:p w14:paraId="1F8DC2F6" w14:textId="77777777" w:rsidR="002102C9" w:rsidRDefault="00E25933" w:rsidP="002102C9">
      <w:pPr>
        <w:pStyle w:val="a7"/>
        <w:keepNext/>
        <w:ind w:leftChars="471" w:left="989" w:firstLineChars="0" w:firstLine="0"/>
      </w:pPr>
      <w:r>
        <w:rPr>
          <w:noProof/>
        </w:rPr>
        <w:drawing>
          <wp:inline distT="0" distB="0" distL="0" distR="0" wp14:anchorId="47B6A5C2" wp14:editId="4501E39C">
            <wp:extent cx="5133975" cy="4362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18DB" w14:textId="2608B43D" w:rsidR="008B12C3" w:rsidRPr="00A55D3B" w:rsidRDefault="002102C9" w:rsidP="002102C9">
      <w:pPr>
        <w:pStyle w:val="a8"/>
        <w:jc w:val="center"/>
        <w:rPr>
          <w:szCs w:val="21"/>
        </w:rPr>
      </w:pPr>
      <w:bookmarkStart w:id="38" w:name="_Toc534390824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9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训练数据</w:t>
      </w:r>
      <w:bookmarkEnd w:id="38"/>
    </w:p>
    <w:p w14:paraId="062F59F6" w14:textId="77777777" w:rsidR="009C2EB2" w:rsidRDefault="00235371" w:rsidP="00AD33FF">
      <w:pPr>
        <w:pStyle w:val="a7"/>
        <w:numPr>
          <w:ilvl w:val="2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将</w:t>
      </w:r>
      <w:r w:rsidR="00AD33FF">
        <w:rPr>
          <w:rFonts w:hint="eastAsia"/>
          <w:b/>
          <w:szCs w:val="21"/>
        </w:rPr>
        <w:t>原数据可视化</w:t>
      </w:r>
    </w:p>
    <w:p w14:paraId="619AE205" w14:textId="77777777" w:rsidR="00AD33FF" w:rsidRDefault="00AD33FF" w:rsidP="00AD33FF">
      <w:pPr>
        <w:pStyle w:val="a7"/>
        <w:ind w:left="1003" w:firstLine="422"/>
        <w:rPr>
          <w:b/>
          <w:szCs w:val="21"/>
        </w:rPr>
      </w:pPr>
      <w:proofErr w:type="spellStart"/>
      <w:proofErr w:type="gramStart"/>
      <w:r w:rsidRPr="00AD33FF">
        <w:rPr>
          <w:b/>
          <w:szCs w:val="21"/>
        </w:rPr>
        <w:t>plt.scatter</w:t>
      </w:r>
      <w:proofErr w:type="spellEnd"/>
      <w:proofErr w:type="gramEnd"/>
      <w:r w:rsidRPr="00AD33FF">
        <w:rPr>
          <w:b/>
          <w:szCs w:val="21"/>
        </w:rPr>
        <w:t>(X[:9, 0], X[:9, 1], color='blue', marker='o', label='+1')</w:t>
      </w:r>
    </w:p>
    <w:p w14:paraId="0DDDC7BD" w14:textId="77777777" w:rsidR="00AD33FF" w:rsidRPr="00AD33FF" w:rsidRDefault="00AD33FF" w:rsidP="00AD33FF">
      <w:pPr>
        <w:pStyle w:val="a7"/>
        <w:ind w:left="1003" w:firstLine="422"/>
        <w:rPr>
          <w:b/>
          <w:szCs w:val="21"/>
        </w:rPr>
      </w:pPr>
      <w:r>
        <w:rPr>
          <w:rFonts w:hint="eastAsia"/>
          <w:b/>
          <w:szCs w:val="21"/>
        </w:rPr>
        <w:t>将标签为</w:t>
      </w:r>
      <w:r>
        <w:rPr>
          <w:rFonts w:hint="eastAsia"/>
          <w:b/>
          <w:szCs w:val="21"/>
        </w:rPr>
        <w:t>+1</w:t>
      </w:r>
      <w:r>
        <w:rPr>
          <w:rFonts w:hint="eastAsia"/>
          <w:b/>
          <w:szCs w:val="21"/>
        </w:rPr>
        <w:t>的数据用蓝色圈圈表示出来</w:t>
      </w:r>
    </w:p>
    <w:p w14:paraId="1044630C" w14:textId="77777777" w:rsidR="00AD33FF" w:rsidRDefault="00AD33FF" w:rsidP="00AD33FF">
      <w:pPr>
        <w:pStyle w:val="a7"/>
        <w:ind w:left="1003" w:firstLine="422"/>
        <w:rPr>
          <w:b/>
          <w:szCs w:val="21"/>
        </w:rPr>
      </w:pPr>
      <w:proofErr w:type="spellStart"/>
      <w:proofErr w:type="gramStart"/>
      <w:r w:rsidRPr="00AD33FF">
        <w:rPr>
          <w:b/>
          <w:szCs w:val="21"/>
        </w:rPr>
        <w:t>plt.scatter</w:t>
      </w:r>
      <w:proofErr w:type="spellEnd"/>
      <w:proofErr w:type="gramEnd"/>
      <w:r w:rsidRPr="00AD33FF">
        <w:rPr>
          <w:b/>
          <w:szCs w:val="21"/>
        </w:rPr>
        <w:t>(X[9:, 0], X[9:, 1], color='red', marker='x', label='-1')</w:t>
      </w:r>
    </w:p>
    <w:p w14:paraId="2A987E7B" w14:textId="77777777" w:rsidR="00AD33FF" w:rsidRPr="00AD33FF" w:rsidRDefault="00AD33FF" w:rsidP="00AD33FF">
      <w:pPr>
        <w:pStyle w:val="a7"/>
        <w:ind w:left="1003" w:firstLine="422"/>
        <w:rPr>
          <w:b/>
          <w:szCs w:val="21"/>
        </w:rPr>
      </w:pPr>
      <w:r>
        <w:rPr>
          <w:rFonts w:hint="eastAsia"/>
          <w:b/>
          <w:szCs w:val="21"/>
        </w:rPr>
        <w:t>将标签为</w:t>
      </w:r>
      <w:r>
        <w:rPr>
          <w:rFonts w:hint="eastAsia"/>
          <w:b/>
          <w:szCs w:val="21"/>
        </w:rPr>
        <w:t>-1</w:t>
      </w:r>
      <w:r>
        <w:rPr>
          <w:rFonts w:hint="eastAsia"/>
          <w:b/>
          <w:szCs w:val="21"/>
        </w:rPr>
        <w:t>的数据用蓝色圈圈表示出来</w:t>
      </w:r>
    </w:p>
    <w:p w14:paraId="3738F439" w14:textId="77777777" w:rsidR="00AD33FF" w:rsidRPr="00AD33FF" w:rsidRDefault="00AD33FF" w:rsidP="00AD33FF">
      <w:pPr>
        <w:pStyle w:val="a7"/>
        <w:ind w:left="1003" w:firstLine="422"/>
        <w:rPr>
          <w:b/>
          <w:szCs w:val="21"/>
        </w:rPr>
      </w:pPr>
      <w:proofErr w:type="spellStart"/>
      <w:r w:rsidRPr="00AD33FF">
        <w:rPr>
          <w:b/>
          <w:szCs w:val="21"/>
        </w:rPr>
        <w:t>plt.xlabel</w:t>
      </w:r>
      <w:proofErr w:type="spellEnd"/>
      <w:r w:rsidRPr="00AD33FF">
        <w:rPr>
          <w:b/>
          <w:szCs w:val="21"/>
        </w:rPr>
        <w:t>('x1')</w:t>
      </w:r>
      <w:r w:rsidR="00D7506F">
        <w:rPr>
          <w:rFonts w:hint="eastAsia"/>
          <w:b/>
          <w:szCs w:val="21"/>
        </w:rPr>
        <w:t>//</w:t>
      </w:r>
      <w:r w:rsidR="00D7506F">
        <w:rPr>
          <w:rFonts w:hint="eastAsia"/>
          <w:b/>
          <w:szCs w:val="21"/>
        </w:rPr>
        <w:t>横轴</w:t>
      </w:r>
    </w:p>
    <w:p w14:paraId="1EFE09BF" w14:textId="77777777" w:rsidR="00AD33FF" w:rsidRPr="00AD33FF" w:rsidRDefault="00AD33FF" w:rsidP="00AD33FF">
      <w:pPr>
        <w:pStyle w:val="a7"/>
        <w:ind w:left="1003" w:firstLine="422"/>
        <w:rPr>
          <w:b/>
          <w:szCs w:val="21"/>
        </w:rPr>
      </w:pPr>
      <w:proofErr w:type="spellStart"/>
      <w:r w:rsidRPr="00AD33FF">
        <w:rPr>
          <w:b/>
          <w:szCs w:val="21"/>
        </w:rPr>
        <w:t>plt.ylabel</w:t>
      </w:r>
      <w:proofErr w:type="spellEnd"/>
      <w:r w:rsidRPr="00AD33FF">
        <w:rPr>
          <w:b/>
          <w:szCs w:val="21"/>
        </w:rPr>
        <w:t>('y1')</w:t>
      </w:r>
      <w:r w:rsidR="00D7506F">
        <w:rPr>
          <w:rFonts w:hint="eastAsia"/>
          <w:b/>
          <w:szCs w:val="21"/>
        </w:rPr>
        <w:t>//</w:t>
      </w:r>
      <w:r w:rsidR="00D7506F">
        <w:rPr>
          <w:rFonts w:hint="eastAsia"/>
          <w:b/>
          <w:szCs w:val="21"/>
        </w:rPr>
        <w:t>纵轴</w:t>
      </w:r>
    </w:p>
    <w:p w14:paraId="12C8B277" w14:textId="77777777" w:rsidR="00AD33FF" w:rsidRPr="00AD33FF" w:rsidRDefault="00AD33FF" w:rsidP="00AD33FF">
      <w:pPr>
        <w:pStyle w:val="a7"/>
        <w:ind w:left="1003" w:firstLine="422"/>
        <w:rPr>
          <w:b/>
          <w:szCs w:val="21"/>
        </w:rPr>
      </w:pPr>
      <w:proofErr w:type="spellStart"/>
      <w:r w:rsidRPr="00AD33FF">
        <w:rPr>
          <w:b/>
          <w:szCs w:val="21"/>
        </w:rPr>
        <w:t>plt.title</w:t>
      </w:r>
      <w:proofErr w:type="spellEnd"/>
      <w:r w:rsidRPr="00AD33FF">
        <w:rPr>
          <w:b/>
          <w:szCs w:val="21"/>
        </w:rPr>
        <w:t>('Original Data')</w:t>
      </w:r>
      <w:r w:rsidR="00D7506F">
        <w:rPr>
          <w:rFonts w:hint="eastAsia"/>
          <w:b/>
          <w:szCs w:val="21"/>
        </w:rPr>
        <w:t>#</w:t>
      </w:r>
      <w:r w:rsidR="00D7506F">
        <w:rPr>
          <w:rFonts w:hint="eastAsia"/>
          <w:b/>
          <w:szCs w:val="21"/>
        </w:rPr>
        <w:t>图表的标题</w:t>
      </w:r>
    </w:p>
    <w:p w14:paraId="38733D0C" w14:textId="77777777" w:rsidR="00AD33FF" w:rsidRDefault="00AD33FF" w:rsidP="00AD33FF">
      <w:pPr>
        <w:pStyle w:val="a7"/>
        <w:ind w:leftChars="678" w:left="1424" w:firstLineChars="0" w:firstLine="0"/>
        <w:rPr>
          <w:b/>
          <w:szCs w:val="21"/>
        </w:rPr>
      </w:pPr>
      <w:proofErr w:type="spellStart"/>
      <w:r w:rsidRPr="00AD33FF">
        <w:rPr>
          <w:b/>
          <w:szCs w:val="21"/>
        </w:rPr>
        <w:t>plt.show</w:t>
      </w:r>
      <w:proofErr w:type="spellEnd"/>
      <w:r w:rsidRPr="00AD33FF">
        <w:rPr>
          <w:b/>
          <w:szCs w:val="21"/>
        </w:rPr>
        <w:t>()</w:t>
      </w:r>
      <w:r w:rsidR="00D7506F">
        <w:rPr>
          <w:rFonts w:hint="eastAsia"/>
          <w:b/>
          <w:szCs w:val="21"/>
        </w:rPr>
        <w:t>#</w:t>
      </w:r>
      <w:r w:rsidR="00D7506F">
        <w:rPr>
          <w:rFonts w:hint="eastAsia"/>
          <w:b/>
          <w:szCs w:val="21"/>
        </w:rPr>
        <w:t>将上述图表显示出来</w:t>
      </w:r>
    </w:p>
    <w:p w14:paraId="37F9C994" w14:textId="77777777" w:rsidR="00251730" w:rsidRDefault="00251730" w:rsidP="00251730">
      <w:pPr>
        <w:pStyle w:val="a7"/>
        <w:keepNext/>
        <w:ind w:leftChars="678" w:left="1424" w:firstLineChars="0" w:firstLine="0"/>
      </w:pPr>
      <w:r>
        <w:rPr>
          <w:noProof/>
        </w:rPr>
        <w:lastRenderedPageBreak/>
        <w:drawing>
          <wp:inline distT="0" distB="0" distL="0" distR="0" wp14:anchorId="20E2CDCF" wp14:editId="37FE430F">
            <wp:extent cx="5274310" cy="13087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2E7" w14:textId="442A71DD" w:rsidR="00251730" w:rsidRDefault="00251730" w:rsidP="00251730">
      <w:pPr>
        <w:pStyle w:val="a8"/>
        <w:jc w:val="center"/>
        <w:rPr>
          <w:b/>
          <w:szCs w:val="21"/>
        </w:rPr>
      </w:pPr>
      <w:bookmarkStart w:id="39" w:name="_Toc53439082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10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数据可视化部分代码</w:t>
      </w:r>
      <w:bookmarkEnd w:id="39"/>
    </w:p>
    <w:p w14:paraId="7E5CDD1D" w14:textId="77777777" w:rsidR="00D7506F" w:rsidRDefault="002102C9" w:rsidP="00D7506F">
      <w:pPr>
        <w:pStyle w:val="a7"/>
        <w:keepNext/>
        <w:ind w:leftChars="678" w:left="1424" w:firstLineChars="0" w:firstLine="0"/>
      </w:pPr>
      <w:r>
        <w:rPr>
          <w:noProof/>
        </w:rPr>
        <w:drawing>
          <wp:inline distT="0" distB="0" distL="0" distR="0" wp14:anchorId="305F6D84" wp14:editId="57F93D57">
            <wp:extent cx="3971925" cy="28098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063" w14:textId="3674B869" w:rsidR="00D7506F" w:rsidRPr="009C2EB2" w:rsidRDefault="00D7506F" w:rsidP="00D7506F">
      <w:pPr>
        <w:pStyle w:val="a8"/>
        <w:jc w:val="center"/>
        <w:rPr>
          <w:b/>
          <w:szCs w:val="21"/>
        </w:rPr>
      </w:pPr>
      <w:bookmarkStart w:id="40" w:name="_Toc53439082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11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可视化原数据</w:t>
      </w:r>
      <w:bookmarkEnd w:id="40"/>
    </w:p>
    <w:p w14:paraId="2C64E3BC" w14:textId="77777777" w:rsidR="00964539" w:rsidRDefault="00AE3765" w:rsidP="00AE3765">
      <w:pPr>
        <w:pStyle w:val="a7"/>
        <w:numPr>
          <w:ilvl w:val="2"/>
          <w:numId w:val="6"/>
        </w:numPr>
        <w:ind w:firstLineChars="0"/>
        <w:rPr>
          <w:b/>
          <w:szCs w:val="21"/>
        </w:rPr>
      </w:pPr>
      <w:r w:rsidRPr="00AE3765">
        <w:rPr>
          <w:rFonts w:hint="eastAsia"/>
          <w:b/>
          <w:szCs w:val="21"/>
        </w:rPr>
        <w:t>对感知机的认识</w:t>
      </w:r>
    </w:p>
    <w:p w14:paraId="3581811C" w14:textId="77777777" w:rsidR="00AE3765" w:rsidRDefault="00AE3765" w:rsidP="00AE3765">
      <w:pPr>
        <w:pStyle w:val="a7"/>
        <w:ind w:left="1003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公式：</w:t>
      </w:r>
    </w:p>
    <w:p w14:paraId="4442D288" w14:textId="77777777" w:rsidR="00AE3765" w:rsidRDefault="00AE3765" w:rsidP="00AE3765">
      <w:pPr>
        <w:pStyle w:val="a7"/>
        <w:ind w:left="1003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FB30B06" wp14:editId="62BAA58B">
            <wp:extent cx="187642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908F" w14:textId="77777777" w:rsidR="00AE3765" w:rsidRDefault="00AE3765" w:rsidP="00AE3765">
      <w:pPr>
        <w:pStyle w:val="a7"/>
        <w:ind w:left="1003" w:firstLineChars="0" w:firstLine="0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是实例的特征向量</w:t>
      </w:r>
    </w:p>
    <w:p w14:paraId="021DA009" w14:textId="77777777" w:rsidR="00AE3765" w:rsidRDefault="00AE3765" w:rsidP="00AE3765">
      <w:pPr>
        <w:pStyle w:val="a7"/>
        <w:ind w:left="1003" w:firstLineChars="0" w:firstLine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是权重，维度与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维度相等</w:t>
      </w:r>
    </w:p>
    <w:p w14:paraId="459123D4" w14:textId="77777777" w:rsidR="00967DA9" w:rsidRDefault="00967DA9" w:rsidP="00AE3765">
      <w:pPr>
        <w:pStyle w:val="a7"/>
        <w:ind w:left="1003" w:firstLineChars="0" w:firstLine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是偏置</w:t>
      </w:r>
    </w:p>
    <w:p w14:paraId="6C185C73" w14:textId="77777777" w:rsidR="00967DA9" w:rsidRDefault="00967DA9" w:rsidP="00AE3765">
      <w:pPr>
        <w:pStyle w:val="a7"/>
        <w:ind w:left="1003" w:firstLineChars="0" w:firstLine="0"/>
        <w:rPr>
          <w:szCs w:val="21"/>
        </w:rPr>
      </w:pPr>
      <w:r>
        <w:rPr>
          <w:szCs w:val="21"/>
        </w:rPr>
        <w:t>F(x)</w:t>
      </w:r>
      <w:r>
        <w:rPr>
          <w:rFonts w:hint="eastAsia"/>
          <w:szCs w:val="21"/>
        </w:rPr>
        <w:t>是预测值</w:t>
      </w:r>
    </w:p>
    <w:p w14:paraId="7D9F8FD9" w14:textId="77777777" w:rsidR="00967DA9" w:rsidRDefault="00967DA9" w:rsidP="00AE3765">
      <w:pPr>
        <w:pStyle w:val="a7"/>
        <w:ind w:left="1003" w:firstLineChars="0" w:firstLine="0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为真实值</w:t>
      </w:r>
    </w:p>
    <w:p w14:paraId="6D5E8392" w14:textId="77777777" w:rsidR="00251730" w:rsidRDefault="00251730" w:rsidP="00251730">
      <w:pPr>
        <w:pStyle w:val="a7"/>
        <w:numPr>
          <w:ilvl w:val="2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编写感知机训练部分代码</w:t>
      </w:r>
    </w:p>
    <w:p w14:paraId="5DEA6F19" w14:textId="77777777" w:rsidR="000E4953" w:rsidRDefault="00251730" w:rsidP="00251730">
      <w:pPr>
        <w:pStyle w:val="a7"/>
        <w:numPr>
          <w:ilvl w:val="3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设置初始参数值</w:t>
      </w:r>
    </w:p>
    <w:p w14:paraId="05B5040D" w14:textId="77777777" w:rsidR="00251730" w:rsidRDefault="00251730" w:rsidP="00251730">
      <w:pPr>
        <w:pStyle w:val="a7"/>
        <w:ind w:left="1287" w:firstLineChars="0" w:firstLine="0"/>
        <w:rPr>
          <w:szCs w:val="21"/>
        </w:rPr>
      </w:pPr>
      <w:r>
        <w:rPr>
          <w:rFonts w:hint="eastAsia"/>
          <w:szCs w:val="21"/>
        </w:rPr>
        <w:t>使用数组</w:t>
      </w:r>
      <w:r>
        <w:rPr>
          <w:rFonts w:hint="eastAsia"/>
          <w:szCs w:val="21"/>
        </w:rPr>
        <w:t>w</w:t>
      </w:r>
      <w:r>
        <w:rPr>
          <w:szCs w:val="21"/>
        </w:rPr>
        <w:t>eight</w:t>
      </w:r>
      <w:r>
        <w:rPr>
          <w:rFonts w:hint="eastAsia"/>
          <w:szCs w:val="21"/>
        </w:rPr>
        <w:t>来存放权重</w:t>
      </w:r>
    </w:p>
    <w:p w14:paraId="0C6924C4" w14:textId="77777777" w:rsidR="00251730" w:rsidRDefault="00251730" w:rsidP="00251730">
      <w:pPr>
        <w:pStyle w:val="a7"/>
        <w:ind w:left="1287" w:firstLineChars="0" w:firstLine="0"/>
        <w:rPr>
          <w:szCs w:val="21"/>
        </w:rPr>
      </w:pPr>
      <w:r>
        <w:rPr>
          <w:szCs w:val="21"/>
        </w:rPr>
        <w:t>Weight[</w:t>
      </w:r>
      <w:r>
        <w:rPr>
          <w:rFonts w:hint="eastAsia"/>
          <w:szCs w:val="21"/>
        </w:rPr>
        <w:t>0</w:t>
      </w:r>
      <w:r>
        <w:rPr>
          <w:szCs w:val="21"/>
        </w:rPr>
        <w:t>]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x</w:t>
      </w:r>
      <w:r>
        <w:rPr>
          <w:szCs w:val="21"/>
        </w:rPr>
        <w:t>1</w:t>
      </w:r>
      <w:r>
        <w:rPr>
          <w:rFonts w:hint="eastAsia"/>
          <w:szCs w:val="21"/>
        </w:rPr>
        <w:t>的权重</w:t>
      </w:r>
    </w:p>
    <w:p w14:paraId="38B435F7" w14:textId="77777777" w:rsidR="00251730" w:rsidRPr="00251730" w:rsidRDefault="00251730" w:rsidP="00251730">
      <w:pPr>
        <w:pStyle w:val="a7"/>
        <w:ind w:left="1287" w:firstLineChars="0" w:firstLine="0"/>
        <w:rPr>
          <w:szCs w:val="21"/>
        </w:rPr>
      </w:pPr>
      <w:r>
        <w:rPr>
          <w:szCs w:val="21"/>
        </w:rPr>
        <w:t>Weight[</w:t>
      </w:r>
      <w:r>
        <w:rPr>
          <w:rFonts w:hint="eastAsia"/>
          <w:szCs w:val="21"/>
        </w:rPr>
        <w:t>1</w:t>
      </w:r>
      <w:r>
        <w:rPr>
          <w:szCs w:val="21"/>
        </w:rPr>
        <w:t>]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x2</w:t>
      </w:r>
      <w:r>
        <w:rPr>
          <w:rFonts w:hint="eastAsia"/>
          <w:szCs w:val="21"/>
        </w:rPr>
        <w:t>的权重</w:t>
      </w:r>
    </w:p>
    <w:p w14:paraId="7487187F" w14:textId="77777777" w:rsidR="00251730" w:rsidRDefault="00251730" w:rsidP="00251730">
      <w:pPr>
        <w:pStyle w:val="a7"/>
        <w:keepNext/>
        <w:ind w:left="1287" w:firstLineChars="0" w:firstLine="0"/>
      </w:pPr>
      <w:r>
        <w:rPr>
          <w:noProof/>
        </w:rPr>
        <w:drawing>
          <wp:inline distT="0" distB="0" distL="0" distR="0" wp14:anchorId="2D6DA076" wp14:editId="61B195F9">
            <wp:extent cx="3314700" cy="85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C32F" w14:textId="077D27B3" w:rsidR="00251730" w:rsidRDefault="00251730" w:rsidP="00251730">
      <w:pPr>
        <w:pStyle w:val="a8"/>
        <w:jc w:val="center"/>
      </w:pPr>
      <w:bookmarkStart w:id="41" w:name="_Toc53439082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12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设置初始参数</w:t>
      </w:r>
      <w:proofErr w:type="gramStart"/>
      <w:r>
        <w:rPr>
          <w:rFonts w:hint="eastAsia"/>
        </w:rPr>
        <w:t>值部分</w:t>
      </w:r>
      <w:proofErr w:type="gramEnd"/>
      <w:r>
        <w:rPr>
          <w:rFonts w:hint="eastAsia"/>
        </w:rPr>
        <w:t>代码</w:t>
      </w:r>
      <w:bookmarkEnd w:id="41"/>
    </w:p>
    <w:p w14:paraId="5A23D670" w14:textId="77777777" w:rsidR="00EA42CA" w:rsidRDefault="00EA42CA" w:rsidP="00EA42CA">
      <w:pPr>
        <w:pStyle w:val="a7"/>
        <w:numPr>
          <w:ilvl w:val="3"/>
          <w:numId w:val="6"/>
        </w:numPr>
        <w:ind w:firstLineChars="0"/>
        <w:rPr>
          <w:szCs w:val="21"/>
        </w:rPr>
      </w:pPr>
      <w:r w:rsidRPr="00EA42CA">
        <w:rPr>
          <w:rFonts w:hint="eastAsia"/>
          <w:szCs w:val="21"/>
        </w:rPr>
        <w:lastRenderedPageBreak/>
        <w:t>进行训练</w:t>
      </w:r>
    </w:p>
    <w:p w14:paraId="2BE663FA" w14:textId="77777777" w:rsidR="00EA42CA" w:rsidRDefault="00EA42CA" w:rsidP="00EA42CA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设置最大迭代次数为</w:t>
      </w:r>
      <w:r>
        <w:rPr>
          <w:rFonts w:hint="eastAsia"/>
          <w:szCs w:val="21"/>
        </w:rPr>
        <w:t>100</w:t>
      </w:r>
    </w:p>
    <w:p w14:paraId="409626C4" w14:textId="77777777" w:rsidR="00EA42CA" w:rsidRDefault="00EA42CA" w:rsidP="00EA42CA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开始训练</w:t>
      </w:r>
    </w:p>
    <w:p w14:paraId="5B5A08D7" w14:textId="77777777" w:rsidR="00EA42CA" w:rsidRDefault="00EA42CA" w:rsidP="00EA42CA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设置一个局部变量</w:t>
      </w:r>
      <w:r>
        <w:rPr>
          <w:rFonts w:hint="eastAsia"/>
          <w:szCs w:val="21"/>
        </w:rPr>
        <w:t>w</w:t>
      </w:r>
      <w:r>
        <w:rPr>
          <w:szCs w:val="21"/>
        </w:rPr>
        <w:t>orse</w:t>
      </w:r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0</w:t>
      </w:r>
      <w:r>
        <w:rPr>
          <w:szCs w:val="21"/>
        </w:rPr>
        <w:t>,</w:t>
      </w:r>
      <w:r>
        <w:rPr>
          <w:rFonts w:hint="eastAsia"/>
          <w:szCs w:val="21"/>
        </w:rPr>
        <w:t>作用：标记是否有判断错误的点</w:t>
      </w:r>
    </w:p>
    <w:p w14:paraId="2811FF91" w14:textId="77777777" w:rsidR="00EA42CA" w:rsidRDefault="00EA42CA" w:rsidP="00EA42CA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 xml:space="preserve">If </w:t>
      </w:r>
      <w:r>
        <w:rPr>
          <w:rFonts w:hint="eastAsia"/>
          <w:szCs w:val="21"/>
        </w:rPr>
        <w:t>所有数据训练完成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oto</w:t>
      </w:r>
      <w:proofErr w:type="spellEnd"/>
      <w:r>
        <w:rPr>
          <w:szCs w:val="21"/>
        </w:rPr>
        <w:t xml:space="preserve"> 6</w:t>
      </w:r>
    </w:p>
    <w:p w14:paraId="558620E3" w14:textId="77777777" w:rsidR="00EA42CA" w:rsidRDefault="00EA42CA" w:rsidP="00EA42CA">
      <w:pPr>
        <w:pStyle w:val="a7"/>
        <w:ind w:left="1647" w:firstLineChars="0" w:firstLine="0"/>
        <w:rPr>
          <w:szCs w:val="21"/>
        </w:rPr>
      </w:pPr>
      <w:r>
        <w:rPr>
          <w:szCs w:val="21"/>
        </w:rPr>
        <w:t>else</w:t>
      </w:r>
      <w:r>
        <w:rPr>
          <w:rFonts w:hint="eastAsia"/>
          <w:szCs w:val="21"/>
        </w:rPr>
        <w:t>对每组数据进行预测</w:t>
      </w:r>
      <w:r w:rsidRPr="00EA42CA">
        <w:rPr>
          <w:szCs w:val="21"/>
        </w:rPr>
        <w:t>sign(weight[0] * x1 + weight[1] * x2 + bias)</w:t>
      </w:r>
      <w:r>
        <w:rPr>
          <w:rFonts w:hint="eastAsia"/>
          <w:szCs w:val="21"/>
        </w:rPr>
        <w:t>//</w:t>
      </w:r>
      <w:r>
        <w:rPr>
          <w:szCs w:val="21"/>
        </w:rPr>
        <w:t>sign</w:t>
      </w:r>
      <w:r>
        <w:rPr>
          <w:rFonts w:hint="eastAsia"/>
          <w:szCs w:val="21"/>
        </w:rPr>
        <w:t>函数将括号中内容变为</w:t>
      </w:r>
      <w:r>
        <w:rPr>
          <w:rFonts w:hint="eastAsia"/>
          <w:szCs w:val="21"/>
        </w:rPr>
        <w:t>-1/1</w:t>
      </w:r>
      <w:r>
        <w:rPr>
          <w:rFonts w:hint="eastAsia"/>
          <w:szCs w:val="21"/>
        </w:rPr>
        <w:t>，方便比较</w:t>
      </w:r>
    </w:p>
    <w:p w14:paraId="15A87BAF" w14:textId="77777777" w:rsidR="00EA42CA" w:rsidRDefault="00EA42CA" w:rsidP="00EA42CA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f</w:t>
      </w:r>
      <w:r>
        <w:rPr>
          <w:rFonts w:hint="eastAsia"/>
          <w:szCs w:val="21"/>
        </w:rPr>
        <w:t>预测值等于标签，则进行下一组数据，</w:t>
      </w:r>
      <w:proofErr w:type="spellStart"/>
      <w:r>
        <w:rPr>
          <w:rFonts w:hint="eastAsia"/>
          <w:szCs w:val="21"/>
        </w:rPr>
        <w:t>got</w:t>
      </w:r>
      <w:r>
        <w:rPr>
          <w:szCs w:val="21"/>
        </w:rPr>
        <w:t>o</w:t>
      </w:r>
      <w:proofErr w:type="spellEnd"/>
      <w:r>
        <w:rPr>
          <w:szCs w:val="21"/>
        </w:rPr>
        <w:t xml:space="preserve"> 4</w:t>
      </w:r>
    </w:p>
    <w:p w14:paraId="7B9DAC88" w14:textId="77777777" w:rsidR="00EA42CA" w:rsidRDefault="00EA42CA" w:rsidP="00EA42CA">
      <w:pPr>
        <w:pStyle w:val="a7"/>
        <w:ind w:left="1647" w:firstLineChars="0" w:firstLine="0"/>
        <w:rPr>
          <w:szCs w:val="21"/>
        </w:rPr>
      </w:pPr>
      <w:r>
        <w:rPr>
          <w:szCs w:val="21"/>
        </w:rPr>
        <w:t xml:space="preserve">else </w:t>
      </w:r>
      <w:r>
        <w:rPr>
          <w:rFonts w:hint="eastAsia"/>
          <w:szCs w:val="21"/>
        </w:rPr>
        <w:t>对参数进行更新</w:t>
      </w:r>
      <w:r>
        <w:rPr>
          <w:noProof/>
        </w:rPr>
        <w:drawing>
          <wp:inline distT="0" distB="0" distL="0" distR="0" wp14:anchorId="42DE5551" wp14:editId="667BD592">
            <wp:extent cx="1190625" cy="523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6B5">
        <w:rPr>
          <w:rFonts w:hint="eastAsia"/>
          <w:szCs w:val="21"/>
        </w:rPr>
        <w:t xml:space="preserve"> </w:t>
      </w:r>
      <w:proofErr w:type="spellStart"/>
      <w:r w:rsidR="00A406B5">
        <w:rPr>
          <w:rFonts w:hint="eastAsia"/>
          <w:szCs w:val="21"/>
        </w:rPr>
        <w:t>goto</w:t>
      </w:r>
      <w:proofErr w:type="spellEnd"/>
      <w:r w:rsidR="00A406B5">
        <w:rPr>
          <w:szCs w:val="21"/>
        </w:rPr>
        <w:t xml:space="preserve"> 2</w:t>
      </w:r>
    </w:p>
    <w:p w14:paraId="6AF0D3F1" w14:textId="77777777" w:rsidR="00EA42CA" w:rsidRDefault="00EA42CA" w:rsidP="00EA42CA">
      <w:pPr>
        <w:pStyle w:val="a7"/>
        <w:keepNext/>
        <w:ind w:left="1647" w:firstLineChars="0" w:firstLine="0"/>
      </w:pPr>
      <w:r>
        <w:rPr>
          <w:noProof/>
        </w:rPr>
        <w:drawing>
          <wp:inline distT="0" distB="0" distL="0" distR="0" wp14:anchorId="74D359C1" wp14:editId="6B273B52">
            <wp:extent cx="5274310" cy="10217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C2D" w14:textId="5D84C188" w:rsidR="00EA42CA" w:rsidRPr="00EA42CA" w:rsidRDefault="00EA42CA" w:rsidP="00EA42CA">
      <w:pPr>
        <w:pStyle w:val="a8"/>
        <w:jc w:val="center"/>
        <w:rPr>
          <w:szCs w:val="21"/>
        </w:rPr>
      </w:pPr>
      <w:bookmarkStart w:id="42" w:name="_Toc53439082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13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参数更新代码</w:t>
      </w:r>
      <w:bookmarkEnd w:id="42"/>
    </w:p>
    <w:p w14:paraId="727D1C47" w14:textId="77777777" w:rsidR="00EA42CA" w:rsidRDefault="00A406B5" w:rsidP="00EA42CA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</w:t>
      </w:r>
      <w:r>
        <w:rPr>
          <w:szCs w:val="21"/>
        </w:rPr>
        <w:t>orse&gt;0</w:t>
      </w:r>
      <w:r>
        <w:rPr>
          <w:rFonts w:hint="eastAsia"/>
          <w:szCs w:val="21"/>
        </w:rPr>
        <w:t>说明训练未完成，</w:t>
      </w:r>
      <w:proofErr w:type="spellStart"/>
      <w:r>
        <w:rPr>
          <w:szCs w:val="21"/>
        </w:rPr>
        <w:t>goto</w:t>
      </w:r>
      <w:proofErr w:type="spellEnd"/>
      <w:r>
        <w:rPr>
          <w:szCs w:val="21"/>
        </w:rPr>
        <w:t xml:space="preserve"> 2</w:t>
      </w:r>
    </w:p>
    <w:p w14:paraId="44B2B924" w14:textId="77777777" w:rsidR="00A406B5" w:rsidRDefault="00A406B5" w:rsidP="00A406B5">
      <w:pPr>
        <w:pStyle w:val="a7"/>
        <w:ind w:left="1647" w:firstLineChars="0" w:firstLine="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lse </w:t>
      </w:r>
      <w:r>
        <w:rPr>
          <w:rFonts w:hint="eastAsia"/>
          <w:szCs w:val="21"/>
        </w:rPr>
        <w:t>说明我们已经拿到了我们想要的模型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break</w:t>
      </w:r>
    </w:p>
    <w:p w14:paraId="177582E8" w14:textId="77777777" w:rsidR="00A406B5" w:rsidRDefault="00A406B5" w:rsidP="00A406B5">
      <w:pPr>
        <w:pStyle w:val="a7"/>
        <w:keepNext/>
        <w:ind w:left="1647" w:firstLineChars="0" w:firstLine="0"/>
      </w:pPr>
      <w:r>
        <w:rPr>
          <w:noProof/>
        </w:rPr>
        <w:drawing>
          <wp:inline distT="0" distB="0" distL="0" distR="0" wp14:anchorId="5B1B9C84" wp14:editId="4D506B2A">
            <wp:extent cx="5274310" cy="25596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62E" w14:textId="2B9B408B" w:rsidR="00A406B5" w:rsidRDefault="00A406B5" w:rsidP="00A406B5">
      <w:pPr>
        <w:pStyle w:val="a8"/>
        <w:jc w:val="center"/>
      </w:pPr>
      <w:bookmarkStart w:id="43" w:name="_Toc53439082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14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训练部分代码</w:t>
      </w:r>
      <w:bookmarkEnd w:id="43"/>
    </w:p>
    <w:p w14:paraId="31F8C985" w14:textId="77777777" w:rsidR="00A406B5" w:rsidRDefault="00A406B5" w:rsidP="00A406B5">
      <w:pPr>
        <w:pStyle w:val="a7"/>
        <w:numPr>
          <w:ilvl w:val="2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将训练结果可视化</w:t>
      </w:r>
    </w:p>
    <w:p w14:paraId="3057BFBF" w14:textId="77777777" w:rsidR="00A406B5" w:rsidRDefault="00A406B5" w:rsidP="00A406B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将训练数据显示出来，与</w:t>
      </w:r>
      <w:r>
        <w:rPr>
          <w:rFonts w:hint="eastAsia"/>
          <w:szCs w:val="21"/>
        </w:rPr>
        <w:t>7.3.3</w:t>
      </w:r>
      <w:r>
        <w:rPr>
          <w:rFonts w:hint="eastAsia"/>
          <w:szCs w:val="21"/>
        </w:rPr>
        <w:t>相同</w:t>
      </w:r>
    </w:p>
    <w:p w14:paraId="3163C05B" w14:textId="77777777" w:rsidR="00A406B5" w:rsidRDefault="00A406B5" w:rsidP="00A406B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将训练出的模型可视化（</w:t>
      </w:r>
      <w:proofErr w:type="gramStart"/>
      <w:r>
        <w:rPr>
          <w:rFonts w:hint="eastAsia"/>
          <w:szCs w:val="21"/>
        </w:rPr>
        <w:t>即将那</w:t>
      </w:r>
      <w:proofErr w:type="gramEnd"/>
      <w:r>
        <w:rPr>
          <w:rFonts w:hint="eastAsia"/>
          <w:szCs w:val="21"/>
        </w:rPr>
        <w:t>条线显示出来）</w:t>
      </w:r>
    </w:p>
    <w:p w14:paraId="5AD71EDA" w14:textId="77777777" w:rsidR="00A406B5" w:rsidRDefault="00A406B5" w:rsidP="00A406B5">
      <w:pPr>
        <w:pStyle w:val="a7"/>
        <w:ind w:left="1363" w:firstLineChars="0" w:firstLine="0"/>
        <w:rPr>
          <w:szCs w:val="21"/>
        </w:rPr>
      </w:pPr>
      <w:r>
        <w:rPr>
          <w:rFonts w:hint="eastAsia"/>
          <w:szCs w:val="21"/>
        </w:rPr>
        <w:t>0=</w:t>
      </w:r>
      <w:r>
        <w:rPr>
          <w:szCs w:val="21"/>
        </w:rPr>
        <w:t>weight[</w:t>
      </w:r>
      <w:proofErr w:type="gramStart"/>
      <w:r>
        <w:rPr>
          <w:szCs w:val="21"/>
        </w:rPr>
        <w:t>0]*</w:t>
      </w:r>
      <w:proofErr w:type="gramEnd"/>
      <w:r>
        <w:rPr>
          <w:szCs w:val="21"/>
        </w:rPr>
        <w:t>x1+weight[1]*x2+bias</w:t>
      </w:r>
    </w:p>
    <w:p w14:paraId="09C76917" w14:textId="77777777" w:rsidR="00A406B5" w:rsidRDefault="00A406B5" w:rsidP="00A406B5">
      <w:pPr>
        <w:pStyle w:val="a7"/>
        <w:ind w:left="1363" w:firstLineChars="0" w:firstLine="0"/>
        <w:rPr>
          <w:szCs w:val="21"/>
        </w:rPr>
      </w:pPr>
      <w:r>
        <w:rPr>
          <w:rFonts w:hint="eastAsia"/>
          <w:szCs w:val="21"/>
        </w:rPr>
        <w:t>两点确定一条直线</w:t>
      </w:r>
    </w:p>
    <w:p w14:paraId="42174D4E" w14:textId="77777777" w:rsidR="00A406B5" w:rsidRDefault="00A406B5" w:rsidP="00A406B5">
      <w:pPr>
        <w:pStyle w:val="a7"/>
        <w:ind w:left="1363" w:firstLineChars="0" w:firstLine="0"/>
        <w:rPr>
          <w:szCs w:val="21"/>
        </w:rPr>
      </w:pPr>
      <w:r>
        <w:rPr>
          <w:rFonts w:hint="eastAsia"/>
          <w:szCs w:val="21"/>
        </w:rPr>
        <w:t>给定</w:t>
      </w:r>
      <w:r>
        <w:rPr>
          <w:rFonts w:hint="eastAsia"/>
          <w:szCs w:val="21"/>
        </w:rPr>
        <w:t>x</w:t>
      </w:r>
      <w:r>
        <w:rPr>
          <w:szCs w:val="21"/>
        </w:rPr>
        <w:t>1</w:t>
      </w:r>
    </w:p>
    <w:p w14:paraId="12FD7AC9" w14:textId="77777777" w:rsidR="00A406B5" w:rsidRDefault="00A406B5" w:rsidP="00A406B5">
      <w:pPr>
        <w:pStyle w:val="a7"/>
        <w:ind w:left="1363" w:firstLineChars="0" w:firstLine="0"/>
        <w:rPr>
          <w:szCs w:val="21"/>
        </w:rPr>
      </w:pP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>x</w:t>
      </w:r>
      <w:r>
        <w:rPr>
          <w:szCs w:val="21"/>
        </w:rPr>
        <w:t>2= - (</w:t>
      </w:r>
      <w:r w:rsidRPr="00A406B5">
        <w:rPr>
          <w:szCs w:val="21"/>
        </w:rPr>
        <w:t xml:space="preserve"> </w:t>
      </w:r>
      <w:r>
        <w:rPr>
          <w:szCs w:val="21"/>
        </w:rPr>
        <w:t>weight[0]*x1+ bias)/</w:t>
      </w:r>
      <w:r w:rsidRPr="00A406B5">
        <w:rPr>
          <w:szCs w:val="21"/>
        </w:rPr>
        <w:t xml:space="preserve"> </w:t>
      </w:r>
      <w:r>
        <w:rPr>
          <w:szCs w:val="21"/>
        </w:rPr>
        <w:t>weight[1]</w:t>
      </w:r>
    </w:p>
    <w:p w14:paraId="215C3582" w14:textId="77777777" w:rsidR="00A406B5" w:rsidRDefault="00A406B5" w:rsidP="00A406B5">
      <w:pPr>
        <w:pStyle w:val="a7"/>
        <w:keepNext/>
        <w:ind w:left="1363" w:firstLineChars="0" w:firstLine="0"/>
      </w:pPr>
      <w:r>
        <w:rPr>
          <w:noProof/>
        </w:rPr>
        <w:lastRenderedPageBreak/>
        <w:drawing>
          <wp:inline distT="0" distB="0" distL="0" distR="0" wp14:anchorId="212C03B9" wp14:editId="3097A567">
            <wp:extent cx="4467225" cy="1304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7073" w14:textId="0C908CF2" w:rsidR="00A406B5" w:rsidRDefault="00A406B5" w:rsidP="00A406B5">
      <w:pPr>
        <w:pStyle w:val="a8"/>
        <w:jc w:val="center"/>
      </w:pPr>
      <w:bookmarkStart w:id="44" w:name="_Toc53439083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15</w:t>
      </w:r>
      <w:r>
        <w:fldChar w:fldCharType="end"/>
      </w:r>
      <w:r>
        <w:t>-</w:t>
      </w:r>
      <w:r>
        <w:rPr>
          <w:rFonts w:hint="eastAsia"/>
        </w:rPr>
        <w:t>两点确定一条直线</w:t>
      </w:r>
      <w:bookmarkEnd w:id="44"/>
    </w:p>
    <w:p w14:paraId="0C4FDCC6" w14:textId="77777777" w:rsidR="00A406B5" w:rsidRDefault="00A406B5" w:rsidP="00A406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可视化</w:t>
      </w:r>
    </w:p>
    <w:p w14:paraId="6ED5481B" w14:textId="77777777" w:rsidR="00A406B5" w:rsidRDefault="00A406B5" w:rsidP="00A406B5">
      <w:pPr>
        <w:pStyle w:val="a7"/>
        <w:keepNext/>
        <w:ind w:left="1363" w:firstLineChars="0" w:firstLine="0"/>
      </w:pPr>
      <w:r>
        <w:rPr>
          <w:noProof/>
        </w:rPr>
        <w:drawing>
          <wp:inline distT="0" distB="0" distL="0" distR="0" wp14:anchorId="31658144" wp14:editId="1E1CCD9F">
            <wp:extent cx="5274310" cy="11893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2C26" w14:textId="4F2FA311" w:rsidR="00A406B5" w:rsidRDefault="00A406B5" w:rsidP="00E11A91">
      <w:pPr>
        <w:pStyle w:val="a8"/>
        <w:jc w:val="center"/>
      </w:pPr>
      <w:bookmarkStart w:id="45" w:name="_Toc53439083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16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训练结果可视化</w:t>
      </w:r>
      <w:bookmarkEnd w:id="45"/>
    </w:p>
    <w:p w14:paraId="2A76567E" w14:textId="77777777" w:rsidR="00E11A91" w:rsidRPr="00E11A91" w:rsidRDefault="00E11A91" w:rsidP="00E11A91">
      <w:pPr>
        <w:pStyle w:val="a7"/>
        <w:numPr>
          <w:ilvl w:val="2"/>
          <w:numId w:val="6"/>
        </w:numPr>
        <w:ind w:firstLineChars="0"/>
      </w:pPr>
      <w:r w:rsidRPr="00E11A91">
        <w:rPr>
          <w:rFonts w:hint="eastAsia"/>
          <w:b/>
          <w:szCs w:val="21"/>
        </w:rPr>
        <w:t>对测试数据进行测试</w:t>
      </w:r>
    </w:p>
    <w:p w14:paraId="18E0EB74" w14:textId="77777777" w:rsidR="00E11A91" w:rsidRDefault="00E11A91" w:rsidP="00E11A9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读取测试数据（与</w:t>
      </w:r>
      <w:r>
        <w:rPr>
          <w:rFonts w:hint="eastAsia"/>
        </w:rPr>
        <w:t>7.3.2</w:t>
      </w:r>
      <w:r>
        <w:rPr>
          <w:rFonts w:hint="eastAsia"/>
        </w:rPr>
        <w:t>中读取训练数据基本相同）不同点就是测试数据只需读取两列即可，并将其展示在屏幕上</w:t>
      </w:r>
    </w:p>
    <w:p w14:paraId="07B58627" w14:textId="77777777" w:rsidR="00E11A91" w:rsidRDefault="00E11A91" w:rsidP="00E11A91">
      <w:pPr>
        <w:pStyle w:val="a7"/>
        <w:keepNext/>
        <w:ind w:left="1363" w:firstLineChars="0" w:firstLine="0"/>
      </w:pPr>
      <w:r>
        <w:rPr>
          <w:noProof/>
        </w:rPr>
        <w:drawing>
          <wp:inline distT="0" distB="0" distL="0" distR="0" wp14:anchorId="496BF70F" wp14:editId="4DF1DF61">
            <wp:extent cx="5124450" cy="182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44CF" w14:textId="2C300BAD" w:rsidR="00E11A91" w:rsidRDefault="00E11A91" w:rsidP="00E11A91">
      <w:pPr>
        <w:pStyle w:val="a8"/>
        <w:jc w:val="center"/>
      </w:pPr>
      <w:bookmarkStart w:id="46" w:name="_Toc53439083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17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读取测试数据并可视化代码</w:t>
      </w:r>
      <w:bookmarkEnd w:id="46"/>
    </w:p>
    <w:p w14:paraId="3EA48D58" w14:textId="77777777" w:rsidR="00E11A91" w:rsidRDefault="00E11A91" w:rsidP="00E11A91">
      <w:pPr>
        <w:pStyle w:val="a7"/>
        <w:keepNext/>
        <w:ind w:left="1363" w:firstLineChars="0" w:firstLine="0"/>
      </w:pPr>
      <w:r>
        <w:rPr>
          <w:noProof/>
        </w:rPr>
        <w:lastRenderedPageBreak/>
        <w:drawing>
          <wp:inline distT="0" distB="0" distL="0" distR="0" wp14:anchorId="5313596A" wp14:editId="285A14CC">
            <wp:extent cx="3762375" cy="2733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4222" w14:textId="624B76AF" w:rsidR="00E11A91" w:rsidRDefault="00E11A91" w:rsidP="00E11A91">
      <w:pPr>
        <w:pStyle w:val="a8"/>
        <w:jc w:val="center"/>
      </w:pPr>
      <w:bookmarkStart w:id="47" w:name="_Toc53439083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18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测试数据可视化</w:t>
      </w:r>
      <w:bookmarkEnd w:id="47"/>
    </w:p>
    <w:p w14:paraId="2F28F209" w14:textId="77777777" w:rsidR="00E11A91" w:rsidRDefault="00E11A91" w:rsidP="00E11A9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对测试数据进行分类</w:t>
      </w:r>
    </w:p>
    <w:p w14:paraId="50DA1B62" w14:textId="77777777" w:rsidR="00E11A91" w:rsidRDefault="00E11A91" w:rsidP="00E11A91">
      <w:pPr>
        <w:pStyle w:val="a7"/>
        <w:ind w:left="1363" w:firstLineChars="0" w:firstLine="0"/>
      </w:pPr>
      <w:r>
        <w:rPr>
          <w:rFonts w:hint="eastAsia"/>
        </w:rPr>
        <w:t>使用公式</w:t>
      </w:r>
      <w:r w:rsidRPr="00E11A91">
        <w:t>sign(weight[0] * x1 + weight[1] * x2 + bias)</w:t>
      </w:r>
    </w:p>
    <w:p w14:paraId="5A596FD1" w14:textId="77777777" w:rsidR="00E11A91" w:rsidRDefault="00E11A91" w:rsidP="00E11A91">
      <w:pPr>
        <w:pStyle w:val="a7"/>
        <w:ind w:left="1363" w:firstLineChars="0" w:firstLine="0"/>
      </w:pP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rPr>
          <w:rFonts w:hint="eastAsia"/>
        </w:rPr>
        <w:t>1</w:t>
      </w:r>
    </w:p>
    <w:p w14:paraId="34239060" w14:textId="77777777" w:rsidR="00E11A91" w:rsidRDefault="00E11A91" w:rsidP="00E11A91">
      <w:pPr>
        <w:pStyle w:val="a7"/>
        <w:ind w:left="1363" w:firstLineChars="0" w:firstLine="0"/>
      </w:pP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rPr>
          <w:rFonts w:hint="eastAsia"/>
        </w:rPr>
        <w:t>-1</w:t>
      </w:r>
    </w:p>
    <w:p w14:paraId="5366787C" w14:textId="77777777" w:rsidR="00E11A91" w:rsidRDefault="00E11A91" w:rsidP="00E11A9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测结果可视化（与训练结果可视化基本相同）</w:t>
      </w:r>
    </w:p>
    <w:p w14:paraId="1D28FD13" w14:textId="77777777" w:rsidR="00E11A91" w:rsidRDefault="00E11A91" w:rsidP="00E11A91">
      <w:pPr>
        <w:pStyle w:val="a7"/>
        <w:keepNext/>
        <w:ind w:left="1363" w:firstLineChars="0" w:firstLine="0"/>
      </w:pPr>
      <w:r>
        <w:rPr>
          <w:noProof/>
        </w:rPr>
        <w:drawing>
          <wp:inline distT="0" distB="0" distL="0" distR="0" wp14:anchorId="22DC8F0F" wp14:editId="0268E7BA">
            <wp:extent cx="5274310" cy="33966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7514" w14:textId="1A8B8744" w:rsidR="00E11A91" w:rsidRDefault="00E11A91" w:rsidP="00E11A91">
      <w:pPr>
        <w:pStyle w:val="a8"/>
        <w:jc w:val="center"/>
      </w:pPr>
      <w:bookmarkStart w:id="48" w:name="_Toc534390834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19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测试数据代码</w:t>
      </w:r>
      <w:bookmarkEnd w:id="48"/>
    </w:p>
    <w:p w14:paraId="29755C6E" w14:textId="77777777" w:rsidR="00E11A91" w:rsidRDefault="00E11A91" w:rsidP="00E11A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8E83AB" wp14:editId="2F5DFA56">
            <wp:extent cx="3886200" cy="2657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B79" w14:textId="38FCBB74" w:rsidR="00E11A91" w:rsidRPr="00E11A91" w:rsidRDefault="00E11A91" w:rsidP="00E11A91">
      <w:pPr>
        <w:pStyle w:val="a8"/>
        <w:jc w:val="center"/>
      </w:pPr>
      <w:bookmarkStart w:id="49" w:name="_Toc53439083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82A">
        <w:rPr>
          <w:noProof/>
        </w:rPr>
        <w:t>20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测试结果可视化</w:t>
      </w:r>
      <w:bookmarkEnd w:id="49"/>
    </w:p>
    <w:p w14:paraId="222A0DB0" w14:textId="77777777" w:rsidR="00A406B5" w:rsidRPr="00A406B5" w:rsidRDefault="00A406B5" w:rsidP="00A406B5">
      <w:pPr>
        <w:rPr>
          <w:szCs w:val="21"/>
        </w:rPr>
      </w:pPr>
    </w:p>
    <w:p w14:paraId="425BCC6A" w14:textId="77777777" w:rsidR="000E4953" w:rsidRDefault="000E4953" w:rsidP="00AE3765">
      <w:pPr>
        <w:pStyle w:val="a7"/>
        <w:ind w:left="1003" w:firstLineChars="0" w:firstLine="0"/>
        <w:rPr>
          <w:szCs w:val="21"/>
        </w:rPr>
      </w:pPr>
    </w:p>
    <w:p w14:paraId="56BDD02E" w14:textId="77777777" w:rsidR="000E4953" w:rsidRPr="000E4953" w:rsidRDefault="000E4953" w:rsidP="000E4953">
      <w:pPr>
        <w:rPr>
          <w:szCs w:val="21"/>
        </w:rPr>
      </w:pPr>
    </w:p>
    <w:sectPr w:rsidR="000E4953" w:rsidRPr="000E4953" w:rsidSect="005F011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C9288" w14:textId="77777777" w:rsidR="00EE5AD6" w:rsidRDefault="00EE5AD6" w:rsidP="00294A2B">
      <w:r>
        <w:separator/>
      </w:r>
    </w:p>
  </w:endnote>
  <w:endnote w:type="continuationSeparator" w:id="0">
    <w:p w14:paraId="6CBD2E25" w14:textId="77777777" w:rsidR="00EE5AD6" w:rsidRDefault="00EE5AD6" w:rsidP="0029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B627B" w14:textId="77777777" w:rsidR="005F0115" w:rsidRDefault="005F01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850305"/>
      <w:docPartObj>
        <w:docPartGallery w:val="Page Numbers (Bottom of Page)"/>
        <w:docPartUnique/>
      </w:docPartObj>
    </w:sdtPr>
    <w:sdtEndPr/>
    <w:sdtContent>
      <w:p w14:paraId="567751A0" w14:textId="5A6E1DBC" w:rsidR="005F0115" w:rsidRDefault="005F01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4DA0E4" w14:textId="77777777" w:rsidR="005F0115" w:rsidRDefault="005F011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CF8F2" w14:textId="77777777" w:rsidR="005F0115" w:rsidRDefault="005F01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2A446" w14:textId="77777777" w:rsidR="00EE5AD6" w:rsidRDefault="00EE5AD6" w:rsidP="00294A2B">
      <w:r>
        <w:separator/>
      </w:r>
    </w:p>
  </w:footnote>
  <w:footnote w:type="continuationSeparator" w:id="0">
    <w:p w14:paraId="6A1EE0C5" w14:textId="77777777" w:rsidR="00EE5AD6" w:rsidRDefault="00EE5AD6" w:rsidP="0029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6087C" w14:textId="77777777" w:rsidR="005F0115" w:rsidRDefault="005F011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C362" w14:textId="77777777" w:rsidR="005F0115" w:rsidRDefault="005F011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FE2E9" w14:textId="77777777" w:rsidR="005F0115" w:rsidRDefault="005F01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B11"/>
    <w:multiLevelType w:val="hybridMultilevel"/>
    <w:tmpl w:val="11B0FC78"/>
    <w:lvl w:ilvl="0" w:tplc="32C4D0A0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1" w15:restartNumberingAfterBreak="0">
    <w:nsid w:val="1AA67DE9"/>
    <w:multiLevelType w:val="multilevel"/>
    <w:tmpl w:val="4AC26E6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841FE4"/>
    <w:multiLevelType w:val="hybridMultilevel"/>
    <w:tmpl w:val="5F6ABB0C"/>
    <w:lvl w:ilvl="0" w:tplc="1FF080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1A0ECD"/>
    <w:multiLevelType w:val="hybridMultilevel"/>
    <w:tmpl w:val="1F02D616"/>
    <w:lvl w:ilvl="0" w:tplc="50B6BCEC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4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5F35FF0"/>
    <w:multiLevelType w:val="hybridMultilevel"/>
    <w:tmpl w:val="A218E5EE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3B7E36"/>
    <w:multiLevelType w:val="multilevel"/>
    <w:tmpl w:val="E78C99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68E5536"/>
    <w:multiLevelType w:val="hybridMultilevel"/>
    <w:tmpl w:val="9FFE7E14"/>
    <w:lvl w:ilvl="0" w:tplc="AC5838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F020E56"/>
    <w:multiLevelType w:val="hybridMultilevel"/>
    <w:tmpl w:val="3D58DE80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6C68CC"/>
    <w:multiLevelType w:val="multilevel"/>
    <w:tmpl w:val="E2FC5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0A32454"/>
    <w:multiLevelType w:val="multilevel"/>
    <w:tmpl w:val="E78C99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23416E2"/>
    <w:multiLevelType w:val="hybridMultilevel"/>
    <w:tmpl w:val="A218E5EE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004BB2"/>
    <w:multiLevelType w:val="hybridMultilevel"/>
    <w:tmpl w:val="C1B4AD7E"/>
    <w:lvl w:ilvl="0" w:tplc="81AE987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7" w:hanging="420"/>
      </w:pPr>
    </w:lvl>
    <w:lvl w:ilvl="2" w:tplc="0409001B" w:tentative="1">
      <w:start w:val="1"/>
      <w:numFmt w:val="lowerRoman"/>
      <w:lvlText w:val="%3."/>
      <w:lvlJc w:val="right"/>
      <w:pPr>
        <w:ind w:left="2547" w:hanging="420"/>
      </w:pPr>
    </w:lvl>
    <w:lvl w:ilvl="3" w:tplc="0409000F" w:tentative="1">
      <w:start w:val="1"/>
      <w:numFmt w:val="decimal"/>
      <w:lvlText w:val="%4."/>
      <w:lvlJc w:val="left"/>
      <w:pPr>
        <w:ind w:left="2967" w:hanging="420"/>
      </w:pPr>
    </w:lvl>
    <w:lvl w:ilvl="4" w:tplc="04090019" w:tentative="1">
      <w:start w:val="1"/>
      <w:numFmt w:val="lowerLetter"/>
      <w:lvlText w:val="%5)"/>
      <w:lvlJc w:val="left"/>
      <w:pPr>
        <w:ind w:left="3387" w:hanging="420"/>
      </w:pPr>
    </w:lvl>
    <w:lvl w:ilvl="5" w:tplc="0409001B" w:tentative="1">
      <w:start w:val="1"/>
      <w:numFmt w:val="lowerRoman"/>
      <w:lvlText w:val="%6."/>
      <w:lvlJc w:val="right"/>
      <w:pPr>
        <w:ind w:left="3807" w:hanging="420"/>
      </w:pPr>
    </w:lvl>
    <w:lvl w:ilvl="6" w:tplc="0409000F" w:tentative="1">
      <w:start w:val="1"/>
      <w:numFmt w:val="decimal"/>
      <w:lvlText w:val="%7."/>
      <w:lvlJc w:val="left"/>
      <w:pPr>
        <w:ind w:left="4227" w:hanging="420"/>
      </w:pPr>
    </w:lvl>
    <w:lvl w:ilvl="7" w:tplc="04090019" w:tentative="1">
      <w:start w:val="1"/>
      <w:numFmt w:val="lowerLetter"/>
      <w:lvlText w:val="%8)"/>
      <w:lvlJc w:val="left"/>
      <w:pPr>
        <w:ind w:left="4647" w:hanging="420"/>
      </w:pPr>
    </w:lvl>
    <w:lvl w:ilvl="8" w:tplc="0409001B" w:tentative="1">
      <w:start w:val="1"/>
      <w:numFmt w:val="lowerRoman"/>
      <w:lvlText w:val="%9."/>
      <w:lvlJc w:val="right"/>
      <w:pPr>
        <w:ind w:left="5067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11"/>
  </w:num>
  <w:num w:numId="8">
    <w:abstractNumId w:val="2"/>
  </w:num>
  <w:num w:numId="9">
    <w:abstractNumId w:val="1"/>
  </w:num>
  <w:num w:numId="10">
    <w:abstractNumId w:val="12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FE"/>
    <w:rsid w:val="000213C7"/>
    <w:rsid w:val="00036A0D"/>
    <w:rsid w:val="00066847"/>
    <w:rsid w:val="000813E8"/>
    <w:rsid w:val="00085498"/>
    <w:rsid w:val="000C27F2"/>
    <w:rsid w:val="000E4953"/>
    <w:rsid w:val="000F604C"/>
    <w:rsid w:val="00132257"/>
    <w:rsid w:val="001323C1"/>
    <w:rsid w:val="001409D2"/>
    <w:rsid w:val="00144C8C"/>
    <w:rsid w:val="00147E93"/>
    <w:rsid w:val="001855DF"/>
    <w:rsid w:val="00197DE8"/>
    <w:rsid w:val="001A65F8"/>
    <w:rsid w:val="001B2E32"/>
    <w:rsid w:val="001C0171"/>
    <w:rsid w:val="001C204C"/>
    <w:rsid w:val="002101AC"/>
    <w:rsid w:val="002102C9"/>
    <w:rsid w:val="00235371"/>
    <w:rsid w:val="00246425"/>
    <w:rsid w:val="00251730"/>
    <w:rsid w:val="002605DF"/>
    <w:rsid w:val="00294A2B"/>
    <w:rsid w:val="002C4A05"/>
    <w:rsid w:val="002E0346"/>
    <w:rsid w:val="003019C3"/>
    <w:rsid w:val="00304251"/>
    <w:rsid w:val="003466B6"/>
    <w:rsid w:val="00367CCF"/>
    <w:rsid w:val="00393DC6"/>
    <w:rsid w:val="003A2FF8"/>
    <w:rsid w:val="003B39BA"/>
    <w:rsid w:val="003D4096"/>
    <w:rsid w:val="003D64A3"/>
    <w:rsid w:val="003F774B"/>
    <w:rsid w:val="00451F99"/>
    <w:rsid w:val="00465FCE"/>
    <w:rsid w:val="004D00BD"/>
    <w:rsid w:val="004F5361"/>
    <w:rsid w:val="0050029F"/>
    <w:rsid w:val="005149ED"/>
    <w:rsid w:val="00517948"/>
    <w:rsid w:val="00537D4F"/>
    <w:rsid w:val="00554DCF"/>
    <w:rsid w:val="00564305"/>
    <w:rsid w:val="0059484E"/>
    <w:rsid w:val="00597B60"/>
    <w:rsid w:val="005A4407"/>
    <w:rsid w:val="005E2476"/>
    <w:rsid w:val="005F0115"/>
    <w:rsid w:val="005F3100"/>
    <w:rsid w:val="00612CC7"/>
    <w:rsid w:val="00613119"/>
    <w:rsid w:val="0061786F"/>
    <w:rsid w:val="0067249F"/>
    <w:rsid w:val="006B26FA"/>
    <w:rsid w:val="006B363D"/>
    <w:rsid w:val="006C1AE8"/>
    <w:rsid w:val="006D21DA"/>
    <w:rsid w:val="006D28BF"/>
    <w:rsid w:val="006D662E"/>
    <w:rsid w:val="006E219F"/>
    <w:rsid w:val="006F2717"/>
    <w:rsid w:val="00702370"/>
    <w:rsid w:val="00710A61"/>
    <w:rsid w:val="0071182A"/>
    <w:rsid w:val="0072655C"/>
    <w:rsid w:val="00730D82"/>
    <w:rsid w:val="00746A3B"/>
    <w:rsid w:val="007530DB"/>
    <w:rsid w:val="00764552"/>
    <w:rsid w:val="007749BC"/>
    <w:rsid w:val="0078075D"/>
    <w:rsid w:val="007B1A64"/>
    <w:rsid w:val="007D04C1"/>
    <w:rsid w:val="007D5641"/>
    <w:rsid w:val="007F3EEC"/>
    <w:rsid w:val="00802378"/>
    <w:rsid w:val="008140FE"/>
    <w:rsid w:val="008361D0"/>
    <w:rsid w:val="008B12C3"/>
    <w:rsid w:val="008C3D6B"/>
    <w:rsid w:val="0091051B"/>
    <w:rsid w:val="00915533"/>
    <w:rsid w:val="009564E7"/>
    <w:rsid w:val="00964539"/>
    <w:rsid w:val="00967DA9"/>
    <w:rsid w:val="009815CD"/>
    <w:rsid w:val="009905B9"/>
    <w:rsid w:val="009963F9"/>
    <w:rsid w:val="009A3F71"/>
    <w:rsid w:val="009C2EB2"/>
    <w:rsid w:val="009C4FE7"/>
    <w:rsid w:val="009E225F"/>
    <w:rsid w:val="009F0E34"/>
    <w:rsid w:val="00A11238"/>
    <w:rsid w:val="00A25823"/>
    <w:rsid w:val="00A406B5"/>
    <w:rsid w:val="00A55D3B"/>
    <w:rsid w:val="00A72347"/>
    <w:rsid w:val="00A742AA"/>
    <w:rsid w:val="00A824F7"/>
    <w:rsid w:val="00A92BE6"/>
    <w:rsid w:val="00AA1367"/>
    <w:rsid w:val="00AA2223"/>
    <w:rsid w:val="00AC365C"/>
    <w:rsid w:val="00AD0179"/>
    <w:rsid w:val="00AD33FF"/>
    <w:rsid w:val="00AE0DB0"/>
    <w:rsid w:val="00AE103F"/>
    <w:rsid w:val="00AE3765"/>
    <w:rsid w:val="00AE66BA"/>
    <w:rsid w:val="00AF6261"/>
    <w:rsid w:val="00B12063"/>
    <w:rsid w:val="00B2555C"/>
    <w:rsid w:val="00B440AB"/>
    <w:rsid w:val="00B5241C"/>
    <w:rsid w:val="00B60396"/>
    <w:rsid w:val="00B94CB5"/>
    <w:rsid w:val="00BE271A"/>
    <w:rsid w:val="00BE78DE"/>
    <w:rsid w:val="00C14E73"/>
    <w:rsid w:val="00C36F21"/>
    <w:rsid w:val="00C5652D"/>
    <w:rsid w:val="00C63D38"/>
    <w:rsid w:val="00C63E72"/>
    <w:rsid w:val="00CE41FC"/>
    <w:rsid w:val="00D106B6"/>
    <w:rsid w:val="00D11AA5"/>
    <w:rsid w:val="00D35182"/>
    <w:rsid w:val="00D53A1E"/>
    <w:rsid w:val="00D7506F"/>
    <w:rsid w:val="00D80DB2"/>
    <w:rsid w:val="00DA0266"/>
    <w:rsid w:val="00DA3BAF"/>
    <w:rsid w:val="00DD72B6"/>
    <w:rsid w:val="00E11A91"/>
    <w:rsid w:val="00E121F6"/>
    <w:rsid w:val="00E25933"/>
    <w:rsid w:val="00E40D67"/>
    <w:rsid w:val="00E76943"/>
    <w:rsid w:val="00E850D0"/>
    <w:rsid w:val="00E94D3B"/>
    <w:rsid w:val="00EA42CA"/>
    <w:rsid w:val="00EB0A13"/>
    <w:rsid w:val="00EB36FE"/>
    <w:rsid w:val="00EE2045"/>
    <w:rsid w:val="00EE370F"/>
    <w:rsid w:val="00EE5AD6"/>
    <w:rsid w:val="00F03475"/>
    <w:rsid w:val="00F45070"/>
    <w:rsid w:val="00F6758E"/>
    <w:rsid w:val="00F81D9D"/>
    <w:rsid w:val="00FC6232"/>
    <w:rsid w:val="00FE14F7"/>
    <w:rsid w:val="00F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6E9B1"/>
  <w15:chartTrackingRefBased/>
  <w15:docId w15:val="{EA8B35D7-4972-40D6-8B9B-7E68848B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4A2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E11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6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A2B"/>
    <w:rPr>
      <w:sz w:val="18"/>
      <w:szCs w:val="18"/>
    </w:rPr>
  </w:style>
  <w:style w:type="paragraph" w:styleId="a7">
    <w:name w:val="List Paragraph"/>
    <w:basedOn w:val="a"/>
    <w:uiPriority w:val="34"/>
    <w:qFormat/>
    <w:rsid w:val="00144C8C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246425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AF6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1A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11A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11A91"/>
    <w:pPr>
      <w:ind w:leftChars="200" w:left="420"/>
    </w:pPr>
  </w:style>
  <w:style w:type="character" w:styleId="a9">
    <w:name w:val="Hyperlink"/>
    <w:basedOn w:val="a0"/>
    <w:uiPriority w:val="99"/>
    <w:unhideWhenUsed/>
    <w:rsid w:val="00E11A9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0213C7"/>
  </w:style>
  <w:style w:type="paragraph" w:styleId="aa">
    <w:name w:val="table of figures"/>
    <w:basedOn w:val="a"/>
    <w:next w:val="a"/>
    <w:uiPriority w:val="99"/>
    <w:unhideWhenUsed/>
    <w:rsid w:val="005F011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.vsdx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89E54-53A8-4B0C-A3B9-5601C136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891</Words>
  <Characters>5080</Characters>
  <Application>Microsoft Office Word</Application>
  <DocSecurity>0</DocSecurity>
  <Lines>42</Lines>
  <Paragraphs>11</Paragraphs>
  <ScaleCrop>false</ScaleCrop>
  <Company>SDWM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岩 朱</cp:lastModifiedBy>
  <cp:revision>135</cp:revision>
  <cp:lastPrinted>2019-01-04T10:47:00Z</cp:lastPrinted>
  <dcterms:created xsi:type="dcterms:W3CDTF">2017-04-15T10:17:00Z</dcterms:created>
  <dcterms:modified xsi:type="dcterms:W3CDTF">2019-01-04T10:47:00Z</dcterms:modified>
</cp:coreProperties>
</file>