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bCs/>
          <w:sz w:val="36"/>
          <w:szCs w:val="36"/>
        </w:rPr>
      </w:pPr>
    </w:p>
    <w:p>
      <w:pPr>
        <w:jc w:val="center"/>
        <w:rPr>
          <w:rFonts w:hint="eastAsia" w:ascii="黑体" w:eastAsia="黑体"/>
          <w:b/>
          <w:bCs/>
          <w:sz w:val="36"/>
          <w:szCs w:val="36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</w:rPr>
        <w:t>北京邮电大学软件学院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</w:rPr>
        <w:t>2019-2020学年第一学期实验报告</w:t>
      </w:r>
    </w:p>
    <w:p>
      <w:pPr>
        <w:jc w:val="both"/>
        <w:rPr>
          <w:rFonts w:hint="eastAsia" w:ascii="微软雅黑" w:hAnsi="微软雅黑" w:eastAsia="微软雅黑" w:cs="微软雅黑"/>
          <w:bCs/>
          <w:sz w:val="44"/>
        </w:rPr>
      </w:pPr>
    </w:p>
    <w:p>
      <w:pPr>
        <w:jc w:val="center"/>
        <w:rPr>
          <w:rFonts w:hint="eastAsia" w:ascii="微软雅黑" w:hAnsi="微软雅黑" w:eastAsia="微软雅黑" w:cs="微软雅黑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sz w:val="28"/>
          <w:szCs w:val="28"/>
        </w:rPr>
        <w:t xml:space="preserve">  </w:t>
      </w:r>
    </w:p>
    <w:p>
      <w:pPr>
        <w:spacing w:line="360" w:lineRule="auto"/>
        <w:ind w:left="1260" w:leftChars="0" w:firstLine="420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课程名称：</w:t>
      </w:r>
      <w:r>
        <w:rPr>
          <w:rFonts w:hint="eastAsia" w:ascii="微软雅黑" w:hAnsi="微软雅黑" w:eastAsia="微软雅黑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b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u w:val="single"/>
          <w:lang w:val="en-US" w:eastAsia="zh-CN"/>
        </w:rPr>
        <w:t>并行计算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 w:cs="微软雅黑"/>
          <w:b/>
          <w:sz w:val="28"/>
          <w:szCs w:val="28"/>
          <w:u w:val="single"/>
        </w:rPr>
        <w:t xml:space="preserve"> </w:t>
      </w:r>
    </w:p>
    <w:p>
      <w:pPr>
        <w:spacing w:line="360" w:lineRule="auto"/>
        <w:ind w:firstLine="1681" w:firstLineChars="600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="微软雅黑" w:hAnsi="微软雅黑" w:eastAsia="微软雅黑" w:cs="微软雅黑"/>
          <w:b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项目名称：</w:t>
      </w:r>
      <w:r>
        <w:rPr>
          <w:rFonts w:hint="eastAsia" w:ascii="微软雅黑" w:hAnsi="微软雅黑" w:eastAsia="微软雅黑" w:cs="微软雅黑"/>
          <w:b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u w:val="single"/>
          <w:lang w:val="en-US" w:eastAsia="zh-CN"/>
        </w:rPr>
        <w:t>城市交通模拟的并行实现</w:t>
      </w:r>
      <w:r>
        <w:rPr>
          <w:rFonts w:hint="eastAsia" w:ascii="微软雅黑" w:hAnsi="微软雅黑" w:eastAsia="微软雅黑" w:cs="微软雅黑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28"/>
          <w:szCs w:val="28"/>
          <w:u w:val="single"/>
        </w:rPr>
        <w:t xml:space="preserve"> </w:t>
      </w:r>
    </w:p>
    <w:p>
      <w:pPr>
        <w:spacing w:line="360" w:lineRule="auto"/>
        <w:ind w:firstLine="1681" w:firstLineChars="600"/>
        <w:rPr>
          <w:rFonts w:hint="eastAsia" w:ascii="微软雅黑" w:hAnsi="微软雅黑" w:eastAsia="微软雅黑" w:cs="微软雅黑"/>
          <w:b/>
          <w:sz w:val="28"/>
          <w:szCs w:val="28"/>
          <w:u w:val="single"/>
        </w:rPr>
      </w:pPr>
    </w:p>
    <w:p>
      <w:pPr>
        <w:spacing w:line="360" w:lineRule="auto"/>
        <w:ind w:left="1260" w:leftChars="0" w:firstLine="420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项目完成人：</w:t>
      </w:r>
    </w:p>
    <w:p>
      <w:pPr>
        <w:spacing w:line="360" w:lineRule="auto"/>
        <w:ind w:left="1680" w:leftChars="0" w:firstLine="420" w:firstLineChars="0"/>
        <w:rPr>
          <w:rFonts w:hint="eastAsia" w:ascii="微软雅黑" w:hAnsi="微软雅黑" w:eastAsia="微软雅黑" w:cs="微软雅黑"/>
          <w:b w:val="0"/>
          <w:bCs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姓名：</w:t>
      </w: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u w:val="single"/>
          <w:lang w:val="en-US" w:eastAsia="zh-CN"/>
        </w:rPr>
        <w:t>平雅霓</w:t>
      </w: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学号：</w:t>
      </w:r>
      <w:r>
        <w:rPr>
          <w:rFonts w:hint="eastAsia" w:ascii="微软雅黑" w:hAnsi="微软雅黑" w:eastAsia="微软雅黑" w:cs="微软雅黑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u w:val="single"/>
          <w:lang w:val="en-US" w:eastAsia="zh-CN"/>
        </w:rPr>
        <w:t xml:space="preserve"> 2017211949  </w:t>
      </w:r>
    </w:p>
    <w:p>
      <w:pPr>
        <w:spacing w:line="360" w:lineRule="auto"/>
        <w:ind w:firstLine="3017" w:firstLineChars="1077"/>
        <w:rPr>
          <w:rFonts w:hint="eastAsia" w:ascii="微软雅黑" w:hAnsi="微软雅黑" w:eastAsia="微软雅黑" w:cs="微软雅黑"/>
          <w:b/>
          <w:sz w:val="28"/>
          <w:szCs w:val="28"/>
          <w:u w:val="single"/>
          <w:lang w:val="en-US" w:eastAsia="zh-CN"/>
        </w:rPr>
      </w:pPr>
    </w:p>
    <w:p>
      <w:pPr>
        <w:spacing w:line="360" w:lineRule="auto"/>
        <w:ind w:left="1260" w:leftChars="0" w:firstLine="420" w:firstLineChars="0"/>
        <w:rPr>
          <w:rFonts w:hint="eastAsia" w:ascii="微软雅黑" w:hAnsi="微软雅黑" w:eastAsia="微软雅黑" w:cs="微软雅黑"/>
          <w:b/>
          <w:sz w:val="28"/>
          <w:szCs w:val="28"/>
          <w:u w:val="single"/>
          <w:lang w:val="en-US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指导教师：</w:t>
      </w:r>
      <w:r>
        <w:rPr>
          <w:rFonts w:hint="eastAsia" w:ascii="微软雅黑" w:hAnsi="微软雅黑" w:eastAsia="微软雅黑" w:cs="微软雅黑"/>
          <w:b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u w:val="single"/>
          <w:lang w:val="en-US" w:eastAsia="zh-CN"/>
        </w:rPr>
        <w:t xml:space="preserve">卢本捷    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sz w:val="24"/>
        </w:rPr>
      </w:pPr>
    </w:p>
    <w:p>
      <w:pPr>
        <w:rPr>
          <w:rFonts w:hint="eastAsia" w:ascii="微软雅黑" w:hAnsi="微软雅黑" w:eastAsia="微软雅黑" w:cs="微软雅黑"/>
          <w:b/>
          <w:sz w:val="24"/>
        </w:rPr>
      </w:pPr>
    </w:p>
    <w:p>
      <w:pPr>
        <w:ind w:firstLine="1441" w:firstLineChars="600"/>
        <w:rPr>
          <w:rFonts w:hint="eastAsia" w:ascii="微软雅黑" w:hAnsi="微软雅黑" w:eastAsia="微软雅黑" w:cs="微软雅黑"/>
          <w:b/>
          <w:sz w:val="24"/>
        </w:rPr>
      </w:pPr>
    </w:p>
    <w:p>
      <w:pPr>
        <w:spacing w:line="360" w:lineRule="auto"/>
        <w:ind w:left="1260" w:leftChars="0" w:firstLine="420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日    期：  2019年 </w: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 月 </w: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17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 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ascii="宋体" w:hAnsi="宋体"/>
          <w:b/>
          <w:bCs/>
          <w:sz w:val="24"/>
        </w:rPr>
        <w:br w:type="page"/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实验目的</w:t>
      </w:r>
    </w:p>
    <w:p>
      <w:pPr>
        <w:numPr>
          <w:ilvl w:val="0"/>
          <w:numId w:val="2"/>
        </w:numPr>
        <w:ind w:left="420" w:left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学习同步方式实现的并行计算方法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对城市的交通模型进行建模以及进行计算机模拟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对以上的模拟过程给予并行实现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实验内容</w:t>
      </w:r>
    </w:p>
    <w:p>
      <w:pPr>
        <w:numPr>
          <w:ilvl w:val="0"/>
          <w:numId w:val="3"/>
        </w:numPr>
        <w:ind w:left="420" w:left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以某种随机的策略生成城市的棋盘状道路模型</w:t>
      </w:r>
    </w:p>
    <w:p>
      <w:pPr>
        <w:numPr>
          <w:ilvl w:val="0"/>
          <w:numId w:val="4"/>
        </w:numPr>
        <w:ind w:left="420" w:left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停车场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道路、车道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以某种随机的策略生成汽车静态分布图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以某种特定的或随机的策略来生成道路管理机制，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红绿灯的时间比例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道路限速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以某种特定或随机的方式来生成每辆车的目的地。</w:t>
      </w:r>
    </w:p>
    <w:p>
      <w:pPr>
        <w:numPr>
          <w:ilvl w:val="0"/>
          <w:numId w:val="6"/>
        </w:numPr>
        <w:ind w:left="420" w:left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行驶路线。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以某种特定或随机的方式来形成汽车的参数</w:t>
      </w:r>
    </w:p>
    <w:p>
      <w:pPr>
        <w:numPr>
          <w:ilvl w:val="0"/>
          <w:numId w:val="7"/>
        </w:numPr>
        <w:ind w:left="420" w:leftChars="0" w:firstLine="0" w:firstLine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速度</w:t>
      </w:r>
    </w:p>
    <w:p>
      <w:pPr>
        <w:numPr>
          <w:ilvl w:val="0"/>
          <w:numId w:val="7"/>
        </w:numPr>
        <w:ind w:left="420" w:leftChars="0" w:firstLine="0" w:firstLine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加速度</w:t>
      </w:r>
    </w:p>
    <w:p>
      <w:pPr>
        <w:numPr>
          <w:ilvl w:val="0"/>
          <w:numId w:val="7"/>
        </w:numPr>
        <w:ind w:left="420" w:leftChars="0" w:firstLine="0" w:firstLine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变道速度</w:t>
      </w:r>
    </w:p>
    <w:p>
      <w:pPr>
        <w:numPr>
          <w:ilvl w:val="0"/>
          <w:numId w:val="7"/>
        </w:numPr>
        <w:ind w:left="420" w:leftChars="0" w:firstLine="0" w:firstLine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刹车时间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以某种特定或随机的方式来生成行驶策略：</w:t>
      </w:r>
    </w:p>
    <w:p>
      <w:pPr>
        <w:numPr>
          <w:ilvl w:val="0"/>
          <w:numId w:val="8"/>
        </w:numPr>
        <w:ind w:left="420" w:left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与前车的距离以及前车距离对本车的加速度的影响</w:t>
      </w:r>
    </w:p>
    <w:p>
      <w:pPr>
        <w:numPr>
          <w:ilvl w:val="0"/>
          <w:numId w:val="8"/>
        </w:numPr>
        <w:ind w:left="420" w:leftChars="0" w:firstLine="0" w:firstLine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其他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以某种特定或随机的方式来生成交通的高峰期与低谷期。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以某种特定或随机的方式来生成交通管制：</w:t>
      </w:r>
    </w:p>
    <w:p>
      <w:pPr>
        <w:numPr>
          <w:ilvl w:val="0"/>
          <w:numId w:val="9"/>
        </w:numPr>
        <w:ind w:left="420" w:left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部分路段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单行线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部分车辆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实验环境</w:t>
      </w: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两台或以上的windows 或linux 等。</w:t>
      </w: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节点的网络互联。</w:t>
      </w: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VC.net  2015 2017 2019 等或其他</w:t>
      </w: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MPICH 软件环境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实验要求</w:t>
      </w:r>
    </w:p>
    <w:p>
      <w:pPr>
        <w:pStyle w:val="4"/>
        <w:numPr>
          <w:ilvl w:val="1"/>
          <w:numId w:val="11"/>
        </w:numPr>
        <w:ind w:firstLine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以单机或集群的方式实现城市交通过程的模拟。</w:t>
      </w:r>
    </w:p>
    <w:p>
      <w:pPr>
        <w:pStyle w:val="4"/>
        <w:numPr>
          <w:ilvl w:val="1"/>
          <w:numId w:val="11"/>
        </w:numPr>
        <w:ind w:firstLine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选定任意一种迭代顺序，对城市交通进行迭代。</w:t>
      </w:r>
    </w:p>
    <w:p>
      <w:pPr>
        <w:pStyle w:val="4"/>
        <w:numPr>
          <w:ilvl w:val="0"/>
          <w:numId w:val="12"/>
        </w:numPr>
        <w:ind w:leftChars="20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雅可比方式</w:t>
      </w:r>
    </w:p>
    <w:p>
      <w:pPr>
        <w:pStyle w:val="4"/>
        <w:numPr>
          <w:ilvl w:val="0"/>
          <w:numId w:val="12"/>
        </w:numPr>
        <w:ind w:left="420" w:leftChars="200" w:firstLine="520" w:firstLineChars="20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高斯赛德尔方式</w:t>
      </w: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4"/>
        <w:numPr>
          <w:ilvl w:val="1"/>
          <w:numId w:val="11"/>
        </w:numPr>
        <w:ind w:firstLine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绘图</w:t>
      </w:r>
    </w:p>
    <w:p>
      <w:pPr>
        <w:pStyle w:val="4"/>
        <w:numPr>
          <w:ilvl w:val="0"/>
          <w:numId w:val="13"/>
        </w:numPr>
        <w:ind w:leftChars="20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使用C#语言，进行绘图。</w:t>
      </w:r>
    </w:p>
    <w:p>
      <w:pPr>
        <w:pStyle w:val="4"/>
        <w:numPr>
          <w:ilvl w:val="0"/>
          <w:numId w:val="14"/>
        </w:numPr>
        <w:ind w:left="1260" w:left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createGraphic</w:t>
      </w:r>
    </w:p>
    <w:p>
      <w:pPr>
        <w:pStyle w:val="4"/>
        <w:numPr>
          <w:ilvl w:val="0"/>
          <w:numId w:val="14"/>
        </w:numPr>
        <w:ind w:left="1260" w:leftChars="0" w:firstLine="520" w:firstLineChars="20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DrawPoint</w:t>
      </w:r>
    </w:p>
    <w:p>
      <w:pPr>
        <w:pStyle w:val="4"/>
        <w:numPr>
          <w:ilvl w:val="0"/>
          <w:numId w:val="13"/>
        </w:numPr>
        <w:ind w:left="420" w:leftChars="200" w:firstLine="520" w:firstLineChars="20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Qt 或其他的图形库</w:t>
      </w: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 xml:space="preserve">                               </w:t>
      </w:r>
    </w:p>
    <w:p>
      <w:pPr>
        <w:pStyle w:val="4"/>
        <w:numPr>
          <w:ilvl w:val="1"/>
          <w:numId w:val="11"/>
        </w:numPr>
        <w:ind w:firstLine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以并行的方式实现上述算法。</w:t>
      </w:r>
    </w:p>
    <w:p>
      <w:pPr>
        <w:pStyle w:val="4"/>
        <w:numPr>
          <w:ilvl w:val="0"/>
          <w:numId w:val="15"/>
        </w:numPr>
        <w:ind w:leftChars="20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多处理器对计算区域进行划分</w:t>
      </w:r>
    </w:p>
    <w:p>
      <w:pPr>
        <w:pStyle w:val="4"/>
        <w:numPr>
          <w:ilvl w:val="1"/>
          <w:numId w:val="11"/>
        </w:numPr>
        <w:ind w:firstLine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需要进行同步</w:t>
      </w:r>
    </w:p>
    <w:p>
      <w:pPr>
        <w:pStyle w:val="4"/>
        <w:numPr>
          <w:ilvl w:val="0"/>
          <w:numId w:val="16"/>
        </w:numPr>
        <w:ind w:left="420" w:left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以局部的方式进行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待解决的问题：</w:t>
      </w:r>
    </w:p>
    <w:p>
      <w:pPr>
        <w:numPr>
          <w:ilvl w:val="0"/>
          <w:numId w:val="17"/>
        </w:numPr>
        <w:ind w:left="420" w:left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红绿灯的调整</w:t>
      </w:r>
    </w:p>
    <w:p>
      <w:pPr>
        <w:numPr>
          <w:ilvl w:val="0"/>
          <w:numId w:val="17"/>
        </w:numPr>
        <w:ind w:left="420" w:leftChars="0" w:firstLine="0" w:firstLine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道路的扩建选址</w:t>
      </w:r>
    </w:p>
    <w:p>
      <w:pPr>
        <w:numPr>
          <w:ilvl w:val="0"/>
          <w:numId w:val="17"/>
        </w:numPr>
        <w:ind w:left="420" w:leftChars="0" w:firstLine="0" w:firstLine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潮汐交通的调整</w:t>
      </w:r>
    </w:p>
    <w:p>
      <w:pPr>
        <w:numPr>
          <w:ilvl w:val="0"/>
          <w:numId w:val="17"/>
        </w:numPr>
        <w:ind w:left="420" w:leftChars="0" w:firstLine="0" w:firstLine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道路限速的调整</w:t>
      </w:r>
    </w:p>
    <w:p>
      <w:pPr>
        <w:numPr>
          <w:ilvl w:val="0"/>
          <w:numId w:val="17"/>
        </w:numPr>
        <w:ind w:left="420" w:leftChars="0" w:firstLine="0" w:firstLineChars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</w:rPr>
        <w:t>交通管制策略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运行结果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171950" cy="1792605"/>
            <wp:effectExtent l="0" t="0" r="0" b="171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如图所示有两个路口，道路上有汽车，图形库使用了easyX。</w:t>
      </w:r>
    </w:p>
    <w:p>
      <w:pPr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并用MPI_SEND和MPI_RECV函数实现雅可比迭代。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MPICH 实验步骤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6"/>
          <w:szCs w:val="26"/>
          <w:lang w:val="en-US" w:eastAsia="zh-CN"/>
        </w:rPr>
        <w:t>方格周围的方格的定义</w:t>
      </w:r>
    </w:p>
    <w:p>
      <w:r>
        <w:drawing>
          <wp:inline distT="0" distB="0" distL="114300" distR="114300">
            <wp:extent cx="3095625" cy="1000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定义了上下左右四个方向的方格，还有无方向即此方格自己。</w:t>
      </w:r>
    </w:p>
    <w:p/>
    <w:p>
      <w:pP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Grid类定义了每个方格的属性和函数</w:t>
      </w:r>
    </w:p>
    <w:p>
      <w:r>
        <w:drawing>
          <wp:inline distT="0" distB="0" distL="114300" distR="114300">
            <wp:extent cx="3693795" cy="2001520"/>
            <wp:effectExtent l="0" t="0" r="190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379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47110" cy="3315335"/>
            <wp:effectExtent l="0" t="0" r="1524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auto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6"/>
          <w:szCs w:val="26"/>
        </w:rPr>
        <w:t>int m_gridId</w:t>
      </w:r>
      <w:r>
        <w:rPr>
          <w:rFonts w:hint="eastAsia" w:ascii="微软雅黑" w:hAnsi="微软雅黑" w:eastAsia="微软雅黑" w:cs="微软雅黑"/>
          <w:color w:val="auto"/>
          <w:sz w:val="26"/>
          <w:szCs w:val="26"/>
          <w:lang w:val="en-US" w:eastAsia="zh-CN"/>
        </w:rPr>
        <w:t xml:space="preserve"> 是此方格的id。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auto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6"/>
          <w:szCs w:val="26"/>
        </w:rPr>
        <w:t>int m_numberOfUnits</w:t>
      </w:r>
      <w:r>
        <w:rPr>
          <w:rFonts w:hint="eastAsia" w:ascii="微软雅黑" w:hAnsi="微软雅黑" w:eastAsia="微软雅黑" w:cs="微软雅黑"/>
          <w:color w:val="auto"/>
          <w:sz w:val="26"/>
          <w:szCs w:val="26"/>
          <w:lang w:val="en-US" w:eastAsia="zh-CN"/>
        </w:rPr>
        <w:t>是此方格中unit的数量。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auto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6"/>
          <w:szCs w:val="26"/>
        </w:rPr>
        <w:t>int m_numberOfCars</w:t>
      </w:r>
      <w:r>
        <w:rPr>
          <w:rFonts w:hint="eastAsia" w:ascii="微软雅黑" w:hAnsi="微软雅黑" w:eastAsia="微软雅黑" w:cs="微软雅黑"/>
          <w:color w:val="auto"/>
          <w:sz w:val="26"/>
          <w:szCs w:val="26"/>
          <w:lang w:val="en-US" w:eastAsia="zh-CN"/>
        </w:rPr>
        <w:t>是此方格中汽车的数量。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auto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6"/>
          <w:szCs w:val="26"/>
        </w:rPr>
        <w:t>int m_forwardNeighborId</w:t>
      </w:r>
      <w:r>
        <w:rPr>
          <w:rFonts w:hint="eastAsia" w:ascii="微软雅黑" w:hAnsi="微软雅黑" w:eastAsia="微软雅黑" w:cs="微软雅黑"/>
          <w:color w:val="auto"/>
          <w:sz w:val="26"/>
          <w:szCs w:val="26"/>
          <w:lang w:val="en-US" w:eastAsia="zh-CN"/>
        </w:rPr>
        <w:t>是此方格下一个临近方格的id。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auto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6"/>
          <w:szCs w:val="26"/>
        </w:rPr>
        <w:t>int m_reverseNeighborId</w:t>
      </w:r>
      <w:r>
        <w:rPr>
          <w:rFonts w:hint="eastAsia" w:ascii="微软雅黑" w:hAnsi="微软雅黑" w:eastAsia="微软雅黑" w:cs="微软雅黑"/>
          <w:color w:val="auto"/>
          <w:sz w:val="26"/>
          <w:szCs w:val="26"/>
          <w:lang w:val="en-US" w:eastAsia="zh-CN"/>
        </w:rPr>
        <w:t>是此方格之前的一个临近方格的id。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auto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6"/>
          <w:szCs w:val="26"/>
        </w:rPr>
        <w:t>int m_currentTimeStep</w:t>
      </w:r>
      <w:r>
        <w:rPr>
          <w:rFonts w:hint="eastAsia" w:ascii="微软雅黑" w:hAnsi="微软雅黑" w:eastAsia="微软雅黑" w:cs="微软雅黑"/>
          <w:color w:val="auto"/>
          <w:sz w:val="26"/>
          <w:szCs w:val="26"/>
          <w:lang w:val="en-US" w:eastAsia="zh-CN"/>
        </w:rPr>
        <w:t>是当前的时间。</w:t>
      </w:r>
    </w:p>
    <w:p>
      <w:pPr>
        <w:rPr>
          <w:rFonts w:hint="default" w:ascii="微软雅黑" w:hAnsi="微软雅黑" w:eastAsia="微软雅黑" w:cs="微软雅黑"/>
          <w:color w:val="auto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6"/>
          <w:szCs w:val="26"/>
        </w:rPr>
        <w:t>GridDirection m_direction</w:t>
      </w:r>
      <w:r>
        <w:rPr>
          <w:rFonts w:hint="eastAsia" w:ascii="微软雅黑" w:hAnsi="微软雅黑" w:eastAsia="微软雅黑" w:cs="微软雅黑"/>
          <w:color w:val="auto"/>
          <w:sz w:val="26"/>
          <w:szCs w:val="26"/>
          <w:lang w:val="en-US" w:eastAsia="zh-CN"/>
        </w:rPr>
        <w:t>是此方格的方向。</w:t>
      </w:r>
    </w:p>
    <w:p>
      <w:pPr>
        <w:rPr>
          <w:rFonts w:hint="eastAsia" w:ascii="微软雅黑" w:hAnsi="微软雅黑" w:eastAsia="微软雅黑" w:cs="微软雅黑"/>
          <w:sz w:val="26"/>
          <w:szCs w:val="26"/>
        </w:rPr>
      </w:pPr>
    </w:p>
    <w:p>
      <w:pP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下图为类Grid的构造函数</w:t>
      </w:r>
    </w:p>
    <w:p>
      <w:r>
        <w:drawing>
          <wp:inline distT="0" distB="0" distL="114300" distR="114300">
            <wp:extent cx="6031230" cy="1652270"/>
            <wp:effectExtent l="0" t="0" r="762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初始化了当前的时间，并在构造函数中创建生成汽车。传入的参数为每格中的单元的数量和每格中汽车的数量、放个的id，前一个放个的id和后一个方格的id、方向。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下图中SeedCars( )函数用来生成汽车，</w:t>
      </w:r>
      <w:r>
        <w:rPr>
          <w:rFonts w:hint="eastAsia" w:ascii="微软雅黑" w:hAnsi="微软雅黑" w:eastAsia="微软雅黑" w:cs="微软雅黑"/>
          <w:sz w:val="26"/>
          <w:szCs w:val="26"/>
        </w:rPr>
        <w:t>default_random_engine</w:t>
      </w: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是</w:t>
      </w:r>
      <w:r>
        <w:rPr>
          <w:rFonts w:hint="eastAsia" w:ascii="微软雅黑" w:hAnsi="微软雅黑" w:eastAsia="微软雅黑" w:cs="微软雅黑"/>
          <w:sz w:val="26"/>
          <w:szCs w:val="26"/>
        </w:rPr>
        <w:t>随机数产生器</w:t>
      </w:r>
      <w:r>
        <w:rPr>
          <w:rFonts w:hint="eastAsia" w:ascii="微软雅黑" w:hAnsi="微软雅黑" w:eastAsia="微软雅黑" w:cs="微软雅黑"/>
          <w:sz w:val="26"/>
          <w:szCs w:val="26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6"/>
          <w:szCs w:val="26"/>
        </w:rPr>
        <w:t>在uniform_int_distribution的构造函数中，参数说明了随机数的范围</w:t>
      </w:r>
      <w:r>
        <w:rPr>
          <w:rFonts w:hint="eastAsia" w:ascii="微软雅黑" w:hAnsi="微软雅黑" w:eastAsia="微软雅黑" w:cs="微软雅黑"/>
          <w:sz w:val="26"/>
          <w:szCs w:val="26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此函数中随机数的范围为0~规定的车的数量之间。</w:t>
      </w:r>
    </w:p>
    <w:p>
      <w:pP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</w:pPr>
    </w:p>
    <w:p>
      <w:r>
        <w:drawing>
          <wp:inline distT="0" distB="0" distL="114300" distR="114300">
            <wp:extent cx="4822190" cy="3531235"/>
            <wp:effectExtent l="0" t="0" r="1651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m_gridId(int gridId)函数</w:t>
      </w:r>
    </w:p>
    <w:p>
      <w:r>
        <w:drawing>
          <wp:inline distT="0" distB="0" distL="114300" distR="114300">
            <wp:extent cx="3429000" cy="1743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此函数用来获取grid的ID，并初始化这个方格中的单元和汽车数量，汽车数量初始化为0。单元数量初始化为1，方向初始化为无方向，当前时间初始化为0，并且调用seedCars()函数在此方格内生成汽车。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</w:pPr>
    </w:p>
    <w:p>
      <w:r>
        <w:drawing>
          <wp:inline distT="0" distB="0" distL="114300" distR="114300">
            <wp:extent cx="2809875" cy="2790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GetForwardNeighborID( )函数用来获取下一个方格的id。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GetReverseNeighborID( )函数用来获取上一个方格的id。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GetDirection( )函数用来获取下一个方格的方向。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canAcceptNewCar()函数用来判断此方格是否可以接受新的汽车。</w:t>
      </w:r>
    </w:p>
    <w:p>
      <w:r>
        <w:drawing>
          <wp:inline distT="0" distB="0" distL="114300" distR="114300">
            <wp:extent cx="4648200" cy="847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InsertCar()函数用来向此方格中插入新的汽车，其中调用了canAcceptNewCar()函数判断是否可以接受新汽车。</w:t>
      </w:r>
    </w:p>
    <w:p>
      <w:r>
        <w:drawing>
          <wp:inline distT="0" distB="0" distL="114300" distR="114300">
            <wp:extent cx="4105275" cy="1952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I</w:t>
      </w:r>
    </w:p>
    <w:p>
      <w:pPr>
        <w:ind w:firstLine="420" w:firstLineChars="0"/>
      </w:pPr>
      <w:r>
        <w:drawing>
          <wp:inline distT="0" distB="0" distL="114300" distR="114300">
            <wp:extent cx="3381375" cy="923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CanReleaseCarEndOfTimeStamp()函数用来判断是否在时间戳最后清理汽车。</w:t>
      </w:r>
    </w:p>
    <w:p>
      <w:pPr>
        <w:ind w:firstLine="420" w:firstLineChars="0"/>
      </w:pPr>
      <w:r>
        <w:drawing>
          <wp:inline distT="0" distB="0" distL="114300" distR="114300">
            <wp:extent cx="3676650" cy="2400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releaseFrontCar()函数用来清除前一辆汽车，其中调用了</w:t>
      </w: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CanReleaseCarEndOfTimeStamp()函数用来判断是否在时间戳最后清理汽车。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下面是StoplightGrid类，此类用来设置红绿灯的信息。</w:t>
      </w:r>
    </w:p>
    <w:p>
      <w:pPr>
        <w:ind w:firstLine="420" w:firstLineChars="0"/>
      </w:pPr>
      <w:r>
        <w:drawing>
          <wp:inline distT="0" distB="0" distL="114300" distR="114300">
            <wp:extent cx="3162935" cy="1999615"/>
            <wp:effectExtent l="0" t="0" r="1841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rcRect b="53135"/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552825" cy="2426970"/>
            <wp:effectExtent l="0" t="0" r="9525" b="1143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rcRect t="4934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auto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6"/>
          <w:szCs w:val="26"/>
        </w:rPr>
        <w:t>int m_gridId</w:t>
      </w:r>
      <w:r>
        <w:rPr>
          <w:rFonts w:hint="eastAsia" w:ascii="微软雅黑" w:hAnsi="微软雅黑" w:eastAsia="微软雅黑" w:cs="微软雅黑"/>
          <w:color w:val="auto"/>
          <w:sz w:val="26"/>
          <w:szCs w:val="26"/>
          <w:lang w:val="en-US" w:eastAsia="zh-CN"/>
        </w:rPr>
        <w:t>是方格的id。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auto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6"/>
          <w:szCs w:val="26"/>
        </w:rPr>
        <w:t>int m_bottomGridId</w:t>
      </w:r>
      <w:r>
        <w:rPr>
          <w:rFonts w:hint="eastAsia" w:ascii="微软雅黑" w:hAnsi="微软雅黑" w:eastAsia="微软雅黑" w:cs="微软雅黑"/>
          <w:color w:val="auto"/>
          <w:sz w:val="26"/>
          <w:szCs w:val="26"/>
          <w:lang w:val="en-US" w:eastAsia="zh-CN"/>
        </w:rPr>
        <w:t>是当前方格下方的方格的id。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6"/>
          <w:szCs w:val="26"/>
        </w:rPr>
        <w:t>int m_rightGridId</w:t>
      </w:r>
      <w:r>
        <w:rPr>
          <w:rFonts w:hint="eastAsia" w:ascii="微软雅黑" w:hAnsi="微软雅黑" w:eastAsia="微软雅黑" w:cs="微软雅黑"/>
          <w:color w:val="auto"/>
          <w:sz w:val="26"/>
          <w:szCs w:val="26"/>
          <w:lang w:val="en-US" w:eastAsia="zh-CN"/>
        </w:rPr>
        <w:t>是当前方格右边的方格的id。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6"/>
          <w:szCs w:val="26"/>
        </w:rPr>
      </w:pPr>
      <w:r>
        <w:rPr>
          <w:rFonts w:hint="eastAsia" w:ascii="微软雅黑" w:hAnsi="微软雅黑" w:eastAsia="微软雅黑" w:cs="微软雅黑"/>
          <w:color w:val="auto"/>
          <w:sz w:val="26"/>
          <w:szCs w:val="26"/>
        </w:rPr>
        <w:t>int m_topGridId</w:t>
      </w:r>
      <w:r>
        <w:rPr>
          <w:rFonts w:hint="eastAsia" w:ascii="微软雅黑" w:hAnsi="微软雅黑" w:eastAsia="微软雅黑" w:cs="微软雅黑"/>
          <w:color w:val="auto"/>
          <w:sz w:val="26"/>
          <w:szCs w:val="26"/>
          <w:lang w:val="en-US" w:eastAsia="zh-CN"/>
        </w:rPr>
        <w:t>是当前方格上方的方格的id。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6"/>
          <w:szCs w:val="26"/>
        </w:rPr>
      </w:pPr>
      <w:r>
        <w:rPr>
          <w:rFonts w:hint="eastAsia" w:ascii="微软雅黑" w:hAnsi="微软雅黑" w:eastAsia="微软雅黑" w:cs="微软雅黑"/>
          <w:color w:val="auto"/>
          <w:sz w:val="26"/>
          <w:szCs w:val="26"/>
        </w:rPr>
        <w:t>int m_leftGridId</w:t>
      </w:r>
      <w:r>
        <w:rPr>
          <w:rFonts w:hint="eastAsia" w:ascii="微软雅黑" w:hAnsi="微软雅黑" w:eastAsia="微软雅黑" w:cs="微软雅黑"/>
          <w:color w:val="auto"/>
          <w:sz w:val="26"/>
          <w:szCs w:val="26"/>
          <w:lang w:val="en-US" w:eastAsia="zh-CN"/>
        </w:rPr>
        <w:t>是当前方格左方的方格的id。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6"/>
          <w:szCs w:val="26"/>
        </w:rPr>
      </w:pPr>
      <w:r>
        <w:rPr>
          <w:rFonts w:hint="eastAsia" w:ascii="微软雅黑" w:hAnsi="微软雅黑" w:eastAsia="微软雅黑" w:cs="微软雅黑"/>
          <w:color w:val="auto"/>
          <w:sz w:val="26"/>
          <w:szCs w:val="26"/>
        </w:rPr>
        <w:t>bool m_bottomGoingCar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6"/>
          <w:szCs w:val="26"/>
        </w:rPr>
      </w:pPr>
      <w:r>
        <w:rPr>
          <w:rFonts w:hint="eastAsia" w:ascii="微软雅黑" w:hAnsi="微软雅黑" w:eastAsia="微软雅黑" w:cs="微软雅黑"/>
          <w:color w:val="auto"/>
          <w:sz w:val="26"/>
          <w:szCs w:val="26"/>
        </w:rPr>
        <w:t>bool m_rightGoingCar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6"/>
          <w:szCs w:val="26"/>
        </w:rPr>
      </w:pP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下面为此类的构造函数，初始化类中的属性。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6"/>
          <w:szCs w:val="26"/>
        </w:rPr>
      </w:pPr>
      <w:r>
        <w:drawing>
          <wp:inline distT="0" distB="0" distL="114300" distR="114300">
            <wp:extent cx="5273040" cy="1348740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GetForwardNeighborId()函数用来获得当前方格下一个的方格id。</w:t>
      </w:r>
    </w:p>
    <w:p>
      <w:pP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</w:pPr>
      <w:r>
        <w:drawing>
          <wp:inline distT="0" distB="0" distL="114300" distR="114300">
            <wp:extent cx="2929890" cy="1789430"/>
            <wp:effectExtent l="0" t="0" r="381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rcRect b="49920"/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SetDirection()函数用来设置方向。</w:t>
      </w:r>
    </w:p>
    <w:p>
      <w:pP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</w:pPr>
      <w:r>
        <w:drawing>
          <wp:inline distT="0" distB="0" distL="114300" distR="114300">
            <wp:extent cx="3143250" cy="20859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下面解释main函数的实现</w:t>
      </w:r>
    </w:p>
    <w:p>
      <w:r>
        <w:drawing>
          <wp:inline distT="0" distB="0" distL="114300" distR="114300">
            <wp:extent cx="3232785" cy="3173730"/>
            <wp:effectExtent l="0" t="0" r="5715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在main函数的开始定义了一些要用到的变量，MPI_Init( )函数来初始化进程，然后MPI_Comm_size( )函数用来获取进程数量，并存在comm_sz变量中，使用MPI_Comm_rank( )函数获取当前进程号。此处还声明了一个MPI_Status状态。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</w:pPr>
    </w:p>
    <w:p>
      <w:r>
        <w:drawing>
          <wp:inline distT="0" distB="0" distL="114300" distR="114300">
            <wp:extent cx="5267960" cy="3938270"/>
            <wp:effectExtent l="0" t="0" r="8890" b="508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当是主进程的时候创建红绿灯，并且创建请求，接受所有进程的请求，</w:t>
      </w:r>
      <w:r>
        <w:rPr>
          <w:rFonts w:hint="eastAsia" w:ascii="微软雅黑" w:hAnsi="微软雅黑" w:eastAsia="微软雅黑" w:cs="微软雅黑"/>
          <w:color w:val="000000"/>
          <w:kern w:val="0"/>
          <w:sz w:val="26"/>
          <w:szCs w:val="26"/>
          <w:lang w:val="en-US" w:eastAsia="zh-CN" w:bidi="ar"/>
        </w:rPr>
        <w:t>MPI_TEST 用来检测进程的完成状态。第一个参数为request 非阻塞通信对象(句柄) ，第二个参数为flag 操作是否完成标志(逻辑型) 。第三个参数为status 返回的状态 (状态类型)。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sz w:val="26"/>
          <w:szCs w:val="26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6"/>
          <w:szCs w:val="26"/>
          <w:lang w:val="en-US" w:eastAsia="zh-CN" w:bidi="ar"/>
        </w:rPr>
        <w:t>下图中的t1记录了一个程序运行的开始时间，之后使用MPI_Send( )函数，其第一个参数是buf 发送缓冲区的起始地址(可选类型) ，第二个参数为count 将发送的数据的个数(非负整数) ，第三个参数为datatype 发送数据的数据类型(句柄) ，第四个参数为dest 目的进程标识号(整型) ，第五个参数为tag 消息标志(整型) ，第六个参数为 comm 通信域(句柄) ，使用此函数向进程1，2，3，4发送缓冲区的数据。这也是实现雅可比迭代的一部分。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26"/>
          <w:szCs w:val="26"/>
          <w:lang w:val="en-US" w:eastAsia="zh-CN" w:bidi="ar"/>
        </w:rPr>
      </w:pPr>
      <w:r>
        <w:drawing>
          <wp:inline distT="0" distB="0" distL="114300" distR="114300">
            <wp:extent cx="5268595" cy="2090420"/>
            <wp:effectExtent l="0" t="0" r="8255" b="508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下方的语句开始接收请求。</w:t>
      </w:r>
      <w:r>
        <w:rPr>
          <w:rFonts w:hint="eastAsia" w:ascii="微软雅黑" w:hAnsi="微软雅黑" w:eastAsia="微软雅黑" w:cs="微软雅黑"/>
          <w:color w:val="000000"/>
          <w:kern w:val="0"/>
          <w:sz w:val="26"/>
          <w:szCs w:val="26"/>
          <w:lang w:val="en-US" w:eastAsia="zh-CN" w:bidi="ar"/>
        </w:rPr>
        <w:t>MPI_IRECV 调用返回的时刻，MPI_SEND的执行必须等到MPI_IRECV返回后才可以开始。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1576070"/>
            <wp:effectExtent l="0" t="0" r="6350" b="508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这一部分代码表示，当此当前方格可以接收新的汽车时，判断接收从上方来的车辆还是左边来的车辆。</w:t>
      </w:r>
    </w:p>
    <w:p>
      <w:r>
        <w:drawing>
          <wp:inline distT="0" distB="0" distL="114300" distR="114300">
            <wp:extent cx="5274310" cy="2336800"/>
            <wp:effectExtent l="0" t="0" r="2540" b="635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891030"/>
            <wp:effectExtent l="0" t="0" r="4445" b="1397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下方表示接收新的汽车并将它插入到红绿灯处的方格里。</w:t>
      </w:r>
    </w:p>
    <w:p>
      <w:r>
        <w:drawing>
          <wp:inline distT="0" distB="0" distL="114300" distR="114300">
            <wp:extent cx="5271135" cy="2057400"/>
            <wp:effectExtent l="0" t="0" r="5715" b="0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rcRect b="246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default" w:ascii="微软雅黑" w:hAnsi="微软雅黑" w:eastAsia="微软雅黑" w:cs="微软雅黑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下方的代码表示当方格1，2，3，4进入下一个时间戳的条件。</w:t>
      </w:r>
    </w:p>
    <w:p>
      <w:r>
        <w:drawing>
          <wp:inline distT="0" distB="0" distL="114300" distR="114300">
            <wp:extent cx="4832350" cy="3630930"/>
            <wp:effectExtent l="0" t="0" r="6350" b="7620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66945" cy="3369945"/>
            <wp:effectExtent l="0" t="0" r="14605" b="1905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6"/>
          <w:szCs w:val="26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下方的代码用来判断接收汽车数量的请求，使用MPI_Test()函数检测进程是否完成，如果numCarsRecieved为1，则向当前的方格中添加汽车。</w:t>
      </w:r>
    </w:p>
    <w:p>
      <w:r>
        <w:drawing>
          <wp:inline distT="0" distB="0" distL="114300" distR="114300">
            <wp:extent cx="5268595" cy="3435985"/>
            <wp:effectExtent l="0" t="0" r="8255" b="12065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调试心得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6"/>
          <w:szCs w:val="26"/>
          <w:lang w:val="en-US" w:eastAsia="zh-CN"/>
        </w:rPr>
        <w:t>通过本次实验，我了解了雅可比迭代，</w:t>
      </w:r>
      <w:r>
        <w:rPr>
          <w:rFonts w:hint="eastAsia" w:ascii="微软雅黑" w:hAnsi="微软雅黑" w:eastAsia="微软雅黑" w:cs="微软雅黑"/>
          <w:sz w:val="26"/>
          <w:szCs w:val="26"/>
        </w:rPr>
        <w:t>学习</w:t>
      </w: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了</w:t>
      </w:r>
      <w:r>
        <w:rPr>
          <w:rFonts w:hint="eastAsia" w:ascii="微软雅黑" w:hAnsi="微软雅黑" w:eastAsia="微软雅黑" w:cs="微软雅黑"/>
          <w:sz w:val="26"/>
          <w:szCs w:val="26"/>
        </w:rPr>
        <w:t>同步方式实现并行计算方法</w:t>
      </w:r>
      <w:r>
        <w:rPr>
          <w:rFonts w:hint="eastAsia" w:ascii="微软雅黑" w:hAnsi="微软雅黑" w:eastAsia="微软雅黑" w:cs="微软雅黑"/>
          <w:sz w:val="26"/>
          <w:szCs w:val="26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6"/>
          <w:szCs w:val="26"/>
        </w:rPr>
        <w:t>对城市的交通模型进行建模以及进行计算机模拟</w:t>
      </w:r>
      <w:r>
        <w:rPr>
          <w:rFonts w:hint="eastAsia" w:ascii="微软雅黑" w:hAnsi="微软雅黑" w:eastAsia="微软雅黑" w:cs="微软雅黑"/>
          <w:sz w:val="26"/>
          <w:szCs w:val="26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并使用easyX图形库</w:t>
      </w:r>
      <w:r>
        <w:rPr>
          <w:rFonts w:hint="eastAsia" w:ascii="微软雅黑" w:hAnsi="微软雅黑" w:eastAsia="微软雅黑" w:cs="微软雅黑"/>
          <w:sz w:val="26"/>
          <w:szCs w:val="26"/>
        </w:rPr>
        <w:t>对以上的模拟过程给予并行实现</w:t>
      </w:r>
      <w:r>
        <w:rPr>
          <w:rFonts w:hint="eastAsia" w:ascii="微软雅黑" w:hAnsi="微软雅黑" w:eastAsia="微软雅黑" w:cs="微软雅黑"/>
          <w:sz w:val="26"/>
          <w:szCs w:val="26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是一次十分有趣的尝试，使我对并行计算的思想的了解更加深刻。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6"/>
          <w:szCs w:val="2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22FBF6"/>
    <w:multiLevelType w:val="singleLevel"/>
    <w:tmpl w:val="AC22FBF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13FDBCF"/>
    <w:multiLevelType w:val="singleLevel"/>
    <w:tmpl w:val="C13FDBCF"/>
    <w:lvl w:ilvl="0" w:tentative="0">
      <w:start w:val="1"/>
      <w:numFmt w:val="lowerRoman"/>
      <w:suff w:val="space"/>
      <w:lvlText w:val="%1."/>
      <w:lvlJc w:val="left"/>
    </w:lvl>
  </w:abstractNum>
  <w:abstractNum w:abstractNumId="2">
    <w:nsid w:val="C20BE54D"/>
    <w:multiLevelType w:val="singleLevel"/>
    <w:tmpl w:val="C20BE54D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D4294A5D"/>
    <w:multiLevelType w:val="singleLevel"/>
    <w:tmpl w:val="D4294A5D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FA143C17"/>
    <w:multiLevelType w:val="singleLevel"/>
    <w:tmpl w:val="FA143C17"/>
    <w:lvl w:ilvl="0" w:tentative="0">
      <w:start w:val="1"/>
      <w:numFmt w:val="decimal"/>
      <w:suff w:val="space"/>
      <w:lvlText w:val="（%1）"/>
      <w:lvlJc w:val="left"/>
    </w:lvl>
  </w:abstractNum>
  <w:abstractNum w:abstractNumId="5">
    <w:nsid w:val="0B6E6C52"/>
    <w:multiLevelType w:val="singleLevel"/>
    <w:tmpl w:val="0B6E6C52"/>
    <w:lvl w:ilvl="0" w:tentative="0">
      <w:start w:val="1"/>
      <w:numFmt w:val="decimal"/>
      <w:suff w:val="space"/>
      <w:lvlText w:val="（%1）"/>
      <w:lvlJc w:val="left"/>
    </w:lvl>
  </w:abstractNum>
  <w:abstractNum w:abstractNumId="6">
    <w:nsid w:val="0E41E286"/>
    <w:multiLevelType w:val="singleLevel"/>
    <w:tmpl w:val="0E41E286"/>
    <w:lvl w:ilvl="0" w:tentative="0">
      <w:start w:val="1"/>
      <w:numFmt w:val="decimal"/>
      <w:suff w:val="space"/>
      <w:lvlText w:val="（%1）"/>
      <w:lvlJc w:val="left"/>
    </w:lvl>
  </w:abstractNum>
  <w:abstractNum w:abstractNumId="7">
    <w:nsid w:val="2496BDE1"/>
    <w:multiLevelType w:val="singleLevel"/>
    <w:tmpl w:val="2496BDE1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2C463FE6"/>
    <w:multiLevelType w:val="multilevel"/>
    <w:tmpl w:val="2C463FE6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2E51D569"/>
    <w:multiLevelType w:val="singleLevel"/>
    <w:tmpl w:val="2E51D569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0">
    <w:nsid w:val="356E9FB6"/>
    <w:multiLevelType w:val="singleLevel"/>
    <w:tmpl w:val="356E9FB6"/>
    <w:lvl w:ilvl="0" w:tentative="0">
      <w:start w:val="1"/>
      <w:numFmt w:val="decimal"/>
      <w:suff w:val="space"/>
      <w:lvlText w:val="(%1)"/>
      <w:lvlJc w:val="left"/>
    </w:lvl>
  </w:abstractNum>
  <w:abstractNum w:abstractNumId="11">
    <w:nsid w:val="4362611A"/>
    <w:multiLevelType w:val="singleLevel"/>
    <w:tmpl w:val="4362611A"/>
    <w:lvl w:ilvl="0" w:tentative="0">
      <w:start w:val="1"/>
      <w:numFmt w:val="decimal"/>
      <w:suff w:val="space"/>
      <w:lvlText w:val="(%1)"/>
      <w:lvlJc w:val="left"/>
    </w:lvl>
  </w:abstractNum>
  <w:abstractNum w:abstractNumId="12">
    <w:nsid w:val="558062D7"/>
    <w:multiLevelType w:val="singleLevel"/>
    <w:tmpl w:val="558062D7"/>
    <w:lvl w:ilvl="0" w:tentative="0">
      <w:start w:val="1"/>
      <w:numFmt w:val="decimal"/>
      <w:suff w:val="space"/>
      <w:lvlText w:val="（%1）"/>
      <w:lvlJc w:val="left"/>
    </w:lvl>
  </w:abstractNum>
  <w:abstractNum w:abstractNumId="13">
    <w:nsid w:val="5D198BB1"/>
    <w:multiLevelType w:val="singleLevel"/>
    <w:tmpl w:val="5D198BB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64400BC9"/>
    <w:multiLevelType w:val="singleLevel"/>
    <w:tmpl w:val="64400BC9"/>
    <w:lvl w:ilvl="0" w:tentative="0">
      <w:start w:val="1"/>
      <w:numFmt w:val="decimal"/>
      <w:suff w:val="space"/>
      <w:lvlText w:val="（%1）"/>
      <w:lvlJc w:val="left"/>
    </w:lvl>
  </w:abstractNum>
  <w:abstractNum w:abstractNumId="15">
    <w:nsid w:val="7EA83DD0"/>
    <w:multiLevelType w:val="multilevel"/>
    <w:tmpl w:val="7EA83DD0"/>
    <w:lvl w:ilvl="0" w:tentative="0">
      <w:start w:val="1"/>
      <w:numFmt w:val="decimal"/>
      <w:lvlText w:val="%1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6">
    <w:nsid w:val="7FECE788"/>
    <w:multiLevelType w:val="singleLevel"/>
    <w:tmpl w:val="7FECE788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16"/>
  </w:num>
  <w:num w:numId="3">
    <w:abstractNumId w:val="0"/>
  </w:num>
  <w:num w:numId="4">
    <w:abstractNumId w:val="14"/>
  </w:num>
  <w:num w:numId="5">
    <w:abstractNumId w:val="12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15"/>
  </w:num>
  <w:num w:numId="11">
    <w:abstractNumId w:val="8"/>
  </w:num>
  <w:num w:numId="12">
    <w:abstractNumId w:val="2"/>
  </w:num>
  <w:num w:numId="13">
    <w:abstractNumId w:val="11"/>
  </w:num>
  <w:num w:numId="14">
    <w:abstractNumId w:val="1"/>
  </w:num>
  <w:num w:numId="15">
    <w:abstractNumId w:val="7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871EA"/>
    <w:rsid w:val="02FC74D7"/>
    <w:rsid w:val="0520113D"/>
    <w:rsid w:val="0A271AB7"/>
    <w:rsid w:val="0AAE1C6A"/>
    <w:rsid w:val="0F372076"/>
    <w:rsid w:val="14CE487F"/>
    <w:rsid w:val="170C4382"/>
    <w:rsid w:val="17476C0E"/>
    <w:rsid w:val="17892A46"/>
    <w:rsid w:val="17C27C53"/>
    <w:rsid w:val="18720FA3"/>
    <w:rsid w:val="1A0550F3"/>
    <w:rsid w:val="1CD0315E"/>
    <w:rsid w:val="1D945E24"/>
    <w:rsid w:val="224E1BC3"/>
    <w:rsid w:val="22AA4D55"/>
    <w:rsid w:val="27333A3B"/>
    <w:rsid w:val="27CB1745"/>
    <w:rsid w:val="29A065DA"/>
    <w:rsid w:val="2E02584D"/>
    <w:rsid w:val="2F39496C"/>
    <w:rsid w:val="2FDF231D"/>
    <w:rsid w:val="30AD4EC2"/>
    <w:rsid w:val="360C4637"/>
    <w:rsid w:val="3C1C337C"/>
    <w:rsid w:val="3D51274B"/>
    <w:rsid w:val="3DA4107F"/>
    <w:rsid w:val="432B7855"/>
    <w:rsid w:val="43E75134"/>
    <w:rsid w:val="45F20C83"/>
    <w:rsid w:val="4B116C31"/>
    <w:rsid w:val="4B5A7E87"/>
    <w:rsid w:val="4B7A44B6"/>
    <w:rsid w:val="4BDB61E9"/>
    <w:rsid w:val="4CFC7031"/>
    <w:rsid w:val="4DF95193"/>
    <w:rsid w:val="4EBA4FBC"/>
    <w:rsid w:val="53C610EE"/>
    <w:rsid w:val="579E1918"/>
    <w:rsid w:val="585E058F"/>
    <w:rsid w:val="5BCF111D"/>
    <w:rsid w:val="5C6C13C8"/>
    <w:rsid w:val="5EA442E0"/>
    <w:rsid w:val="5F2A1A8A"/>
    <w:rsid w:val="60A04F4F"/>
    <w:rsid w:val="61993B18"/>
    <w:rsid w:val="61F9421C"/>
    <w:rsid w:val="65CA05FD"/>
    <w:rsid w:val="65EE3F01"/>
    <w:rsid w:val="6B6C1E4F"/>
    <w:rsid w:val="6E5A0E01"/>
    <w:rsid w:val="6EAB3F02"/>
    <w:rsid w:val="6F982E92"/>
    <w:rsid w:val="6FBD5580"/>
    <w:rsid w:val="78DB5F39"/>
    <w:rsid w:val="7E836D0F"/>
    <w:rsid w:val="7F813FFD"/>
    <w:rsid w:val="7F91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2019-12-22T16:55:00Z</dcterms:created>
  <dc:creator>Elvira PYN</dc:creator>
  <cp:lastModifiedBy>Elvira PYN</cp:lastModifiedBy>
  <dcterms:modified xsi:type="dcterms:W3CDTF">2019-12-23T14:11:34Z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