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B459" w14:textId="12F950DA" w:rsidR="00EB0E38" w:rsidRDefault="00185573" w:rsidP="00185573">
      <w:pPr>
        <w:pStyle w:val="a4"/>
      </w:pPr>
      <w:r>
        <w:rPr>
          <w:rFonts w:hint="eastAsia"/>
        </w:rPr>
        <w:t>数据挖掘实验报告</w:t>
      </w:r>
    </w:p>
    <w:p w14:paraId="019F800F" w14:textId="7B8D9E5B" w:rsidR="00185573" w:rsidRDefault="00402E07" w:rsidP="00402E07">
      <w:pPr>
        <w:pStyle w:val="2"/>
      </w:pPr>
      <w:r>
        <w:rPr>
          <w:rFonts w:hint="eastAsia"/>
        </w:rPr>
        <w:t>实验一</w:t>
      </w:r>
    </w:p>
    <w:p w14:paraId="1317D17D" w14:textId="77777777" w:rsidR="00A52B15" w:rsidRDefault="0004360B" w:rsidP="00A52B15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任务说明：</w:t>
      </w:r>
    </w:p>
    <w:p w14:paraId="5BD85CEC" w14:textId="77777777" w:rsidR="0099365C" w:rsidRDefault="0004360B" w:rsidP="00A52B15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熟悉SPSS软件和EXCEL软件的使用；</w:t>
      </w:r>
    </w:p>
    <w:p w14:paraId="2493C26D" w14:textId="77777777" w:rsidR="0099365C" w:rsidRDefault="0004360B" w:rsidP="00A52B15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t>你的理解，</w:t>
      </w:r>
      <w:r>
        <w:rPr>
          <w:rFonts w:hint="eastAsia"/>
        </w:rPr>
        <w:t>给出给定数据文件的描述报告；</w:t>
      </w:r>
    </w:p>
    <w:p w14:paraId="0300FDBA" w14:textId="1671BE07" w:rsidR="00402E07" w:rsidRDefault="0004360B" w:rsidP="00A52B15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识别给定数据文件中的连续属性，并采用你认为合适的方法完成连续属性的</w:t>
      </w:r>
      <w:bookmarkStart w:id="0" w:name="_GoBack"/>
      <w:bookmarkEnd w:id="0"/>
      <w:r>
        <w:rPr>
          <w:rFonts w:hint="eastAsia"/>
        </w:rPr>
        <w:t>离散化。</w:t>
      </w:r>
    </w:p>
    <w:p w14:paraId="540E7870" w14:textId="77777777" w:rsidR="00A52B15" w:rsidRDefault="00A52B15" w:rsidP="00A52B15">
      <w:pPr>
        <w:widowControl w:val="0"/>
        <w:spacing w:after="0" w:line="240" w:lineRule="auto"/>
        <w:ind w:left="780"/>
        <w:jc w:val="both"/>
      </w:pPr>
    </w:p>
    <w:p w14:paraId="2184592D" w14:textId="2F4FB323" w:rsidR="0004360B" w:rsidRDefault="00A52B15" w:rsidP="00A52B15">
      <w:pPr>
        <w:pStyle w:val="af8"/>
        <w:widowControl w:val="0"/>
        <w:numPr>
          <w:ilvl w:val="0"/>
          <w:numId w:val="3"/>
        </w:numPr>
        <w:spacing w:after="0" w:line="240" w:lineRule="auto"/>
        <w:ind w:firstLineChars="0"/>
        <w:jc w:val="both"/>
      </w:pPr>
      <w:r>
        <w:rPr>
          <w:rFonts w:hint="eastAsia"/>
        </w:rPr>
        <w:t>实验结果</w:t>
      </w:r>
    </w:p>
    <w:p w14:paraId="1F981644" w14:textId="617F0FB7" w:rsidR="00A52B15" w:rsidRDefault="0060056A" w:rsidP="0060056A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此组数据展示的是2018年到2012年的各</w:t>
      </w:r>
      <w:r w:rsidR="00C53F3A">
        <w:rPr>
          <w:rFonts w:hint="eastAsia"/>
        </w:rPr>
        <w:t>品牌</w:t>
      </w:r>
      <w:r>
        <w:rPr>
          <w:rFonts w:hint="eastAsia"/>
        </w:rPr>
        <w:t>手机</w:t>
      </w:r>
      <w:r w:rsidR="00C53F3A">
        <w:rPr>
          <w:rFonts w:hint="eastAsia"/>
        </w:rPr>
        <w:t>上市情况，经过几个相关属性的分析，这短时间之内</w:t>
      </w:r>
      <w:proofErr w:type="gramStart"/>
      <w:r w:rsidR="002B5D5F">
        <w:rPr>
          <w:rFonts w:hint="eastAsia"/>
        </w:rPr>
        <w:t>低端机</w:t>
      </w:r>
      <w:proofErr w:type="gramEnd"/>
      <w:r w:rsidR="002B5D5F">
        <w:rPr>
          <w:rFonts w:hint="eastAsia"/>
        </w:rPr>
        <w:t>占大多数（以芯片</w:t>
      </w:r>
      <w:r w:rsidR="001255BA">
        <w:rPr>
          <w:rFonts w:hint="eastAsia"/>
        </w:rPr>
        <w:t>的</w:t>
      </w:r>
      <w:r w:rsidR="002B5D5F">
        <w:rPr>
          <w:rFonts w:hint="eastAsia"/>
        </w:rPr>
        <w:t>主频作为评估</w:t>
      </w:r>
      <w:r w:rsidR="0095712E">
        <w:rPr>
          <w:rFonts w:hint="eastAsia"/>
        </w:rPr>
        <w:t>变量），</w:t>
      </w:r>
      <w:r w:rsidR="001255BA">
        <w:rPr>
          <w:rFonts w:hint="eastAsia"/>
        </w:rPr>
        <w:t>并且</w:t>
      </w:r>
      <w:r w:rsidR="005772F3">
        <w:rPr>
          <w:rFonts w:hint="eastAsia"/>
        </w:rPr>
        <w:t>作为主频高的</w:t>
      </w:r>
      <w:proofErr w:type="gramStart"/>
      <w:r w:rsidR="005772F3">
        <w:rPr>
          <w:rFonts w:hint="eastAsia"/>
        </w:rPr>
        <w:t>高端</w:t>
      </w:r>
      <w:proofErr w:type="gramEnd"/>
      <w:r w:rsidR="005772F3">
        <w:rPr>
          <w:rFonts w:hint="eastAsia"/>
        </w:rPr>
        <w:t>机来说，手机的厚度也是越薄的。</w:t>
      </w:r>
    </w:p>
    <w:p w14:paraId="628AB892" w14:textId="23EDC9ED" w:rsidR="005772F3" w:rsidRDefault="005772F3" w:rsidP="005772F3">
      <w:pPr>
        <w:pStyle w:val="af8"/>
        <w:ind w:left="840" w:firstLineChars="0" w:firstLine="0"/>
      </w:pPr>
      <w:r>
        <w:rPr>
          <w:noProof/>
        </w:rPr>
        <w:drawing>
          <wp:inline distT="0" distB="0" distL="0" distR="0" wp14:anchorId="7468451D" wp14:editId="26D4F436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F1A" w14:textId="0F3AA777" w:rsidR="00A52B15" w:rsidRDefault="00A52B15" w:rsidP="0004360B">
      <w:pPr>
        <w:widowControl w:val="0"/>
        <w:spacing w:after="0" w:line="240" w:lineRule="auto"/>
        <w:jc w:val="both"/>
      </w:pPr>
      <w:r>
        <w:tab/>
      </w:r>
      <w:r>
        <w:tab/>
      </w:r>
      <w:r w:rsidR="005772F3">
        <w:rPr>
          <w:rFonts w:hint="eastAsia"/>
        </w:rPr>
        <w:t>从某种意义上说，贵的手机越好看，手感越好</w:t>
      </w:r>
      <w:r w:rsidR="00FF1F5D">
        <w:rPr>
          <w:rFonts w:hint="eastAsia"/>
        </w:rPr>
        <w:t>。</w:t>
      </w:r>
    </w:p>
    <w:p w14:paraId="275E137A" w14:textId="4A9F48D1" w:rsidR="00FF1F5D" w:rsidRDefault="00FF1F5D" w:rsidP="0004360B">
      <w:pPr>
        <w:widowControl w:val="0"/>
        <w:spacing w:after="0" w:line="240" w:lineRule="auto"/>
        <w:jc w:val="both"/>
      </w:pPr>
      <w:r>
        <w:tab/>
      </w:r>
      <w:r>
        <w:tab/>
      </w:r>
    </w:p>
    <w:p w14:paraId="5BB9594F" w14:textId="3CAE08BF" w:rsidR="009B2BA6" w:rsidRDefault="00FB0970" w:rsidP="009B2BA6">
      <w:pPr>
        <w:pStyle w:val="af8"/>
        <w:widowControl w:val="0"/>
        <w:numPr>
          <w:ilvl w:val="0"/>
          <w:numId w:val="6"/>
        </w:numPr>
        <w:spacing w:after="0" w:line="240" w:lineRule="auto"/>
        <w:ind w:firstLineChars="0"/>
        <w:jc w:val="both"/>
      </w:pPr>
      <w:r>
        <w:rPr>
          <w:rFonts w:hint="eastAsia"/>
        </w:rPr>
        <w:t>关于连续变量</w:t>
      </w:r>
    </w:p>
    <w:p w14:paraId="7B92553C" w14:textId="7A021C9F" w:rsidR="00FB0970" w:rsidRDefault="00FB0970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rFonts w:hint="eastAsia"/>
        </w:rPr>
        <w:t>所谓连续变量，就是取值可能为很多</w:t>
      </w:r>
      <w:proofErr w:type="gramStart"/>
      <w:r>
        <w:rPr>
          <w:rFonts w:hint="eastAsia"/>
        </w:rPr>
        <w:t>多</w:t>
      </w:r>
      <w:proofErr w:type="gramEnd"/>
      <w:r>
        <w:rPr>
          <w:rFonts w:hint="eastAsia"/>
        </w:rPr>
        <w:t>情况并且还会连续，比如一个月之内的</w:t>
      </w:r>
      <w:r>
        <w:rPr>
          <w:rFonts w:hint="eastAsia"/>
        </w:rPr>
        <w:lastRenderedPageBreak/>
        <w:t>每天降水量，</w:t>
      </w:r>
      <w:r w:rsidR="0050384C">
        <w:rPr>
          <w:rFonts w:hint="eastAsia"/>
        </w:rPr>
        <w:t>手机电池容量等。</w:t>
      </w:r>
    </w:p>
    <w:p w14:paraId="3E10F759" w14:textId="09EFE62C" w:rsidR="0050384C" w:rsidRDefault="0050384C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rFonts w:hint="eastAsia"/>
        </w:rPr>
        <w:t>在这次实验中我们选取手机电池容量来进行离散化。</w:t>
      </w:r>
      <w:r w:rsidR="004D7992">
        <w:rPr>
          <w:rFonts w:hint="eastAsia"/>
        </w:rPr>
        <w:t>并用</w:t>
      </w:r>
      <w:r w:rsidR="00871984">
        <w:rPr>
          <w:rFonts w:hint="eastAsia"/>
        </w:rPr>
        <w:t>分</w:t>
      </w:r>
      <w:proofErr w:type="gramStart"/>
      <w:r w:rsidR="00871984">
        <w:rPr>
          <w:rFonts w:hint="eastAsia"/>
        </w:rPr>
        <w:t>箱操作</w:t>
      </w:r>
      <w:proofErr w:type="gramEnd"/>
      <w:r w:rsidR="00871984">
        <w:rPr>
          <w:rFonts w:hint="eastAsia"/>
        </w:rPr>
        <w:t>将其离散化。最后创建名为“电池容量分类”属性来将其储存。</w:t>
      </w:r>
    </w:p>
    <w:p w14:paraId="535DEC7E" w14:textId="1412E9C4" w:rsidR="00871984" w:rsidRDefault="00871984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noProof/>
        </w:rPr>
        <w:drawing>
          <wp:inline distT="0" distB="0" distL="0" distR="0" wp14:anchorId="008ECDCD" wp14:editId="35658E5A">
            <wp:extent cx="52743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A3A" w14:textId="4F13389E" w:rsidR="00871984" w:rsidRDefault="00871984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</w:p>
    <w:p w14:paraId="2F6FE83B" w14:textId="4663A5B3" w:rsidR="004A110A" w:rsidRDefault="006A7181" w:rsidP="006A7181">
      <w:pPr>
        <w:pStyle w:val="2"/>
      </w:pPr>
      <w:r>
        <w:rPr>
          <w:rFonts w:hint="eastAsia"/>
        </w:rPr>
        <w:t>实验二</w:t>
      </w:r>
    </w:p>
    <w:p w14:paraId="77D89625" w14:textId="1E9F253C" w:rsidR="006A7181" w:rsidRDefault="00776212" w:rsidP="006A7181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任务说明</w:t>
      </w:r>
    </w:p>
    <w:p w14:paraId="19E02A0B" w14:textId="77777777" w:rsidR="00E121C9" w:rsidRDefault="00906C96" w:rsidP="00E121C9">
      <w:pPr>
        <w:pStyle w:val="af8"/>
        <w:widowControl w:val="0"/>
        <w:numPr>
          <w:ilvl w:val="0"/>
          <w:numId w:val="10"/>
        </w:numPr>
        <w:spacing w:after="0" w:line="240" w:lineRule="auto"/>
        <w:ind w:firstLineChars="0"/>
        <w:jc w:val="both"/>
      </w:pPr>
      <w:r w:rsidRPr="00906C96">
        <w:rPr>
          <w:rFonts w:hint="eastAsia"/>
        </w:rPr>
        <w:t>采用K均值算法对给定数据集进行聚类，给出聚类结果。改变K的不同取值，研究K值改变给聚类结果所带来的变化。改变初始簇心，</w:t>
      </w:r>
      <w:proofErr w:type="gramStart"/>
      <w:r w:rsidRPr="00906C96">
        <w:rPr>
          <w:rFonts w:hint="eastAsia"/>
        </w:rPr>
        <w:t>研究簇心变化</w:t>
      </w:r>
      <w:proofErr w:type="gramEnd"/>
      <w:r w:rsidRPr="00906C96">
        <w:rPr>
          <w:rFonts w:hint="eastAsia"/>
        </w:rPr>
        <w:t>给聚类结果所带来的变化。(</w:t>
      </w:r>
      <w:r w:rsidRPr="00906C96">
        <w:t>SPSS</w:t>
      </w:r>
      <w:r w:rsidRPr="00906C96">
        <w:rPr>
          <w:rFonts w:hint="eastAsia"/>
        </w:rPr>
        <w:t>和</w:t>
      </w:r>
      <w:proofErr w:type="spellStart"/>
      <w:r w:rsidRPr="00906C96">
        <w:t>weka</w:t>
      </w:r>
      <w:proofErr w:type="spellEnd"/>
      <w:r w:rsidRPr="00906C96">
        <w:t>中都有</w:t>
      </w:r>
      <w:r w:rsidRPr="00906C96">
        <w:rPr>
          <w:rFonts w:hint="eastAsia"/>
        </w:rPr>
        <w:t>K均值</w:t>
      </w:r>
      <w:r w:rsidRPr="00906C96">
        <w:t>算法的实现，大家可以都试一下，对比</w:t>
      </w:r>
      <w:r w:rsidRPr="00906C96">
        <w:rPr>
          <w:rFonts w:hint="eastAsia"/>
        </w:rPr>
        <w:t>下</w:t>
      </w:r>
      <w:r w:rsidRPr="00906C96">
        <w:t>同一种算法在两种</w:t>
      </w:r>
      <w:r w:rsidRPr="00906C96">
        <w:rPr>
          <w:rFonts w:hint="eastAsia"/>
        </w:rPr>
        <w:t>软件</w:t>
      </w:r>
      <w:r w:rsidRPr="00906C96">
        <w:t>中的实现有何不同，</w:t>
      </w:r>
      <w:r w:rsidRPr="00906C96">
        <w:rPr>
          <w:rFonts w:hint="eastAsia"/>
        </w:rPr>
        <w:t>你</w:t>
      </w:r>
      <w:r w:rsidRPr="00906C96">
        <w:t>认为哪种更好</w:t>
      </w:r>
      <w:r w:rsidRPr="00906C96">
        <w:rPr>
          <w:rFonts w:hint="eastAsia"/>
        </w:rPr>
        <w:t>)</w:t>
      </w:r>
    </w:p>
    <w:p w14:paraId="1E85BAFF" w14:textId="332F371F" w:rsidR="00E121C9" w:rsidRDefault="00906C96" w:rsidP="00E121C9">
      <w:pPr>
        <w:pStyle w:val="af8"/>
        <w:widowControl w:val="0"/>
        <w:numPr>
          <w:ilvl w:val="0"/>
          <w:numId w:val="10"/>
        </w:numPr>
        <w:spacing w:after="0" w:line="240" w:lineRule="auto"/>
        <w:ind w:firstLineChars="0"/>
        <w:jc w:val="both"/>
      </w:pPr>
      <w:r w:rsidRPr="00906C96">
        <w:rPr>
          <w:rFonts w:hint="eastAsia"/>
        </w:rPr>
        <w:t>采用另一种你所熟悉的聚类算法，如DBSCAN，完成第一步的聚类过程，并分析与K均值算法相比，哪种聚类算法的效果最好。</w:t>
      </w:r>
    </w:p>
    <w:p w14:paraId="356261AD" w14:textId="77777777" w:rsidR="00B24924" w:rsidRDefault="00B24924" w:rsidP="00B24924">
      <w:pPr>
        <w:pStyle w:val="af8"/>
        <w:widowControl w:val="0"/>
        <w:spacing w:after="0" w:line="240" w:lineRule="auto"/>
        <w:ind w:left="792" w:firstLineChars="0" w:firstLine="0"/>
        <w:jc w:val="both"/>
      </w:pPr>
    </w:p>
    <w:p w14:paraId="02E811D5" w14:textId="5FA52EF6" w:rsidR="00906C96" w:rsidRDefault="00906C96" w:rsidP="00E121C9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实验结果</w:t>
      </w:r>
    </w:p>
    <w:p w14:paraId="01D45855" w14:textId="0A7ED5D7" w:rsidR="004B23BB" w:rsidRPr="00F26ABF" w:rsidRDefault="00E121C9" w:rsidP="00B24924">
      <w:pPr>
        <w:pStyle w:val="af8"/>
        <w:widowControl w:val="0"/>
        <w:numPr>
          <w:ilvl w:val="0"/>
          <w:numId w:val="22"/>
        </w:numPr>
        <w:spacing w:after="0" w:line="240" w:lineRule="auto"/>
        <w:ind w:firstLineChars="0"/>
        <w:jc w:val="both"/>
      </w:pPr>
      <w:r w:rsidRPr="00F26ABF">
        <w:rPr>
          <w:rFonts w:hint="eastAsia"/>
        </w:rPr>
        <w:t>快速聚类</w:t>
      </w:r>
      <w:r w:rsidRPr="00F26ABF">
        <w:t xml:space="preserve">(k=2, </w:t>
      </w:r>
      <w:r w:rsidRPr="00F26ABF">
        <w:rPr>
          <w:rFonts w:hint="eastAsia"/>
        </w:rPr>
        <w:t>迭代</w:t>
      </w:r>
      <w:r w:rsidRPr="00F26ABF">
        <w:t>10</w:t>
      </w:r>
      <w:r w:rsidRPr="00F26ABF">
        <w:rPr>
          <w:rFonts w:hint="eastAsia"/>
        </w:rPr>
        <w:t>次</w:t>
      </w:r>
      <w:r w:rsidRPr="00F26ABF">
        <w:t>)</w:t>
      </w:r>
    </w:p>
    <w:tbl>
      <w:tblPr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2141"/>
        <w:gridCol w:w="2495"/>
      </w:tblGrid>
      <w:tr w:rsidR="00E121C9" w14:paraId="196372A3" w14:textId="77777777" w:rsidTr="004B23BB">
        <w:trPr>
          <w:cantSplit/>
          <w:jc w:val="center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6C1BD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备注</w:t>
            </w:r>
          </w:p>
        </w:tc>
      </w:tr>
      <w:tr w:rsidR="00E121C9" w14:paraId="0DB1AA6C" w14:textId="77777777" w:rsidTr="004B23BB">
        <w:trPr>
          <w:cantSplit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19E2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已创建输出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8DD85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05-NOV-2018 10:24:53</w:t>
            </w:r>
          </w:p>
        </w:tc>
      </w:tr>
      <w:tr w:rsidR="00E121C9" w14:paraId="753D4A9D" w14:textId="77777777" w:rsidTr="004B23BB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3ADC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注释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E7C25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E121C9" w14:paraId="173B5B3E" w14:textId="77777777" w:rsidTr="004B23BB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46B9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F425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活动数据集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21B577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数据集</w:t>
            </w:r>
            <w:r>
              <w:rPr>
                <w:color w:val="010205"/>
                <w:sz w:val="18"/>
                <w:szCs w:val="18"/>
              </w:rPr>
              <w:t>1</w:t>
            </w:r>
          </w:p>
        </w:tc>
      </w:tr>
      <w:tr w:rsidR="00E121C9" w14:paraId="0A882AD1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8182A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3D76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过滤器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DB6395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605BE3F2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DF45AE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0EF1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权重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602444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237691E6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4B14D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2BBF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拆分文件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0239F7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58B32392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7DDE1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7B27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工作数据文件中的行数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A756A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2800</w:t>
            </w:r>
          </w:p>
        </w:tc>
      </w:tr>
      <w:tr w:rsidR="00E121C9" w14:paraId="0EC60E11" w14:textId="77777777" w:rsidTr="004B23BB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8840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缺失值处理</w:t>
            </w:r>
            <w:proofErr w:type="gramEnd"/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D371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对缺失的定义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82D1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将用户定义的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视为缺失。</w:t>
            </w:r>
          </w:p>
        </w:tc>
      </w:tr>
      <w:tr w:rsidR="00E121C9" w14:paraId="52F76B54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665AF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7DDA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使用的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0F9C99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统计基于那些对任何所用聚类变量都没有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的个案。</w:t>
            </w:r>
          </w:p>
        </w:tc>
      </w:tr>
      <w:tr w:rsidR="00E121C9" w14:paraId="62DEDCF0" w14:textId="77777777" w:rsidTr="004B23BB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D55D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语法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343C7A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QUICK CLUSTER </w:t>
            </w:r>
            <w:r>
              <w:rPr>
                <w:rFonts w:hint="eastAsia"/>
                <w:color w:val="010205"/>
                <w:sz w:val="18"/>
                <w:szCs w:val="18"/>
              </w:rPr>
              <w:t>语音时长分钟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平均带宽</w:t>
            </w:r>
            <w:r>
              <w:rPr>
                <w:color w:val="010205"/>
                <w:sz w:val="18"/>
                <w:szCs w:val="18"/>
              </w:rPr>
              <w:t xml:space="preserve">Kbps </w:t>
            </w:r>
            <w:r>
              <w:rPr>
                <w:rFonts w:hint="eastAsia"/>
                <w:color w:val="010205"/>
                <w:sz w:val="18"/>
                <w:szCs w:val="18"/>
              </w:rPr>
              <w:t>流量</w:t>
            </w:r>
            <w:r>
              <w:rPr>
                <w:color w:val="010205"/>
                <w:sz w:val="18"/>
                <w:szCs w:val="18"/>
              </w:rPr>
              <w:t>4G</w:t>
            </w:r>
            <w:r>
              <w:rPr>
                <w:rFonts w:hint="eastAsia"/>
                <w:color w:val="010205"/>
                <w:sz w:val="18"/>
                <w:szCs w:val="18"/>
              </w:rPr>
              <w:t>占比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上网流量</w:t>
            </w:r>
            <w:r>
              <w:rPr>
                <w:color w:val="010205"/>
                <w:sz w:val="18"/>
                <w:szCs w:val="18"/>
              </w:rPr>
              <w:t>MB</w:t>
            </w:r>
          </w:p>
          <w:p w14:paraId="150106E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/MISSING=LISTWISE</w:t>
            </w:r>
          </w:p>
          <w:p w14:paraId="637201E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/CRITERIA=CLUSTER(2) MXITER(10) CONVERGE(0)</w:t>
            </w:r>
          </w:p>
          <w:p w14:paraId="27BF4FFC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/METHOD=KMEANS(NOUPDATE)</w:t>
            </w:r>
          </w:p>
          <w:p w14:paraId="716C4D50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/PRINT INITIAL.</w:t>
            </w:r>
          </w:p>
        </w:tc>
      </w:tr>
      <w:tr w:rsidR="00E121C9" w14:paraId="1AE0ADB3" w14:textId="77777777" w:rsidTr="004B23BB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CECC2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资源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B2D1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处理程序时间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7DB04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00:00:00.05</w:t>
            </w:r>
          </w:p>
        </w:tc>
      </w:tr>
      <w:tr w:rsidR="00E121C9" w14:paraId="36194A73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462F3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04E39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耗用时间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9BCD2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00:00:00.07</w:t>
            </w:r>
          </w:p>
        </w:tc>
      </w:tr>
      <w:tr w:rsidR="00E121C9" w14:paraId="4B45FB74" w14:textId="77777777" w:rsidTr="004B23BB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49E0FE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49212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所需工作空间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488B2F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816 </w:t>
            </w:r>
            <w:r>
              <w:rPr>
                <w:rFonts w:hint="eastAsia"/>
                <w:color w:val="010205"/>
                <w:sz w:val="18"/>
                <w:szCs w:val="18"/>
              </w:rPr>
              <w:t>字节</w:t>
            </w:r>
          </w:p>
        </w:tc>
      </w:tr>
    </w:tbl>
    <w:p w14:paraId="56CC6F8D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65B01899" w14:textId="31CB9BC2" w:rsidR="00E121C9" w:rsidRPr="007238A6" w:rsidRDefault="00E121C9" w:rsidP="007238A6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数据集</w:t>
      </w:r>
      <w:r>
        <w:rPr>
          <w:sz w:val="18"/>
          <w:szCs w:val="18"/>
        </w:rPr>
        <w:t xml:space="preserve">1] </w:t>
      </w:r>
    </w:p>
    <w:tbl>
      <w:tblPr>
        <w:tblW w:w="44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486"/>
        <w:gridCol w:w="1486"/>
      </w:tblGrid>
      <w:tr w:rsidR="00E121C9" w14:paraId="0AC31FD4" w14:textId="77777777" w:rsidTr="007238A6">
        <w:trPr>
          <w:cantSplit/>
          <w:jc w:val="center"/>
        </w:trPr>
        <w:tc>
          <w:tcPr>
            <w:tcW w:w="4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AC9454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初始聚类中心</w:t>
            </w:r>
          </w:p>
        </w:tc>
      </w:tr>
      <w:tr w:rsidR="00E121C9" w14:paraId="703781E4" w14:textId="77777777" w:rsidTr="007238A6">
        <w:trPr>
          <w:cantSplit/>
          <w:jc w:val="center"/>
        </w:trPr>
        <w:tc>
          <w:tcPr>
            <w:tcW w:w="14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A8BC2A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478148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46022417" w14:textId="77777777" w:rsidTr="007238A6">
        <w:trPr>
          <w:cantSplit/>
          <w:jc w:val="center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7F06C2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330EED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D07AC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</w:tr>
      <w:tr w:rsidR="00E121C9" w14:paraId="29F552AE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F685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381B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55143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86.122222216666660</w:t>
            </w:r>
          </w:p>
        </w:tc>
      </w:tr>
      <w:tr w:rsidR="00E121C9" w14:paraId="042F2048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1A8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3381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6BDDF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27626.745615</w:t>
            </w:r>
          </w:p>
        </w:tc>
      </w:tr>
      <w:tr w:rsidR="00E121C9" w14:paraId="21D0DEE6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60B9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6E0B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86BB6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.999332000000000</w:t>
            </w:r>
          </w:p>
        </w:tc>
      </w:tr>
      <w:tr w:rsidR="00E121C9" w14:paraId="7083CF39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03EE0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F5F8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90A7D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70.850000000000000</w:t>
            </w:r>
          </w:p>
        </w:tc>
      </w:tr>
      <w:tr w:rsidR="00E121C9" w14:paraId="72010815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B1C20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6D7E5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952D8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3.206974983215332</w:t>
            </w:r>
          </w:p>
        </w:tc>
      </w:tr>
    </w:tbl>
    <w:p w14:paraId="10F7F04F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30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1047"/>
        <w:gridCol w:w="1219"/>
      </w:tblGrid>
      <w:tr w:rsidR="00E121C9" w14:paraId="05274F9A" w14:textId="77777777" w:rsidTr="007238A6">
        <w:trPr>
          <w:cantSplit/>
          <w:jc w:val="center"/>
        </w:trPr>
        <w:tc>
          <w:tcPr>
            <w:tcW w:w="3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CAB25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迭代历史记录</w:t>
            </w:r>
            <w:r>
              <w:rPr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121C9" w14:paraId="64E612B1" w14:textId="77777777" w:rsidTr="007238A6">
        <w:trPr>
          <w:cantSplit/>
          <w:jc w:val="center"/>
        </w:trPr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2584B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迭代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60213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聚类中心中的变动</w:t>
            </w:r>
          </w:p>
        </w:tc>
      </w:tr>
      <w:tr w:rsidR="00E121C9" w14:paraId="7B2A91F3" w14:textId="77777777" w:rsidTr="007238A6">
        <w:trPr>
          <w:cantSplit/>
          <w:jc w:val="center"/>
        </w:trPr>
        <w:tc>
          <w:tcPr>
            <w:tcW w:w="7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67EB7C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C1F66C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21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17692B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</w:tr>
      <w:tr w:rsidR="00E121C9" w14:paraId="22B0B146" w14:textId="77777777" w:rsidTr="007238A6">
        <w:trPr>
          <w:cantSplit/>
          <w:jc w:val="center"/>
        </w:trPr>
        <w:tc>
          <w:tcPr>
            <w:tcW w:w="7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E16E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09C7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F5C3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26848.013</w:t>
            </w:r>
          </w:p>
        </w:tc>
      </w:tr>
      <w:tr w:rsidR="00E121C9" w14:paraId="31114823" w14:textId="77777777" w:rsidTr="007238A6">
        <w:trPr>
          <w:cantSplit/>
          <w:jc w:val="center"/>
        </w:trPr>
        <w:tc>
          <w:tcPr>
            <w:tcW w:w="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8D8C5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4EC5F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0E850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</w:tbl>
    <w:p w14:paraId="7F09395B" w14:textId="77777777" w:rsidR="00E121C9" w:rsidRDefault="00E121C9" w:rsidP="00E121C9">
      <w:pPr>
        <w:rPr>
          <w:color w:val="010205"/>
          <w:sz w:val="18"/>
          <w:szCs w:val="18"/>
        </w:rPr>
      </w:pPr>
    </w:p>
    <w:tbl>
      <w:tblPr>
        <w:tblW w:w="30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7"/>
      </w:tblGrid>
      <w:tr w:rsidR="00E121C9" w14:paraId="7E4B5D02" w14:textId="77777777" w:rsidTr="007238A6">
        <w:trPr>
          <w:cantSplit/>
          <w:jc w:val="center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A65AD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a. </w:t>
            </w:r>
            <w:r>
              <w:rPr>
                <w:rFonts w:hint="eastAsia"/>
                <w:color w:val="010205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>
              <w:rPr>
                <w:color w:val="010205"/>
                <w:sz w:val="18"/>
                <w:szCs w:val="18"/>
              </w:rPr>
              <w:t xml:space="preserve"> .000</w:t>
            </w:r>
            <w:r>
              <w:rPr>
                <w:rFonts w:hint="eastAsia"/>
                <w:color w:val="010205"/>
                <w:sz w:val="18"/>
                <w:szCs w:val="18"/>
              </w:rPr>
              <w:t>。当前迭代为</w:t>
            </w:r>
            <w:r>
              <w:rPr>
                <w:color w:val="010205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10205"/>
                <w:sz w:val="18"/>
                <w:szCs w:val="18"/>
              </w:rPr>
              <w:t>。初始中心之间的最小距离为</w:t>
            </w:r>
            <w:r>
              <w:rPr>
                <w:color w:val="010205"/>
                <w:sz w:val="18"/>
                <w:szCs w:val="18"/>
              </w:rPr>
              <w:t xml:space="preserve"> 180617.187</w:t>
            </w:r>
            <w:r>
              <w:rPr>
                <w:rFonts w:hint="eastAsia"/>
                <w:color w:val="010205"/>
                <w:sz w:val="18"/>
                <w:szCs w:val="18"/>
              </w:rPr>
              <w:t>。</w:t>
            </w:r>
          </w:p>
        </w:tc>
      </w:tr>
      <w:tr w:rsidR="007238A6" w14:paraId="5B74FAEF" w14:textId="77777777" w:rsidTr="007238A6">
        <w:trPr>
          <w:cantSplit/>
          <w:jc w:val="center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A8D20" w14:textId="77777777" w:rsidR="007238A6" w:rsidRDefault="007238A6" w:rsidP="007238A6">
            <w:pPr>
              <w:spacing w:line="320" w:lineRule="atLeast"/>
              <w:ind w:right="60"/>
              <w:rPr>
                <w:color w:val="010205"/>
                <w:sz w:val="18"/>
                <w:szCs w:val="18"/>
              </w:rPr>
            </w:pPr>
          </w:p>
        </w:tc>
      </w:tr>
    </w:tbl>
    <w:p w14:paraId="18D73523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44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486"/>
        <w:gridCol w:w="1486"/>
      </w:tblGrid>
      <w:tr w:rsidR="00E121C9" w14:paraId="0BFA29CF" w14:textId="77777777" w:rsidTr="007238A6">
        <w:trPr>
          <w:cantSplit/>
          <w:jc w:val="center"/>
        </w:trPr>
        <w:tc>
          <w:tcPr>
            <w:tcW w:w="4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E4999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最终聚类中心</w:t>
            </w:r>
          </w:p>
        </w:tc>
      </w:tr>
      <w:tr w:rsidR="00E121C9" w14:paraId="37105C08" w14:textId="77777777" w:rsidTr="007238A6">
        <w:trPr>
          <w:cantSplit/>
          <w:jc w:val="center"/>
        </w:trPr>
        <w:tc>
          <w:tcPr>
            <w:tcW w:w="14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2298A8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47303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1EC3B3DE" w14:textId="77777777" w:rsidTr="007238A6">
        <w:trPr>
          <w:cantSplit/>
          <w:jc w:val="center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A77A66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0F4636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05776F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</w:tr>
      <w:tr w:rsidR="00E121C9" w14:paraId="4369B9C1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81D9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语音时长分钟</w:t>
            </w:r>
          </w:p>
        </w:tc>
        <w:tc>
          <w:tcPr>
            <w:tcW w:w="14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52BA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98D68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28.442169307511335</w:t>
            </w:r>
          </w:p>
        </w:tc>
      </w:tr>
      <w:tr w:rsidR="00E121C9" w14:paraId="71D314FB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07F60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757CD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36DA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919.795741</w:t>
            </w:r>
          </w:p>
        </w:tc>
      </w:tr>
      <w:tr w:rsidR="00E121C9" w14:paraId="0BDD84CC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8D5B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AF8E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7AF38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.925246329878484</w:t>
            </w:r>
          </w:p>
        </w:tc>
      </w:tr>
      <w:tr w:rsidR="00E121C9" w14:paraId="204F97AE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3C382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3639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1A5B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2816.264641311280000</w:t>
            </w:r>
          </w:p>
        </w:tc>
      </w:tr>
      <w:tr w:rsidR="00E121C9" w14:paraId="6F7C5B2B" w14:textId="77777777" w:rsidTr="007238A6">
        <w:trPr>
          <w:cantSplit/>
          <w:jc w:val="center"/>
        </w:trPr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7AB02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C475A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CE244F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121.524376504114950</w:t>
            </w:r>
          </w:p>
        </w:tc>
      </w:tr>
    </w:tbl>
    <w:p w14:paraId="105955E3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26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754"/>
        <w:gridCol w:w="1115"/>
      </w:tblGrid>
      <w:tr w:rsidR="00E121C9" w14:paraId="22B61F01" w14:textId="77777777" w:rsidTr="007238A6">
        <w:trPr>
          <w:cantSplit/>
          <w:jc w:val="center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40B03E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每个聚类中的个案数目</w:t>
            </w:r>
          </w:p>
        </w:tc>
      </w:tr>
      <w:tr w:rsidR="00E121C9" w14:paraId="5883D005" w14:textId="77777777" w:rsidTr="007238A6">
        <w:trPr>
          <w:cantSplit/>
          <w:jc w:val="center"/>
        </w:trPr>
        <w:tc>
          <w:tcPr>
            <w:tcW w:w="75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D0331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44EF5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9FC63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  <w:tr w:rsidR="00E121C9" w14:paraId="3E98825B" w14:textId="77777777" w:rsidTr="007238A6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037D1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FA2B4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5A771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2798.000</w:t>
            </w:r>
          </w:p>
        </w:tc>
      </w:tr>
      <w:tr w:rsidR="00E121C9" w14:paraId="66321753" w14:textId="77777777" w:rsidTr="007238A6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DA95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有效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E61EA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2799.000</w:t>
            </w:r>
          </w:p>
        </w:tc>
      </w:tr>
      <w:tr w:rsidR="00E121C9" w14:paraId="16723213" w14:textId="77777777" w:rsidTr="007238A6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B5A94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缺失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62B4E9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</w:tbl>
    <w:p w14:paraId="75334DED" w14:textId="31A13249" w:rsidR="00E121C9" w:rsidRPr="00B24924" w:rsidRDefault="00E121C9" w:rsidP="009C28C3">
      <w:pPr>
        <w:pStyle w:val="af8"/>
        <w:widowControl w:val="0"/>
        <w:numPr>
          <w:ilvl w:val="0"/>
          <w:numId w:val="22"/>
        </w:numPr>
        <w:spacing w:after="0" w:line="240" w:lineRule="auto"/>
        <w:ind w:firstLineChars="0"/>
        <w:jc w:val="both"/>
      </w:pPr>
      <w:r w:rsidRPr="00B24924">
        <w:rPr>
          <w:rFonts w:hint="eastAsia"/>
        </w:rPr>
        <w:t>快速聚类</w:t>
      </w:r>
      <w:r w:rsidRPr="00B24924">
        <w:t xml:space="preserve">(k=3, </w:t>
      </w:r>
      <w:r w:rsidRPr="00B24924">
        <w:rPr>
          <w:rFonts w:hint="eastAsia"/>
        </w:rPr>
        <w:t>迭代</w:t>
      </w:r>
      <w:r w:rsidRPr="00B24924">
        <w:t>10</w:t>
      </w:r>
      <w:r w:rsidRPr="00B24924">
        <w:rPr>
          <w:rFonts w:hint="eastAsia"/>
        </w:rPr>
        <w:t>次</w:t>
      </w:r>
      <w:r w:rsidRPr="00B24924">
        <w:t>)</w:t>
      </w:r>
    </w:p>
    <w:tbl>
      <w:tblPr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2141"/>
        <w:gridCol w:w="2495"/>
      </w:tblGrid>
      <w:tr w:rsidR="00E121C9" w14:paraId="06C16CB0" w14:textId="77777777" w:rsidTr="00A27917">
        <w:trPr>
          <w:cantSplit/>
          <w:jc w:val="center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4178BB" w14:textId="42D0781C" w:rsidR="00E121C9" w:rsidRDefault="00A27917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r</w:t>
            </w:r>
          </w:p>
        </w:tc>
      </w:tr>
      <w:tr w:rsidR="00E121C9" w14:paraId="359AE475" w14:textId="77777777" w:rsidTr="00A27917">
        <w:trPr>
          <w:cantSplit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34BB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已创建输出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D8D8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05-NOV-2018 10:26:52</w:t>
            </w:r>
          </w:p>
        </w:tc>
      </w:tr>
      <w:tr w:rsidR="00E121C9" w14:paraId="5FE783B8" w14:textId="77777777" w:rsidTr="00A27917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B3E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注释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E29129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E121C9" w14:paraId="448EE84A" w14:textId="77777777" w:rsidTr="00A27917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5220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74DD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活动数据集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A329FF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数据集</w:t>
            </w:r>
            <w:r>
              <w:rPr>
                <w:color w:val="010205"/>
                <w:sz w:val="18"/>
                <w:szCs w:val="18"/>
              </w:rPr>
              <w:t>1</w:t>
            </w:r>
          </w:p>
        </w:tc>
      </w:tr>
      <w:tr w:rsidR="00E121C9" w14:paraId="6B7ABC5B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231C1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EB8EE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过滤器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D6334C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652AED83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8CF6A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A062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权重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A9D3B0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03F4E6E5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E6ADFB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D458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拆分文件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5159F6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2789A35C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A9F54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F45E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工作数据文件中的行数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BADBA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2800</w:t>
            </w:r>
          </w:p>
        </w:tc>
      </w:tr>
      <w:tr w:rsidR="00E121C9" w14:paraId="02B82162" w14:textId="77777777" w:rsidTr="00A27917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CC67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缺失值处理</w:t>
            </w:r>
            <w:proofErr w:type="gramEnd"/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7302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对缺失的定义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AF2F58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将用户定义的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视为缺失。</w:t>
            </w:r>
          </w:p>
        </w:tc>
      </w:tr>
      <w:tr w:rsidR="00E121C9" w14:paraId="6D63C65E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E55AFB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E039B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使用的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13B716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统计基于那些对任何所用聚类变量都没有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的个案。</w:t>
            </w:r>
          </w:p>
        </w:tc>
      </w:tr>
      <w:tr w:rsidR="00E121C9" w14:paraId="4751C742" w14:textId="77777777" w:rsidTr="00A27917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DFC4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语法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835069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QUICK CLUSTER </w:t>
            </w:r>
            <w:r>
              <w:rPr>
                <w:rFonts w:hint="eastAsia"/>
                <w:color w:val="010205"/>
                <w:sz w:val="18"/>
                <w:szCs w:val="18"/>
              </w:rPr>
              <w:t>语音时长分钟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平均带宽</w:t>
            </w:r>
            <w:r>
              <w:rPr>
                <w:color w:val="010205"/>
                <w:sz w:val="18"/>
                <w:szCs w:val="18"/>
              </w:rPr>
              <w:t xml:space="preserve">Kbps </w:t>
            </w:r>
            <w:r>
              <w:rPr>
                <w:rFonts w:hint="eastAsia"/>
                <w:color w:val="010205"/>
                <w:sz w:val="18"/>
                <w:szCs w:val="18"/>
              </w:rPr>
              <w:t>流量</w:t>
            </w:r>
            <w:r>
              <w:rPr>
                <w:color w:val="010205"/>
                <w:sz w:val="18"/>
                <w:szCs w:val="18"/>
              </w:rPr>
              <w:t>4G</w:t>
            </w:r>
            <w:r>
              <w:rPr>
                <w:rFonts w:hint="eastAsia"/>
                <w:color w:val="010205"/>
                <w:sz w:val="18"/>
                <w:szCs w:val="18"/>
              </w:rPr>
              <w:t>占比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上网流量</w:t>
            </w:r>
            <w:r>
              <w:rPr>
                <w:color w:val="010205"/>
                <w:sz w:val="18"/>
                <w:szCs w:val="18"/>
              </w:rPr>
              <w:t>MB</w:t>
            </w:r>
          </w:p>
          <w:p w14:paraId="4EB09D37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/MISSING=LISTWISE</w:t>
            </w:r>
          </w:p>
          <w:p w14:paraId="688C3559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/CRITERIA=CLUSTER(3) MXITER(10) CONVERGE(0)</w:t>
            </w:r>
          </w:p>
          <w:p w14:paraId="65E78686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/METHOD=KMEANS(NOUPDATE)</w:t>
            </w:r>
          </w:p>
          <w:p w14:paraId="7E20B1CB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/PRINT INITIAL.</w:t>
            </w:r>
          </w:p>
        </w:tc>
      </w:tr>
      <w:tr w:rsidR="00E121C9" w14:paraId="13EF61F9" w14:textId="77777777" w:rsidTr="00A27917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561B6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资源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5EB8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处理程序时间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095AD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00:00:00.05</w:t>
            </w:r>
          </w:p>
        </w:tc>
      </w:tr>
      <w:tr w:rsidR="00E121C9" w14:paraId="3966EA7B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8E3BD6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A6B4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耗用时间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12DAF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00:00:00.05</w:t>
            </w:r>
          </w:p>
        </w:tc>
      </w:tr>
      <w:tr w:rsidR="00E121C9" w14:paraId="0EFB533E" w14:textId="77777777" w:rsidTr="00A27917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3E45BA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5D0A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所需工作空间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6218515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1024 </w:t>
            </w:r>
            <w:r>
              <w:rPr>
                <w:rFonts w:hint="eastAsia"/>
                <w:color w:val="010205"/>
                <w:sz w:val="18"/>
                <w:szCs w:val="18"/>
              </w:rPr>
              <w:t>字节</w:t>
            </w:r>
          </w:p>
        </w:tc>
      </w:tr>
    </w:tbl>
    <w:p w14:paraId="5AB5387B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59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8"/>
        <w:gridCol w:w="1478"/>
        <w:gridCol w:w="1478"/>
        <w:gridCol w:w="1478"/>
      </w:tblGrid>
      <w:tr w:rsidR="00E121C9" w14:paraId="64E32572" w14:textId="77777777" w:rsidTr="00A27917">
        <w:trPr>
          <w:cantSplit/>
          <w:jc w:val="center"/>
        </w:trPr>
        <w:tc>
          <w:tcPr>
            <w:tcW w:w="59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44A10B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初始聚类中心</w:t>
            </w:r>
          </w:p>
        </w:tc>
      </w:tr>
      <w:tr w:rsidR="00E121C9" w14:paraId="7A5D9391" w14:textId="77777777" w:rsidTr="00A27917">
        <w:trPr>
          <w:cantSplit/>
          <w:jc w:val="center"/>
        </w:trPr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206964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781F8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0E7AFBB1" w14:textId="77777777" w:rsidTr="00A27917">
        <w:trPr>
          <w:cantSplit/>
          <w:jc w:val="center"/>
        </w:trPr>
        <w:tc>
          <w:tcPr>
            <w:tcW w:w="14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F31DAE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C68DB9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37F99B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6F6B7A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</w:tr>
      <w:tr w:rsidR="00E121C9" w14:paraId="27CB0FCB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167D0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6890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.233333333333333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46A9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86.122222216666660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FA563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</w:tr>
      <w:tr w:rsidR="00E121C9" w14:paraId="60E44E34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29A9F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A9D6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757.938855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48FF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27626.745615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B3EEF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</w:tr>
      <w:tr w:rsidR="00E121C9" w14:paraId="609BC536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99091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F90C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1.000000000000000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1E3B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.999332000000000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9602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</w:tr>
      <w:tr w:rsidR="00E121C9" w14:paraId="14D22544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9962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2922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39372.833333333336000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E24F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70.850000000000000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7D953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</w:tr>
      <w:tr w:rsidR="00E121C9" w14:paraId="263170B6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EC63B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BA3E4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1707.584392547607400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F4A2C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3.206974983215332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6159CE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</w:tr>
    </w:tbl>
    <w:p w14:paraId="51BDB654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419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209"/>
        <w:gridCol w:w="1209"/>
        <w:gridCol w:w="1038"/>
      </w:tblGrid>
      <w:tr w:rsidR="00E121C9" w14:paraId="451E3EA1" w14:textId="77777777" w:rsidTr="00A27917">
        <w:trPr>
          <w:cantSplit/>
          <w:jc w:val="center"/>
        </w:trPr>
        <w:tc>
          <w:tcPr>
            <w:tcW w:w="4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08A7E7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lastRenderedPageBreak/>
              <w:t>迭代历史记录</w:t>
            </w:r>
            <w:r>
              <w:rPr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121C9" w14:paraId="31FC6EB6" w14:textId="77777777" w:rsidTr="00A27917">
        <w:trPr>
          <w:cantSplit/>
          <w:jc w:val="center"/>
        </w:trPr>
        <w:tc>
          <w:tcPr>
            <w:tcW w:w="7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558E1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迭代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39D064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聚类中心中的变动</w:t>
            </w:r>
          </w:p>
        </w:tc>
      </w:tr>
      <w:tr w:rsidR="00E121C9" w14:paraId="18D1EA26" w14:textId="77777777" w:rsidTr="00A27917">
        <w:trPr>
          <w:cantSplit/>
          <w:jc w:val="center"/>
        </w:trPr>
        <w:tc>
          <w:tcPr>
            <w:tcW w:w="7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30028D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DEAB2D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59898E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FEECDE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</w:tr>
      <w:tr w:rsidR="00E121C9" w14:paraId="4D89A62C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0840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6D52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19978.526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CA26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26736.261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FFCDD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7C267A4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8CE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FF09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100.532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DB91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6.622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52278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569BC44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EC80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BDA5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96.967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3AE0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6.865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88BA8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033F3E0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685F0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1B58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198.962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EDCA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13.748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3EB3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2FB44024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1FB01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5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43D4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50.321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F801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3.477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02E91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313443F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D6E6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6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26B7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50.693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2B27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3.483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461A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69ADCFC" w14:textId="77777777" w:rsidTr="00A27917">
        <w:trPr>
          <w:cantSplit/>
          <w:jc w:val="center"/>
        </w:trPr>
        <w:tc>
          <w:tcPr>
            <w:tcW w:w="7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2DF30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7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D18B6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DE57F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E1A59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</w:tbl>
    <w:p w14:paraId="3E1C99CC" w14:textId="77777777" w:rsidR="00E121C9" w:rsidRDefault="00E121C9" w:rsidP="00E121C9">
      <w:pPr>
        <w:rPr>
          <w:color w:val="010205"/>
          <w:sz w:val="18"/>
          <w:szCs w:val="18"/>
        </w:rPr>
      </w:pPr>
    </w:p>
    <w:tbl>
      <w:tblPr>
        <w:tblW w:w="419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</w:tblGrid>
      <w:tr w:rsidR="00E121C9" w14:paraId="71C418A8" w14:textId="77777777" w:rsidTr="00A27917">
        <w:trPr>
          <w:cantSplit/>
          <w:jc w:val="center"/>
        </w:trPr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4F050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a. </w:t>
            </w:r>
            <w:r>
              <w:rPr>
                <w:rFonts w:hint="eastAsia"/>
                <w:color w:val="010205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>
              <w:rPr>
                <w:color w:val="010205"/>
                <w:sz w:val="18"/>
                <w:szCs w:val="18"/>
              </w:rPr>
              <w:t xml:space="preserve"> .000</w:t>
            </w:r>
            <w:r>
              <w:rPr>
                <w:rFonts w:hint="eastAsia"/>
                <w:color w:val="010205"/>
                <w:sz w:val="18"/>
                <w:szCs w:val="18"/>
              </w:rPr>
              <w:t>。当前迭代为</w:t>
            </w:r>
            <w:r>
              <w:rPr>
                <w:color w:val="010205"/>
                <w:sz w:val="18"/>
                <w:szCs w:val="18"/>
              </w:rPr>
              <w:t xml:space="preserve"> 7</w:t>
            </w:r>
            <w:r>
              <w:rPr>
                <w:rFonts w:hint="eastAsia"/>
                <w:color w:val="010205"/>
                <w:sz w:val="18"/>
                <w:szCs w:val="18"/>
              </w:rPr>
              <w:t>。初始中心之间的最小距离为</w:t>
            </w:r>
            <w:r>
              <w:rPr>
                <w:color w:val="010205"/>
                <w:sz w:val="18"/>
                <w:szCs w:val="18"/>
              </w:rPr>
              <w:t xml:space="preserve"> 47639.175</w:t>
            </w:r>
            <w:r>
              <w:rPr>
                <w:rFonts w:hint="eastAsia"/>
                <w:color w:val="010205"/>
                <w:sz w:val="18"/>
                <w:szCs w:val="18"/>
              </w:rPr>
              <w:t>。</w:t>
            </w:r>
          </w:p>
        </w:tc>
      </w:tr>
    </w:tbl>
    <w:p w14:paraId="0AF2DEF1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59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8"/>
        <w:gridCol w:w="1478"/>
        <w:gridCol w:w="1478"/>
        <w:gridCol w:w="1478"/>
      </w:tblGrid>
      <w:tr w:rsidR="00E121C9" w14:paraId="4673F60A" w14:textId="77777777" w:rsidTr="00A27917">
        <w:trPr>
          <w:cantSplit/>
          <w:jc w:val="center"/>
        </w:trPr>
        <w:tc>
          <w:tcPr>
            <w:tcW w:w="59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5F8B69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最终聚类中心</w:t>
            </w:r>
          </w:p>
        </w:tc>
      </w:tr>
      <w:tr w:rsidR="00E121C9" w14:paraId="306D20C8" w14:textId="77777777" w:rsidTr="00A27917">
        <w:trPr>
          <w:cantSplit/>
          <w:jc w:val="center"/>
        </w:trPr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B2AEA1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E23DE5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307DDC68" w14:textId="77777777" w:rsidTr="00A27917">
        <w:trPr>
          <w:cantSplit/>
          <w:jc w:val="center"/>
        </w:trPr>
        <w:tc>
          <w:tcPr>
            <w:tcW w:w="14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8F6109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8A81F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A7D51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A5B0D6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</w:tr>
      <w:tr w:rsidR="00E121C9" w14:paraId="5FCC89EA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D536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482A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129.217526234907400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55FB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21.513382352992085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76C76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</w:tr>
      <w:tr w:rsidR="00E121C9" w14:paraId="4A5D9D04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3CB7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299C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745.336342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274E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931.790658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8BCDA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</w:tr>
      <w:tr w:rsidR="00E121C9" w14:paraId="6BC8C50F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5D8D6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57D6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.897178038888889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9D1D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.927176158899924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E3AF4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</w:tr>
      <w:tr w:rsidR="00E121C9" w14:paraId="0A644A1A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CB11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33EF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19910.763472222123000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246C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1640.936226657358700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11B54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</w:tr>
      <w:tr w:rsidR="00E121C9" w14:paraId="1362E5AB" w14:textId="77777777" w:rsidTr="00A27917">
        <w:trPr>
          <w:cantSplit/>
          <w:jc w:val="center"/>
        </w:trPr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7B6A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BA9D5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820.404415527184500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32F3C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73.473036922696950</w:t>
            </w:r>
          </w:p>
        </w:tc>
        <w:tc>
          <w:tcPr>
            <w:tcW w:w="14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BF566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</w:tr>
    </w:tbl>
    <w:p w14:paraId="54119DB2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26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754"/>
        <w:gridCol w:w="1115"/>
      </w:tblGrid>
      <w:tr w:rsidR="00E121C9" w14:paraId="7FC62F5F" w14:textId="77777777" w:rsidTr="00A27917">
        <w:trPr>
          <w:cantSplit/>
          <w:jc w:val="center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BA7EE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每个聚类中的个案数目</w:t>
            </w:r>
          </w:p>
        </w:tc>
      </w:tr>
      <w:tr w:rsidR="00E121C9" w14:paraId="6B3308B0" w14:textId="77777777" w:rsidTr="00A27917">
        <w:trPr>
          <w:cantSplit/>
          <w:jc w:val="center"/>
        </w:trPr>
        <w:tc>
          <w:tcPr>
            <w:tcW w:w="75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144E8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14F34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C6804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180.000</w:t>
            </w:r>
          </w:p>
        </w:tc>
      </w:tr>
      <w:tr w:rsidR="00E121C9" w14:paraId="107ACE9A" w14:textId="77777777" w:rsidTr="00A27917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1484B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9F1E9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6478C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2618.000</w:t>
            </w:r>
          </w:p>
        </w:tc>
      </w:tr>
      <w:tr w:rsidR="00E121C9" w14:paraId="63E24E5C" w14:textId="77777777" w:rsidTr="00A27917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4AF07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B8B8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B416F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  <w:tr w:rsidR="00E121C9" w14:paraId="4B268C2A" w14:textId="77777777" w:rsidTr="00A27917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4FB9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有效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946D0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2799.000</w:t>
            </w:r>
          </w:p>
        </w:tc>
      </w:tr>
      <w:tr w:rsidR="00E121C9" w14:paraId="6D9C5655" w14:textId="77777777" w:rsidTr="00A27917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C081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缺失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42E41B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</w:tbl>
    <w:p w14:paraId="4500ABF1" w14:textId="31C9DFC8" w:rsidR="00E121C9" w:rsidRPr="00745E84" w:rsidRDefault="00E121C9" w:rsidP="00745E84">
      <w:pPr>
        <w:pStyle w:val="af8"/>
        <w:numPr>
          <w:ilvl w:val="0"/>
          <w:numId w:val="22"/>
        </w:numPr>
        <w:ind w:firstLineChars="0"/>
        <w:rPr>
          <w:bCs/>
        </w:rPr>
      </w:pPr>
      <w:r w:rsidRPr="00745E84">
        <w:rPr>
          <w:rFonts w:hint="eastAsia"/>
        </w:rPr>
        <w:t>快速聚类</w:t>
      </w:r>
      <w:r w:rsidRPr="00745E84">
        <w:t xml:space="preserve">(k=4, </w:t>
      </w:r>
      <w:r w:rsidRPr="00745E84">
        <w:rPr>
          <w:rFonts w:hint="eastAsia"/>
        </w:rPr>
        <w:t>迭代</w:t>
      </w:r>
      <w:r w:rsidRPr="00745E84">
        <w:t>10</w:t>
      </w:r>
      <w:r w:rsidRPr="00745E84">
        <w:rPr>
          <w:rFonts w:hint="eastAsia"/>
        </w:rPr>
        <w:t>次</w:t>
      </w:r>
      <w:r w:rsidRPr="00745E84">
        <w:rPr>
          <w:bCs/>
        </w:rPr>
        <w:t>)</w:t>
      </w:r>
    </w:p>
    <w:tbl>
      <w:tblPr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2141"/>
        <w:gridCol w:w="2495"/>
      </w:tblGrid>
      <w:tr w:rsidR="00E121C9" w14:paraId="0265DFB8" w14:textId="77777777" w:rsidTr="00BD55B0">
        <w:trPr>
          <w:cantSplit/>
          <w:jc w:val="center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D11D82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备注</w:t>
            </w:r>
          </w:p>
        </w:tc>
      </w:tr>
      <w:tr w:rsidR="00E121C9" w14:paraId="1439D566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4410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已创建输出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7E8ED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05-NOV-2018 10:30:15</w:t>
            </w:r>
          </w:p>
        </w:tc>
      </w:tr>
      <w:tr w:rsidR="00E121C9" w14:paraId="1F55398E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C6BF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注释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7C31F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E121C9" w14:paraId="6D838856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DC66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0C0F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活动数据集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F6DCDA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数据集</w:t>
            </w:r>
            <w:r>
              <w:rPr>
                <w:color w:val="010205"/>
                <w:sz w:val="18"/>
                <w:szCs w:val="18"/>
              </w:rPr>
              <w:t>1</w:t>
            </w:r>
          </w:p>
        </w:tc>
      </w:tr>
      <w:tr w:rsidR="00E121C9" w14:paraId="646A43B1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122FB8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D960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过滤器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30C7B5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2C255E5D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B3CE71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03A98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权重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8B902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5B3D6271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1F2D9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E393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拆分文件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169ACD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43E28A92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67D30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D949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工作数据文件中的行数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A981B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2800</w:t>
            </w:r>
          </w:p>
        </w:tc>
      </w:tr>
      <w:tr w:rsidR="00E121C9" w14:paraId="79306D1E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AE03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缺失值处理</w:t>
            </w:r>
            <w:proofErr w:type="gramEnd"/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9CF9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对缺失的定义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8DB39E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将用户定义的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视为缺失。</w:t>
            </w:r>
          </w:p>
        </w:tc>
      </w:tr>
      <w:tr w:rsidR="00E121C9" w14:paraId="469F2067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704FE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7701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使用的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C4312C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统计基于那些对任何所用聚类变量都没有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的个案。</w:t>
            </w:r>
          </w:p>
        </w:tc>
      </w:tr>
      <w:tr w:rsidR="00E121C9" w14:paraId="799FD356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AAEAD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FB7EE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QUICK CLUSTER </w:t>
            </w:r>
            <w:r>
              <w:rPr>
                <w:rFonts w:hint="eastAsia"/>
                <w:color w:val="010205"/>
                <w:sz w:val="18"/>
                <w:szCs w:val="18"/>
              </w:rPr>
              <w:t>语音时长分钟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平均带宽</w:t>
            </w:r>
            <w:r>
              <w:rPr>
                <w:color w:val="010205"/>
                <w:sz w:val="18"/>
                <w:szCs w:val="18"/>
              </w:rPr>
              <w:t xml:space="preserve">Kbps </w:t>
            </w:r>
            <w:r>
              <w:rPr>
                <w:rFonts w:hint="eastAsia"/>
                <w:color w:val="010205"/>
                <w:sz w:val="18"/>
                <w:szCs w:val="18"/>
              </w:rPr>
              <w:t>流量</w:t>
            </w:r>
            <w:r>
              <w:rPr>
                <w:color w:val="010205"/>
                <w:sz w:val="18"/>
                <w:szCs w:val="18"/>
              </w:rPr>
              <w:t>4G</w:t>
            </w:r>
            <w:r>
              <w:rPr>
                <w:rFonts w:hint="eastAsia"/>
                <w:color w:val="010205"/>
                <w:sz w:val="18"/>
                <w:szCs w:val="18"/>
              </w:rPr>
              <w:t>占比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上网流量</w:t>
            </w:r>
            <w:r>
              <w:rPr>
                <w:color w:val="010205"/>
                <w:sz w:val="18"/>
                <w:szCs w:val="18"/>
              </w:rPr>
              <w:t>MB</w:t>
            </w:r>
          </w:p>
          <w:p w14:paraId="11401B67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/MISSING=LISTWISE</w:t>
            </w:r>
          </w:p>
          <w:p w14:paraId="6367EE4C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/CRITERIA=CLUSTER(4) MXITER(10) CONVERGE(0)</w:t>
            </w:r>
          </w:p>
          <w:p w14:paraId="252DB61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/METHOD=KMEANS(NOUPDATE)</w:t>
            </w:r>
          </w:p>
          <w:p w14:paraId="65AEAFEC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/PRINT INITIAL.</w:t>
            </w:r>
          </w:p>
        </w:tc>
      </w:tr>
      <w:tr w:rsidR="00E121C9" w14:paraId="0FF2ADC7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7B8BF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资源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B4869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处理程序时间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9B901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00:00:00.06</w:t>
            </w:r>
          </w:p>
        </w:tc>
      </w:tr>
      <w:tr w:rsidR="00E121C9" w14:paraId="161CD93F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015759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0EA0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耗用时间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9F737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00:00:00.06</w:t>
            </w:r>
          </w:p>
        </w:tc>
      </w:tr>
      <w:tr w:rsidR="00E121C9" w14:paraId="53222216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710E3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DFCDD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所需工作空间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AE8E18F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1240 </w:t>
            </w:r>
            <w:r>
              <w:rPr>
                <w:rFonts w:hint="eastAsia"/>
                <w:color w:val="010205"/>
                <w:sz w:val="18"/>
                <w:szCs w:val="18"/>
              </w:rPr>
              <w:t>字节</w:t>
            </w:r>
          </w:p>
        </w:tc>
      </w:tr>
    </w:tbl>
    <w:p w14:paraId="2B5AEC78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473"/>
        <w:gridCol w:w="1474"/>
        <w:gridCol w:w="1474"/>
        <w:gridCol w:w="1474"/>
      </w:tblGrid>
      <w:tr w:rsidR="00E121C9" w14:paraId="43890F4B" w14:textId="77777777" w:rsidTr="00BD55B0">
        <w:trPr>
          <w:cantSplit/>
          <w:jc w:val="center"/>
        </w:trPr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E769B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初始聚类中心</w:t>
            </w:r>
          </w:p>
        </w:tc>
      </w:tr>
      <w:tr w:rsidR="00E121C9" w14:paraId="054F855F" w14:textId="77777777" w:rsidTr="00BD55B0">
        <w:trPr>
          <w:cantSplit/>
          <w:jc w:val="center"/>
        </w:trPr>
        <w:tc>
          <w:tcPr>
            <w:tcW w:w="14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1C9B2A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79A22D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2D729975" w14:textId="77777777" w:rsidTr="00BD55B0">
        <w:trPr>
          <w:cantSplit/>
          <w:jc w:val="center"/>
        </w:trPr>
        <w:tc>
          <w:tcPr>
            <w:tcW w:w="14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BC4C13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BF6872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169457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5868C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47AADC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6689F22D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5E7A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5F7A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86.122222216666660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B45D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284.400000000000000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255F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440.783333333333360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D7D16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</w:tr>
      <w:tr w:rsidR="00E121C9" w14:paraId="42E37812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C8F4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B2467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27626.745615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6976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274.605670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C1A0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61.032033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F217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</w:tr>
      <w:tr w:rsidR="00E121C9" w14:paraId="0B5CCDB8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21A0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DC0C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.999332000000000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8A52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37D8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.258989000000000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22EFF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</w:tr>
      <w:tr w:rsidR="00E121C9" w14:paraId="7029DF05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CD06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3E0F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70.850000000000000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A9D5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12792.450000000000000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B28D6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43113.988888883340000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E8C71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</w:tr>
      <w:tr w:rsidR="00E121C9" w14:paraId="5A917079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5DA8B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1E75E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3.206974983215332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9D2D2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201.008565902709960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DAFB8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135.633234659831060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F03E4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</w:tr>
    </w:tbl>
    <w:p w14:paraId="1894AD86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1AD19FCF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52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204"/>
        <w:gridCol w:w="1203"/>
        <w:gridCol w:w="1095"/>
        <w:gridCol w:w="1033"/>
      </w:tblGrid>
      <w:tr w:rsidR="00E121C9" w14:paraId="6C4B2B3F" w14:textId="77777777" w:rsidTr="00BD55B0">
        <w:trPr>
          <w:cantSplit/>
          <w:jc w:val="center"/>
        </w:trPr>
        <w:tc>
          <w:tcPr>
            <w:tcW w:w="5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C8F87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lastRenderedPageBreak/>
              <w:t>迭代历史记录</w:t>
            </w:r>
            <w:r>
              <w:rPr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121C9" w14:paraId="2C101C7C" w14:textId="77777777" w:rsidTr="00BD55B0">
        <w:trPr>
          <w:cantSplit/>
          <w:jc w:val="center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C6FDCF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迭代</w:t>
            </w:r>
          </w:p>
        </w:tc>
        <w:tc>
          <w:tcPr>
            <w:tcW w:w="4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03B3A8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聚类中心中的变动</w:t>
            </w:r>
          </w:p>
        </w:tc>
      </w:tr>
      <w:tr w:rsidR="00E121C9" w14:paraId="72F50E31" w14:textId="77777777" w:rsidTr="00BD55B0">
        <w:trPr>
          <w:cantSplit/>
          <w:jc w:val="center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217C78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B0BCA4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41D08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E87353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9D132B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381939C0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2E692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2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84169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10297.690</w:t>
            </w:r>
          </w:p>
        </w:tc>
        <w:tc>
          <w:tcPr>
            <w:tcW w:w="12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3858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10333.638</w:t>
            </w:r>
          </w:p>
        </w:tc>
        <w:tc>
          <w:tcPr>
            <w:tcW w:w="10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5A03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9551.118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E075E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245468C2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9521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01AC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3372.998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0CC0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397.143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083D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6871.337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5F5BD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280FC3A1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439FC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5BC8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1879.804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E976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193.472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431A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3178.246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A098B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6525ED88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D0C9D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BE22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1791.993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E8EE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114.741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D5DB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1678.094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40B32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7748861E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658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5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73EC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673.219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106E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70.399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3A4B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1018.845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13BD0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CC63CD0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4E2A6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6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D94D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311.015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4241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36.237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98FB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494.823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3A9DD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186C7302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7CD3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7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8355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60.228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2D80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18.145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5FF0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265.867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46BE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013E1B6D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4D16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8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1D5F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A99D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3.673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C5B3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52.443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D3465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687A5C09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AED15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9</w:t>
            </w:r>
          </w:p>
        </w:tc>
        <w:tc>
          <w:tcPr>
            <w:tcW w:w="120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A16E3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0E0C1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F2E5F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6BED4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</w:tbl>
    <w:p w14:paraId="3929BBA8" w14:textId="77777777" w:rsidR="00E121C9" w:rsidRDefault="00E121C9" w:rsidP="00E121C9">
      <w:pPr>
        <w:rPr>
          <w:color w:val="010205"/>
          <w:sz w:val="18"/>
          <w:szCs w:val="18"/>
        </w:rPr>
      </w:pPr>
    </w:p>
    <w:tbl>
      <w:tblPr>
        <w:tblW w:w="52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</w:tblGrid>
      <w:tr w:rsidR="00E121C9" w14:paraId="52A9BE33" w14:textId="77777777" w:rsidTr="00BD55B0">
        <w:trPr>
          <w:cantSplit/>
          <w:jc w:val="center"/>
        </w:trPr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F59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a. </w:t>
            </w:r>
            <w:r>
              <w:rPr>
                <w:rFonts w:hint="eastAsia"/>
                <w:color w:val="010205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>
              <w:rPr>
                <w:color w:val="010205"/>
                <w:sz w:val="18"/>
                <w:szCs w:val="18"/>
              </w:rPr>
              <w:t xml:space="preserve"> .000</w:t>
            </w:r>
            <w:r>
              <w:rPr>
                <w:rFonts w:hint="eastAsia"/>
                <w:color w:val="010205"/>
                <w:sz w:val="18"/>
                <w:szCs w:val="18"/>
              </w:rPr>
              <w:t>。当前迭代为</w:t>
            </w:r>
            <w:r>
              <w:rPr>
                <w:color w:val="010205"/>
                <w:sz w:val="18"/>
                <w:szCs w:val="18"/>
              </w:rPr>
              <w:t xml:space="preserve"> 9</w:t>
            </w:r>
            <w:r>
              <w:rPr>
                <w:rFonts w:hint="eastAsia"/>
                <w:color w:val="010205"/>
                <w:sz w:val="18"/>
                <w:szCs w:val="18"/>
              </w:rPr>
              <w:t>。初始中心之间的最小距离为</w:t>
            </w:r>
            <w:r>
              <w:rPr>
                <w:color w:val="010205"/>
                <w:sz w:val="18"/>
                <w:szCs w:val="18"/>
              </w:rPr>
              <w:t xml:space="preserve"> 30167.153</w:t>
            </w:r>
            <w:r>
              <w:rPr>
                <w:rFonts w:hint="eastAsia"/>
                <w:color w:val="010205"/>
                <w:sz w:val="18"/>
                <w:szCs w:val="18"/>
              </w:rPr>
              <w:t>。</w:t>
            </w:r>
          </w:p>
        </w:tc>
      </w:tr>
    </w:tbl>
    <w:p w14:paraId="54F29466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79340024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473"/>
        <w:gridCol w:w="1474"/>
        <w:gridCol w:w="1474"/>
        <w:gridCol w:w="1474"/>
      </w:tblGrid>
      <w:tr w:rsidR="00E121C9" w14:paraId="39984CE7" w14:textId="77777777" w:rsidTr="00BD55B0">
        <w:trPr>
          <w:cantSplit/>
          <w:jc w:val="center"/>
        </w:trPr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F66547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最终聚类中心</w:t>
            </w:r>
          </w:p>
        </w:tc>
      </w:tr>
      <w:tr w:rsidR="00E121C9" w14:paraId="168946AF" w14:textId="77777777" w:rsidTr="00BD55B0">
        <w:trPr>
          <w:cantSplit/>
          <w:jc w:val="center"/>
        </w:trPr>
        <w:tc>
          <w:tcPr>
            <w:tcW w:w="14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CB1A47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BBDFE5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4C72054F" w14:textId="77777777" w:rsidTr="00BD55B0">
        <w:trPr>
          <w:cantSplit/>
          <w:jc w:val="center"/>
        </w:trPr>
        <w:tc>
          <w:tcPr>
            <w:tcW w:w="14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697008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FBAF3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7C7479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8CE3A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56EA1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2090CB92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273F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8143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15.444756944212950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C460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21.711924727725460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6DE9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131.271358901893960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4650A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</w:tr>
      <w:tr w:rsidR="00E121C9" w14:paraId="21F818CC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E5CA7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570D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9350.103235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70A2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693.955951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E35E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743.144180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973C7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</w:tr>
      <w:tr w:rsidR="00E121C9" w14:paraId="1EC1AD2D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C02F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B375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.915507680555555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769E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.927276462352941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5FC6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.899816471590909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1124E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</w:tr>
      <w:tr w:rsidR="00E121C9" w14:paraId="10381315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D697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上网时长分钟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3FD6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1302.719675926157400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E40D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1664.948970915052500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09ACA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20116.436215277736000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315FE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</w:tr>
      <w:tr w:rsidR="00E121C9" w14:paraId="554A479C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40C60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F9B34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605.237290583716600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5EFE7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58.771898232110980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53D42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832.839659344337000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FE77E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</w:tr>
    </w:tbl>
    <w:p w14:paraId="1EE1816B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26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754"/>
        <w:gridCol w:w="1115"/>
      </w:tblGrid>
      <w:tr w:rsidR="00E121C9" w14:paraId="3655939F" w14:textId="77777777" w:rsidTr="00BD55B0">
        <w:trPr>
          <w:cantSplit/>
          <w:jc w:val="center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2EB153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每个聚类中的个案数目</w:t>
            </w:r>
          </w:p>
        </w:tc>
      </w:tr>
      <w:tr w:rsidR="00E121C9" w14:paraId="706EEA75" w14:textId="77777777" w:rsidTr="00BD55B0">
        <w:trPr>
          <w:cantSplit/>
          <w:jc w:val="center"/>
        </w:trPr>
        <w:tc>
          <w:tcPr>
            <w:tcW w:w="75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0D05C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A3033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BF857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72.000</w:t>
            </w:r>
          </w:p>
        </w:tc>
      </w:tr>
      <w:tr w:rsidR="00E121C9" w14:paraId="37850F28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25835C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2D602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CF6C9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2550.000</w:t>
            </w:r>
          </w:p>
        </w:tc>
      </w:tr>
      <w:tr w:rsidR="00E121C9" w14:paraId="3B66F6F2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33D83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7B851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AE57B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176.000</w:t>
            </w:r>
          </w:p>
        </w:tc>
      </w:tr>
      <w:tr w:rsidR="00E121C9" w14:paraId="59DEBF83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C6CFE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8E31B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16844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  <w:tr w:rsidR="00E121C9" w14:paraId="2F67752F" w14:textId="77777777" w:rsidTr="00BD55B0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5E552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有效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1B67B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2799.000</w:t>
            </w:r>
          </w:p>
        </w:tc>
      </w:tr>
      <w:tr w:rsidR="00E121C9" w14:paraId="2987B43C" w14:textId="77777777" w:rsidTr="00BD55B0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075668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缺失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78A8E7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</w:tbl>
    <w:p w14:paraId="561A2F32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68299FF1" w14:textId="76C5937E" w:rsidR="00BD55B0" w:rsidRPr="00DA5BAE" w:rsidRDefault="00E121C9" w:rsidP="00745E84">
      <w:pPr>
        <w:pStyle w:val="af8"/>
        <w:numPr>
          <w:ilvl w:val="0"/>
          <w:numId w:val="22"/>
        </w:numPr>
        <w:ind w:firstLineChars="0"/>
      </w:pPr>
      <w:r w:rsidRPr="00DA5BAE">
        <w:rPr>
          <w:rFonts w:hint="eastAsia"/>
        </w:rPr>
        <w:t>快速聚类</w:t>
      </w:r>
      <w:r w:rsidRPr="00DA5BAE">
        <w:t xml:space="preserve">(k=4, </w:t>
      </w:r>
      <w:r w:rsidRPr="00DA5BAE">
        <w:rPr>
          <w:rFonts w:hint="eastAsia"/>
        </w:rPr>
        <w:t>迭代</w:t>
      </w:r>
      <w:r w:rsidRPr="00DA5BAE">
        <w:t>10</w:t>
      </w:r>
      <w:r w:rsidRPr="00DA5BAE">
        <w:rPr>
          <w:rFonts w:hint="eastAsia"/>
        </w:rPr>
        <w:t>次</w:t>
      </w:r>
      <w:r w:rsidRPr="00DA5BAE">
        <w:t>,</w:t>
      </w:r>
      <w:r w:rsidRPr="00DA5BAE">
        <w:rPr>
          <w:rFonts w:hint="eastAsia"/>
        </w:rPr>
        <w:t>并且更改了初始聚类中心</w:t>
      </w:r>
      <w:r w:rsidRPr="00DA5BAE">
        <w:t>)</w:t>
      </w:r>
    </w:p>
    <w:tbl>
      <w:tblPr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2141"/>
        <w:gridCol w:w="2495"/>
      </w:tblGrid>
      <w:tr w:rsidR="00E121C9" w14:paraId="3B51ECAB" w14:textId="77777777" w:rsidTr="00BD55B0">
        <w:trPr>
          <w:cantSplit/>
          <w:jc w:val="center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24BC2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备注</w:t>
            </w:r>
          </w:p>
        </w:tc>
      </w:tr>
      <w:tr w:rsidR="00E121C9" w14:paraId="496CDDF2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13C2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已创建输出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9E854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05-NOV-2018 11:45:49</w:t>
            </w:r>
          </w:p>
        </w:tc>
      </w:tr>
      <w:tr w:rsidR="00E121C9" w14:paraId="0CA74322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8B7A3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注释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DD2A29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E121C9" w14:paraId="2986B7FE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739D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0268F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活动数据集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8265C2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数据集</w:t>
            </w:r>
            <w:r>
              <w:rPr>
                <w:color w:val="010205"/>
                <w:sz w:val="18"/>
                <w:szCs w:val="18"/>
              </w:rPr>
              <w:t>1</w:t>
            </w:r>
          </w:p>
        </w:tc>
      </w:tr>
      <w:tr w:rsidR="00E121C9" w14:paraId="4B6DC336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D5B86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CEBC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过滤器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AD67A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5E26F5A0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6D724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D868D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权重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3A644E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503B1F02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9ED8B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0AAEF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拆分文件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E7C9F2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&lt;</w:t>
            </w:r>
            <w:r>
              <w:rPr>
                <w:rFonts w:hint="eastAsia"/>
                <w:color w:val="010205"/>
                <w:sz w:val="18"/>
                <w:szCs w:val="18"/>
              </w:rPr>
              <w:t>无</w:t>
            </w:r>
            <w:r>
              <w:rPr>
                <w:color w:val="010205"/>
                <w:sz w:val="18"/>
                <w:szCs w:val="18"/>
              </w:rPr>
              <w:t>&gt;</w:t>
            </w:r>
          </w:p>
        </w:tc>
      </w:tr>
      <w:tr w:rsidR="00E121C9" w14:paraId="70CD44D0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15E41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9A4E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工作数据文件中的行数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A7073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2800</w:t>
            </w:r>
          </w:p>
        </w:tc>
      </w:tr>
      <w:tr w:rsidR="00E121C9" w14:paraId="7A8295E9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D5CC5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缺失值处理</w:t>
            </w:r>
            <w:proofErr w:type="gramEnd"/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DB55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对缺失的定义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F3D015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将用户定义的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视为缺失。</w:t>
            </w:r>
          </w:p>
        </w:tc>
      </w:tr>
      <w:tr w:rsidR="00E121C9" w14:paraId="51AFF145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DF524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25CB0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使用的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5ABA75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统计基于那些对任何所用聚类变量都没有</w:t>
            </w:r>
            <w:proofErr w:type="gramStart"/>
            <w:r>
              <w:rPr>
                <w:rFonts w:hint="eastAsia"/>
                <w:color w:val="010205"/>
                <w:sz w:val="18"/>
                <w:szCs w:val="18"/>
              </w:rPr>
              <w:t>缺失值</w:t>
            </w:r>
            <w:proofErr w:type="gramEnd"/>
            <w:r>
              <w:rPr>
                <w:rFonts w:hint="eastAsia"/>
                <w:color w:val="010205"/>
                <w:sz w:val="18"/>
                <w:szCs w:val="18"/>
              </w:rPr>
              <w:t>的个案。</w:t>
            </w:r>
          </w:p>
        </w:tc>
      </w:tr>
      <w:tr w:rsidR="00E121C9" w14:paraId="7794E221" w14:textId="77777777" w:rsidTr="00BD55B0">
        <w:trPr>
          <w:cantSplit/>
          <w:jc w:val="center"/>
        </w:trPr>
        <w:tc>
          <w:tcPr>
            <w:tcW w:w="33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C7CAF1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C16873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QUICK CLUSTER </w:t>
            </w:r>
            <w:r>
              <w:rPr>
                <w:rFonts w:hint="eastAsia"/>
                <w:color w:val="010205"/>
                <w:sz w:val="18"/>
                <w:szCs w:val="18"/>
              </w:rPr>
              <w:t>语音时长分钟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平均带宽</w:t>
            </w:r>
            <w:r>
              <w:rPr>
                <w:color w:val="010205"/>
                <w:sz w:val="18"/>
                <w:szCs w:val="18"/>
              </w:rPr>
              <w:t xml:space="preserve">Kbps </w:t>
            </w:r>
            <w:r>
              <w:rPr>
                <w:rFonts w:hint="eastAsia"/>
                <w:color w:val="010205"/>
                <w:sz w:val="18"/>
                <w:szCs w:val="18"/>
              </w:rPr>
              <w:t>流量</w:t>
            </w:r>
            <w:r>
              <w:rPr>
                <w:color w:val="010205"/>
                <w:sz w:val="18"/>
                <w:szCs w:val="18"/>
              </w:rPr>
              <w:t>4G</w:t>
            </w:r>
            <w:r>
              <w:rPr>
                <w:rFonts w:hint="eastAsia"/>
                <w:color w:val="010205"/>
                <w:sz w:val="18"/>
                <w:szCs w:val="18"/>
              </w:rPr>
              <w:t>占比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上网时长分钟</w:t>
            </w:r>
            <w:r>
              <w:rPr>
                <w:color w:val="01020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10205"/>
                <w:sz w:val="18"/>
                <w:szCs w:val="18"/>
              </w:rPr>
              <w:t>上网流量</w:t>
            </w:r>
            <w:r>
              <w:rPr>
                <w:color w:val="010205"/>
                <w:sz w:val="18"/>
                <w:szCs w:val="18"/>
              </w:rPr>
              <w:t>MB</w:t>
            </w:r>
          </w:p>
          <w:p w14:paraId="62D0E901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/MISSING=LISTWISE</w:t>
            </w:r>
          </w:p>
          <w:p w14:paraId="0387B46B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/CRITERIA=CLUSTER(4) MXITER(10) CONVERGE(0)</w:t>
            </w:r>
          </w:p>
          <w:p w14:paraId="08211350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/METHOD=KMEANS(NOUPDATE)</w:t>
            </w:r>
          </w:p>
          <w:p w14:paraId="77EE9E81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/PRINT INITIAL</w:t>
            </w:r>
          </w:p>
          <w:p w14:paraId="1843AEC8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  /FILE='E:\study\</w:t>
            </w:r>
            <w:r>
              <w:rPr>
                <w:rFonts w:hint="eastAsia"/>
                <w:color w:val="010205"/>
                <w:sz w:val="18"/>
                <w:szCs w:val="18"/>
              </w:rPr>
              <w:t>大学</w:t>
            </w:r>
            <w:r>
              <w:rPr>
                <w:color w:val="010205"/>
                <w:sz w:val="18"/>
                <w:szCs w:val="18"/>
              </w:rPr>
              <w:t>\</w:t>
            </w:r>
            <w:r>
              <w:rPr>
                <w:rFonts w:hint="eastAsia"/>
                <w:color w:val="010205"/>
                <w:sz w:val="18"/>
                <w:szCs w:val="18"/>
              </w:rPr>
              <w:t>大三</w:t>
            </w:r>
            <w:r>
              <w:rPr>
                <w:color w:val="010205"/>
                <w:sz w:val="18"/>
                <w:szCs w:val="18"/>
              </w:rPr>
              <w:t>\</w:t>
            </w:r>
            <w:r>
              <w:rPr>
                <w:rFonts w:hint="eastAsia"/>
                <w:color w:val="010205"/>
                <w:sz w:val="18"/>
                <w:szCs w:val="18"/>
              </w:rPr>
              <w:t>大三上</w:t>
            </w:r>
            <w:r>
              <w:rPr>
                <w:color w:val="010205"/>
                <w:sz w:val="18"/>
                <w:szCs w:val="18"/>
              </w:rPr>
              <w:t>\</w:t>
            </w:r>
            <w:r>
              <w:rPr>
                <w:rFonts w:hint="eastAsia"/>
                <w:color w:val="010205"/>
                <w:sz w:val="18"/>
                <w:szCs w:val="18"/>
              </w:rPr>
              <w:t>数据挖掘</w:t>
            </w:r>
            <w:r>
              <w:rPr>
                <w:color w:val="010205"/>
                <w:sz w:val="18"/>
                <w:szCs w:val="18"/>
              </w:rPr>
              <w:t>\</w:t>
            </w:r>
            <w:r>
              <w:rPr>
                <w:rFonts w:hint="eastAsia"/>
                <w:color w:val="010205"/>
                <w:sz w:val="18"/>
                <w:szCs w:val="18"/>
              </w:rPr>
              <w:t>实验二</w:t>
            </w:r>
            <w:r>
              <w:rPr>
                <w:color w:val="010205"/>
                <w:sz w:val="18"/>
                <w:szCs w:val="18"/>
              </w:rPr>
              <w:t>\k=4</w:t>
            </w:r>
            <w:r>
              <w:rPr>
                <w:rFonts w:hint="eastAsia"/>
                <w:color w:val="010205"/>
                <w:sz w:val="18"/>
                <w:szCs w:val="18"/>
              </w:rPr>
              <w:t>聚类中心</w:t>
            </w:r>
            <w:r>
              <w:rPr>
                <w:color w:val="010205"/>
                <w:sz w:val="18"/>
                <w:szCs w:val="18"/>
              </w:rPr>
              <w:t>.sav'.</w:t>
            </w:r>
          </w:p>
        </w:tc>
      </w:tr>
      <w:tr w:rsidR="00E121C9" w14:paraId="09A96E3E" w14:textId="77777777" w:rsidTr="00BD55B0">
        <w:trPr>
          <w:cantSplit/>
          <w:jc w:val="center"/>
        </w:trPr>
        <w:tc>
          <w:tcPr>
            <w:tcW w:w="12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B40406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资源</w:t>
            </w: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B33B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处理程序时间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CBF60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00:00:00.03</w:t>
            </w:r>
          </w:p>
        </w:tc>
      </w:tr>
      <w:tr w:rsidR="00E121C9" w14:paraId="76C17C64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6E6F6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074C2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耗用时间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0227E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00:00:00.05</w:t>
            </w:r>
          </w:p>
        </w:tc>
      </w:tr>
      <w:tr w:rsidR="00E121C9" w14:paraId="010733D0" w14:textId="77777777" w:rsidTr="00BD55B0">
        <w:trPr>
          <w:cantSplit/>
          <w:jc w:val="center"/>
        </w:trPr>
        <w:tc>
          <w:tcPr>
            <w:tcW w:w="12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CE005C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F0C95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所需工作空间</w:t>
            </w:r>
          </w:p>
        </w:tc>
        <w:tc>
          <w:tcPr>
            <w:tcW w:w="24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4685164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1160 </w:t>
            </w:r>
            <w:r>
              <w:rPr>
                <w:rFonts w:hint="eastAsia"/>
                <w:color w:val="010205"/>
                <w:sz w:val="18"/>
                <w:szCs w:val="18"/>
              </w:rPr>
              <w:t>字节</w:t>
            </w:r>
          </w:p>
        </w:tc>
      </w:tr>
    </w:tbl>
    <w:p w14:paraId="26D13D0D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473"/>
        <w:gridCol w:w="1474"/>
        <w:gridCol w:w="1474"/>
        <w:gridCol w:w="1474"/>
      </w:tblGrid>
      <w:tr w:rsidR="00E121C9" w14:paraId="1915374F" w14:textId="77777777" w:rsidTr="00BD55B0">
        <w:trPr>
          <w:cantSplit/>
          <w:jc w:val="center"/>
        </w:trPr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FF560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初始聚类中心</w:t>
            </w:r>
          </w:p>
        </w:tc>
      </w:tr>
      <w:tr w:rsidR="00E121C9" w14:paraId="4C8369E4" w14:textId="77777777" w:rsidTr="00BD55B0">
        <w:trPr>
          <w:cantSplit/>
          <w:jc w:val="center"/>
        </w:trPr>
        <w:tc>
          <w:tcPr>
            <w:tcW w:w="14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F7A22C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154EFA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2980FEB8" w14:textId="77777777" w:rsidTr="00BD55B0">
        <w:trPr>
          <w:cantSplit/>
          <w:jc w:val="center"/>
        </w:trPr>
        <w:tc>
          <w:tcPr>
            <w:tcW w:w="14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823BF3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2C4DF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8798EC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025D83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CA6B3F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187262C1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8A07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134A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10.444756944212950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E87D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20.711924727725460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E4FB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100.271358901893960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B629E7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150.766666666666680</w:t>
            </w:r>
          </w:p>
        </w:tc>
      </w:tr>
      <w:tr w:rsidR="00E121C9" w14:paraId="2B347DA4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345C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9B27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9000.000000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FABB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700.000000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A448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750.000000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747EE2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900.000000</w:t>
            </w:r>
          </w:p>
        </w:tc>
      </w:tr>
      <w:tr w:rsidR="00E121C9" w14:paraId="1829242A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4D8B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BB48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.990000000000000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9B87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7B9F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.850000000000000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A67D7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.800000000000000</w:t>
            </w:r>
          </w:p>
        </w:tc>
      </w:tr>
      <w:tr w:rsidR="00E121C9" w14:paraId="263E64BF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D2D7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6B9C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1200.000000000000000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2B98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1500.000000000000000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4319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20000.000000000000000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EFDEA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150000.000000000000000</w:t>
            </w:r>
          </w:p>
        </w:tc>
      </w:tr>
      <w:tr w:rsidR="00E121C9" w14:paraId="297957F8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BBB6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40DA8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0C0F6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B8FD7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600.000000000000000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E0F73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2000.000000000000000</w:t>
            </w:r>
          </w:p>
        </w:tc>
      </w:tr>
    </w:tbl>
    <w:p w14:paraId="2F308E26" w14:textId="77777777" w:rsidR="00E121C9" w:rsidRDefault="00E121C9" w:rsidP="00E121C9">
      <w:pPr>
        <w:rPr>
          <w:color w:val="010205"/>
          <w:sz w:val="18"/>
          <w:szCs w:val="18"/>
        </w:rPr>
      </w:pPr>
    </w:p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8"/>
      </w:tblGrid>
      <w:tr w:rsidR="00E121C9" w14:paraId="0A0C2205" w14:textId="77777777" w:rsidTr="00BD55B0">
        <w:trPr>
          <w:cantSplit/>
          <w:jc w:val="center"/>
        </w:trPr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2576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color w:val="010205"/>
                <w:sz w:val="18"/>
                <w:szCs w:val="18"/>
              </w:rPr>
              <w:t>从</w:t>
            </w:r>
            <w:r>
              <w:rPr>
                <w:color w:val="010205"/>
                <w:sz w:val="18"/>
                <w:szCs w:val="18"/>
              </w:rPr>
              <w:t xml:space="preserve"> FILE </w:t>
            </w:r>
            <w:r>
              <w:rPr>
                <w:rFonts w:hint="eastAsia"/>
                <w:color w:val="010205"/>
                <w:sz w:val="18"/>
                <w:szCs w:val="18"/>
              </w:rPr>
              <w:t>子命令输入</w:t>
            </w:r>
          </w:p>
        </w:tc>
      </w:tr>
    </w:tbl>
    <w:p w14:paraId="0E81E0ED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279EA609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50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035"/>
        <w:gridCol w:w="1034"/>
        <w:gridCol w:w="1034"/>
        <w:gridCol w:w="1204"/>
      </w:tblGrid>
      <w:tr w:rsidR="00E121C9" w14:paraId="2003EB31" w14:textId="77777777" w:rsidTr="00BD55B0">
        <w:trPr>
          <w:cantSplit/>
          <w:jc w:val="center"/>
        </w:trPr>
        <w:tc>
          <w:tcPr>
            <w:tcW w:w="50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547B1E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迭代历史记录</w:t>
            </w:r>
            <w:r>
              <w:rPr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121C9" w14:paraId="7080AD09" w14:textId="77777777" w:rsidTr="00BD55B0">
        <w:trPr>
          <w:cantSplit/>
          <w:jc w:val="center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62809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迭代</w:t>
            </w:r>
          </w:p>
        </w:tc>
        <w:tc>
          <w:tcPr>
            <w:tcW w:w="43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EC90ED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聚类中心中的变动</w:t>
            </w:r>
          </w:p>
        </w:tc>
      </w:tr>
      <w:tr w:rsidR="00E121C9" w14:paraId="783C8559" w14:textId="77777777" w:rsidTr="00BD55B0">
        <w:trPr>
          <w:cantSplit/>
          <w:jc w:val="center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7B236A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0A57C5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D61E9A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609B25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2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2C7976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7E6F0252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4A43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D8A3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157.613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BE92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467.838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B2A3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239.585</w:t>
            </w:r>
          </w:p>
        </w:tc>
        <w:tc>
          <w:tcPr>
            <w:tcW w:w="12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A0808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28686.977</w:t>
            </w:r>
          </w:p>
        </w:tc>
      </w:tr>
      <w:tr w:rsidR="00E121C9" w14:paraId="41CFB2F0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8F0BD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0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83A5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52.521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2A72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1.689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30F3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DC2DA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E121C9" w14:paraId="42D83089" w14:textId="77777777" w:rsidTr="00BD55B0">
        <w:trPr>
          <w:cantSplit/>
          <w:jc w:val="center"/>
        </w:trPr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106A2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0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C5CA5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EF3EF9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4F9D1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4B466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</w:tbl>
    <w:p w14:paraId="7ACAD92C" w14:textId="77777777" w:rsidR="00E121C9" w:rsidRDefault="00E121C9" w:rsidP="00E121C9">
      <w:pPr>
        <w:rPr>
          <w:color w:val="010205"/>
          <w:sz w:val="18"/>
          <w:szCs w:val="18"/>
        </w:rPr>
      </w:pPr>
    </w:p>
    <w:tbl>
      <w:tblPr>
        <w:tblW w:w="50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8"/>
      </w:tblGrid>
      <w:tr w:rsidR="00E121C9" w14:paraId="6CFF1363" w14:textId="77777777" w:rsidTr="00BD55B0">
        <w:trPr>
          <w:cantSplit/>
          <w:jc w:val="center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7248" w14:textId="77777777" w:rsidR="00E121C9" w:rsidRDefault="00E121C9" w:rsidP="00A27917">
            <w:pPr>
              <w:spacing w:line="320" w:lineRule="atLeast"/>
              <w:ind w:left="60" w:right="60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 xml:space="preserve">a. </w:t>
            </w:r>
            <w:r>
              <w:rPr>
                <w:rFonts w:hint="eastAsia"/>
                <w:color w:val="010205"/>
                <w:sz w:val="18"/>
                <w:szCs w:val="18"/>
              </w:rPr>
              <w:t>由于聚类中心中不存在变动或者仅有小幅变动，因此实现了收敛。任何中心的最大绝对坐标变动为</w:t>
            </w:r>
            <w:r>
              <w:rPr>
                <w:color w:val="010205"/>
                <w:sz w:val="18"/>
                <w:szCs w:val="18"/>
              </w:rPr>
              <w:t xml:space="preserve"> .000</w:t>
            </w:r>
            <w:r>
              <w:rPr>
                <w:rFonts w:hint="eastAsia"/>
                <w:color w:val="010205"/>
                <w:sz w:val="18"/>
                <w:szCs w:val="18"/>
              </w:rPr>
              <w:t>。当前迭代为</w:t>
            </w:r>
            <w:r>
              <w:rPr>
                <w:color w:val="010205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10205"/>
                <w:sz w:val="18"/>
                <w:szCs w:val="18"/>
              </w:rPr>
              <w:t>。初始中心之间的最小距离为</w:t>
            </w:r>
            <w:r>
              <w:rPr>
                <w:color w:val="010205"/>
                <w:sz w:val="18"/>
                <w:szCs w:val="18"/>
              </w:rPr>
              <w:t xml:space="preserve"> 8306.028</w:t>
            </w:r>
            <w:r>
              <w:rPr>
                <w:rFonts w:hint="eastAsia"/>
                <w:color w:val="010205"/>
                <w:sz w:val="18"/>
                <w:szCs w:val="18"/>
              </w:rPr>
              <w:t>。</w:t>
            </w:r>
          </w:p>
        </w:tc>
      </w:tr>
    </w:tbl>
    <w:p w14:paraId="1097B800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277A955E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473"/>
        <w:gridCol w:w="1474"/>
        <w:gridCol w:w="1474"/>
        <w:gridCol w:w="1474"/>
      </w:tblGrid>
      <w:tr w:rsidR="00E121C9" w14:paraId="1C59BB3C" w14:textId="77777777" w:rsidTr="00BD55B0">
        <w:trPr>
          <w:cantSplit/>
          <w:jc w:val="center"/>
        </w:trPr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107EC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最终聚类中心</w:t>
            </w:r>
          </w:p>
        </w:tc>
      </w:tr>
      <w:tr w:rsidR="00E121C9" w14:paraId="03E32C9B" w14:textId="77777777" w:rsidTr="00BD55B0">
        <w:trPr>
          <w:cantSplit/>
          <w:jc w:val="center"/>
        </w:trPr>
        <w:tc>
          <w:tcPr>
            <w:tcW w:w="14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709FC0" w14:textId="77777777" w:rsidR="00E121C9" w:rsidRDefault="00E121C9" w:rsidP="00A27917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AD5002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</w:tr>
      <w:tr w:rsidR="00E121C9" w14:paraId="1CEC17AF" w14:textId="77777777" w:rsidTr="00BD55B0">
        <w:trPr>
          <w:cantSplit/>
          <w:jc w:val="center"/>
        </w:trPr>
        <w:tc>
          <w:tcPr>
            <w:tcW w:w="14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32DB8C" w14:textId="77777777" w:rsidR="00E121C9" w:rsidRDefault="00E121C9" w:rsidP="00A27917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1D6E43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1BE976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D84DFF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3532D7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</w:tr>
      <w:tr w:rsidR="00E121C9" w14:paraId="391B17FE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5432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语音时长分钟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F14C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16.358048696707804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DD52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21.677979131139107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86EAC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129.217526234907400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3AAD6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162.766666666666680</w:t>
            </w:r>
          </w:p>
        </w:tc>
      </w:tr>
      <w:tr w:rsidR="00E121C9" w14:paraId="624AB157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44184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平均带宽</w:t>
            </w:r>
            <w:r>
              <w:rPr>
                <w:color w:val="264A60"/>
                <w:sz w:val="18"/>
                <w:szCs w:val="18"/>
              </w:rPr>
              <w:t>Kbps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2416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8860.078297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45EE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678.660465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9336F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745.336342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0704A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903.449855</w:t>
            </w:r>
          </w:p>
        </w:tc>
      </w:tr>
      <w:tr w:rsidR="00E121C9" w14:paraId="4D992E98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250A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流量</w:t>
            </w:r>
            <w:r>
              <w:rPr>
                <w:color w:val="264A60"/>
                <w:sz w:val="18"/>
                <w:szCs w:val="18"/>
              </w:rPr>
              <w:t>4G</w:t>
            </w:r>
            <w:r>
              <w:rPr>
                <w:rFonts w:hint="eastAsia"/>
                <w:color w:val="264A60"/>
                <w:sz w:val="18"/>
                <w:szCs w:val="18"/>
              </w:rPr>
              <w:t>占比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D767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.914414000000000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715A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.927583622388648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6F17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.897178038888889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09A8B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.872515000000000</w:t>
            </w:r>
          </w:p>
        </w:tc>
      </w:tr>
      <w:tr w:rsidR="00E121C9" w14:paraId="70DEFD23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D621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上网时长分钟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8391D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1316.885301783333000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3C89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1651.282353939501700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2B4B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19910.763472222123000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8B1630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178683.097222216700000</w:t>
            </w:r>
          </w:p>
        </w:tc>
      </w:tr>
      <w:tr w:rsidR="00E121C9" w14:paraId="6BE60728" w14:textId="77777777" w:rsidTr="00BD55B0">
        <w:trPr>
          <w:cantSplit/>
          <w:jc w:val="center"/>
        </w:trPr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A20F6B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lastRenderedPageBreak/>
              <w:t>上网流量</w:t>
            </w:r>
            <w:r>
              <w:rPr>
                <w:color w:val="264A60"/>
                <w:sz w:val="18"/>
                <w:szCs w:val="18"/>
              </w:rPr>
              <w:t>MB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363E56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571.961230342182100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022124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57.557568390186795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BE28E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820.404415527184500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3358E5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2471.613517284393300</w:t>
            </w:r>
          </w:p>
        </w:tc>
      </w:tr>
    </w:tbl>
    <w:p w14:paraId="72AD6BAF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020916FB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tbl>
      <w:tblPr>
        <w:tblW w:w="26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754"/>
        <w:gridCol w:w="1115"/>
      </w:tblGrid>
      <w:tr w:rsidR="00E121C9" w14:paraId="2F25DE9E" w14:textId="77777777" w:rsidTr="00BD55B0">
        <w:trPr>
          <w:cantSplit/>
          <w:jc w:val="center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C35F25" w14:textId="77777777" w:rsidR="00E121C9" w:rsidRDefault="00E121C9" w:rsidP="00A27917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rFonts w:hint="eastAsia"/>
                <w:b/>
                <w:bCs/>
                <w:color w:val="010205"/>
              </w:rPr>
              <w:t>每个聚类中的个案数目</w:t>
            </w:r>
          </w:p>
        </w:tc>
      </w:tr>
      <w:tr w:rsidR="00E121C9" w14:paraId="69339147" w14:textId="77777777" w:rsidTr="00BD55B0">
        <w:trPr>
          <w:cantSplit/>
          <w:jc w:val="center"/>
        </w:trPr>
        <w:tc>
          <w:tcPr>
            <w:tcW w:w="75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A2B83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聚类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431CE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B79748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81.000</w:t>
            </w:r>
          </w:p>
        </w:tc>
      </w:tr>
      <w:tr w:rsidR="00E121C9" w14:paraId="5427BBC9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92EC0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3736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4F6021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2537.000</w:t>
            </w:r>
          </w:p>
        </w:tc>
      </w:tr>
      <w:tr w:rsidR="00E121C9" w14:paraId="132D1460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5BFA25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8150A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6BF1EE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180.000</w:t>
            </w:r>
          </w:p>
        </w:tc>
      </w:tr>
      <w:tr w:rsidR="00E121C9" w14:paraId="01F7E7B2" w14:textId="77777777" w:rsidTr="00BD55B0">
        <w:trPr>
          <w:cantSplit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36358" w14:textId="77777777" w:rsidR="00E121C9" w:rsidRDefault="00E121C9" w:rsidP="00A27917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6F0D9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42926B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  <w:tr w:rsidR="00E121C9" w14:paraId="55FC2492" w14:textId="77777777" w:rsidTr="00BD55B0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03C75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有效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9C0F1A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2799.000</w:t>
            </w:r>
          </w:p>
        </w:tc>
      </w:tr>
      <w:tr w:rsidR="00E121C9" w14:paraId="0E00E9EC" w14:textId="77777777" w:rsidTr="00BD55B0">
        <w:trPr>
          <w:cantSplit/>
          <w:jc w:val="center"/>
        </w:trPr>
        <w:tc>
          <w:tcPr>
            <w:tcW w:w="15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13E3DC" w14:textId="77777777" w:rsidR="00E121C9" w:rsidRDefault="00E121C9" w:rsidP="00A27917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缺失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7193B33" w14:textId="77777777" w:rsidR="00E121C9" w:rsidRDefault="00E121C9" w:rsidP="00A27917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</w:tbl>
    <w:p w14:paraId="541AC6C5" w14:textId="77777777" w:rsidR="00E121C9" w:rsidRDefault="00E121C9" w:rsidP="00E121C9">
      <w:pPr>
        <w:spacing w:line="400" w:lineRule="atLeast"/>
        <w:rPr>
          <w:rFonts w:ascii="Times New Roman" w:cs="Times New Roman"/>
          <w:sz w:val="24"/>
          <w:szCs w:val="24"/>
        </w:rPr>
      </w:pPr>
    </w:p>
    <w:p w14:paraId="0D62ED26" w14:textId="7EA4E966" w:rsidR="004B4726" w:rsidRDefault="00CF08AD" w:rsidP="00DE7695">
      <w:pPr>
        <w:pStyle w:val="af8"/>
        <w:numPr>
          <w:ilvl w:val="0"/>
          <w:numId w:val="22"/>
        </w:numPr>
        <w:ind w:firstLineChars="0"/>
      </w:pPr>
      <w:r>
        <w:rPr>
          <w:rFonts w:hint="eastAsia"/>
        </w:rPr>
        <w:t>DBCSCAN的</w:t>
      </w:r>
      <w:r w:rsidR="00A64A28">
        <w:rPr>
          <w:rFonts w:hint="eastAsia"/>
        </w:rPr>
        <w:t>处理结果</w:t>
      </w:r>
      <w:r w:rsidR="00CF7FB2">
        <w:rPr>
          <w:rFonts w:hint="eastAsia"/>
        </w:rPr>
        <w:t>(需要忽略两个属性才可以聚类</w:t>
      </w:r>
      <w:r w:rsidR="00757781">
        <w:rPr>
          <w:rFonts w:hint="eastAsia"/>
        </w:rPr>
        <w:t>，如图所示)</w:t>
      </w:r>
    </w:p>
    <w:p w14:paraId="572C6FAD" w14:textId="0C4C8835" w:rsidR="00A64A28" w:rsidRDefault="00A64A28" w:rsidP="00A64A28">
      <w:pPr>
        <w:pStyle w:val="af8"/>
        <w:ind w:left="840" w:firstLineChars="0" w:firstLine="0"/>
      </w:pPr>
      <w:r>
        <w:rPr>
          <w:noProof/>
        </w:rPr>
        <w:drawing>
          <wp:inline distT="0" distB="0" distL="0" distR="0" wp14:anchorId="0A446E0D" wp14:editId="36EA6730">
            <wp:extent cx="5620506" cy="175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599" cy="17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0B74" w14:textId="58F0F716" w:rsidR="006236DF" w:rsidRDefault="006236DF" w:rsidP="00A64A28">
      <w:pPr>
        <w:pStyle w:val="af8"/>
        <w:ind w:left="840" w:firstLineChars="0" w:firstLine="0"/>
      </w:pPr>
      <w:r>
        <w:rPr>
          <w:noProof/>
        </w:rPr>
        <w:drawing>
          <wp:inline distT="0" distB="0" distL="0" distR="0" wp14:anchorId="186DC134" wp14:editId="477CE5AE">
            <wp:extent cx="3194116" cy="20193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544" cy="20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FB2">
        <w:rPr>
          <w:noProof/>
        </w:rPr>
        <w:drawing>
          <wp:inline distT="0" distB="0" distL="0" distR="0" wp14:anchorId="2F43F1B1" wp14:editId="309E7AAD">
            <wp:extent cx="1514576" cy="12649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394" cy="1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D690" w14:textId="77777777" w:rsidR="00A64A28" w:rsidRPr="004B4726" w:rsidRDefault="00A64A28" w:rsidP="00A64A28">
      <w:pPr>
        <w:pStyle w:val="af8"/>
        <w:ind w:left="840" w:firstLineChars="0" w:firstLine="0"/>
      </w:pPr>
    </w:p>
    <w:p w14:paraId="4A66E51C" w14:textId="4F8CF5D7" w:rsidR="00E121C9" w:rsidRPr="009761CB" w:rsidRDefault="00E121C9" w:rsidP="004B0772">
      <w:pPr>
        <w:pStyle w:val="af8"/>
        <w:numPr>
          <w:ilvl w:val="0"/>
          <w:numId w:val="3"/>
        </w:numPr>
        <w:ind w:firstLineChars="0"/>
      </w:pPr>
      <w:r w:rsidRPr="009761CB">
        <w:rPr>
          <w:rFonts w:hint="eastAsia"/>
        </w:rPr>
        <w:t>分析</w:t>
      </w:r>
    </w:p>
    <w:p w14:paraId="05EC10C6" w14:textId="1D2957CC" w:rsidR="006A7181" w:rsidRPr="00193C69" w:rsidRDefault="00385523" w:rsidP="00193C69">
      <w:pPr>
        <w:ind w:left="420"/>
        <w:rPr>
          <w:rFonts w:cs="MingLiU"/>
          <w:bCs/>
        </w:rPr>
      </w:pPr>
      <w:r>
        <w:rPr>
          <w:rStyle w:val="a8"/>
          <w:rFonts w:cs="MingLiU"/>
          <w:b w:val="0"/>
        </w:rPr>
        <w:t>K</w:t>
      </w:r>
      <w:r>
        <w:rPr>
          <w:rStyle w:val="a8"/>
          <w:rFonts w:cs="MingLiU" w:hint="eastAsia"/>
          <w:b w:val="0"/>
        </w:rPr>
        <w:t>值越大，聚类越精细，</w:t>
      </w:r>
      <w:r w:rsidR="00746016">
        <w:rPr>
          <w:rStyle w:val="a8"/>
          <w:rFonts w:cs="MingLiU" w:hint="eastAsia"/>
          <w:b w:val="0"/>
        </w:rPr>
        <w:t>每个簇的聚合度会更高，就从给定的例子看，就能明显发现从2到3到4的过程中，每一类的聚集程度也就是聚合度越来越高。</w:t>
      </w:r>
    </w:p>
    <w:p w14:paraId="22A3B05E" w14:textId="58C7A67E" w:rsidR="006A7181" w:rsidRDefault="006A7181" w:rsidP="006A7181">
      <w:pPr>
        <w:pStyle w:val="2"/>
      </w:pPr>
      <w:r>
        <w:rPr>
          <w:rFonts w:hint="eastAsia"/>
        </w:rPr>
        <w:t>实验三</w:t>
      </w:r>
    </w:p>
    <w:p w14:paraId="7E4B2256" w14:textId="2F265ABC" w:rsidR="006A7181" w:rsidRDefault="003D6127" w:rsidP="003D6127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任务说明</w:t>
      </w:r>
    </w:p>
    <w:p w14:paraId="6386C700" w14:textId="77777777" w:rsidR="003D6127" w:rsidRDefault="003D6127" w:rsidP="003D6127">
      <w:pPr>
        <w:pStyle w:val="af8"/>
        <w:ind w:left="840" w:firstLineChars="14" w:firstLine="31"/>
      </w:pPr>
      <w:r>
        <w:rPr>
          <w:rFonts w:hint="eastAsia"/>
        </w:rPr>
        <w:t>实验内容如下：对给定数据集进行分类任务，并建立相应的决策树。分析分类结果指标，比较不同的实验结果，以生成最佳模型。</w:t>
      </w:r>
    </w:p>
    <w:p w14:paraId="448D3300" w14:textId="77777777" w:rsidR="003D6127" w:rsidRDefault="003D6127" w:rsidP="003D6127">
      <w:pPr>
        <w:pStyle w:val="af8"/>
        <w:ind w:left="432" w:firstLine="440"/>
      </w:pPr>
      <w:r>
        <w:rPr>
          <w:rFonts w:hint="eastAsia"/>
        </w:rPr>
        <w:t>实验任务如下：</w:t>
      </w:r>
    </w:p>
    <w:p w14:paraId="5EA96E89" w14:textId="77777777" w:rsidR="001946E0" w:rsidRDefault="003D6127" w:rsidP="00B5024B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任务一</w:t>
      </w:r>
    </w:p>
    <w:p w14:paraId="3870C015" w14:textId="77777777" w:rsidR="001946E0" w:rsidRDefault="001946E0" w:rsidP="001946E0">
      <w:pPr>
        <w:pStyle w:val="af8"/>
        <w:numPr>
          <w:ilvl w:val="1"/>
          <w:numId w:val="17"/>
        </w:numPr>
        <w:ind w:firstLineChars="0"/>
      </w:pPr>
      <w:r>
        <w:t>对训练集和测试集分别进行预处理，使之能够符合ID3算法的要求</w:t>
      </w:r>
    </w:p>
    <w:p w14:paraId="5885B1C1" w14:textId="77777777" w:rsidR="001946E0" w:rsidRDefault="001946E0" w:rsidP="001946E0">
      <w:pPr>
        <w:pStyle w:val="af8"/>
        <w:numPr>
          <w:ilvl w:val="1"/>
          <w:numId w:val="17"/>
        </w:numPr>
        <w:ind w:firstLineChars="0"/>
      </w:pPr>
      <w:r>
        <w:t>使用ID3算法生成决策树；</w:t>
      </w:r>
    </w:p>
    <w:p w14:paraId="1C0127EF" w14:textId="77777777" w:rsidR="001946E0" w:rsidRDefault="001946E0" w:rsidP="001946E0">
      <w:pPr>
        <w:pStyle w:val="af8"/>
        <w:numPr>
          <w:ilvl w:val="1"/>
          <w:numId w:val="17"/>
        </w:numPr>
        <w:ind w:firstLineChars="0"/>
      </w:pPr>
      <w:r>
        <w:t>分析模型，考察分类准确率等指标。</w:t>
      </w:r>
    </w:p>
    <w:p w14:paraId="77EA6555" w14:textId="25026925" w:rsidR="003D6127" w:rsidRDefault="003D6127" w:rsidP="001946E0">
      <w:pPr>
        <w:pStyle w:val="af8"/>
        <w:ind w:left="1260" w:firstLineChars="0" w:firstLine="0"/>
      </w:pPr>
    </w:p>
    <w:p w14:paraId="6C460D04" w14:textId="06BC594C" w:rsidR="003D6127" w:rsidRDefault="001946E0" w:rsidP="00B5024B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任务二</w:t>
      </w:r>
    </w:p>
    <w:p w14:paraId="4605343A" w14:textId="77777777" w:rsidR="000940EE" w:rsidRDefault="000940EE" w:rsidP="000940EE">
      <w:pPr>
        <w:pStyle w:val="af8"/>
        <w:numPr>
          <w:ilvl w:val="0"/>
          <w:numId w:val="19"/>
        </w:numPr>
        <w:ind w:firstLineChars="0"/>
      </w:pPr>
      <w:r>
        <w:t>使用C4.5算法，生成决策树；</w:t>
      </w:r>
    </w:p>
    <w:p w14:paraId="02BA5D67" w14:textId="46285C94" w:rsidR="001946E0" w:rsidRDefault="000940EE" w:rsidP="000940EE">
      <w:pPr>
        <w:pStyle w:val="af8"/>
        <w:numPr>
          <w:ilvl w:val="0"/>
          <w:numId w:val="19"/>
        </w:numPr>
        <w:ind w:firstLineChars="0"/>
      </w:pPr>
      <w:r>
        <w:t>分析模型，考察分类准确率等指标。</w:t>
      </w:r>
    </w:p>
    <w:p w14:paraId="4F656F12" w14:textId="775B5AEE" w:rsidR="001946E0" w:rsidRDefault="001946E0" w:rsidP="00B5024B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任务三</w:t>
      </w:r>
    </w:p>
    <w:p w14:paraId="6D7399CA" w14:textId="568201C6" w:rsidR="003D6127" w:rsidRDefault="003D6127" w:rsidP="000940EE">
      <w:pPr>
        <w:pStyle w:val="af8"/>
        <w:numPr>
          <w:ilvl w:val="0"/>
          <w:numId w:val="20"/>
        </w:numPr>
        <w:ind w:firstLineChars="0"/>
      </w:pPr>
      <w:r>
        <w:rPr>
          <w:rFonts w:hint="eastAsia"/>
        </w:rPr>
        <w:t>综合评定以上各模型，生成符合该数据集的最佳模型。</w:t>
      </w:r>
    </w:p>
    <w:p w14:paraId="548AF98C" w14:textId="77777777" w:rsidR="000940EE" w:rsidRPr="003D6127" w:rsidRDefault="000940EE" w:rsidP="000940EE"/>
    <w:p w14:paraId="7628FB90" w14:textId="3DECBCA4" w:rsidR="003D6127" w:rsidRDefault="003D6127" w:rsidP="003D6127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实验结果</w:t>
      </w:r>
    </w:p>
    <w:p w14:paraId="0ECB86BF" w14:textId="77777777" w:rsidR="009A5827" w:rsidRDefault="00EA6441" w:rsidP="00EA6441">
      <w:pPr>
        <w:ind w:left="840"/>
      </w:pPr>
      <w:r w:rsidRPr="00EA6441">
        <w:rPr>
          <w:rFonts w:hint="eastAsia"/>
        </w:rPr>
        <w:t>训练集</w:t>
      </w:r>
    </w:p>
    <w:p w14:paraId="11C61C6E" w14:textId="354E5637" w:rsidR="009A5827" w:rsidRDefault="00EA6441" w:rsidP="00EA6441">
      <w:pPr>
        <w:ind w:left="840"/>
      </w:pPr>
      <w:proofErr w:type="gramStart"/>
      <w:r w:rsidRPr="00EA6441">
        <w:rPr>
          <w:rFonts w:hint="eastAsia"/>
        </w:rPr>
        <w:t>缺失值</w:t>
      </w:r>
      <w:proofErr w:type="gramEnd"/>
      <w:r w:rsidR="009A5827">
        <w:rPr>
          <w:rFonts w:hint="eastAsia"/>
        </w:rPr>
        <w:t>的</w:t>
      </w:r>
      <w:r w:rsidRPr="00EA6441">
        <w:rPr>
          <w:rFonts w:hint="eastAsia"/>
        </w:rPr>
        <w:t>处</w:t>
      </w:r>
      <w:r w:rsidR="009A5827">
        <w:rPr>
          <w:rFonts w:hint="eastAsia"/>
        </w:rPr>
        <w:t xml:space="preserve">理 </w:t>
      </w:r>
      <w:proofErr w:type="spellStart"/>
      <w:r w:rsidRPr="00EA6441">
        <w:t>weka</w:t>
      </w:r>
      <w:proofErr w:type="spellEnd"/>
      <w:r w:rsidR="009A5827">
        <w:t xml:space="preserve"> -&gt;</w:t>
      </w:r>
      <w:r w:rsidRPr="00EA6441">
        <w:t>filters</w:t>
      </w:r>
      <w:r w:rsidR="009A5827">
        <w:t xml:space="preserve"> -&gt;</w:t>
      </w:r>
      <w:r w:rsidRPr="00EA6441">
        <w:t>unsupervised</w:t>
      </w:r>
      <w:r w:rsidR="009A5827">
        <w:t>-&gt;</w:t>
      </w:r>
      <w:r w:rsidRPr="00EA6441">
        <w:t>attribute</w:t>
      </w:r>
      <w:r w:rsidR="009A5827">
        <w:t>-&gt;</w:t>
      </w:r>
      <w:r w:rsidRPr="00EA6441">
        <w:t>Replace</w:t>
      </w:r>
      <w:r w:rsidR="00F3562C">
        <w:t xml:space="preserve"> </w:t>
      </w:r>
      <w:r w:rsidRPr="00EA6441">
        <w:t>Missing</w:t>
      </w:r>
      <w:r w:rsidR="00F3562C">
        <w:t xml:space="preserve"> </w:t>
      </w:r>
      <w:r w:rsidRPr="00EA6441">
        <w:t>Values</w:t>
      </w:r>
    </w:p>
    <w:p w14:paraId="3E0DC28F" w14:textId="4F5B8C34" w:rsidR="000940EE" w:rsidRDefault="00EA6441" w:rsidP="00EA6441">
      <w:pPr>
        <w:ind w:left="840"/>
      </w:pPr>
      <w:r w:rsidRPr="00EA6441">
        <w:t>对于数值属性，用平均值代替缺失值，对于nominal属性，用它的mode(出现最多的值)来代替缺失值</w:t>
      </w:r>
      <w:r w:rsidR="00F3562C">
        <w:rPr>
          <w:rFonts w:hint="eastAsia"/>
        </w:rPr>
        <w:t>。</w:t>
      </w:r>
    </w:p>
    <w:p w14:paraId="061E9437" w14:textId="49A5796C" w:rsidR="00F3562C" w:rsidRDefault="00F3562C" w:rsidP="00EA6441">
      <w:pPr>
        <w:ind w:left="840"/>
      </w:pPr>
      <w:r>
        <w:rPr>
          <w:noProof/>
        </w:rPr>
        <w:lastRenderedPageBreak/>
        <w:drawing>
          <wp:inline distT="0" distB="0" distL="0" distR="0" wp14:anchorId="6C300377" wp14:editId="3D82DF81">
            <wp:extent cx="4943775" cy="39700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126" cy="39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F9C5" w14:textId="6F465859" w:rsidR="00314ADC" w:rsidRDefault="00F3562C" w:rsidP="000940EE">
      <w:r>
        <w:tab/>
      </w:r>
      <w:r>
        <w:tab/>
      </w:r>
      <w:r w:rsidR="00D543C2">
        <w:rPr>
          <w:rFonts w:hint="eastAsia"/>
        </w:rPr>
        <w:t>然后进行数据的离散化</w:t>
      </w:r>
    </w:p>
    <w:p w14:paraId="78B832BC" w14:textId="5B0DFBEB" w:rsidR="00D543C2" w:rsidRDefault="00D543C2" w:rsidP="00D543C2">
      <w:pPr>
        <w:ind w:left="840"/>
      </w:pPr>
      <w:r>
        <w:tab/>
      </w:r>
      <w:r>
        <w:tab/>
      </w:r>
      <w:r>
        <w:rPr>
          <w:noProof/>
        </w:rPr>
        <w:drawing>
          <wp:inline distT="0" distB="0" distL="0" distR="0" wp14:anchorId="42865723" wp14:editId="3581FE7E">
            <wp:extent cx="4263846" cy="37566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658" cy="37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0CD" w14:textId="3D196EC9" w:rsidR="000940EE" w:rsidRDefault="00314ADC" w:rsidP="00D543C2">
      <w:pPr>
        <w:ind w:left="420" w:firstLine="420"/>
      </w:pPr>
      <w:r>
        <w:rPr>
          <w:rFonts w:hint="eastAsia"/>
        </w:rPr>
        <w:lastRenderedPageBreak/>
        <w:t>然后用训练集进行ID3算法的训练</w:t>
      </w:r>
    </w:p>
    <w:p w14:paraId="13BBF322" w14:textId="1962FB57" w:rsidR="00D543C2" w:rsidRDefault="00D60BC9" w:rsidP="00D543C2">
      <w:pPr>
        <w:ind w:left="420" w:firstLine="420"/>
      </w:pPr>
      <w:r>
        <w:rPr>
          <w:rFonts w:hint="eastAsia"/>
        </w:rPr>
        <w:t>训练日志：</w:t>
      </w:r>
    </w:p>
    <w:p w14:paraId="055103EA" w14:textId="2DC37C01" w:rsidR="00D60BC9" w:rsidRDefault="00D60BC9" w:rsidP="00D60BC9">
      <w:r>
        <w:rPr>
          <w:noProof/>
        </w:rPr>
        <w:drawing>
          <wp:inline distT="0" distB="0" distL="0" distR="0" wp14:anchorId="3F78EEAE" wp14:editId="6FB3AE35">
            <wp:extent cx="5510377" cy="2164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804" cy="2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216A" w14:textId="14C06AAF" w:rsidR="00314ADC" w:rsidRDefault="00314ADC" w:rsidP="000940EE">
      <w:r>
        <w:tab/>
      </w:r>
      <w:r>
        <w:tab/>
      </w:r>
      <w:r w:rsidR="00D60BC9">
        <w:rPr>
          <w:noProof/>
        </w:rPr>
        <w:drawing>
          <wp:inline distT="0" distB="0" distL="0" distR="0" wp14:anchorId="3F940AD7" wp14:editId="16E62457">
            <wp:extent cx="6362700" cy="431738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7277" cy="4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3EC" w14:textId="4EFEF4A1" w:rsidR="00D60BC9" w:rsidRDefault="00552170" w:rsidP="000940EE">
      <w:proofErr w:type="gramStart"/>
      <w:r>
        <w:rPr>
          <w:rFonts w:hint="eastAsia"/>
        </w:rPr>
        <w:t>接着队</w:t>
      </w:r>
      <w:proofErr w:type="gramEnd"/>
      <w:r>
        <w:rPr>
          <w:rFonts w:hint="eastAsia"/>
        </w:rPr>
        <w:t>训练集进行</w:t>
      </w:r>
      <w:r w:rsidR="006017D9">
        <w:rPr>
          <w:rFonts w:hint="eastAsia"/>
        </w:rPr>
        <w:t>填补空缺值以及数据离散化</w:t>
      </w:r>
    </w:p>
    <w:p w14:paraId="25FB9616" w14:textId="498C6F4E" w:rsidR="006017D9" w:rsidRDefault="006017D9" w:rsidP="000940EE">
      <w:r>
        <w:rPr>
          <w:rFonts w:hint="eastAsia"/>
        </w:rPr>
        <w:t>然后</w:t>
      </w:r>
      <w:r w:rsidR="009C2DC9">
        <w:rPr>
          <w:rFonts w:hint="eastAsia"/>
        </w:rPr>
        <w:t>将训练集导入用ID3算法将测试集导入进行验证</w:t>
      </w:r>
    </w:p>
    <w:p w14:paraId="2B96E605" w14:textId="7F4AD79C" w:rsidR="009C2DC9" w:rsidRDefault="009C2DC9" w:rsidP="000940EE">
      <w:r>
        <w:rPr>
          <w:noProof/>
        </w:rPr>
        <w:lastRenderedPageBreak/>
        <w:drawing>
          <wp:inline distT="0" distB="0" distL="0" distR="0" wp14:anchorId="5197A682" wp14:editId="3478DF39">
            <wp:extent cx="3459480" cy="133114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045" cy="13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701C" w14:textId="4C6C65CF" w:rsidR="009C2DC9" w:rsidRDefault="009C2DC9" w:rsidP="000940EE"/>
    <w:p w14:paraId="758A83E6" w14:textId="13F904FF" w:rsidR="009C2DC9" w:rsidRDefault="00E63081" w:rsidP="000940EE">
      <w:r>
        <w:rPr>
          <w:noProof/>
        </w:rPr>
        <w:drawing>
          <wp:inline distT="0" distB="0" distL="0" distR="0" wp14:anchorId="75DA176B" wp14:editId="133034A8">
            <wp:extent cx="2667000" cy="213270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058" cy="21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501" w14:textId="3637927E" w:rsidR="00E63081" w:rsidRDefault="00E63081" w:rsidP="000940EE">
      <w:r>
        <w:rPr>
          <w:rFonts w:hint="eastAsia"/>
        </w:rPr>
        <w:t>最终训练测试结果如上图</w:t>
      </w:r>
    </w:p>
    <w:p w14:paraId="0CFBBC53" w14:textId="42EE5E7A" w:rsidR="00E63081" w:rsidRDefault="00414044" w:rsidP="000940EE">
      <w:r>
        <w:rPr>
          <w:rFonts w:hint="eastAsia"/>
        </w:rPr>
        <w:t>使用</w:t>
      </w:r>
      <w:r w:rsidR="006C42CD">
        <w:rPr>
          <w:rFonts w:hint="eastAsia"/>
        </w:rPr>
        <w:t>C4.5算法结果如下</w:t>
      </w:r>
    </w:p>
    <w:p w14:paraId="1921D750" w14:textId="6540E2AF" w:rsidR="002C2724" w:rsidRDefault="006C42CD" w:rsidP="000940EE">
      <w:r>
        <w:rPr>
          <w:noProof/>
        </w:rPr>
        <w:drawing>
          <wp:inline distT="0" distB="0" distL="0" distR="0" wp14:anchorId="30581303" wp14:editId="0335F676">
            <wp:extent cx="4251960" cy="335150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2974" cy="33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0E5" w14:textId="085437E1" w:rsidR="002C2724" w:rsidRDefault="002C2724" w:rsidP="000940EE">
      <w:r>
        <w:rPr>
          <w:noProof/>
        </w:rPr>
        <w:lastRenderedPageBreak/>
        <w:drawing>
          <wp:inline distT="0" distB="0" distL="0" distR="0" wp14:anchorId="60E167CB" wp14:editId="4979EB33">
            <wp:extent cx="2508250" cy="88410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4683" cy="8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E5F">
        <w:rPr>
          <w:noProof/>
        </w:rPr>
        <w:drawing>
          <wp:inline distT="0" distB="0" distL="0" distR="0" wp14:anchorId="51DE7EA2" wp14:editId="42146A91">
            <wp:extent cx="2531120" cy="88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7870" cy="9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40E1" w14:textId="3F33CEED" w:rsidR="00EC723B" w:rsidRDefault="00232B22" w:rsidP="000940EE">
      <w:r>
        <w:rPr>
          <w:rFonts w:hint="eastAsia"/>
        </w:rPr>
        <w:t>根据</w:t>
      </w:r>
      <w:r w:rsidR="004A407F">
        <w:t xml:space="preserve">Confusion </w:t>
      </w:r>
      <w:r w:rsidR="004A407F">
        <w:rPr>
          <w:rFonts w:hint="eastAsia"/>
        </w:rPr>
        <w:t>矩阵的结果看，C4.5的算法训练出来的模型更好一些，能够比较好的将测试集进行分类。</w:t>
      </w:r>
    </w:p>
    <w:p w14:paraId="48BF8210" w14:textId="4B5F3B02" w:rsidR="006A7181" w:rsidRDefault="006A7181" w:rsidP="006A7181">
      <w:pPr>
        <w:pStyle w:val="2"/>
      </w:pPr>
      <w:r>
        <w:rPr>
          <w:rFonts w:hint="eastAsia"/>
        </w:rPr>
        <w:t>实验四</w:t>
      </w:r>
    </w:p>
    <w:p w14:paraId="1F67999D" w14:textId="273084BA" w:rsidR="006A7181" w:rsidRDefault="008A699D" w:rsidP="008A699D">
      <w:pPr>
        <w:pStyle w:val="af8"/>
        <w:numPr>
          <w:ilvl w:val="0"/>
          <w:numId w:val="21"/>
        </w:numPr>
        <w:ind w:firstLineChars="0"/>
      </w:pPr>
      <w:r>
        <w:rPr>
          <w:rFonts w:hint="eastAsia"/>
        </w:rPr>
        <w:t>任务说明</w:t>
      </w:r>
    </w:p>
    <w:p w14:paraId="0B6096B6" w14:textId="0A86C1AB" w:rsidR="004B4726" w:rsidRPr="004B4726" w:rsidRDefault="004B4726" w:rsidP="00C923CF">
      <w:pPr>
        <w:pStyle w:val="af8"/>
        <w:ind w:left="840" w:firstLineChars="0" w:firstLine="0"/>
      </w:pPr>
      <w:r w:rsidRPr="004B4726">
        <w:rPr>
          <w:rFonts w:hint="eastAsia"/>
        </w:rPr>
        <w:t>完成给定数据集的关联规则挖掘任务，分析所找到的关联规则结果集，改变支持度和可信度阈值，比较不同的实验结果，给出你找到的最终规则集。</w:t>
      </w:r>
    </w:p>
    <w:p w14:paraId="6671EE89" w14:textId="2AA32346" w:rsidR="008A699D" w:rsidRDefault="004B4726" w:rsidP="008A699D">
      <w:pPr>
        <w:pStyle w:val="af8"/>
        <w:numPr>
          <w:ilvl w:val="0"/>
          <w:numId w:val="21"/>
        </w:numPr>
        <w:ind w:firstLineChars="0"/>
      </w:pPr>
      <w:r>
        <w:rPr>
          <w:rFonts w:hint="eastAsia"/>
        </w:rPr>
        <w:t>实验结果</w:t>
      </w:r>
    </w:p>
    <w:p w14:paraId="269E5ED2" w14:textId="359B8660" w:rsidR="006A7181" w:rsidRDefault="00BA51D5" w:rsidP="00BA51D5">
      <w:pPr>
        <w:ind w:left="840"/>
      </w:pPr>
      <w:r>
        <w:rPr>
          <w:rFonts w:hint="eastAsia"/>
        </w:rPr>
        <w:t>先对数据进行预处理如下图所示</w:t>
      </w:r>
    </w:p>
    <w:p w14:paraId="2A7EDBF4" w14:textId="34E83094" w:rsidR="00BA51D5" w:rsidRPr="006A7181" w:rsidRDefault="00BA51D5" w:rsidP="00254067">
      <w:pPr>
        <w:ind w:left="840" w:firstLineChars="100" w:firstLine="220"/>
      </w:pPr>
      <w:r>
        <w:rPr>
          <w:noProof/>
        </w:rPr>
        <w:drawing>
          <wp:inline distT="0" distB="0" distL="0" distR="0" wp14:anchorId="4A9C6180" wp14:editId="698E3706">
            <wp:extent cx="4514850" cy="319289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1000" cy="35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EA6" w14:textId="4B6B1A2C" w:rsidR="004A110A" w:rsidRDefault="00B84578" w:rsidP="00C923CF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rFonts w:hint="eastAsia"/>
        </w:rPr>
        <w:t>再使用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算法对数据进行关联规则数据挖掘参数如下</w:t>
      </w:r>
    </w:p>
    <w:p w14:paraId="52629AD4" w14:textId="354CA2D0" w:rsidR="00B84578" w:rsidRDefault="00B84578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noProof/>
        </w:rPr>
        <w:drawing>
          <wp:inline distT="0" distB="0" distL="0" distR="0" wp14:anchorId="580ECD31" wp14:editId="5D4BDC81">
            <wp:extent cx="4660030" cy="4191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9856" cy="57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7F0" w14:textId="4B908B7A" w:rsidR="004A110A" w:rsidRDefault="00254067" w:rsidP="00FB0970">
      <w:pPr>
        <w:pStyle w:val="af8"/>
        <w:widowControl w:val="0"/>
        <w:spacing w:after="0" w:line="240" w:lineRule="auto"/>
        <w:ind w:left="840" w:firstLineChars="0" w:firstLine="0"/>
        <w:jc w:val="both"/>
      </w:pPr>
      <w:r>
        <w:rPr>
          <w:rFonts w:hint="eastAsia"/>
        </w:rPr>
        <w:t>算法结果</w:t>
      </w:r>
      <w:proofErr w:type="gramStart"/>
      <w:r w:rsidR="00AF169D">
        <w:rPr>
          <w:rFonts w:hint="eastAsia"/>
        </w:rPr>
        <w:t>规则集</w:t>
      </w:r>
      <w:r>
        <w:rPr>
          <w:rFonts w:hint="eastAsia"/>
        </w:rPr>
        <w:t>如下</w:t>
      </w:r>
      <w:proofErr w:type="gramEnd"/>
      <w:r>
        <w:rPr>
          <w:rFonts w:hint="eastAsia"/>
        </w:rPr>
        <w:t>图所示</w:t>
      </w:r>
    </w:p>
    <w:p w14:paraId="62BCB221" w14:textId="769C2F35" w:rsidR="004A110A" w:rsidRPr="00402E07" w:rsidRDefault="00254067" w:rsidP="009B5E5F">
      <w:pPr>
        <w:pStyle w:val="af8"/>
        <w:widowControl w:val="0"/>
        <w:spacing w:after="0" w:line="240" w:lineRule="auto"/>
        <w:ind w:left="840" w:firstLineChars="0" w:firstLine="0"/>
        <w:jc w:val="right"/>
      </w:pPr>
      <w:r>
        <w:rPr>
          <w:noProof/>
        </w:rPr>
        <w:lastRenderedPageBreak/>
        <w:drawing>
          <wp:inline distT="0" distB="0" distL="0" distR="0" wp14:anchorId="6A1C9E68" wp14:editId="239A0061">
            <wp:extent cx="5448300" cy="96470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465" cy="96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10A" w:rsidRPr="00402E07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E1A2" w14:textId="77777777" w:rsidR="00327137" w:rsidRDefault="00327137" w:rsidP="00FD6D9E">
      <w:pPr>
        <w:spacing w:after="0" w:line="240" w:lineRule="auto"/>
      </w:pPr>
      <w:r>
        <w:separator/>
      </w:r>
    </w:p>
  </w:endnote>
  <w:endnote w:type="continuationSeparator" w:id="0">
    <w:p w14:paraId="1B54D9E1" w14:textId="77777777" w:rsidR="00327137" w:rsidRDefault="00327137" w:rsidP="00FD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97D0" w14:textId="77777777" w:rsidR="00327137" w:rsidRDefault="00327137" w:rsidP="00FD6D9E">
      <w:pPr>
        <w:spacing w:after="0" w:line="240" w:lineRule="auto"/>
      </w:pPr>
      <w:r>
        <w:separator/>
      </w:r>
    </w:p>
  </w:footnote>
  <w:footnote w:type="continuationSeparator" w:id="0">
    <w:p w14:paraId="07CA6B11" w14:textId="77777777" w:rsidR="00327137" w:rsidRDefault="00327137" w:rsidP="00FD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35E00" w14:textId="68E22EA9" w:rsidR="00CF7FB2" w:rsidRPr="00D64993" w:rsidRDefault="00CF7FB2" w:rsidP="0098499C">
    <w:pPr>
      <w:pStyle w:val="af4"/>
      <w:wordWrap w:val="0"/>
      <w:jc w:val="right"/>
      <w:rPr>
        <w:b/>
      </w:rPr>
    </w:pPr>
    <w:r w:rsidRPr="00D64993">
      <w:rPr>
        <w:rFonts w:hint="eastAsia"/>
        <w:b/>
      </w:rPr>
      <w:t>班级：2016211504</w:t>
    </w:r>
    <w:r w:rsidRPr="00D64993">
      <w:rPr>
        <w:b/>
      </w:rPr>
      <w:t xml:space="preserve">         </w:t>
    </w:r>
  </w:p>
  <w:p w14:paraId="5A91CD54" w14:textId="36B28BDD" w:rsidR="00CF7FB2" w:rsidRDefault="00CF7FB2" w:rsidP="0098499C">
    <w:pPr>
      <w:pStyle w:val="af4"/>
      <w:wordWrap w:val="0"/>
      <w:jc w:val="right"/>
    </w:pPr>
    <w:r w:rsidRPr="00D64993">
      <w:rPr>
        <w:rFonts w:hint="eastAsia"/>
        <w:b/>
      </w:rPr>
      <w:t>学号：2016212011</w:t>
    </w:r>
    <w:r w:rsidRPr="00D64993">
      <w:rPr>
        <w:b/>
      </w:rPr>
      <w:t xml:space="preserve">   </w:t>
    </w:r>
    <w:r w:rsidRPr="00D64993">
      <w:rPr>
        <w:rFonts w:hint="eastAsia"/>
        <w:b/>
      </w:rPr>
      <w:t>田宇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BA6"/>
    <w:multiLevelType w:val="hybridMultilevel"/>
    <w:tmpl w:val="9FA89DBC"/>
    <w:lvl w:ilvl="0" w:tplc="7544481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B6070A"/>
    <w:multiLevelType w:val="hybridMultilevel"/>
    <w:tmpl w:val="28A4A248"/>
    <w:lvl w:ilvl="0" w:tplc="67A82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994210"/>
    <w:multiLevelType w:val="hybridMultilevel"/>
    <w:tmpl w:val="962244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210AC"/>
    <w:multiLevelType w:val="hybridMultilevel"/>
    <w:tmpl w:val="E676F5BA"/>
    <w:lvl w:ilvl="0" w:tplc="83CCAFB6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3BA020D"/>
    <w:multiLevelType w:val="hybridMultilevel"/>
    <w:tmpl w:val="BCDE30A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ABA1322"/>
    <w:multiLevelType w:val="hybridMultilevel"/>
    <w:tmpl w:val="948A1F8E"/>
    <w:lvl w:ilvl="0" w:tplc="754448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EE8592C"/>
    <w:multiLevelType w:val="hybridMultilevel"/>
    <w:tmpl w:val="2E88801A"/>
    <w:lvl w:ilvl="0" w:tplc="B7B885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D31F3A"/>
    <w:multiLevelType w:val="hybridMultilevel"/>
    <w:tmpl w:val="B08449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57A4B768">
      <w:start w:val="1"/>
      <w:numFmt w:val="decimal"/>
      <w:lvlText w:val="%2)"/>
      <w:lvlJc w:val="left"/>
      <w:pPr>
        <w:ind w:left="122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08409E"/>
    <w:multiLevelType w:val="hybridMultilevel"/>
    <w:tmpl w:val="AEBE57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8B2740"/>
    <w:multiLevelType w:val="hybridMultilevel"/>
    <w:tmpl w:val="EA2663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707107"/>
    <w:multiLevelType w:val="hybridMultilevel"/>
    <w:tmpl w:val="A1CA4C6A"/>
    <w:lvl w:ilvl="0" w:tplc="B7B885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D26EBE"/>
    <w:multiLevelType w:val="hybridMultilevel"/>
    <w:tmpl w:val="8A38FC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566C46"/>
    <w:multiLevelType w:val="hybridMultilevel"/>
    <w:tmpl w:val="EFF8AD2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420460BA"/>
    <w:multiLevelType w:val="hybridMultilevel"/>
    <w:tmpl w:val="1D6400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218526E"/>
    <w:multiLevelType w:val="hybridMultilevel"/>
    <w:tmpl w:val="3B34B6A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4EE9143D"/>
    <w:multiLevelType w:val="hybridMultilevel"/>
    <w:tmpl w:val="2E88801A"/>
    <w:lvl w:ilvl="0" w:tplc="B7B885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774CA"/>
    <w:multiLevelType w:val="hybridMultilevel"/>
    <w:tmpl w:val="595C89D8"/>
    <w:lvl w:ilvl="0" w:tplc="F304A9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5CE345E9"/>
    <w:multiLevelType w:val="hybridMultilevel"/>
    <w:tmpl w:val="A120E6B2"/>
    <w:lvl w:ilvl="0" w:tplc="04090019">
      <w:start w:val="1"/>
      <w:numFmt w:val="lowerLetter"/>
      <w:lvlText w:val="%1)"/>
      <w:lvlJc w:val="left"/>
      <w:pPr>
        <w:ind w:left="1712" w:hanging="420"/>
      </w:pPr>
    </w:lvl>
    <w:lvl w:ilvl="1" w:tplc="04090019" w:tentative="1">
      <w:start w:val="1"/>
      <w:numFmt w:val="lowerLetter"/>
      <w:lvlText w:val="%2)"/>
      <w:lvlJc w:val="left"/>
      <w:pPr>
        <w:ind w:left="2132" w:hanging="420"/>
      </w:pPr>
    </w:lvl>
    <w:lvl w:ilvl="2" w:tplc="0409001B" w:tentative="1">
      <w:start w:val="1"/>
      <w:numFmt w:val="lowerRoman"/>
      <w:lvlText w:val="%3."/>
      <w:lvlJc w:val="right"/>
      <w:pPr>
        <w:ind w:left="2552" w:hanging="420"/>
      </w:pPr>
    </w:lvl>
    <w:lvl w:ilvl="3" w:tplc="0409000F" w:tentative="1">
      <w:start w:val="1"/>
      <w:numFmt w:val="decimal"/>
      <w:lvlText w:val="%4."/>
      <w:lvlJc w:val="left"/>
      <w:pPr>
        <w:ind w:left="2972" w:hanging="420"/>
      </w:pPr>
    </w:lvl>
    <w:lvl w:ilvl="4" w:tplc="04090019" w:tentative="1">
      <w:start w:val="1"/>
      <w:numFmt w:val="lowerLetter"/>
      <w:lvlText w:val="%5)"/>
      <w:lvlJc w:val="left"/>
      <w:pPr>
        <w:ind w:left="3392" w:hanging="420"/>
      </w:pPr>
    </w:lvl>
    <w:lvl w:ilvl="5" w:tplc="0409001B" w:tentative="1">
      <w:start w:val="1"/>
      <w:numFmt w:val="lowerRoman"/>
      <w:lvlText w:val="%6."/>
      <w:lvlJc w:val="right"/>
      <w:pPr>
        <w:ind w:left="3812" w:hanging="420"/>
      </w:pPr>
    </w:lvl>
    <w:lvl w:ilvl="6" w:tplc="0409000F" w:tentative="1">
      <w:start w:val="1"/>
      <w:numFmt w:val="decimal"/>
      <w:lvlText w:val="%7."/>
      <w:lvlJc w:val="left"/>
      <w:pPr>
        <w:ind w:left="4232" w:hanging="420"/>
      </w:pPr>
    </w:lvl>
    <w:lvl w:ilvl="7" w:tplc="04090019" w:tentative="1">
      <w:start w:val="1"/>
      <w:numFmt w:val="lowerLetter"/>
      <w:lvlText w:val="%8)"/>
      <w:lvlJc w:val="left"/>
      <w:pPr>
        <w:ind w:left="4652" w:hanging="420"/>
      </w:pPr>
    </w:lvl>
    <w:lvl w:ilvl="8" w:tplc="0409001B" w:tentative="1">
      <w:start w:val="1"/>
      <w:numFmt w:val="lowerRoman"/>
      <w:lvlText w:val="%9."/>
      <w:lvlJc w:val="right"/>
      <w:pPr>
        <w:ind w:left="5072" w:hanging="420"/>
      </w:pPr>
    </w:lvl>
  </w:abstractNum>
  <w:abstractNum w:abstractNumId="19" w15:restartNumberingAfterBreak="0">
    <w:nsid w:val="642413F6"/>
    <w:multiLevelType w:val="hybridMultilevel"/>
    <w:tmpl w:val="091CB338"/>
    <w:lvl w:ilvl="0" w:tplc="7544481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D87779"/>
    <w:multiLevelType w:val="hybridMultilevel"/>
    <w:tmpl w:val="5B94C230"/>
    <w:lvl w:ilvl="0" w:tplc="04090011">
      <w:start w:val="1"/>
      <w:numFmt w:val="decimal"/>
      <w:lvlText w:val="%1)"/>
      <w:lvlJc w:val="left"/>
      <w:pPr>
        <w:ind w:left="1292" w:hanging="420"/>
      </w:pPr>
    </w:lvl>
    <w:lvl w:ilvl="1" w:tplc="04090019">
      <w:start w:val="1"/>
      <w:numFmt w:val="lowerLetter"/>
      <w:lvlText w:val="%2)"/>
      <w:lvlJc w:val="left"/>
      <w:pPr>
        <w:ind w:left="1712" w:hanging="420"/>
      </w:pPr>
    </w:lvl>
    <w:lvl w:ilvl="2" w:tplc="0409001B" w:tentative="1">
      <w:start w:val="1"/>
      <w:numFmt w:val="lowerRoman"/>
      <w:lvlText w:val="%3."/>
      <w:lvlJc w:val="right"/>
      <w:pPr>
        <w:ind w:left="2132" w:hanging="420"/>
      </w:pPr>
    </w:lvl>
    <w:lvl w:ilvl="3" w:tplc="0409000F" w:tentative="1">
      <w:start w:val="1"/>
      <w:numFmt w:val="decimal"/>
      <w:lvlText w:val="%4."/>
      <w:lvlJc w:val="left"/>
      <w:pPr>
        <w:ind w:left="2552" w:hanging="420"/>
      </w:pPr>
    </w:lvl>
    <w:lvl w:ilvl="4" w:tplc="04090019" w:tentative="1">
      <w:start w:val="1"/>
      <w:numFmt w:val="lowerLetter"/>
      <w:lvlText w:val="%5)"/>
      <w:lvlJc w:val="left"/>
      <w:pPr>
        <w:ind w:left="2972" w:hanging="420"/>
      </w:pPr>
    </w:lvl>
    <w:lvl w:ilvl="5" w:tplc="0409001B" w:tentative="1">
      <w:start w:val="1"/>
      <w:numFmt w:val="lowerRoman"/>
      <w:lvlText w:val="%6."/>
      <w:lvlJc w:val="right"/>
      <w:pPr>
        <w:ind w:left="3392" w:hanging="420"/>
      </w:pPr>
    </w:lvl>
    <w:lvl w:ilvl="6" w:tplc="0409000F" w:tentative="1">
      <w:start w:val="1"/>
      <w:numFmt w:val="decimal"/>
      <w:lvlText w:val="%7."/>
      <w:lvlJc w:val="left"/>
      <w:pPr>
        <w:ind w:left="3812" w:hanging="420"/>
      </w:pPr>
    </w:lvl>
    <w:lvl w:ilvl="7" w:tplc="04090019" w:tentative="1">
      <w:start w:val="1"/>
      <w:numFmt w:val="lowerLetter"/>
      <w:lvlText w:val="%8)"/>
      <w:lvlJc w:val="left"/>
      <w:pPr>
        <w:ind w:left="4232" w:hanging="420"/>
      </w:pPr>
    </w:lvl>
    <w:lvl w:ilvl="8" w:tplc="0409001B" w:tentative="1">
      <w:start w:val="1"/>
      <w:numFmt w:val="lowerRoman"/>
      <w:lvlText w:val="%9."/>
      <w:lvlJc w:val="right"/>
      <w:pPr>
        <w:ind w:left="4652" w:hanging="420"/>
      </w:pPr>
    </w:lvl>
  </w:abstractNum>
  <w:abstractNum w:abstractNumId="21" w15:restartNumberingAfterBreak="0">
    <w:nsid w:val="66A16C06"/>
    <w:multiLevelType w:val="hybridMultilevel"/>
    <w:tmpl w:val="095C8360"/>
    <w:lvl w:ilvl="0" w:tplc="7544481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19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17"/>
  </w:num>
  <w:num w:numId="11">
    <w:abstractNumId w:val="3"/>
  </w:num>
  <w:num w:numId="12">
    <w:abstractNumId w:val="8"/>
  </w:num>
  <w:num w:numId="13">
    <w:abstractNumId w:val="16"/>
  </w:num>
  <w:num w:numId="14">
    <w:abstractNumId w:val="7"/>
  </w:num>
  <w:num w:numId="15">
    <w:abstractNumId w:val="20"/>
  </w:num>
  <w:num w:numId="16">
    <w:abstractNumId w:val="18"/>
  </w:num>
  <w:num w:numId="17">
    <w:abstractNumId w:val="14"/>
  </w:num>
  <w:num w:numId="18">
    <w:abstractNumId w:val="4"/>
  </w:num>
  <w:num w:numId="19">
    <w:abstractNumId w:val="13"/>
  </w:num>
  <w:num w:numId="20">
    <w:abstractNumId w:val="15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17"/>
    <w:rsid w:val="0002750D"/>
    <w:rsid w:val="000275B7"/>
    <w:rsid w:val="0004360B"/>
    <w:rsid w:val="00071AFD"/>
    <w:rsid w:val="000940EE"/>
    <w:rsid w:val="001255BA"/>
    <w:rsid w:val="00185573"/>
    <w:rsid w:val="00193C69"/>
    <w:rsid w:val="001946E0"/>
    <w:rsid w:val="001A68DC"/>
    <w:rsid w:val="002124AA"/>
    <w:rsid w:val="00224B47"/>
    <w:rsid w:val="00232B22"/>
    <w:rsid w:val="00254067"/>
    <w:rsid w:val="002B5D5F"/>
    <w:rsid w:val="002C2724"/>
    <w:rsid w:val="002F296B"/>
    <w:rsid w:val="00314ADC"/>
    <w:rsid w:val="00327137"/>
    <w:rsid w:val="00385523"/>
    <w:rsid w:val="003D6127"/>
    <w:rsid w:val="00402E07"/>
    <w:rsid w:val="00414044"/>
    <w:rsid w:val="004A110A"/>
    <w:rsid w:val="004A407F"/>
    <w:rsid w:val="004B0772"/>
    <w:rsid w:val="004B23BB"/>
    <w:rsid w:val="004B4726"/>
    <w:rsid w:val="004D7992"/>
    <w:rsid w:val="0050384C"/>
    <w:rsid w:val="00511994"/>
    <w:rsid w:val="00541936"/>
    <w:rsid w:val="00552170"/>
    <w:rsid w:val="005772F3"/>
    <w:rsid w:val="00580098"/>
    <w:rsid w:val="005B47F0"/>
    <w:rsid w:val="0060056A"/>
    <w:rsid w:val="006017D9"/>
    <w:rsid w:val="006236DF"/>
    <w:rsid w:val="006870DE"/>
    <w:rsid w:val="006A7181"/>
    <w:rsid w:val="006C42CD"/>
    <w:rsid w:val="006D1A05"/>
    <w:rsid w:val="006F4B9A"/>
    <w:rsid w:val="00704116"/>
    <w:rsid w:val="007238A6"/>
    <w:rsid w:val="00745E84"/>
    <w:rsid w:val="00746016"/>
    <w:rsid w:val="00757781"/>
    <w:rsid w:val="007712A6"/>
    <w:rsid w:val="00776212"/>
    <w:rsid w:val="00805C5B"/>
    <w:rsid w:val="00862FED"/>
    <w:rsid w:val="00871984"/>
    <w:rsid w:val="0087704C"/>
    <w:rsid w:val="008A699D"/>
    <w:rsid w:val="008D044F"/>
    <w:rsid w:val="00906C96"/>
    <w:rsid w:val="00955DBE"/>
    <w:rsid w:val="0095712E"/>
    <w:rsid w:val="009761CB"/>
    <w:rsid w:val="0098499C"/>
    <w:rsid w:val="0099365C"/>
    <w:rsid w:val="009946F4"/>
    <w:rsid w:val="00997066"/>
    <w:rsid w:val="009A5827"/>
    <w:rsid w:val="009B2BA6"/>
    <w:rsid w:val="009B5E5F"/>
    <w:rsid w:val="009C12F4"/>
    <w:rsid w:val="009C28C3"/>
    <w:rsid w:val="009C2DC9"/>
    <w:rsid w:val="00A27917"/>
    <w:rsid w:val="00A52B15"/>
    <w:rsid w:val="00A64A28"/>
    <w:rsid w:val="00AF169D"/>
    <w:rsid w:val="00AF4168"/>
    <w:rsid w:val="00B24924"/>
    <w:rsid w:val="00B5024B"/>
    <w:rsid w:val="00B84578"/>
    <w:rsid w:val="00BA51D5"/>
    <w:rsid w:val="00BD55B0"/>
    <w:rsid w:val="00C45BC7"/>
    <w:rsid w:val="00C53F3A"/>
    <w:rsid w:val="00C923CF"/>
    <w:rsid w:val="00CD4CB8"/>
    <w:rsid w:val="00CF08AD"/>
    <w:rsid w:val="00CF7FB2"/>
    <w:rsid w:val="00D543C2"/>
    <w:rsid w:val="00D60BC9"/>
    <w:rsid w:val="00D64993"/>
    <w:rsid w:val="00DA5BAE"/>
    <w:rsid w:val="00DC1B39"/>
    <w:rsid w:val="00DD16B6"/>
    <w:rsid w:val="00DE7695"/>
    <w:rsid w:val="00E121C9"/>
    <w:rsid w:val="00E63081"/>
    <w:rsid w:val="00E8163F"/>
    <w:rsid w:val="00EA6441"/>
    <w:rsid w:val="00EB0E38"/>
    <w:rsid w:val="00EC723B"/>
    <w:rsid w:val="00F0314E"/>
    <w:rsid w:val="00F26ABF"/>
    <w:rsid w:val="00F3562C"/>
    <w:rsid w:val="00F85E17"/>
    <w:rsid w:val="00FB0970"/>
    <w:rsid w:val="00FB21C0"/>
    <w:rsid w:val="00FD6D9E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8DDDF"/>
  <w15:chartTrackingRefBased/>
  <w15:docId w15:val="{D751406D-00E8-4156-A750-52B5B180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573"/>
  </w:style>
  <w:style w:type="paragraph" w:styleId="1">
    <w:name w:val="heading 1"/>
    <w:basedOn w:val="a"/>
    <w:next w:val="a"/>
    <w:link w:val="10"/>
    <w:uiPriority w:val="9"/>
    <w:qFormat/>
    <w:rsid w:val="00185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185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85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5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5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5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5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5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5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855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855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855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855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855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85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855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85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8557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855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855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855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85573"/>
    <w:rPr>
      <w:b/>
      <w:bCs/>
    </w:rPr>
  </w:style>
  <w:style w:type="character" w:styleId="a9">
    <w:name w:val="Emphasis"/>
    <w:basedOn w:val="a0"/>
    <w:uiPriority w:val="20"/>
    <w:qFormat/>
    <w:rsid w:val="00185573"/>
    <w:rPr>
      <w:i/>
      <w:iCs/>
    </w:rPr>
  </w:style>
  <w:style w:type="paragraph" w:styleId="aa">
    <w:name w:val="No Spacing"/>
    <w:uiPriority w:val="1"/>
    <w:qFormat/>
    <w:rsid w:val="0018557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85573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8557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855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85573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8557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85573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85573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85573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8557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85573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8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8557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855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85573"/>
    <w:rPr>
      <w:sz w:val="18"/>
      <w:szCs w:val="18"/>
    </w:rPr>
  </w:style>
  <w:style w:type="paragraph" w:styleId="af8">
    <w:name w:val="List Paragraph"/>
    <w:basedOn w:val="a"/>
    <w:uiPriority w:val="34"/>
    <w:qFormat/>
    <w:rsid w:val="00043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A5CD-1735-49F4-815D-E43B4D35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20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宇</dc:creator>
  <cp:keywords/>
  <dc:description/>
  <cp:lastModifiedBy>田 宇</cp:lastModifiedBy>
  <cp:revision>27</cp:revision>
  <dcterms:created xsi:type="dcterms:W3CDTF">2018-11-15T10:42:00Z</dcterms:created>
  <dcterms:modified xsi:type="dcterms:W3CDTF">2018-11-18T00:54:00Z</dcterms:modified>
</cp:coreProperties>
</file>