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515" w:rsidRDefault="007F6515">
      <w:pPr>
        <w:pStyle w:val="a5"/>
        <w:spacing w:line="288" w:lineRule="auto"/>
        <w:jc w:val="right"/>
        <w:rPr>
          <w:rFonts w:ascii="宋体" w:hAnsi="宋体"/>
          <w:bCs/>
          <w:kern w:val="0"/>
          <w:sz w:val="72"/>
          <w:szCs w:val="72"/>
          <w:lang w:val="en-GB"/>
        </w:rPr>
      </w:pPr>
      <w:bookmarkStart w:id="0" w:name="_Toc344877432"/>
      <w:bookmarkStart w:id="1" w:name="_Toc346508952"/>
      <w:bookmarkStart w:id="2" w:name="_Toc346508722"/>
      <w:bookmarkStart w:id="3" w:name="_Toc344879822"/>
      <w:bookmarkStart w:id="4" w:name="_Toc346509227"/>
      <w:bookmarkEnd w:id="0"/>
      <w:bookmarkEnd w:id="1"/>
      <w:bookmarkEnd w:id="2"/>
      <w:bookmarkEnd w:id="3"/>
      <w:bookmarkEnd w:id="4"/>
    </w:p>
    <w:p w:rsidR="007F6515" w:rsidRDefault="000126D0">
      <w:pPr>
        <w:pStyle w:val="a5"/>
        <w:spacing w:line="288" w:lineRule="auto"/>
        <w:jc w:val="right"/>
        <w:rPr>
          <w:rFonts w:ascii="宋体" w:hAnsi="宋体"/>
          <w:bCs/>
          <w:kern w:val="0"/>
          <w:sz w:val="72"/>
          <w:szCs w:val="72"/>
          <w:lang w:val="en-GB"/>
        </w:rPr>
      </w:pPr>
      <w:r>
        <w:rPr>
          <w:rFonts w:ascii="宋体" w:hAnsi="宋体" w:hint="eastAsia"/>
          <w:bCs/>
          <w:kern w:val="0"/>
          <w:sz w:val="72"/>
          <w:szCs w:val="72"/>
          <w:lang w:val="en-GB"/>
        </w:rPr>
        <w:t>&lt;</w:t>
      </w:r>
      <w:r>
        <w:rPr>
          <w:rFonts w:ascii="宋体" w:eastAsia="宋体" w:hAnsi="宋体" w:hint="eastAsia"/>
          <w:bCs/>
          <w:kern w:val="0"/>
          <w:sz w:val="72"/>
          <w:szCs w:val="72"/>
        </w:rPr>
        <w:t>学生考试成绩管理</w:t>
      </w:r>
      <w:r>
        <w:rPr>
          <w:rFonts w:ascii="宋体" w:hAnsi="宋体" w:hint="eastAsia"/>
          <w:bCs/>
          <w:kern w:val="0"/>
          <w:sz w:val="72"/>
          <w:szCs w:val="72"/>
          <w:lang w:val="en-GB"/>
        </w:rPr>
        <w:t>系统</w:t>
      </w:r>
      <w:r>
        <w:rPr>
          <w:rFonts w:ascii="宋体" w:hAnsi="宋体" w:hint="eastAsia"/>
          <w:bCs/>
          <w:kern w:val="0"/>
          <w:sz w:val="72"/>
          <w:szCs w:val="72"/>
          <w:lang w:val="en-GB"/>
        </w:rPr>
        <w:t>&gt;</w:t>
      </w:r>
    </w:p>
    <w:p w:rsidR="007F6515" w:rsidRDefault="007F6515">
      <w:pPr>
        <w:pStyle w:val="a5"/>
        <w:spacing w:line="288" w:lineRule="auto"/>
        <w:jc w:val="right"/>
        <w:rPr>
          <w:rFonts w:ascii="微软雅黑" w:eastAsia="微软雅黑" w:hAnsi="微软雅黑"/>
          <w:bCs/>
          <w:kern w:val="0"/>
          <w:szCs w:val="28"/>
        </w:rPr>
      </w:pPr>
    </w:p>
    <w:p w:rsidR="007F6515" w:rsidRDefault="000126D0">
      <w:pPr>
        <w:pStyle w:val="a5"/>
        <w:spacing w:line="288" w:lineRule="auto"/>
        <w:jc w:val="right"/>
        <w:rPr>
          <w:rFonts w:ascii="微软雅黑" w:eastAsia="微软雅黑" w:hAnsi="微软雅黑"/>
          <w:bCs/>
          <w:kern w:val="0"/>
          <w:sz w:val="72"/>
          <w:szCs w:val="72"/>
        </w:rPr>
      </w:pPr>
      <w:r>
        <w:rPr>
          <w:rFonts w:ascii="微软雅黑" w:eastAsia="微软雅黑" w:hAnsi="微软雅黑" w:cs="微软雅黑" w:hint="eastAsia"/>
          <w:sz w:val="72"/>
          <w:szCs w:val="72"/>
        </w:rPr>
        <w:t>体系结构设计文档</w:t>
      </w:r>
    </w:p>
    <w:p w:rsidR="007F6515" w:rsidRDefault="007F6515">
      <w:pPr>
        <w:pStyle w:val="a5"/>
        <w:spacing w:line="288" w:lineRule="auto"/>
        <w:jc w:val="right"/>
        <w:rPr>
          <w:kern w:val="0"/>
          <w:sz w:val="44"/>
          <w:szCs w:val="44"/>
          <w:lang w:val="en-GB"/>
        </w:rPr>
      </w:pPr>
    </w:p>
    <w:p w:rsidR="007F6515" w:rsidRDefault="007F6515">
      <w:pPr>
        <w:pStyle w:val="a5"/>
        <w:spacing w:line="288" w:lineRule="auto"/>
        <w:jc w:val="right"/>
        <w:rPr>
          <w:kern w:val="0"/>
          <w:sz w:val="48"/>
          <w:szCs w:val="48"/>
        </w:rPr>
      </w:pPr>
    </w:p>
    <w:p w:rsidR="007F6515" w:rsidRDefault="000126D0">
      <w:pPr>
        <w:pStyle w:val="a5"/>
        <w:spacing w:line="288" w:lineRule="auto"/>
        <w:jc w:val="right"/>
        <w:rPr>
          <w:kern w:val="0"/>
          <w:sz w:val="52"/>
          <w:szCs w:val="52"/>
          <w:lang w:val="en-GB"/>
        </w:rPr>
      </w:pPr>
      <w:r>
        <w:rPr>
          <w:rFonts w:hint="eastAsia"/>
          <w:kern w:val="0"/>
          <w:sz w:val="52"/>
          <w:szCs w:val="52"/>
        </w:rPr>
        <w:t>2016.12.5</w:t>
      </w:r>
    </w:p>
    <w:p w:rsidR="007F6515" w:rsidRDefault="007F6515">
      <w:pPr>
        <w:tabs>
          <w:tab w:val="left" w:pos="180"/>
          <w:tab w:val="left" w:pos="360"/>
          <w:tab w:val="left" w:pos="720"/>
        </w:tabs>
        <w:spacing w:line="288" w:lineRule="auto"/>
        <w:jc w:val="right"/>
        <w:rPr>
          <w:sz w:val="48"/>
          <w:szCs w:val="48"/>
        </w:rPr>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7F6515">
      <w:pPr>
        <w:tabs>
          <w:tab w:val="left" w:pos="180"/>
          <w:tab w:val="left" w:pos="360"/>
          <w:tab w:val="left" w:pos="720"/>
        </w:tabs>
        <w:spacing w:line="288" w:lineRule="auto"/>
        <w:jc w:val="right"/>
      </w:pPr>
    </w:p>
    <w:p w:rsidR="007F6515" w:rsidRDefault="000126D0">
      <w:pPr>
        <w:tabs>
          <w:tab w:val="left" w:pos="180"/>
          <w:tab w:val="left" w:pos="360"/>
          <w:tab w:val="left" w:pos="720"/>
        </w:tabs>
        <w:spacing w:line="288" w:lineRule="auto"/>
        <w:jc w:val="right"/>
        <w:rPr>
          <w:rFonts w:eastAsia="宋体"/>
          <w:b/>
          <w:sz w:val="52"/>
          <w:szCs w:val="52"/>
        </w:rPr>
      </w:pPr>
      <w:r>
        <w:rPr>
          <w:rFonts w:eastAsia="宋体" w:hint="eastAsia"/>
          <w:b/>
          <w:sz w:val="52"/>
          <w:szCs w:val="52"/>
        </w:rPr>
        <w:t>赵亚楠</w:t>
      </w:r>
      <w:r>
        <w:rPr>
          <w:rFonts w:eastAsia="宋体" w:hint="eastAsia"/>
          <w:b/>
          <w:sz w:val="52"/>
          <w:szCs w:val="52"/>
        </w:rPr>
        <w:t>2014211987</w:t>
      </w:r>
    </w:p>
    <w:p w:rsidR="007F6515" w:rsidRDefault="007F6515"/>
    <w:p w:rsidR="007F6515" w:rsidRDefault="007F6515"/>
    <w:p w:rsidR="007F6515" w:rsidRDefault="007F6515"/>
    <w:p w:rsidR="007F6515" w:rsidRDefault="007F6515"/>
    <w:p w:rsidR="007F6515" w:rsidRDefault="007F6515"/>
    <w:p w:rsidR="007F6515" w:rsidRDefault="007F6515"/>
    <w:p w:rsidR="007F6515" w:rsidRDefault="007F6515"/>
    <w:p w:rsidR="007F6515" w:rsidRDefault="000126D0">
      <w:pPr>
        <w:pStyle w:val="10"/>
        <w:tabs>
          <w:tab w:val="right" w:leader="dot" w:pos="8306"/>
        </w:tabs>
        <w:spacing w:line="288" w:lineRule="auto"/>
        <w:jc w:val="center"/>
        <w:rPr>
          <w:b/>
          <w:bCs/>
          <w:sz w:val="44"/>
          <w:szCs w:val="44"/>
        </w:rPr>
      </w:pPr>
      <w:r>
        <w:rPr>
          <w:rFonts w:hint="eastAsia"/>
          <w:b/>
          <w:bCs/>
          <w:sz w:val="44"/>
          <w:szCs w:val="44"/>
        </w:rPr>
        <w:lastRenderedPageBreak/>
        <w:t>目录</w:t>
      </w:r>
    </w:p>
    <w:p w:rsidR="007F6515" w:rsidRDefault="007F6515">
      <w:pPr>
        <w:pStyle w:val="10"/>
        <w:tabs>
          <w:tab w:val="right" w:leader="dot" w:pos="8306"/>
        </w:tabs>
        <w:spacing w:line="288" w:lineRule="auto"/>
      </w:pPr>
      <w:r>
        <w:rPr>
          <w:rFonts w:hint="eastAsia"/>
        </w:rPr>
        <w:fldChar w:fldCharType="begin"/>
      </w:r>
      <w:r w:rsidR="000126D0">
        <w:rPr>
          <w:rFonts w:hint="eastAsia"/>
        </w:rPr>
        <w:instrText xml:space="preserve">TOC \o "1-3" \h \u </w:instrText>
      </w:r>
      <w:r>
        <w:rPr>
          <w:rFonts w:hint="eastAsia"/>
        </w:rPr>
        <w:fldChar w:fldCharType="separate"/>
      </w:r>
      <w:hyperlink w:anchor="_Toc26731" w:history="1">
        <w:r w:rsidR="000126D0">
          <w:rPr>
            <w:rFonts w:asciiTheme="majorEastAsia" w:eastAsiaTheme="majorEastAsia" w:hAnsiTheme="majorEastAsia" w:cstheme="majorEastAsia" w:hint="eastAsia"/>
            <w:szCs w:val="32"/>
          </w:rPr>
          <w:t xml:space="preserve">1. </w:t>
        </w:r>
        <w:r w:rsidR="000126D0">
          <w:rPr>
            <w:rFonts w:asciiTheme="majorEastAsia" w:eastAsiaTheme="majorEastAsia" w:hAnsiTheme="majorEastAsia" w:cstheme="majorEastAsia" w:hint="eastAsia"/>
            <w:szCs w:val="32"/>
          </w:rPr>
          <w:t>项目相关信息</w:t>
        </w:r>
        <w:r w:rsidR="000126D0">
          <w:tab/>
        </w:r>
        <w:r>
          <w:fldChar w:fldCharType="begin"/>
        </w:r>
        <w:r w:rsidR="000126D0">
          <w:instrText xml:space="preserve"> PAGEREF _Toc26731 </w:instrText>
        </w:r>
        <w:r>
          <w:fldChar w:fldCharType="separate"/>
        </w:r>
        <w:r w:rsidR="000126D0">
          <w:t>2</w:t>
        </w:r>
        <w:r>
          <w:fldChar w:fldCharType="end"/>
        </w:r>
      </w:hyperlink>
    </w:p>
    <w:p w:rsidR="007F6515" w:rsidRDefault="007F6515">
      <w:pPr>
        <w:pStyle w:val="10"/>
        <w:tabs>
          <w:tab w:val="right" w:leader="dot" w:pos="8306"/>
        </w:tabs>
        <w:spacing w:line="288" w:lineRule="auto"/>
      </w:pPr>
      <w:hyperlink w:anchor="_Toc9835" w:history="1">
        <w:r w:rsidR="000126D0">
          <w:rPr>
            <w:rFonts w:asciiTheme="majorEastAsia" w:eastAsiaTheme="majorEastAsia" w:hAnsiTheme="majorEastAsia" w:cstheme="majorEastAsia" w:hint="eastAsia"/>
            <w:szCs w:val="32"/>
          </w:rPr>
          <w:t xml:space="preserve">2. </w:t>
        </w:r>
        <w:r w:rsidR="000126D0">
          <w:rPr>
            <w:rFonts w:asciiTheme="majorEastAsia" w:eastAsiaTheme="majorEastAsia" w:hAnsiTheme="majorEastAsia" w:cstheme="majorEastAsia" w:hint="eastAsia"/>
            <w:szCs w:val="32"/>
          </w:rPr>
          <w:t>体系结构需求</w:t>
        </w:r>
        <w:r w:rsidR="000126D0">
          <w:tab/>
        </w:r>
        <w:r>
          <w:fldChar w:fldCharType="begin"/>
        </w:r>
        <w:r w:rsidR="000126D0">
          <w:instrText xml:space="preserve"> PAGEREF _Toc9835 </w:instrText>
        </w:r>
        <w:r>
          <w:fldChar w:fldCharType="separate"/>
        </w:r>
        <w:r w:rsidR="000126D0">
          <w:t>3</w:t>
        </w:r>
        <w:r>
          <w:fldChar w:fldCharType="end"/>
        </w:r>
      </w:hyperlink>
    </w:p>
    <w:p w:rsidR="007F6515" w:rsidRDefault="007F6515">
      <w:pPr>
        <w:pStyle w:val="20"/>
        <w:tabs>
          <w:tab w:val="right" w:leader="dot" w:pos="8306"/>
        </w:tabs>
        <w:spacing w:line="288" w:lineRule="auto"/>
      </w:pPr>
      <w:hyperlink w:anchor="_Toc31506" w:history="1">
        <w:r w:rsidR="000126D0">
          <w:rPr>
            <w:rFonts w:asciiTheme="majorEastAsia" w:eastAsiaTheme="majorEastAsia" w:hAnsiTheme="majorEastAsia" w:cstheme="majorEastAsia" w:hint="eastAsia"/>
            <w:szCs w:val="28"/>
          </w:rPr>
          <w:t xml:space="preserve">2.1 </w:t>
        </w:r>
        <w:r w:rsidR="000126D0">
          <w:rPr>
            <w:rFonts w:asciiTheme="majorEastAsia" w:eastAsiaTheme="majorEastAsia" w:hAnsiTheme="majorEastAsia" w:cstheme="majorEastAsia" w:hint="eastAsia"/>
            <w:szCs w:val="28"/>
          </w:rPr>
          <w:t>关键指标</w:t>
        </w:r>
        <w:r w:rsidR="000126D0">
          <w:tab/>
        </w:r>
        <w:r>
          <w:fldChar w:fldCharType="begin"/>
        </w:r>
        <w:r w:rsidR="000126D0">
          <w:instrText xml:space="preserve"> PAGEREF _Toc31506 </w:instrText>
        </w:r>
        <w:r>
          <w:fldChar w:fldCharType="separate"/>
        </w:r>
        <w:r w:rsidR="000126D0">
          <w:t>3</w:t>
        </w:r>
        <w:r>
          <w:fldChar w:fldCharType="end"/>
        </w:r>
      </w:hyperlink>
    </w:p>
    <w:p w:rsidR="007F6515" w:rsidRDefault="007F6515">
      <w:pPr>
        <w:pStyle w:val="20"/>
        <w:tabs>
          <w:tab w:val="right" w:leader="dot" w:pos="8306"/>
        </w:tabs>
        <w:spacing w:line="288" w:lineRule="auto"/>
      </w:pPr>
      <w:hyperlink w:anchor="_Toc16919" w:history="1">
        <w:r w:rsidR="000126D0">
          <w:rPr>
            <w:rFonts w:asciiTheme="majorEastAsia" w:eastAsiaTheme="majorEastAsia" w:hAnsiTheme="majorEastAsia" w:cstheme="majorEastAsia" w:hint="eastAsia"/>
            <w:szCs w:val="28"/>
          </w:rPr>
          <w:t xml:space="preserve">2.2 </w:t>
        </w:r>
        <w:r w:rsidR="000126D0">
          <w:rPr>
            <w:rFonts w:asciiTheme="majorEastAsia" w:eastAsiaTheme="majorEastAsia" w:hAnsiTheme="majorEastAsia" w:cstheme="majorEastAsia" w:hint="eastAsia"/>
            <w:szCs w:val="28"/>
          </w:rPr>
          <w:t>体系结构用例</w:t>
        </w:r>
        <w:r w:rsidR="000126D0">
          <w:tab/>
        </w:r>
        <w:r>
          <w:fldChar w:fldCharType="begin"/>
        </w:r>
        <w:r w:rsidR="000126D0">
          <w:instrText xml:space="preserve"> PAGEREF _Toc16919 </w:instrText>
        </w:r>
        <w:r>
          <w:fldChar w:fldCharType="separate"/>
        </w:r>
        <w:r w:rsidR="000126D0">
          <w:t>3</w:t>
        </w:r>
        <w:r>
          <w:fldChar w:fldCharType="end"/>
        </w:r>
      </w:hyperlink>
    </w:p>
    <w:p w:rsidR="007F6515" w:rsidRDefault="007F6515">
      <w:pPr>
        <w:pStyle w:val="20"/>
        <w:tabs>
          <w:tab w:val="right" w:leader="dot" w:pos="8306"/>
        </w:tabs>
        <w:spacing w:line="288" w:lineRule="auto"/>
      </w:pPr>
      <w:hyperlink w:anchor="_Toc2892" w:history="1">
        <w:r w:rsidR="000126D0">
          <w:rPr>
            <w:rFonts w:asciiTheme="majorEastAsia" w:eastAsiaTheme="majorEastAsia" w:hAnsiTheme="majorEastAsia" w:cstheme="majorEastAsia" w:hint="eastAsia"/>
            <w:szCs w:val="28"/>
          </w:rPr>
          <w:t xml:space="preserve">2.3 </w:t>
        </w:r>
        <w:r w:rsidR="000126D0">
          <w:rPr>
            <w:rFonts w:asciiTheme="majorEastAsia" w:eastAsiaTheme="majorEastAsia" w:hAnsiTheme="majorEastAsia" w:cstheme="majorEastAsia" w:hint="eastAsia"/>
            <w:szCs w:val="28"/>
          </w:rPr>
          <w:t>各相关方对体系结构的要求</w:t>
        </w:r>
        <w:r w:rsidR="000126D0">
          <w:tab/>
        </w:r>
        <w:r>
          <w:fldChar w:fldCharType="begin"/>
        </w:r>
        <w:r w:rsidR="000126D0">
          <w:instrText xml:space="preserve"> PAGEREF _Toc2892 </w:instrText>
        </w:r>
        <w:r>
          <w:fldChar w:fldCharType="separate"/>
        </w:r>
        <w:r w:rsidR="000126D0">
          <w:t>4</w:t>
        </w:r>
        <w:r>
          <w:fldChar w:fldCharType="end"/>
        </w:r>
      </w:hyperlink>
    </w:p>
    <w:p w:rsidR="007F6515" w:rsidRDefault="007F6515">
      <w:pPr>
        <w:pStyle w:val="20"/>
        <w:tabs>
          <w:tab w:val="right" w:leader="dot" w:pos="8306"/>
        </w:tabs>
        <w:spacing w:line="288" w:lineRule="auto"/>
      </w:pPr>
      <w:hyperlink w:anchor="_Toc19794" w:history="1">
        <w:r w:rsidR="000126D0">
          <w:rPr>
            <w:rFonts w:asciiTheme="majorEastAsia" w:eastAsiaTheme="majorEastAsia" w:hAnsiTheme="majorEastAsia" w:cstheme="majorEastAsia" w:hint="eastAsia"/>
            <w:szCs w:val="28"/>
          </w:rPr>
          <w:t xml:space="preserve">2.4 </w:t>
        </w:r>
        <w:r w:rsidR="000126D0">
          <w:rPr>
            <w:rFonts w:asciiTheme="majorEastAsia" w:eastAsiaTheme="majorEastAsia" w:hAnsiTheme="majorEastAsia" w:cstheme="majorEastAsia" w:hint="eastAsia"/>
            <w:szCs w:val="28"/>
          </w:rPr>
          <w:t>约束条件</w:t>
        </w:r>
        <w:r w:rsidR="000126D0">
          <w:tab/>
        </w:r>
        <w:r>
          <w:fldChar w:fldCharType="begin"/>
        </w:r>
        <w:r w:rsidR="000126D0">
          <w:instrText xml:space="preserve"> PAGEREF _Toc19794 </w:instrText>
        </w:r>
        <w:r>
          <w:fldChar w:fldCharType="separate"/>
        </w:r>
        <w:r w:rsidR="000126D0">
          <w:t>5</w:t>
        </w:r>
        <w:r>
          <w:fldChar w:fldCharType="end"/>
        </w:r>
      </w:hyperlink>
    </w:p>
    <w:p w:rsidR="007F6515" w:rsidRDefault="007F6515">
      <w:pPr>
        <w:pStyle w:val="30"/>
        <w:tabs>
          <w:tab w:val="right" w:leader="dot" w:pos="8306"/>
        </w:tabs>
        <w:spacing w:line="288" w:lineRule="auto"/>
      </w:pPr>
      <w:hyperlink w:anchor="_Toc1279" w:history="1">
        <w:r w:rsidR="000126D0">
          <w:rPr>
            <w:rFonts w:asciiTheme="majorEastAsia" w:eastAsiaTheme="majorEastAsia" w:hAnsiTheme="majorEastAsia" w:cstheme="majorEastAsia" w:hint="eastAsia"/>
            <w:szCs w:val="28"/>
          </w:rPr>
          <w:t>2.4.1</w:t>
        </w:r>
        <w:r w:rsidR="000126D0">
          <w:rPr>
            <w:rFonts w:asciiTheme="majorEastAsia" w:eastAsiaTheme="majorEastAsia" w:hAnsiTheme="majorEastAsia" w:cstheme="majorEastAsia" w:hint="eastAsia"/>
            <w:szCs w:val="28"/>
          </w:rPr>
          <w:t>实现</w:t>
        </w:r>
        <w:r w:rsidR="000126D0">
          <w:rPr>
            <w:rFonts w:asciiTheme="majorEastAsia" w:eastAsiaTheme="majorEastAsia" w:hAnsiTheme="majorEastAsia" w:cstheme="majorEastAsia" w:hint="eastAsia"/>
            <w:szCs w:val="28"/>
          </w:rPr>
          <w:t>约束</w:t>
        </w:r>
        <w:r w:rsidR="000126D0">
          <w:tab/>
        </w:r>
        <w:r>
          <w:fldChar w:fldCharType="begin"/>
        </w:r>
        <w:r w:rsidR="000126D0">
          <w:instrText xml:space="preserve"> PAGEREF</w:instrText>
        </w:r>
        <w:r w:rsidR="000126D0">
          <w:instrText xml:space="preserve"> _Toc1279 </w:instrText>
        </w:r>
        <w:r>
          <w:fldChar w:fldCharType="separate"/>
        </w:r>
        <w:r w:rsidR="000126D0">
          <w:t>5</w:t>
        </w:r>
        <w:r>
          <w:fldChar w:fldCharType="end"/>
        </w:r>
      </w:hyperlink>
    </w:p>
    <w:p w:rsidR="007F6515" w:rsidRDefault="007F6515">
      <w:pPr>
        <w:pStyle w:val="30"/>
        <w:tabs>
          <w:tab w:val="right" w:leader="dot" w:pos="8306"/>
        </w:tabs>
        <w:spacing w:line="288" w:lineRule="auto"/>
      </w:pPr>
      <w:hyperlink w:anchor="_Toc8364" w:history="1">
        <w:r w:rsidR="000126D0">
          <w:rPr>
            <w:rFonts w:asciiTheme="majorEastAsia" w:eastAsiaTheme="majorEastAsia" w:hAnsiTheme="majorEastAsia" w:cstheme="majorEastAsia" w:hint="eastAsia"/>
            <w:szCs w:val="28"/>
          </w:rPr>
          <w:t>2.4.2</w:t>
        </w:r>
        <w:r w:rsidR="000126D0">
          <w:rPr>
            <w:rFonts w:asciiTheme="majorEastAsia" w:eastAsiaTheme="majorEastAsia" w:hAnsiTheme="majorEastAsia" w:cstheme="majorEastAsia" w:hint="eastAsia"/>
            <w:szCs w:val="28"/>
          </w:rPr>
          <w:t>设计约束</w:t>
        </w:r>
        <w:r w:rsidR="000126D0">
          <w:tab/>
        </w:r>
        <w:r>
          <w:fldChar w:fldCharType="begin"/>
        </w:r>
        <w:r w:rsidR="000126D0">
          <w:instrText xml:space="preserve"> PAGEREF _Toc8364 </w:instrText>
        </w:r>
        <w:r>
          <w:fldChar w:fldCharType="separate"/>
        </w:r>
        <w:r w:rsidR="000126D0">
          <w:t>5</w:t>
        </w:r>
        <w:r>
          <w:fldChar w:fldCharType="end"/>
        </w:r>
      </w:hyperlink>
    </w:p>
    <w:p w:rsidR="007F6515" w:rsidRDefault="007F6515">
      <w:pPr>
        <w:pStyle w:val="30"/>
        <w:tabs>
          <w:tab w:val="right" w:leader="dot" w:pos="8306"/>
        </w:tabs>
        <w:spacing w:line="288" w:lineRule="auto"/>
      </w:pPr>
      <w:hyperlink w:anchor="_Toc4535" w:history="1">
        <w:r w:rsidR="000126D0">
          <w:rPr>
            <w:rFonts w:ascii="宋体" w:eastAsia="宋体" w:hAnsi="宋体" w:cs="宋体" w:hint="eastAsia"/>
            <w:szCs w:val="28"/>
          </w:rPr>
          <w:t xml:space="preserve">2.4.3 </w:t>
        </w:r>
        <w:r w:rsidR="000126D0">
          <w:rPr>
            <w:rFonts w:ascii="宋体" w:eastAsia="宋体" w:hAnsi="宋体" w:cs="宋体" w:hint="eastAsia"/>
            <w:szCs w:val="28"/>
          </w:rPr>
          <w:t>其他约束</w:t>
        </w:r>
        <w:r w:rsidR="000126D0">
          <w:tab/>
        </w:r>
        <w:r>
          <w:fldChar w:fldCharType="begin"/>
        </w:r>
        <w:r w:rsidR="000126D0">
          <w:instrText xml:space="preserve"> PAGEREF _Toc4535 </w:instrText>
        </w:r>
        <w:r>
          <w:fldChar w:fldCharType="separate"/>
        </w:r>
        <w:r w:rsidR="000126D0">
          <w:t>6</w:t>
        </w:r>
        <w:r>
          <w:fldChar w:fldCharType="end"/>
        </w:r>
      </w:hyperlink>
    </w:p>
    <w:p w:rsidR="007F6515" w:rsidRDefault="007F6515">
      <w:pPr>
        <w:pStyle w:val="20"/>
        <w:tabs>
          <w:tab w:val="right" w:leader="dot" w:pos="8306"/>
        </w:tabs>
        <w:spacing w:line="288" w:lineRule="auto"/>
      </w:pPr>
      <w:hyperlink w:anchor="_Toc3540" w:history="1">
        <w:r w:rsidR="000126D0">
          <w:rPr>
            <w:rFonts w:asciiTheme="majorEastAsia" w:eastAsiaTheme="majorEastAsia" w:hAnsiTheme="majorEastAsia" w:cstheme="majorEastAsia" w:hint="eastAsia"/>
            <w:szCs w:val="28"/>
          </w:rPr>
          <w:t xml:space="preserve">2.5 </w:t>
        </w:r>
        <w:r w:rsidR="000126D0">
          <w:rPr>
            <w:rFonts w:asciiTheme="majorEastAsia" w:eastAsiaTheme="majorEastAsia" w:hAnsiTheme="majorEastAsia" w:cstheme="majorEastAsia" w:hint="eastAsia"/>
            <w:szCs w:val="28"/>
          </w:rPr>
          <w:t>非功能性需求</w:t>
        </w:r>
        <w:r w:rsidR="000126D0">
          <w:tab/>
        </w:r>
        <w:r>
          <w:fldChar w:fldCharType="begin"/>
        </w:r>
        <w:r w:rsidR="000126D0">
          <w:instrText xml:space="preserve"> PAGEREF _Toc3540 </w:instrText>
        </w:r>
        <w:r>
          <w:fldChar w:fldCharType="separate"/>
        </w:r>
        <w:r w:rsidR="000126D0">
          <w:t>6</w:t>
        </w:r>
        <w:r>
          <w:fldChar w:fldCharType="end"/>
        </w:r>
      </w:hyperlink>
    </w:p>
    <w:p w:rsidR="007F6515" w:rsidRDefault="007F6515">
      <w:pPr>
        <w:pStyle w:val="30"/>
        <w:tabs>
          <w:tab w:val="right" w:leader="dot" w:pos="8306"/>
        </w:tabs>
        <w:spacing w:line="288" w:lineRule="auto"/>
      </w:pPr>
      <w:hyperlink w:anchor="_Toc6510" w:history="1">
        <w:r w:rsidR="000126D0">
          <w:rPr>
            <w:rFonts w:asciiTheme="majorEastAsia" w:eastAsiaTheme="majorEastAsia" w:hAnsiTheme="majorEastAsia" w:cstheme="majorEastAsia" w:hint="eastAsia"/>
          </w:rPr>
          <w:t>2.5.1</w:t>
        </w:r>
        <w:r w:rsidR="000126D0">
          <w:rPr>
            <w:rFonts w:asciiTheme="majorEastAsia" w:eastAsiaTheme="majorEastAsia" w:hAnsiTheme="majorEastAsia" w:cstheme="majorEastAsia" w:hint="eastAsia"/>
          </w:rPr>
          <w:t>可靠性</w:t>
        </w:r>
        <w:r w:rsidR="000126D0">
          <w:tab/>
        </w:r>
        <w:r>
          <w:fldChar w:fldCharType="begin"/>
        </w:r>
        <w:r w:rsidR="000126D0">
          <w:instrText xml:space="preserve"> PAGEREF _Toc6510 </w:instrText>
        </w:r>
        <w:r>
          <w:fldChar w:fldCharType="separate"/>
        </w:r>
        <w:r w:rsidR="000126D0">
          <w:t>6</w:t>
        </w:r>
        <w:r>
          <w:fldChar w:fldCharType="end"/>
        </w:r>
      </w:hyperlink>
    </w:p>
    <w:p w:rsidR="007F6515" w:rsidRDefault="007F6515">
      <w:pPr>
        <w:pStyle w:val="30"/>
        <w:tabs>
          <w:tab w:val="right" w:leader="dot" w:pos="8306"/>
        </w:tabs>
        <w:spacing w:line="288" w:lineRule="auto"/>
      </w:pPr>
      <w:hyperlink w:anchor="_Toc28093" w:history="1">
        <w:r w:rsidR="000126D0">
          <w:rPr>
            <w:rFonts w:asciiTheme="majorEastAsia" w:eastAsiaTheme="majorEastAsia" w:hAnsiTheme="majorEastAsia" w:cstheme="majorEastAsia" w:hint="eastAsia"/>
          </w:rPr>
          <w:t>2.5.2</w:t>
        </w:r>
        <w:r w:rsidR="000126D0">
          <w:rPr>
            <w:rFonts w:asciiTheme="majorEastAsia" w:eastAsiaTheme="majorEastAsia" w:hAnsiTheme="majorEastAsia" w:cstheme="majorEastAsia" w:hint="eastAsia"/>
          </w:rPr>
          <w:t>可用性</w:t>
        </w:r>
        <w:r w:rsidR="000126D0">
          <w:tab/>
        </w:r>
        <w:r>
          <w:fldChar w:fldCharType="begin"/>
        </w:r>
        <w:r w:rsidR="000126D0">
          <w:instrText xml:space="preserve"> PAGEREF _Toc28093 </w:instrText>
        </w:r>
        <w:r>
          <w:fldChar w:fldCharType="separate"/>
        </w:r>
        <w:r w:rsidR="000126D0">
          <w:t>6</w:t>
        </w:r>
        <w:r>
          <w:fldChar w:fldCharType="end"/>
        </w:r>
      </w:hyperlink>
    </w:p>
    <w:p w:rsidR="007F6515" w:rsidRDefault="007F6515">
      <w:pPr>
        <w:pStyle w:val="30"/>
        <w:tabs>
          <w:tab w:val="right" w:leader="dot" w:pos="8306"/>
        </w:tabs>
        <w:spacing w:line="288" w:lineRule="auto"/>
      </w:pPr>
      <w:hyperlink w:anchor="_Toc26282" w:history="1">
        <w:r w:rsidR="000126D0">
          <w:rPr>
            <w:rFonts w:asciiTheme="majorEastAsia" w:eastAsiaTheme="majorEastAsia" w:hAnsiTheme="majorEastAsia" w:cstheme="majorEastAsia" w:hint="eastAsia"/>
          </w:rPr>
          <w:t>2.5.3</w:t>
        </w:r>
        <w:r w:rsidR="000126D0">
          <w:rPr>
            <w:rFonts w:asciiTheme="majorEastAsia" w:eastAsiaTheme="majorEastAsia" w:hAnsiTheme="majorEastAsia" w:cstheme="majorEastAsia" w:hint="eastAsia"/>
          </w:rPr>
          <w:t>安全性</w:t>
        </w:r>
        <w:r w:rsidR="000126D0">
          <w:tab/>
        </w:r>
        <w:r>
          <w:fldChar w:fldCharType="begin"/>
        </w:r>
        <w:r w:rsidR="000126D0">
          <w:instrText xml:space="preserve"> PAGEREF _Toc26282 </w:instrText>
        </w:r>
        <w:r>
          <w:fldChar w:fldCharType="separate"/>
        </w:r>
        <w:r w:rsidR="000126D0">
          <w:t>7</w:t>
        </w:r>
        <w:r>
          <w:fldChar w:fldCharType="end"/>
        </w:r>
      </w:hyperlink>
    </w:p>
    <w:p w:rsidR="007F6515" w:rsidRDefault="007F6515">
      <w:pPr>
        <w:pStyle w:val="30"/>
        <w:tabs>
          <w:tab w:val="right" w:leader="dot" w:pos="8306"/>
        </w:tabs>
        <w:spacing w:line="288" w:lineRule="auto"/>
      </w:pPr>
      <w:hyperlink w:anchor="_Toc18632" w:history="1">
        <w:r w:rsidR="000126D0">
          <w:rPr>
            <w:rFonts w:asciiTheme="majorEastAsia" w:eastAsiaTheme="majorEastAsia" w:hAnsiTheme="majorEastAsia" w:cstheme="majorEastAsia" w:hint="eastAsia"/>
          </w:rPr>
          <w:t>2.5.4</w:t>
        </w:r>
        <w:r w:rsidR="000126D0">
          <w:rPr>
            <w:rFonts w:asciiTheme="majorEastAsia" w:eastAsiaTheme="majorEastAsia" w:hAnsiTheme="majorEastAsia" w:cstheme="majorEastAsia" w:hint="eastAsia"/>
          </w:rPr>
          <w:t>可维护性</w:t>
        </w:r>
        <w:r w:rsidR="000126D0">
          <w:tab/>
        </w:r>
        <w:r>
          <w:fldChar w:fldCharType="begin"/>
        </w:r>
        <w:r w:rsidR="000126D0">
          <w:instrText xml:space="preserve"> PAGEREF _Toc18632 </w:instrText>
        </w:r>
        <w:r>
          <w:fldChar w:fldCharType="separate"/>
        </w:r>
        <w:r w:rsidR="000126D0">
          <w:t>7</w:t>
        </w:r>
        <w:r>
          <w:fldChar w:fldCharType="end"/>
        </w:r>
      </w:hyperlink>
    </w:p>
    <w:p w:rsidR="007F6515" w:rsidRDefault="007F6515">
      <w:pPr>
        <w:pStyle w:val="30"/>
        <w:tabs>
          <w:tab w:val="right" w:leader="dot" w:pos="8306"/>
        </w:tabs>
        <w:spacing w:line="288" w:lineRule="auto"/>
      </w:pPr>
      <w:hyperlink w:anchor="_Toc28783" w:history="1">
        <w:r w:rsidR="000126D0">
          <w:rPr>
            <w:rFonts w:asciiTheme="majorEastAsia" w:eastAsiaTheme="majorEastAsia" w:hAnsiTheme="majorEastAsia" w:cstheme="majorEastAsia" w:hint="eastAsia"/>
          </w:rPr>
          <w:t>2.5.5</w:t>
        </w:r>
        <w:r w:rsidR="000126D0">
          <w:rPr>
            <w:rFonts w:asciiTheme="majorEastAsia" w:eastAsiaTheme="majorEastAsia" w:hAnsiTheme="majorEastAsia" w:cstheme="majorEastAsia" w:hint="eastAsia"/>
          </w:rPr>
          <w:t>可移植性</w:t>
        </w:r>
        <w:r w:rsidR="000126D0">
          <w:tab/>
        </w:r>
        <w:r>
          <w:fldChar w:fldCharType="begin"/>
        </w:r>
        <w:r w:rsidR="000126D0">
          <w:instrText xml:space="preserve"> PAGEREF _Toc28783 </w:instrText>
        </w:r>
        <w:r>
          <w:fldChar w:fldCharType="separate"/>
        </w:r>
        <w:r w:rsidR="000126D0">
          <w:t>7</w:t>
        </w:r>
        <w:r>
          <w:fldChar w:fldCharType="end"/>
        </w:r>
      </w:hyperlink>
    </w:p>
    <w:p w:rsidR="007F6515" w:rsidRDefault="007F6515">
      <w:pPr>
        <w:pStyle w:val="20"/>
        <w:tabs>
          <w:tab w:val="right" w:leader="dot" w:pos="8306"/>
        </w:tabs>
        <w:spacing w:line="288" w:lineRule="auto"/>
      </w:pPr>
      <w:hyperlink w:anchor="_Toc12651" w:history="1">
        <w:r w:rsidR="000126D0">
          <w:rPr>
            <w:rFonts w:asciiTheme="majorEastAsia" w:eastAsiaTheme="majorEastAsia" w:hAnsiTheme="majorEastAsia" w:cstheme="majorEastAsia" w:hint="eastAsia"/>
          </w:rPr>
          <w:t xml:space="preserve">2.6 </w:t>
        </w:r>
        <w:r w:rsidR="000126D0">
          <w:rPr>
            <w:rFonts w:asciiTheme="majorEastAsia" w:eastAsiaTheme="majorEastAsia" w:hAnsiTheme="majorEastAsia" w:cstheme="majorEastAsia" w:hint="eastAsia"/>
          </w:rPr>
          <w:t>风险</w:t>
        </w:r>
        <w:r w:rsidR="000126D0">
          <w:tab/>
        </w:r>
        <w:r>
          <w:fldChar w:fldCharType="begin"/>
        </w:r>
        <w:r w:rsidR="000126D0">
          <w:instrText xml:space="preserve"> PAGEREF _Toc12651 </w:instrText>
        </w:r>
        <w:r>
          <w:fldChar w:fldCharType="separate"/>
        </w:r>
        <w:r w:rsidR="000126D0">
          <w:t>8</w:t>
        </w:r>
        <w:r>
          <w:fldChar w:fldCharType="end"/>
        </w:r>
      </w:hyperlink>
    </w:p>
    <w:p w:rsidR="007F6515" w:rsidRDefault="007F6515">
      <w:pPr>
        <w:pStyle w:val="10"/>
        <w:tabs>
          <w:tab w:val="right" w:leader="dot" w:pos="8306"/>
        </w:tabs>
        <w:spacing w:line="288" w:lineRule="auto"/>
      </w:pPr>
      <w:hyperlink w:anchor="_Toc8403" w:history="1">
        <w:r w:rsidR="000126D0">
          <w:rPr>
            <w:rFonts w:asciiTheme="majorEastAsia" w:eastAsiaTheme="majorEastAsia" w:hAnsiTheme="majorEastAsia" w:cstheme="majorEastAsia" w:hint="eastAsia"/>
            <w:szCs w:val="32"/>
          </w:rPr>
          <w:t xml:space="preserve">3. </w:t>
        </w:r>
        <w:r w:rsidR="000126D0">
          <w:rPr>
            <w:rFonts w:asciiTheme="majorEastAsia" w:eastAsiaTheme="majorEastAsia" w:hAnsiTheme="majorEastAsia" w:cstheme="majorEastAsia" w:hint="eastAsia"/>
            <w:szCs w:val="32"/>
          </w:rPr>
          <w:t>解决方案</w:t>
        </w:r>
        <w:r w:rsidR="000126D0">
          <w:tab/>
        </w:r>
        <w:r>
          <w:fldChar w:fldCharType="begin"/>
        </w:r>
        <w:r w:rsidR="000126D0">
          <w:instrText xml:space="preserve"> PAGEREF _Toc8403 </w:instrText>
        </w:r>
        <w:r>
          <w:fldChar w:fldCharType="separate"/>
        </w:r>
        <w:r w:rsidR="000126D0">
          <w:t>8</w:t>
        </w:r>
        <w:r>
          <w:fldChar w:fldCharType="end"/>
        </w:r>
      </w:hyperlink>
    </w:p>
    <w:p w:rsidR="007F6515" w:rsidRDefault="007F6515">
      <w:pPr>
        <w:pStyle w:val="20"/>
        <w:tabs>
          <w:tab w:val="right" w:leader="dot" w:pos="8306"/>
        </w:tabs>
        <w:spacing w:line="288" w:lineRule="auto"/>
      </w:pPr>
      <w:hyperlink w:anchor="_Toc27889" w:history="1">
        <w:r w:rsidR="000126D0">
          <w:rPr>
            <w:rFonts w:asciiTheme="majorEastAsia" w:eastAsiaTheme="majorEastAsia" w:hAnsiTheme="majorEastAsia" w:cstheme="majorEastAsia" w:hint="eastAsia"/>
            <w:szCs w:val="28"/>
          </w:rPr>
          <w:t xml:space="preserve">3.1 </w:t>
        </w:r>
        <w:r w:rsidR="000126D0">
          <w:rPr>
            <w:rFonts w:asciiTheme="majorEastAsia" w:eastAsiaTheme="majorEastAsia" w:hAnsiTheme="majorEastAsia" w:cstheme="majorEastAsia" w:hint="eastAsia"/>
            <w:szCs w:val="28"/>
          </w:rPr>
          <w:t>相关的体系结构模式</w:t>
        </w:r>
        <w:r w:rsidR="000126D0">
          <w:tab/>
        </w:r>
        <w:r>
          <w:fldChar w:fldCharType="begin"/>
        </w:r>
        <w:r w:rsidR="000126D0">
          <w:instrText xml:space="preserve"> PAGEREF _Toc27889 </w:instrText>
        </w:r>
        <w:r>
          <w:fldChar w:fldCharType="separate"/>
        </w:r>
        <w:r w:rsidR="000126D0">
          <w:t>8</w:t>
        </w:r>
        <w:r>
          <w:fldChar w:fldCharType="end"/>
        </w:r>
      </w:hyperlink>
    </w:p>
    <w:p w:rsidR="007F6515" w:rsidRDefault="007F6515">
      <w:pPr>
        <w:pStyle w:val="20"/>
        <w:tabs>
          <w:tab w:val="right" w:leader="dot" w:pos="8306"/>
        </w:tabs>
        <w:spacing w:line="288" w:lineRule="auto"/>
      </w:pPr>
      <w:hyperlink w:anchor="_Toc25922" w:history="1">
        <w:r w:rsidR="000126D0">
          <w:rPr>
            <w:rFonts w:asciiTheme="majorEastAsia" w:eastAsiaTheme="majorEastAsia" w:hAnsiTheme="majorEastAsia" w:cstheme="majorEastAsia" w:hint="eastAsia"/>
            <w:szCs w:val="28"/>
          </w:rPr>
          <w:t xml:space="preserve">3.2 </w:t>
        </w:r>
        <w:r w:rsidR="000126D0">
          <w:rPr>
            <w:rFonts w:asciiTheme="majorEastAsia" w:eastAsiaTheme="majorEastAsia" w:hAnsiTheme="majorEastAsia" w:cstheme="majorEastAsia" w:hint="eastAsia"/>
            <w:szCs w:val="28"/>
          </w:rPr>
          <w:t>体系结构概述</w:t>
        </w:r>
        <w:r w:rsidR="000126D0">
          <w:tab/>
        </w:r>
        <w:r>
          <w:fldChar w:fldCharType="begin"/>
        </w:r>
        <w:r w:rsidR="000126D0">
          <w:instrText xml:space="preserve"> PAGEREF _Toc25922 </w:instrText>
        </w:r>
        <w:r>
          <w:fldChar w:fldCharType="separate"/>
        </w:r>
        <w:r w:rsidR="000126D0">
          <w:t>8</w:t>
        </w:r>
        <w:r>
          <w:fldChar w:fldCharType="end"/>
        </w:r>
      </w:hyperlink>
    </w:p>
    <w:p w:rsidR="007F6515" w:rsidRDefault="007F6515">
      <w:pPr>
        <w:pStyle w:val="20"/>
        <w:tabs>
          <w:tab w:val="right" w:leader="dot" w:pos="8306"/>
        </w:tabs>
        <w:spacing w:line="288" w:lineRule="auto"/>
      </w:pPr>
      <w:hyperlink w:anchor="_Toc9024" w:history="1">
        <w:r w:rsidR="000126D0">
          <w:rPr>
            <w:rFonts w:asciiTheme="majorEastAsia" w:eastAsiaTheme="majorEastAsia" w:hAnsiTheme="majorEastAsia" w:cstheme="majorEastAsia" w:hint="eastAsia"/>
            <w:szCs w:val="28"/>
          </w:rPr>
          <w:t xml:space="preserve">3.3 </w:t>
        </w:r>
        <w:r w:rsidR="000126D0">
          <w:rPr>
            <w:rFonts w:asciiTheme="majorEastAsia" w:eastAsiaTheme="majorEastAsia" w:hAnsiTheme="majorEastAsia" w:cstheme="majorEastAsia" w:hint="eastAsia"/>
            <w:szCs w:val="28"/>
          </w:rPr>
          <w:t>结构化视图</w:t>
        </w:r>
        <w:r w:rsidR="000126D0">
          <w:tab/>
        </w:r>
        <w:r>
          <w:fldChar w:fldCharType="begin"/>
        </w:r>
        <w:r w:rsidR="000126D0">
          <w:instrText xml:space="preserve"> PAGEREF _Toc9024 </w:instrText>
        </w:r>
        <w:r>
          <w:fldChar w:fldCharType="separate"/>
        </w:r>
        <w:r w:rsidR="000126D0">
          <w:t>9</w:t>
        </w:r>
        <w:r>
          <w:fldChar w:fldCharType="end"/>
        </w:r>
      </w:hyperlink>
    </w:p>
    <w:p w:rsidR="007F6515" w:rsidRDefault="007F6515">
      <w:pPr>
        <w:pStyle w:val="20"/>
        <w:tabs>
          <w:tab w:val="right" w:leader="dot" w:pos="8306"/>
        </w:tabs>
        <w:spacing w:line="288" w:lineRule="auto"/>
      </w:pPr>
      <w:hyperlink w:anchor="_Toc32166" w:history="1">
        <w:r w:rsidR="000126D0">
          <w:rPr>
            <w:rFonts w:asciiTheme="majorEastAsia" w:eastAsiaTheme="majorEastAsia" w:hAnsiTheme="majorEastAsia" w:cstheme="majorEastAsia" w:hint="eastAsia"/>
            <w:szCs w:val="28"/>
          </w:rPr>
          <w:t xml:space="preserve">3.4 </w:t>
        </w:r>
        <w:r w:rsidR="000126D0">
          <w:rPr>
            <w:rFonts w:asciiTheme="majorEastAsia" w:eastAsiaTheme="majorEastAsia" w:hAnsiTheme="majorEastAsia" w:cstheme="majorEastAsia" w:hint="eastAsia"/>
            <w:szCs w:val="28"/>
          </w:rPr>
          <w:t>行为视图</w:t>
        </w:r>
        <w:r w:rsidR="000126D0">
          <w:tab/>
        </w:r>
        <w:r>
          <w:fldChar w:fldCharType="begin"/>
        </w:r>
        <w:r w:rsidR="000126D0">
          <w:instrText xml:space="preserve"> PAGEREF _Toc32166 </w:instrText>
        </w:r>
        <w:r>
          <w:fldChar w:fldCharType="separate"/>
        </w:r>
        <w:r w:rsidR="000126D0">
          <w:t>10</w:t>
        </w:r>
        <w:r>
          <w:fldChar w:fldCharType="end"/>
        </w:r>
      </w:hyperlink>
    </w:p>
    <w:p w:rsidR="007F6515" w:rsidRDefault="007F6515">
      <w:pPr>
        <w:pStyle w:val="20"/>
        <w:tabs>
          <w:tab w:val="right" w:leader="dot" w:pos="8306"/>
        </w:tabs>
        <w:spacing w:line="288" w:lineRule="auto"/>
      </w:pPr>
      <w:hyperlink w:anchor="_Toc21960" w:history="1">
        <w:r w:rsidR="000126D0">
          <w:rPr>
            <w:rFonts w:asciiTheme="majorEastAsia" w:eastAsiaTheme="majorEastAsia" w:hAnsiTheme="majorEastAsia" w:cstheme="majorEastAsia" w:hint="eastAsia"/>
            <w:szCs w:val="28"/>
          </w:rPr>
          <w:t xml:space="preserve">3.5 </w:t>
        </w:r>
        <w:r w:rsidR="000126D0">
          <w:rPr>
            <w:rFonts w:asciiTheme="majorEastAsia" w:eastAsiaTheme="majorEastAsia" w:hAnsiTheme="majorEastAsia" w:cstheme="majorEastAsia" w:hint="eastAsia"/>
            <w:szCs w:val="28"/>
          </w:rPr>
          <w:t>实现问题</w:t>
        </w:r>
        <w:r w:rsidR="000126D0">
          <w:tab/>
        </w:r>
        <w:r>
          <w:fldChar w:fldCharType="begin"/>
        </w:r>
        <w:r w:rsidR="000126D0">
          <w:instrText xml:space="preserve"> PAGEREF _Toc21960 </w:instrText>
        </w:r>
        <w:r>
          <w:fldChar w:fldCharType="separate"/>
        </w:r>
        <w:r w:rsidR="000126D0">
          <w:t>10</w:t>
        </w:r>
        <w:r>
          <w:fldChar w:fldCharType="end"/>
        </w:r>
      </w:hyperlink>
    </w:p>
    <w:p w:rsidR="007F6515" w:rsidRDefault="007F6515">
      <w:pPr>
        <w:pStyle w:val="10"/>
        <w:tabs>
          <w:tab w:val="right" w:leader="dot" w:pos="8306"/>
        </w:tabs>
        <w:spacing w:line="288" w:lineRule="auto"/>
      </w:pPr>
      <w:hyperlink w:anchor="_Toc27154" w:history="1">
        <w:r w:rsidR="000126D0">
          <w:rPr>
            <w:rFonts w:asciiTheme="majorEastAsia" w:eastAsiaTheme="majorEastAsia" w:hAnsiTheme="majorEastAsia" w:cstheme="majorEastAsia" w:hint="eastAsia"/>
            <w:szCs w:val="32"/>
          </w:rPr>
          <w:t xml:space="preserve">4. </w:t>
        </w:r>
        <w:r w:rsidR="000126D0">
          <w:rPr>
            <w:rFonts w:asciiTheme="majorEastAsia" w:eastAsiaTheme="majorEastAsia" w:hAnsiTheme="majorEastAsia" w:cstheme="majorEastAsia" w:hint="eastAsia"/>
            <w:szCs w:val="32"/>
          </w:rPr>
          <w:t>系统的质量分析和评价</w:t>
        </w:r>
        <w:r w:rsidR="000126D0">
          <w:tab/>
        </w:r>
        <w:r>
          <w:fldChar w:fldCharType="begin"/>
        </w:r>
        <w:r w:rsidR="000126D0">
          <w:instrText xml:space="preserve"> PAGEREF _Toc27154 </w:instrText>
        </w:r>
        <w:r>
          <w:fldChar w:fldCharType="separate"/>
        </w:r>
        <w:r w:rsidR="000126D0">
          <w:t>11</w:t>
        </w:r>
        <w:r>
          <w:fldChar w:fldCharType="end"/>
        </w:r>
      </w:hyperlink>
    </w:p>
    <w:p w:rsidR="007F6515" w:rsidRDefault="007F6515">
      <w:pPr>
        <w:pStyle w:val="20"/>
        <w:tabs>
          <w:tab w:val="right" w:leader="dot" w:pos="8306"/>
        </w:tabs>
        <w:spacing w:line="288" w:lineRule="auto"/>
      </w:pPr>
      <w:hyperlink w:anchor="_Toc7954" w:history="1">
        <w:r w:rsidR="000126D0">
          <w:rPr>
            <w:rFonts w:asciiTheme="majorEastAsia" w:eastAsiaTheme="majorEastAsia" w:hAnsiTheme="majorEastAsia" w:cstheme="majorEastAsia" w:hint="eastAsia"/>
            <w:szCs w:val="28"/>
          </w:rPr>
          <w:t xml:space="preserve">4.1 </w:t>
        </w:r>
        <w:r w:rsidR="000126D0">
          <w:rPr>
            <w:rFonts w:asciiTheme="majorEastAsia" w:eastAsiaTheme="majorEastAsia" w:hAnsiTheme="majorEastAsia" w:cstheme="majorEastAsia" w:hint="eastAsia"/>
            <w:szCs w:val="28"/>
          </w:rPr>
          <w:t>场景分析</w:t>
        </w:r>
        <w:r w:rsidR="000126D0">
          <w:tab/>
        </w:r>
        <w:r>
          <w:fldChar w:fldCharType="begin"/>
        </w:r>
        <w:r w:rsidR="000126D0">
          <w:instrText xml:space="preserve"> PAG</w:instrText>
        </w:r>
        <w:r w:rsidR="000126D0">
          <w:instrText xml:space="preserve">EREF _Toc7954 </w:instrText>
        </w:r>
        <w:r>
          <w:fldChar w:fldCharType="separate"/>
        </w:r>
        <w:r w:rsidR="000126D0">
          <w:t>11</w:t>
        </w:r>
        <w:r>
          <w:fldChar w:fldCharType="end"/>
        </w:r>
      </w:hyperlink>
    </w:p>
    <w:p w:rsidR="007F6515" w:rsidRDefault="007F6515">
      <w:pPr>
        <w:pStyle w:val="30"/>
        <w:tabs>
          <w:tab w:val="right" w:leader="dot" w:pos="8306"/>
        </w:tabs>
        <w:spacing w:line="288" w:lineRule="auto"/>
      </w:pPr>
      <w:hyperlink w:anchor="_Toc4780" w:history="1">
        <w:r w:rsidR="000126D0">
          <w:rPr>
            <w:rFonts w:asciiTheme="majorEastAsia" w:eastAsiaTheme="majorEastAsia" w:hAnsiTheme="majorEastAsia" w:cstheme="majorEastAsia" w:hint="eastAsia"/>
            <w:szCs w:val="28"/>
          </w:rPr>
          <w:t xml:space="preserve">4.1.1 </w:t>
        </w:r>
        <w:r w:rsidR="000126D0">
          <w:rPr>
            <w:rFonts w:asciiTheme="majorEastAsia" w:eastAsiaTheme="majorEastAsia" w:hAnsiTheme="majorEastAsia" w:cstheme="majorEastAsia" w:hint="eastAsia"/>
            <w:szCs w:val="28"/>
          </w:rPr>
          <w:t>用例场景分析</w:t>
        </w:r>
        <w:r w:rsidR="000126D0">
          <w:tab/>
        </w:r>
        <w:r>
          <w:fldChar w:fldCharType="begin"/>
        </w:r>
        <w:r w:rsidR="000126D0">
          <w:instrText xml:space="preserve"> PAGEREF _Toc4780 </w:instrText>
        </w:r>
        <w:r>
          <w:fldChar w:fldCharType="separate"/>
        </w:r>
        <w:r w:rsidR="000126D0">
          <w:t>11</w:t>
        </w:r>
        <w:r>
          <w:fldChar w:fldCharType="end"/>
        </w:r>
      </w:hyperlink>
    </w:p>
    <w:p w:rsidR="007F6515" w:rsidRDefault="007F6515">
      <w:pPr>
        <w:pStyle w:val="30"/>
        <w:tabs>
          <w:tab w:val="right" w:leader="dot" w:pos="8306"/>
        </w:tabs>
        <w:spacing w:line="288" w:lineRule="auto"/>
      </w:pPr>
      <w:hyperlink w:anchor="_Toc1916" w:history="1">
        <w:r w:rsidR="000126D0">
          <w:rPr>
            <w:rFonts w:asciiTheme="majorEastAsia" w:eastAsiaTheme="majorEastAsia" w:hAnsiTheme="majorEastAsia" w:cstheme="majorEastAsia" w:hint="eastAsia"/>
            <w:szCs w:val="28"/>
          </w:rPr>
          <w:t xml:space="preserve">4.1.2 </w:t>
        </w:r>
        <w:r w:rsidR="000126D0">
          <w:rPr>
            <w:rFonts w:asciiTheme="majorEastAsia" w:eastAsiaTheme="majorEastAsia" w:hAnsiTheme="majorEastAsia" w:cstheme="majorEastAsia" w:hint="eastAsia"/>
            <w:szCs w:val="28"/>
          </w:rPr>
          <w:t>增长性场景分析</w:t>
        </w:r>
        <w:r w:rsidR="000126D0">
          <w:tab/>
        </w:r>
        <w:r>
          <w:fldChar w:fldCharType="begin"/>
        </w:r>
        <w:r w:rsidR="000126D0">
          <w:instrText xml:space="preserve"> PAGEREF _Toc1916 </w:instrText>
        </w:r>
        <w:r>
          <w:fldChar w:fldCharType="separate"/>
        </w:r>
        <w:r w:rsidR="000126D0">
          <w:t>11</w:t>
        </w:r>
        <w:r>
          <w:fldChar w:fldCharType="end"/>
        </w:r>
      </w:hyperlink>
    </w:p>
    <w:p w:rsidR="007F6515" w:rsidRDefault="007F6515">
      <w:pPr>
        <w:pStyle w:val="30"/>
        <w:tabs>
          <w:tab w:val="right" w:leader="dot" w:pos="8306"/>
        </w:tabs>
        <w:spacing w:line="288" w:lineRule="auto"/>
      </w:pPr>
      <w:hyperlink w:anchor="_Toc25568" w:history="1">
        <w:r w:rsidR="000126D0">
          <w:rPr>
            <w:rFonts w:asciiTheme="majorEastAsia" w:eastAsiaTheme="majorEastAsia" w:hAnsiTheme="majorEastAsia" w:cstheme="majorEastAsia" w:hint="eastAsia"/>
            <w:szCs w:val="28"/>
          </w:rPr>
          <w:t xml:space="preserve">4.1.3 </w:t>
        </w:r>
        <w:r w:rsidR="000126D0">
          <w:rPr>
            <w:rFonts w:asciiTheme="majorEastAsia" w:eastAsiaTheme="majorEastAsia" w:hAnsiTheme="majorEastAsia" w:cstheme="majorEastAsia" w:hint="eastAsia"/>
            <w:szCs w:val="28"/>
          </w:rPr>
          <w:t>探索性场景分析</w:t>
        </w:r>
        <w:r w:rsidR="000126D0">
          <w:tab/>
        </w:r>
        <w:r>
          <w:fldChar w:fldCharType="begin"/>
        </w:r>
        <w:r w:rsidR="000126D0">
          <w:instrText xml:space="preserve"> PAGEREF _Toc25568 </w:instrText>
        </w:r>
        <w:r>
          <w:fldChar w:fldCharType="separate"/>
        </w:r>
        <w:r w:rsidR="000126D0">
          <w:t>11</w:t>
        </w:r>
        <w:r>
          <w:fldChar w:fldCharType="end"/>
        </w:r>
      </w:hyperlink>
    </w:p>
    <w:p w:rsidR="007F6515" w:rsidRDefault="007F6515">
      <w:pPr>
        <w:pStyle w:val="20"/>
        <w:tabs>
          <w:tab w:val="right" w:leader="dot" w:pos="8306"/>
        </w:tabs>
        <w:spacing w:line="288" w:lineRule="auto"/>
      </w:pPr>
      <w:hyperlink w:anchor="_Toc24874" w:history="1">
        <w:r w:rsidR="000126D0">
          <w:rPr>
            <w:rFonts w:asciiTheme="majorEastAsia" w:eastAsiaTheme="majorEastAsia" w:hAnsiTheme="majorEastAsia" w:cstheme="majorEastAsia" w:hint="eastAsia"/>
            <w:szCs w:val="28"/>
          </w:rPr>
          <w:t xml:space="preserve">4.2 </w:t>
        </w:r>
        <w:r w:rsidR="000126D0">
          <w:rPr>
            <w:rFonts w:asciiTheme="majorEastAsia" w:eastAsiaTheme="majorEastAsia" w:hAnsiTheme="majorEastAsia" w:cstheme="majorEastAsia" w:hint="eastAsia"/>
            <w:szCs w:val="28"/>
          </w:rPr>
          <w:t>原型分析</w:t>
        </w:r>
        <w:r w:rsidR="000126D0">
          <w:tab/>
        </w:r>
        <w:r>
          <w:fldChar w:fldCharType="begin"/>
        </w:r>
        <w:r w:rsidR="000126D0">
          <w:instrText xml:space="preserve"> PAGEREF _Toc24874 </w:instrText>
        </w:r>
        <w:r>
          <w:fldChar w:fldCharType="separate"/>
        </w:r>
        <w:r w:rsidR="000126D0">
          <w:t>12</w:t>
        </w:r>
        <w:r>
          <w:fldChar w:fldCharType="end"/>
        </w:r>
      </w:hyperlink>
    </w:p>
    <w:p w:rsidR="007F6515" w:rsidRDefault="007F6515">
      <w:pPr>
        <w:pStyle w:val="20"/>
        <w:tabs>
          <w:tab w:val="right" w:leader="dot" w:pos="8306"/>
        </w:tabs>
        <w:spacing w:line="288" w:lineRule="auto"/>
      </w:pPr>
      <w:hyperlink w:anchor="_Toc10526" w:history="1">
        <w:r w:rsidR="000126D0">
          <w:rPr>
            <w:rFonts w:asciiTheme="majorEastAsia" w:eastAsiaTheme="majorEastAsia" w:hAnsiTheme="majorEastAsia" w:cstheme="majorEastAsia" w:hint="eastAsia"/>
            <w:szCs w:val="28"/>
          </w:rPr>
          <w:t xml:space="preserve">4.3 </w:t>
        </w:r>
        <w:r w:rsidR="000126D0">
          <w:rPr>
            <w:rFonts w:asciiTheme="majorEastAsia" w:eastAsiaTheme="majorEastAsia" w:hAnsiTheme="majorEastAsia" w:cstheme="majorEastAsia" w:hint="eastAsia"/>
            <w:szCs w:val="28"/>
          </w:rPr>
          <w:t>风险</w:t>
        </w:r>
        <w:r w:rsidR="000126D0">
          <w:tab/>
        </w:r>
        <w:r>
          <w:fldChar w:fldCharType="begin"/>
        </w:r>
        <w:r w:rsidR="000126D0">
          <w:instrText xml:space="preserve"> PAGEREF _Toc10526 </w:instrText>
        </w:r>
        <w:r>
          <w:fldChar w:fldCharType="separate"/>
        </w:r>
        <w:r w:rsidR="000126D0">
          <w:t>12</w:t>
        </w:r>
        <w:r>
          <w:fldChar w:fldCharType="end"/>
        </w:r>
      </w:hyperlink>
    </w:p>
    <w:p w:rsidR="007F6515" w:rsidRDefault="007F6515">
      <w:pPr>
        <w:spacing w:line="288" w:lineRule="auto"/>
      </w:pPr>
      <w:r>
        <w:rPr>
          <w:rFonts w:hint="eastAsia"/>
        </w:rPr>
        <w:fldChar w:fldCharType="end"/>
      </w:r>
    </w:p>
    <w:p w:rsidR="007F6515" w:rsidRDefault="007F6515">
      <w:pPr>
        <w:spacing w:line="288" w:lineRule="auto"/>
      </w:pPr>
    </w:p>
    <w:p w:rsidR="007F6515" w:rsidRDefault="007F6515">
      <w:pPr>
        <w:spacing w:line="288" w:lineRule="auto"/>
      </w:pPr>
    </w:p>
    <w:p w:rsidR="007F6515" w:rsidRDefault="007F6515">
      <w:pPr>
        <w:spacing w:line="288" w:lineRule="auto"/>
      </w:pPr>
    </w:p>
    <w:p w:rsidR="007F6515" w:rsidRDefault="007F6515">
      <w:pPr>
        <w:spacing w:line="288" w:lineRule="auto"/>
      </w:pPr>
    </w:p>
    <w:p w:rsidR="007F6515" w:rsidRDefault="007F6515">
      <w:pPr>
        <w:pStyle w:val="1"/>
        <w:numPr>
          <w:ilvl w:val="0"/>
          <w:numId w:val="1"/>
        </w:numPr>
        <w:spacing w:line="24" w:lineRule="atLeast"/>
        <w:rPr>
          <w:rFonts w:asciiTheme="majorEastAsia" w:eastAsiaTheme="majorEastAsia" w:hAnsiTheme="majorEastAsia" w:cstheme="majorEastAsia"/>
          <w:sz w:val="32"/>
          <w:szCs w:val="32"/>
        </w:rPr>
        <w:sectPr w:rsidR="007F6515">
          <w:type w:val="continuous"/>
          <w:pgSz w:w="11906" w:h="16838"/>
          <w:pgMar w:top="1440" w:right="1800" w:bottom="1440" w:left="1800" w:header="851" w:footer="992" w:gutter="0"/>
          <w:cols w:space="425"/>
          <w:docGrid w:type="lines" w:linePitch="312"/>
        </w:sectPr>
      </w:pPr>
      <w:bookmarkStart w:id="5" w:name="_Toc26731"/>
    </w:p>
    <w:p w:rsidR="007F6515" w:rsidRDefault="007F6515"/>
    <w:p w:rsidR="007F6515" w:rsidRDefault="000126D0">
      <w:pPr>
        <w:pStyle w:val="1"/>
        <w:spacing w:line="24" w:lineRule="atLeast"/>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lastRenderedPageBreak/>
        <w:t xml:space="preserve">1. </w:t>
      </w:r>
      <w:r>
        <w:rPr>
          <w:rFonts w:asciiTheme="majorEastAsia" w:eastAsiaTheme="majorEastAsia" w:hAnsiTheme="majorEastAsia" w:cstheme="majorEastAsia" w:hint="eastAsia"/>
          <w:sz w:val="32"/>
          <w:szCs w:val="32"/>
        </w:rPr>
        <w:t>项目相关信息</w:t>
      </w:r>
      <w:bookmarkEnd w:id="5"/>
    </w:p>
    <w:p w:rsidR="007F6515" w:rsidRDefault="000126D0">
      <w:pPr>
        <w:spacing w:line="24" w:lineRule="atLeast"/>
      </w:pPr>
      <w:r>
        <w:rPr>
          <w:rFonts w:hint="eastAsia"/>
        </w:rPr>
        <w:t xml:space="preserve">   </w:t>
      </w:r>
      <w:r>
        <w:rPr>
          <w:rFonts w:hint="eastAsia"/>
        </w:rPr>
        <w:t>随着教育体制的改革和学术水平的进步，越来越多的学校开始进行学生人数的扩招，这在为各个高校引进人才的同时也带了学生管理的问题。其中一个比较主要的问题就是如何进行学生考试成绩的管理。传统上，在学期期末，教师会对学生的考试成绩分数进行整合，由教务处进行手动进行成绩的统计排序。在教务处完成成绩的整合之后，再以成绩单或者其他的通知方式公布给全体学生。</w:t>
      </w:r>
    </w:p>
    <w:p w:rsidR="007F6515" w:rsidRDefault="000126D0">
      <w:pPr>
        <w:spacing w:line="24" w:lineRule="atLeast"/>
      </w:pPr>
      <w:r>
        <w:rPr>
          <w:rFonts w:hint="eastAsia"/>
        </w:rPr>
        <w:t xml:space="preserve">   </w:t>
      </w:r>
      <w:r>
        <w:rPr>
          <w:rFonts w:hint="eastAsia"/>
        </w:rPr>
        <w:t>这种传统方式固然有它的优点，但是在信息容量和效率上面存在着非常大的问题。首先，无论是对于学生还是学校，单单获得到一个成绩信息是不够的，可能还希望获取到一些个</w:t>
      </w:r>
      <w:r>
        <w:rPr>
          <w:rFonts w:hint="eastAsia"/>
        </w:rPr>
        <w:t>人平均成绩、学院平均成绩、某教师某门课程的平均成绩信息等，这些成绩最好可以用表格或者统计图的方式进行显示。其次，传统工作流程效率慢，教务处需要进行整合的数据信息太多，并且学生家长在获取学生成绩信息要依照邮寄成绩单的方式进行成绩信息的获取。</w:t>
      </w:r>
    </w:p>
    <w:p w:rsidR="007F6515" w:rsidRDefault="000126D0">
      <w:pPr>
        <w:tabs>
          <w:tab w:val="left" w:pos="180"/>
          <w:tab w:val="left" w:pos="360"/>
          <w:tab w:val="left" w:pos="720"/>
        </w:tabs>
        <w:spacing w:line="24" w:lineRule="atLeast"/>
      </w:pPr>
      <w:r>
        <w:rPr>
          <w:rFonts w:hint="eastAsia"/>
        </w:rPr>
        <w:t xml:space="preserve">   </w:t>
      </w:r>
      <w:r>
        <w:rPr>
          <w:rFonts w:hint="eastAsia"/>
        </w:rPr>
        <w:t>因此，基于上述两种问题，决定开发一个学生考试成绩管理系统解决问题。</w:t>
      </w:r>
      <w:r>
        <w:rPr>
          <w:rFonts w:ascii="宋体" w:eastAsia="宋体" w:hAnsi="宋体" w:cs="宋体" w:hint="eastAsia"/>
          <w:iCs/>
          <w:szCs w:val="21"/>
        </w:rPr>
        <w:t>本系统采取</w:t>
      </w:r>
      <w:r>
        <w:rPr>
          <w:rFonts w:ascii="宋体" w:eastAsia="宋体" w:hAnsi="宋体" w:cs="宋体" w:hint="eastAsia"/>
          <w:iCs/>
          <w:szCs w:val="21"/>
        </w:rPr>
        <w:t>B/S</w:t>
      </w:r>
      <w:r>
        <w:rPr>
          <w:rFonts w:ascii="宋体" w:eastAsia="宋体" w:hAnsi="宋体" w:cs="宋体" w:hint="eastAsia"/>
          <w:iCs/>
          <w:szCs w:val="21"/>
        </w:rPr>
        <w:t>架构方式。前端采取</w:t>
      </w:r>
      <w:r>
        <w:rPr>
          <w:rFonts w:ascii="宋体" w:eastAsia="宋体" w:hAnsi="宋体" w:cs="宋体" w:hint="eastAsia"/>
          <w:iCs/>
          <w:szCs w:val="21"/>
        </w:rPr>
        <w:t>HTML5</w:t>
      </w:r>
      <w:r>
        <w:rPr>
          <w:rFonts w:ascii="宋体" w:eastAsia="宋体" w:hAnsi="宋体" w:cs="宋体" w:hint="eastAsia"/>
          <w:iCs/>
          <w:szCs w:val="21"/>
        </w:rPr>
        <w:t>语言进行用户网页界面的编写，后端使用</w:t>
      </w:r>
      <w:r>
        <w:rPr>
          <w:rFonts w:ascii="宋体" w:eastAsia="宋体" w:hAnsi="宋体" w:cs="宋体" w:hint="eastAsia"/>
          <w:iCs/>
          <w:szCs w:val="21"/>
        </w:rPr>
        <w:t>MySQL</w:t>
      </w:r>
      <w:r>
        <w:rPr>
          <w:rFonts w:ascii="宋体" w:eastAsia="宋体" w:hAnsi="宋体" w:cs="宋体" w:hint="eastAsia"/>
          <w:iCs/>
          <w:szCs w:val="21"/>
        </w:rPr>
        <w:t>数据库管理系统进行数据信息的存储和访问，前端后端借助</w:t>
      </w:r>
      <w:r>
        <w:rPr>
          <w:rFonts w:ascii="宋体" w:eastAsia="宋体" w:hAnsi="宋体" w:cs="宋体" w:hint="eastAsia"/>
          <w:iCs/>
          <w:szCs w:val="21"/>
        </w:rPr>
        <w:t>Web Server</w:t>
      </w:r>
      <w:r>
        <w:rPr>
          <w:rFonts w:ascii="宋体" w:eastAsia="宋体" w:hAnsi="宋体" w:cs="宋体" w:hint="eastAsia"/>
          <w:iCs/>
          <w:szCs w:val="21"/>
        </w:rPr>
        <w:t>进行连接沟通，给使用者带来方便快捷的成</w:t>
      </w:r>
      <w:r>
        <w:rPr>
          <w:rFonts w:ascii="宋体" w:eastAsia="宋体" w:hAnsi="宋体" w:cs="宋体" w:hint="eastAsia"/>
          <w:iCs/>
          <w:szCs w:val="21"/>
        </w:rPr>
        <w:t>绩查询和成绩管理体验。</w:t>
      </w:r>
    </w:p>
    <w:p w:rsidR="007F6515" w:rsidRDefault="000126D0">
      <w:pPr>
        <w:pStyle w:val="1"/>
        <w:spacing w:line="24" w:lineRule="atLeast"/>
        <w:rPr>
          <w:rFonts w:asciiTheme="majorEastAsia" w:eastAsiaTheme="majorEastAsia" w:hAnsiTheme="majorEastAsia" w:cstheme="majorEastAsia"/>
          <w:sz w:val="32"/>
          <w:szCs w:val="32"/>
        </w:rPr>
      </w:pPr>
      <w:bookmarkStart w:id="6" w:name="_Toc9835"/>
      <w:r>
        <w:rPr>
          <w:rFonts w:asciiTheme="majorEastAsia" w:eastAsiaTheme="majorEastAsia" w:hAnsiTheme="majorEastAsia" w:cstheme="majorEastAsia" w:hint="eastAsia"/>
          <w:sz w:val="32"/>
          <w:szCs w:val="32"/>
        </w:rPr>
        <w:t xml:space="preserve">2. </w:t>
      </w:r>
      <w:r>
        <w:rPr>
          <w:rFonts w:asciiTheme="majorEastAsia" w:eastAsiaTheme="majorEastAsia" w:hAnsiTheme="majorEastAsia" w:cstheme="majorEastAsia" w:hint="eastAsia"/>
          <w:sz w:val="32"/>
          <w:szCs w:val="32"/>
        </w:rPr>
        <w:t>体系结构需求</w:t>
      </w:r>
      <w:bookmarkEnd w:id="6"/>
    </w:p>
    <w:p w:rsidR="007F6515" w:rsidRDefault="000126D0">
      <w:pPr>
        <w:pStyle w:val="2"/>
        <w:spacing w:line="24" w:lineRule="atLeast"/>
        <w:rPr>
          <w:rFonts w:asciiTheme="majorEastAsia" w:eastAsiaTheme="majorEastAsia" w:hAnsiTheme="majorEastAsia" w:cstheme="majorEastAsia"/>
          <w:sz w:val="28"/>
          <w:szCs w:val="28"/>
        </w:rPr>
      </w:pPr>
      <w:bookmarkStart w:id="7" w:name="_Toc31506"/>
      <w:r>
        <w:rPr>
          <w:rFonts w:asciiTheme="majorEastAsia" w:eastAsiaTheme="majorEastAsia" w:hAnsiTheme="majorEastAsia" w:cstheme="majorEastAsia" w:hint="eastAsia"/>
          <w:sz w:val="28"/>
          <w:szCs w:val="28"/>
        </w:rPr>
        <w:t xml:space="preserve">2.1 </w:t>
      </w:r>
      <w:r>
        <w:rPr>
          <w:rFonts w:asciiTheme="majorEastAsia" w:eastAsiaTheme="majorEastAsia" w:hAnsiTheme="majorEastAsia" w:cstheme="majorEastAsia" w:hint="eastAsia"/>
          <w:sz w:val="28"/>
          <w:szCs w:val="28"/>
        </w:rPr>
        <w:t>关键指标</w:t>
      </w:r>
      <w:bookmarkEnd w:id="7"/>
    </w:p>
    <w:p w:rsidR="007F6515" w:rsidRDefault="000126D0">
      <w:p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本系统的非功能性能指标可以分为时间性能和空间性能指标两大类。</w:t>
      </w:r>
    </w:p>
    <w:p w:rsidR="007F6515" w:rsidRDefault="000126D0">
      <w:p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 xml:space="preserve">   1. </w:t>
      </w:r>
      <w:r>
        <w:rPr>
          <w:rFonts w:ascii="宋体" w:eastAsia="宋体" w:hAnsi="宋体" w:cs="宋体" w:hint="eastAsia"/>
          <w:szCs w:val="21"/>
        </w:rPr>
        <w:t>时间</w:t>
      </w:r>
      <w:r>
        <w:rPr>
          <w:rFonts w:ascii="宋体" w:eastAsia="宋体" w:hAnsi="宋体" w:cs="宋体" w:hint="eastAsia"/>
          <w:szCs w:val="21"/>
        </w:rPr>
        <w:t>指标</w:t>
      </w:r>
      <w:r>
        <w:rPr>
          <w:rFonts w:ascii="宋体" w:eastAsia="宋体" w:hAnsi="宋体" w:cs="宋体" w:hint="eastAsia"/>
          <w:szCs w:val="21"/>
        </w:rPr>
        <w:t>：</w:t>
      </w:r>
    </w:p>
    <w:p w:rsidR="007F6515" w:rsidRDefault="000126D0">
      <w:pPr>
        <w:numPr>
          <w:ilvl w:val="0"/>
          <w:numId w:val="2"/>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系统的一般操作相应时间应该不超过</w:t>
      </w:r>
      <w:r>
        <w:rPr>
          <w:rFonts w:ascii="宋体" w:eastAsia="宋体" w:hAnsi="宋体" w:cs="宋体" w:hint="eastAsia"/>
          <w:szCs w:val="21"/>
        </w:rPr>
        <w:t>2</w:t>
      </w:r>
      <w:r>
        <w:rPr>
          <w:rFonts w:ascii="宋体" w:eastAsia="宋体" w:hAnsi="宋体" w:cs="宋体" w:hint="eastAsia"/>
          <w:szCs w:val="21"/>
        </w:rPr>
        <w:t>秒，系统涉及数据连接的操作相应时间应该不超过</w:t>
      </w:r>
      <w:r>
        <w:rPr>
          <w:rFonts w:ascii="宋体" w:eastAsia="宋体" w:hAnsi="宋体" w:cs="宋体" w:hint="eastAsia"/>
          <w:szCs w:val="21"/>
        </w:rPr>
        <w:t>5</w:t>
      </w:r>
      <w:r>
        <w:rPr>
          <w:rFonts w:ascii="宋体" w:eastAsia="宋体" w:hAnsi="宋体" w:cs="宋体" w:hint="eastAsia"/>
          <w:szCs w:val="21"/>
        </w:rPr>
        <w:t>秒。</w:t>
      </w:r>
    </w:p>
    <w:p w:rsidR="007F6515" w:rsidRDefault="000126D0">
      <w:pPr>
        <w:numPr>
          <w:ilvl w:val="0"/>
          <w:numId w:val="3"/>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在有</w:t>
      </w:r>
      <w:r>
        <w:rPr>
          <w:rFonts w:ascii="宋体" w:eastAsia="宋体" w:hAnsi="宋体" w:cs="宋体" w:hint="eastAsia"/>
          <w:szCs w:val="21"/>
        </w:rPr>
        <w:t>300</w:t>
      </w:r>
      <w:r>
        <w:rPr>
          <w:rFonts w:ascii="宋体" w:eastAsia="宋体" w:hAnsi="宋体" w:cs="宋体" w:hint="eastAsia"/>
          <w:szCs w:val="21"/>
        </w:rPr>
        <w:t>个以内用户同时登录进行成绩查询时，本系统应该不会有超过</w:t>
      </w:r>
      <w:r>
        <w:rPr>
          <w:rFonts w:ascii="宋体" w:eastAsia="宋体" w:hAnsi="宋体" w:cs="宋体" w:hint="eastAsia"/>
          <w:szCs w:val="21"/>
        </w:rPr>
        <w:t>6</w:t>
      </w:r>
      <w:r>
        <w:rPr>
          <w:rFonts w:ascii="宋体" w:eastAsia="宋体" w:hAnsi="宋体" w:cs="宋体" w:hint="eastAsia"/>
          <w:szCs w:val="21"/>
        </w:rPr>
        <w:t>秒的信息反馈延迟；当用户数量超过</w:t>
      </w:r>
      <w:r>
        <w:rPr>
          <w:rFonts w:ascii="宋体" w:eastAsia="宋体" w:hAnsi="宋体" w:cs="宋体" w:hint="eastAsia"/>
          <w:szCs w:val="21"/>
        </w:rPr>
        <w:t>500</w:t>
      </w:r>
      <w:r>
        <w:rPr>
          <w:rFonts w:ascii="宋体" w:eastAsia="宋体" w:hAnsi="宋体" w:cs="宋体" w:hint="eastAsia"/>
          <w:szCs w:val="21"/>
        </w:rPr>
        <w:t>人时，本系统应该不会有超过</w:t>
      </w:r>
      <w:r>
        <w:rPr>
          <w:rFonts w:ascii="宋体" w:eastAsia="宋体" w:hAnsi="宋体" w:cs="宋体" w:hint="eastAsia"/>
          <w:szCs w:val="21"/>
        </w:rPr>
        <w:t>8</w:t>
      </w:r>
      <w:r>
        <w:rPr>
          <w:rFonts w:ascii="宋体" w:eastAsia="宋体" w:hAnsi="宋体" w:cs="宋体" w:hint="eastAsia"/>
          <w:szCs w:val="21"/>
        </w:rPr>
        <w:t>秒的信息反馈延迟。</w:t>
      </w:r>
    </w:p>
    <w:p w:rsidR="007F6515" w:rsidRDefault="000126D0">
      <w:pPr>
        <w:numPr>
          <w:ilvl w:val="0"/>
          <w:numId w:val="3"/>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在系统因为访问人数过多而发生宕机时，本系统应该在</w:t>
      </w:r>
      <w:r>
        <w:rPr>
          <w:rFonts w:ascii="宋体" w:eastAsia="宋体" w:hAnsi="宋体" w:cs="宋体" w:hint="eastAsia"/>
          <w:szCs w:val="21"/>
        </w:rPr>
        <w:t>10</w:t>
      </w:r>
      <w:r>
        <w:rPr>
          <w:rFonts w:ascii="宋体" w:eastAsia="宋体" w:hAnsi="宋体" w:cs="宋体" w:hint="eastAsia"/>
          <w:szCs w:val="21"/>
        </w:rPr>
        <w:t>分钟之内可以进行恢复。</w:t>
      </w:r>
    </w:p>
    <w:p w:rsidR="007F6515" w:rsidRDefault="000126D0">
      <w:p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 xml:space="preserve">   2. </w:t>
      </w:r>
      <w:r>
        <w:rPr>
          <w:rFonts w:ascii="宋体" w:eastAsia="宋体" w:hAnsi="宋体" w:cs="宋体" w:hint="eastAsia"/>
          <w:szCs w:val="21"/>
        </w:rPr>
        <w:t>空间</w:t>
      </w:r>
      <w:r>
        <w:rPr>
          <w:rFonts w:ascii="宋体" w:eastAsia="宋体" w:hAnsi="宋体" w:cs="宋体" w:hint="eastAsia"/>
          <w:szCs w:val="21"/>
        </w:rPr>
        <w:t>指标</w:t>
      </w:r>
      <w:r>
        <w:rPr>
          <w:rFonts w:ascii="宋体" w:eastAsia="宋体" w:hAnsi="宋体" w:cs="宋体" w:hint="eastAsia"/>
          <w:szCs w:val="21"/>
        </w:rPr>
        <w:t>：</w:t>
      </w:r>
    </w:p>
    <w:p w:rsidR="007F6515" w:rsidRDefault="000126D0">
      <w:pPr>
        <w:numPr>
          <w:ilvl w:val="0"/>
          <w:numId w:val="4"/>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本系统应该存储至少</w:t>
      </w:r>
      <w:r>
        <w:rPr>
          <w:rFonts w:ascii="宋体" w:eastAsia="宋体" w:hAnsi="宋体" w:cs="宋体" w:hint="eastAsia"/>
          <w:szCs w:val="21"/>
        </w:rPr>
        <w:t>2</w:t>
      </w:r>
      <w:r>
        <w:rPr>
          <w:rFonts w:ascii="宋体" w:eastAsia="宋体" w:hAnsi="宋体" w:cs="宋体" w:hint="eastAsia"/>
          <w:szCs w:val="21"/>
        </w:rPr>
        <w:t>万人的信息的记录，用于不同身份背景的人进行系统的使用。</w:t>
      </w:r>
    </w:p>
    <w:p w:rsidR="007F6515" w:rsidRDefault="000126D0">
      <w:pPr>
        <w:numPr>
          <w:ilvl w:val="0"/>
          <w:numId w:val="4"/>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本系统的磁盘容量应该至少为</w:t>
      </w:r>
      <w:r>
        <w:rPr>
          <w:rFonts w:ascii="宋体" w:eastAsia="宋体" w:hAnsi="宋体" w:cs="宋体" w:hint="eastAsia"/>
          <w:szCs w:val="21"/>
        </w:rPr>
        <w:t>200GB</w:t>
      </w:r>
      <w:r>
        <w:rPr>
          <w:rFonts w:ascii="宋体" w:eastAsia="宋体" w:hAnsi="宋体" w:cs="宋体" w:hint="eastAsia"/>
          <w:szCs w:val="21"/>
        </w:rPr>
        <w:t>，其中应该有至少</w:t>
      </w:r>
      <w:r>
        <w:rPr>
          <w:rFonts w:ascii="宋体" w:eastAsia="宋体" w:hAnsi="宋体" w:cs="宋体" w:hint="eastAsia"/>
          <w:szCs w:val="21"/>
        </w:rPr>
        <w:t>30GB</w:t>
      </w:r>
      <w:r>
        <w:rPr>
          <w:rFonts w:ascii="宋体" w:eastAsia="宋体" w:hAnsi="宋体" w:cs="宋体" w:hint="eastAsia"/>
          <w:szCs w:val="21"/>
        </w:rPr>
        <w:t>的空闲空间，用于信息的扩充。</w:t>
      </w:r>
    </w:p>
    <w:p w:rsidR="007F6515" w:rsidRDefault="000126D0">
      <w:pPr>
        <w:pStyle w:val="2"/>
        <w:spacing w:line="24" w:lineRule="atLeast"/>
        <w:rPr>
          <w:rFonts w:asciiTheme="majorEastAsia" w:eastAsiaTheme="majorEastAsia" w:hAnsiTheme="majorEastAsia" w:cstheme="majorEastAsia"/>
          <w:sz w:val="28"/>
          <w:szCs w:val="28"/>
        </w:rPr>
      </w:pPr>
      <w:bookmarkStart w:id="8" w:name="_Toc16919"/>
      <w:r>
        <w:rPr>
          <w:rFonts w:asciiTheme="majorEastAsia" w:eastAsiaTheme="majorEastAsia" w:hAnsiTheme="majorEastAsia" w:cstheme="majorEastAsia" w:hint="eastAsia"/>
          <w:sz w:val="28"/>
          <w:szCs w:val="28"/>
        </w:rPr>
        <w:t xml:space="preserve">2.2 </w:t>
      </w:r>
      <w:r>
        <w:rPr>
          <w:rFonts w:asciiTheme="majorEastAsia" w:eastAsiaTheme="majorEastAsia" w:hAnsiTheme="majorEastAsia" w:cstheme="majorEastAsia" w:hint="eastAsia"/>
          <w:sz w:val="28"/>
          <w:szCs w:val="28"/>
        </w:rPr>
        <w:t>体系结构用例</w:t>
      </w:r>
      <w:bookmarkEnd w:id="8"/>
    </w:p>
    <w:p w:rsidR="007F6515" w:rsidRDefault="000126D0">
      <w:pPr>
        <w:spacing w:line="24" w:lineRule="atLeast"/>
        <w:ind w:firstLine="420"/>
      </w:pPr>
      <w:r>
        <w:rPr>
          <w:rFonts w:hint="eastAsia"/>
        </w:rPr>
        <w:t>进行成绩管理系统的设计时，将用户的用例模型进行了相应的简化。因为原有的家长角色和导员角色功能过于相似，因此进行了相应的角色合并。教务长和教务员角色功能进行相应的互补，变成了一个教务组角色，具体体系结构用例图如图</w:t>
      </w:r>
      <w:r>
        <w:rPr>
          <w:rFonts w:hint="eastAsia"/>
        </w:rPr>
        <w:t>2-1</w:t>
      </w:r>
      <w:r>
        <w:rPr>
          <w:rFonts w:hint="eastAsia"/>
        </w:rPr>
        <w:t>所示。</w:t>
      </w:r>
    </w:p>
    <w:p w:rsidR="007F6515" w:rsidRDefault="000126D0">
      <w:pPr>
        <w:tabs>
          <w:tab w:val="left" w:pos="180"/>
          <w:tab w:val="left" w:pos="360"/>
          <w:tab w:val="left" w:pos="720"/>
        </w:tabs>
        <w:spacing w:line="24" w:lineRule="atLeast"/>
        <w:rPr>
          <w:rFonts w:eastAsia="宋体"/>
          <w:szCs w:val="21"/>
        </w:rPr>
      </w:pPr>
      <w:r>
        <w:rPr>
          <w:rFonts w:eastAsia="宋体" w:hint="eastAsia"/>
          <w:szCs w:val="21"/>
        </w:rPr>
        <w:t xml:space="preserve">    </w:t>
      </w:r>
      <w:r>
        <w:rPr>
          <w:rFonts w:eastAsia="宋体" w:hint="eastAsia"/>
          <w:szCs w:val="21"/>
        </w:rPr>
        <w:t>学生登录系统可以进行成绩分数和相关成绩图表查看，对存在质疑的成绩提出在线申请，主要的成绩质疑</w:t>
      </w:r>
      <w:r>
        <w:rPr>
          <w:rFonts w:eastAsia="宋体" w:hint="eastAsia"/>
          <w:szCs w:val="21"/>
        </w:rPr>
        <w:t>问题为分数和自己预期偏差过大、缺少分数等。</w:t>
      </w:r>
    </w:p>
    <w:p w:rsidR="007F6515" w:rsidRDefault="000126D0">
      <w:pPr>
        <w:tabs>
          <w:tab w:val="left" w:pos="180"/>
          <w:tab w:val="left" w:pos="360"/>
          <w:tab w:val="left" w:pos="720"/>
        </w:tabs>
        <w:spacing w:line="24" w:lineRule="atLeast"/>
        <w:ind w:firstLine="420"/>
        <w:rPr>
          <w:rFonts w:eastAsia="宋体"/>
          <w:szCs w:val="21"/>
        </w:rPr>
      </w:pPr>
      <w:r>
        <w:rPr>
          <w:rFonts w:eastAsia="宋体" w:hint="eastAsia"/>
          <w:szCs w:val="21"/>
        </w:rPr>
        <w:t>教师可以济宁成绩分数和相关成绩图表查看，</w:t>
      </w:r>
      <w:r>
        <w:rPr>
          <w:rFonts w:ascii="宋体" w:eastAsia="宋体" w:hAnsi="宋体" w:cs="宋体" w:hint="eastAsia"/>
          <w:szCs w:val="21"/>
        </w:rPr>
        <w:t>在考试结束之后的一段时间会被授权，允许教师进行成绩的修改，</w:t>
      </w:r>
      <w:r>
        <w:rPr>
          <w:rFonts w:eastAsia="宋体" w:hint="eastAsia"/>
          <w:szCs w:val="21"/>
        </w:rPr>
        <w:t>教师可能收到教务长发送过来的“挂科警告消息”，该消息可以通知教师所教授课程挂科人数过多，教师会自行采取解决措施。</w:t>
      </w:r>
    </w:p>
    <w:p w:rsidR="007F6515" w:rsidRDefault="000126D0">
      <w:pPr>
        <w:tabs>
          <w:tab w:val="left" w:pos="180"/>
          <w:tab w:val="left" w:pos="360"/>
          <w:tab w:val="left" w:pos="720"/>
        </w:tabs>
        <w:spacing w:line="24" w:lineRule="atLeast"/>
        <w:ind w:firstLine="420"/>
        <w:rPr>
          <w:rFonts w:ascii="宋体" w:eastAsia="宋体" w:hAnsi="宋体" w:cs="宋体"/>
          <w:szCs w:val="21"/>
        </w:rPr>
      </w:pPr>
      <w:r>
        <w:rPr>
          <w:rFonts w:ascii="宋体" w:eastAsia="宋体" w:hAnsi="宋体" w:cs="宋体" w:hint="eastAsia"/>
          <w:szCs w:val="21"/>
        </w:rPr>
        <w:t>教务组除了查看成绩之外，可以进行成绩审批和在线发布。还可以进行打印成绩信息，即以成绩单的形式进行成绩的展示以及相应数据展示图表的生成，教务组负责选择什么区段</w:t>
      </w:r>
      <w:r>
        <w:rPr>
          <w:rFonts w:ascii="宋体" w:eastAsia="宋体" w:hAnsi="宋体" w:cs="宋体" w:hint="eastAsia"/>
          <w:szCs w:val="21"/>
        </w:rPr>
        <w:lastRenderedPageBreak/>
        <w:t>的数据生成什么类型的图形信息，以此来进行成绩信息更进一步的展示。当教务组发现某一学生“挂科”过于频发</w:t>
      </w:r>
      <w:r>
        <w:rPr>
          <w:rFonts w:ascii="宋体" w:eastAsia="宋体" w:hAnsi="宋体" w:cs="宋体" w:hint="eastAsia"/>
          <w:szCs w:val="21"/>
        </w:rPr>
        <w:t>的时候，会给该学生以及他的负责人发送“挂科警告”，通知他们采取相应的应对措施。</w:t>
      </w:r>
    </w:p>
    <w:p w:rsidR="007F6515" w:rsidRDefault="000126D0">
      <w:p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系统管理员进行账户信息管理，增加账户或者删除现有账户。同时可以进行权限管理。</w:t>
      </w:r>
    </w:p>
    <w:p w:rsidR="007F6515" w:rsidRDefault="000126D0">
      <w:p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系统管理员维护着账户和相应角色相对应，即用户在登录时便可以知道该用户是属于哪一种角色。管理员进行数据的定期备份，防止因为服务器宕机而发生历史数据的丢失。</w:t>
      </w:r>
    </w:p>
    <w:p w:rsidR="007F6515" w:rsidRDefault="000126D0">
      <w:pPr>
        <w:tabs>
          <w:tab w:val="left" w:pos="180"/>
          <w:tab w:val="left" w:pos="360"/>
          <w:tab w:val="left" w:pos="720"/>
        </w:tabs>
        <w:spacing w:line="24" w:lineRule="atLeast"/>
        <w:rPr>
          <w:rFonts w:eastAsia="宋体"/>
          <w:szCs w:val="21"/>
        </w:rPr>
      </w:pPr>
      <w:r>
        <w:rPr>
          <w:rFonts w:ascii="宋体" w:eastAsia="宋体" w:hAnsi="宋体" w:cs="宋体" w:hint="eastAsia"/>
          <w:szCs w:val="21"/>
        </w:rPr>
        <w:t xml:space="preserve">    </w:t>
      </w:r>
      <w:r>
        <w:rPr>
          <w:rFonts w:ascii="宋体" w:eastAsia="宋体" w:hAnsi="宋体" w:cs="宋体" w:hint="eastAsia"/>
          <w:szCs w:val="21"/>
        </w:rPr>
        <w:t>导员和家长进行</w:t>
      </w:r>
      <w:r>
        <w:rPr>
          <w:rFonts w:eastAsia="宋体" w:hint="eastAsia"/>
          <w:szCs w:val="21"/>
        </w:rPr>
        <w:t>成绩分数和相关成绩图表查看，</w:t>
      </w:r>
      <w:r>
        <w:rPr>
          <w:rFonts w:ascii="宋体" w:eastAsia="宋体" w:hAnsi="宋体" w:cs="宋体" w:hint="eastAsia"/>
          <w:szCs w:val="21"/>
        </w:rPr>
        <w:t>并且处理“挂科警告”。在每一位同学的成绩不好时，导员会收到“挂科警告”，导员可以和学生或者学生家长进行沟通，防止学生因为成绩过差而留级甚至退学</w:t>
      </w:r>
      <w:r>
        <w:rPr>
          <w:rFonts w:ascii="宋体" w:eastAsia="宋体" w:hAnsi="宋体" w:cs="宋体" w:hint="eastAsia"/>
          <w:szCs w:val="21"/>
        </w:rPr>
        <w:t>。</w:t>
      </w:r>
    </w:p>
    <w:p w:rsidR="007F6515" w:rsidRDefault="000126D0">
      <w:pPr>
        <w:spacing w:line="24" w:lineRule="atLeast"/>
        <w:jc w:val="center"/>
      </w:pPr>
      <w:r>
        <w:rPr>
          <w:rFonts w:hint="eastAsia"/>
          <w:noProof/>
        </w:rPr>
        <w:drawing>
          <wp:inline distT="0" distB="0" distL="114300" distR="114300">
            <wp:extent cx="4322445" cy="4855210"/>
            <wp:effectExtent l="0" t="0" r="1905" b="2540"/>
            <wp:docPr id="5" name="图片 5" descr="1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6)"/>
                    <pic:cNvPicPr>
                      <a:picLocks noChangeAspect="1"/>
                    </pic:cNvPicPr>
                  </pic:nvPicPr>
                  <pic:blipFill>
                    <a:blip r:embed="rId8"/>
                    <a:srcRect t="3100"/>
                    <a:stretch>
                      <a:fillRect/>
                    </a:stretch>
                  </pic:blipFill>
                  <pic:spPr>
                    <a:xfrm>
                      <a:off x="0" y="0"/>
                      <a:ext cx="4322445" cy="4855210"/>
                    </a:xfrm>
                    <a:prstGeom prst="rect">
                      <a:avLst/>
                    </a:prstGeom>
                  </pic:spPr>
                </pic:pic>
              </a:graphicData>
            </a:graphic>
          </wp:inline>
        </w:drawing>
      </w:r>
    </w:p>
    <w:p w:rsidR="007F6515" w:rsidRDefault="000126D0">
      <w:pPr>
        <w:spacing w:line="24" w:lineRule="atLeast"/>
        <w:jc w:val="center"/>
        <w:rPr>
          <w:rFonts w:ascii="微软雅黑" w:eastAsia="微软雅黑" w:hAnsi="微软雅黑" w:cs="微软雅黑"/>
          <w:b/>
          <w:bCs/>
        </w:rPr>
      </w:pPr>
      <w:r>
        <w:rPr>
          <w:rFonts w:ascii="微软雅黑" w:eastAsia="微软雅黑" w:hAnsi="微软雅黑" w:cs="微软雅黑" w:hint="eastAsia"/>
          <w:b/>
          <w:bCs/>
        </w:rPr>
        <w:t>图</w:t>
      </w:r>
      <w:r>
        <w:rPr>
          <w:rFonts w:ascii="微软雅黑" w:eastAsia="微软雅黑" w:hAnsi="微软雅黑" w:cs="微软雅黑" w:hint="eastAsia"/>
          <w:b/>
          <w:bCs/>
        </w:rPr>
        <w:t xml:space="preserve">2-1  </w:t>
      </w:r>
      <w:r>
        <w:rPr>
          <w:rFonts w:ascii="微软雅黑" w:eastAsia="微软雅黑" w:hAnsi="微软雅黑" w:cs="微软雅黑" w:hint="eastAsia"/>
          <w:b/>
          <w:bCs/>
        </w:rPr>
        <w:t>体系结构用例图</w:t>
      </w:r>
    </w:p>
    <w:p w:rsidR="007F6515" w:rsidRDefault="000126D0">
      <w:pPr>
        <w:spacing w:line="24" w:lineRule="atLeast"/>
        <w:ind w:firstLine="420"/>
      </w:pPr>
      <w:r>
        <w:rPr>
          <w:rFonts w:hint="eastAsia"/>
        </w:rPr>
        <w:t>学生考试成绩管理系统一共分为四层：用户界面层、用户身份验证层、信息检索和修改层、数据库层。在图</w:t>
      </w:r>
      <w:r>
        <w:rPr>
          <w:rFonts w:hint="eastAsia"/>
        </w:rPr>
        <w:t>2-2</w:t>
      </w:r>
      <w:r>
        <w:rPr>
          <w:rFonts w:hint="eastAsia"/>
        </w:rPr>
        <w:t>之中对这几层进行了相应的体系描述。</w:t>
      </w:r>
    </w:p>
    <w:p w:rsidR="007F6515" w:rsidRDefault="000126D0">
      <w:pPr>
        <w:spacing w:line="24" w:lineRule="atLeast"/>
        <w:ind w:firstLine="420"/>
      </w:pPr>
      <w:r>
        <w:rPr>
          <w:rFonts w:hint="eastAsia"/>
        </w:rPr>
        <w:t>其中用户界面层首先获取用户输入的相关账号密码信息；用户身份验证层获取这些信息，进行相关的身份验证，判断用户属于哪一种角色类型，并为当前用户分配相应的使用权限；当用户的账号密码匹配之后就进入了信息检索和修改层，在这一层用户可以管理个人信息，进行相关成绩信息的查询；用户发起一个查询请求之后进入数据库层，系统在数据库之中检索满足条件的相关信息返还给用户；数据信息最终又以页面的方式展示在用户界面层。</w:t>
      </w:r>
    </w:p>
    <w:p w:rsidR="007F6515" w:rsidRDefault="000126D0">
      <w:pPr>
        <w:pStyle w:val="2"/>
        <w:spacing w:line="24" w:lineRule="atLeast"/>
        <w:rPr>
          <w:rFonts w:asciiTheme="majorEastAsia" w:eastAsiaTheme="majorEastAsia" w:hAnsiTheme="majorEastAsia" w:cstheme="majorEastAsia"/>
          <w:sz w:val="28"/>
          <w:szCs w:val="28"/>
        </w:rPr>
      </w:pPr>
      <w:bookmarkStart w:id="9" w:name="_Toc2892"/>
      <w:r>
        <w:rPr>
          <w:rFonts w:asciiTheme="majorEastAsia" w:eastAsiaTheme="majorEastAsia" w:hAnsiTheme="majorEastAsia" w:cstheme="majorEastAsia" w:hint="eastAsia"/>
          <w:sz w:val="28"/>
          <w:szCs w:val="28"/>
        </w:rPr>
        <w:lastRenderedPageBreak/>
        <w:t xml:space="preserve">2.3 </w:t>
      </w:r>
      <w:r>
        <w:rPr>
          <w:rFonts w:asciiTheme="majorEastAsia" w:eastAsiaTheme="majorEastAsia" w:hAnsiTheme="majorEastAsia" w:cstheme="majorEastAsia" w:hint="eastAsia"/>
          <w:sz w:val="28"/>
          <w:szCs w:val="28"/>
        </w:rPr>
        <w:t>各相关方对体系结构的要求</w:t>
      </w:r>
      <w:bookmarkEnd w:id="9"/>
    </w:p>
    <w:p w:rsidR="007F6515" w:rsidRDefault="000126D0">
      <w:pPr>
        <w:spacing w:line="24" w:lineRule="atLeast"/>
        <w:ind w:firstLine="420"/>
      </w:pPr>
      <w:r>
        <w:rPr>
          <w:rFonts w:hint="eastAsia"/>
        </w:rPr>
        <w:t>学生考试成绩管理系统建立了如图</w:t>
      </w:r>
      <w:r>
        <w:rPr>
          <w:rFonts w:hint="eastAsia"/>
        </w:rPr>
        <w:t>2-2</w:t>
      </w:r>
      <w:r>
        <w:rPr>
          <w:rFonts w:hint="eastAsia"/>
        </w:rPr>
        <w:t>的“</w:t>
      </w:r>
      <w:r>
        <w:rPr>
          <w:rFonts w:hint="eastAsia"/>
        </w:rPr>
        <w:t>4+1</w:t>
      </w:r>
      <w:r>
        <w:rPr>
          <w:rFonts w:hint="eastAsia"/>
        </w:rPr>
        <w:t>”视图模型，该模型从</w:t>
      </w:r>
      <w:r>
        <w:rPr>
          <w:rFonts w:hint="eastAsia"/>
        </w:rPr>
        <w:t>4</w:t>
      </w:r>
      <w:r>
        <w:rPr>
          <w:rFonts w:hint="eastAsia"/>
        </w:rPr>
        <w:t>个角度（逻辑、实现、进程和部署）指出不同的相关利益方关心的事情，外加从使用者的角度对用例做观察分析，分析其影响系统的上下文和商业目标情况。</w:t>
      </w:r>
    </w:p>
    <w:p w:rsidR="007F6515" w:rsidRDefault="000126D0">
      <w:pPr>
        <w:spacing w:line="24" w:lineRule="atLeast"/>
      </w:pPr>
      <w:r>
        <w:rPr>
          <w:rFonts w:hint="eastAsia"/>
          <w:noProof/>
        </w:rPr>
        <w:drawing>
          <wp:inline distT="0" distB="0" distL="114300" distR="114300">
            <wp:extent cx="5439410" cy="1953260"/>
            <wp:effectExtent l="0" t="0" r="8890" b="8890"/>
            <wp:docPr id="4" name="图片 4" descr="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4)"/>
                    <pic:cNvPicPr>
                      <a:picLocks noChangeAspect="1"/>
                    </pic:cNvPicPr>
                  </pic:nvPicPr>
                  <pic:blipFill>
                    <a:blip r:embed="rId9"/>
                    <a:srcRect l="3954" t="19400" r="3291" b="13177"/>
                    <a:stretch>
                      <a:fillRect/>
                    </a:stretch>
                  </pic:blipFill>
                  <pic:spPr>
                    <a:xfrm>
                      <a:off x="0" y="0"/>
                      <a:ext cx="5439410" cy="1953260"/>
                    </a:xfrm>
                    <a:prstGeom prst="rect">
                      <a:avLst/>
                    </a:prstGeom>
                  </pic:spPr>
                </pic:pic>
              </a:graphicData>
            </a:graphic>
          </wp:inline>
        </w:drawing>
      </w:r>
    </w:p>
    <w:p w:rsidR="007F6515" w:rsidRDefault="000126D0">
      <w:pPr>
        <w:spacing w:line="24" w:lineRule="atLeast"/>
        <w:jc w:val="center"/>
      </w:pPr>
      <w:r>
        <w:rPr>
          <w:rFonts w:ascii="微软雅黑" w:eastAsia="微软雅黑" w:hAnsi="微软雅黑" w:cs="微软雅黑" w:hint="eastAsia"/>
          <w:b/>
          <w:bCs/>
        </w:rPr>
        <w:t>图</w:t>
      </w:r>
      <w:r>
        <w:rPr>
          <w:rFonts w:ascii="微软雅黑" w:eastAsia="微软雅黑" w:hAnsi="微软雅黑" w:cs="微软雅黑" w:hint="eastAsia"/>
          <w:b/>
          <w:bCs/>
        </w:rPr>
        <w:t xml:space="preserve">2-2  </w:t>
      </w:r>
      <w:r>
        <w:rPr>
          <w:rFonts w:ascii="微软雅黑" w:eastAsia="微软雅黑" w:hAnsi="微软雅黑" w:cs="微软雅黑" w:hint="eastAsia"/>
          <w:b/>
          <w:bCs/>
        </w:rPr>
        <w:t>“</w:t>
      </w:r>
      <w:r>
        <w:rPr>
          <w:rFonts w:ascii="微软雅黑" w:eastAsia="微软雅黑" w:hAnsi="微软雅黑" w:cs="微软雅黑" w:hint="eastAsia"/>
          <w:b/>
          <w:bCs/>
        </w:rPr>
        <w:t>4+1</w:t>
      </w:r>
      <w:r>
        <w:rPr>
          <w:rFonts w:ascii="微软雅黑" w:eastAsia="微软雅黑" w:hAnsi="微软雅黑" w:cs="微软雅黑" w:hint="eastAsia"/>
          <w:b/>
          <w:bCs/>
        </w:rPr>
        <w:t>”视图模型</w:t>
      </w:r>
    </w:p>
    <w:p w:rsidR="007F6515" w:rsidRDefault="000126D0">
      <w:pPr>
        <w:spacing w:line="24" w:lineRule="atLeast"/>
        <w:ind w:firstLine="420"/>
        <w:jc w:val="left"/>
        <w:rPr>
          <w:rFonts w:ascii="宋体" w:eastAsia="宋体" w:hAnsi="宋体" w:cs="宋体"/>
          <w:iCs/>
          <w:szCs w:val="21"/>
        </w:rPr>
      </w:pPr>
      <w:r>
        <w:rPr>
          <w:rFonts w:hint="eastAsia"/>
        </w:rPr>
        <w:t>最终用户、设计者要求系统可以实现需求分析阶段的基本需求。要求</w:t>
      </w:r>
      <w:r>
        <w:rPr>
          <w:rFonts w:ascii="宋体" w:eastAsia="宋体" w:hAnsi="宋体" w:cs="宋体" w:hint="eastAsia"/>
          <w:iCs/>
          <w:szCs w:val="21"/>
        </w:rPr>
        <w:t>本系统提供给学生、家长、教师、导员、教务处进行使用。通过限制不同角色的使用权限，从而达到可以安全、快速、便捷的成绩录入、成绩查看、成绩管理功能，在节省了人力资源的同时不失安全性和可靠性。</w:t>
      </w:r>
    </w:p>
    <w:p w:rsidR="007F6515" w:rsidRDefault="000126D0">
      <w:pPr>
        <w:spacing w:line="24" w:lineRule="atLeast"/>
        <w:ind w:firstLine="420"/>
        <w:jc w:val="left"/>
        <w:rPr>
          <w:rFonts w:ascii="宋体" w:eastAsia="宋体" w:hAnsi="宋体" w:cs="宋体"/>
          <w:iCs/>
          <w:szCs w:val="21"/>
        </w:rPr>
      </w:pPr>
      <w:r>
        <w:rPr>
          <w:rFonts w:ascii="宋体" w:eastAsia="宋体" w:hAnsi="宋体" w:cs="宋体" w:hint="eastAsia"/>
          <w:iCs/>
          <w:szCs w:val="21"/>
        </w:rPr>
        <w:t>用户、分析人员和测试</w:t>
      </w:r>
      <w:r>
        <w:rPr>
          <w:rFonts w:ascii="宋体" w:eastAsia="宋体" w:hAnsi="宋体" w:cs="宋体" w:hint="eastAsia"/>
          <w:iCs/>
          <w:szCs w:val="21"/>
        </w:rPr>
        <w:t>人员要求系统在最终使用的时候可以可靠完整的运行，数据展示得当，带给用户良好的视觉体验性。</w:t>
      </w:r>
    </w:p>
    <w:p w:rsidR="007F6515" w:rsidRDefault="000126D0">
      <w:pPr>
        <w:spacing w:line="24" w:lineRule="atLeast"/>
        <w:ind w:firstLine="420"/>
        <w:jc w:val="left"/>
        <w:rPr>
          <w:rFonts w:ascii="宋体" w:eastAsia="宋体" w:hAnsi="宋体" w:cs="宋体"/>
          <w:iCs/>
          <w:szCs w:val="21"/>
        </w:rPr>
      </w:pPr>
      <w:r>
        <w:rPr>
          <w:rFonts w:ascii="宋体" w:eastAsia="宋体" w:hAnsi="宋体" w:cs="宋体" w:hint="eastAsia"/>
          <w:iCs/>
          <w:szCs w:val="21"/>
        </w:rPr>
        <w:t>系统集成人员主要着重于系统的性能方面。比如系统时间性能和空间系能上的要求，这些要求保证了系统的未来的可增长性。</w:t>
      </w:r>
    </w:p>
    <w:p w:rsidR="007F6515" w:rsidRDefault="000126D0">
      <w:pPr>
        <w:spacing w:line="24" w:lineRule="atLeast"/>
        <w:ind w:firstLine="420"/>
        <w:jc w:val="left"/>
        <w:rPr>
          <w:rFonts w:ascii="宋体" w:eastAsia="宋体" w:hAnsi="宋体" w:cs="宋体"/>
          <w:iCs/>
          <w:szCs w:val="21"/>
        </w:rPr>
      </w:pPr>
      <w:r>
        <w:rPr>
          <w:rFonts w:ascii="宋体" w:eastAsia="宋体" w:hAnsi="宋体" w:cs="宋体" w:hint="eastAsia"/>
          <w:iCs/>
          <w:szCs w:val="21"/>
        </w:rPr>
        <w:t>系统工程师主要关注于系统的组织结构、交付时间、系统设计时和用户的交流以及在系统完成时对校方负责人进行相应的培训，以便其正确的使用系统。</w:t>
      </w:r>
    </w:p>
    <w:p w:rsidR="007F6515" w:rsidRDefault="000126D0">
      <w:pPr>
        <w:pStyle w:val="2"/>
        <w:spacing w:line="24" w:lineRule="atLeast"/>
        <w:rPr>
          <w:rFonts w:asciiTheme="majorEastAsia" w:eastAsiaTheme="majorEastAsia" w:hAnsiTheme="majorEastAsia" w:cstheme="majorEastAsia"/>
          <w:sz w:val="28"/>
          <w:szCs w:val="28"/>
        </w:rPr>
      </w:pPr>
      <w:bookmarkStart w:id="10" w:name="_Toc19794"/>
      <w:r>
        <w:rPr>
          <w:rFonts w:asciiTheme="majorEastAsia" w:eastAsiaTheme="majorEastAsia" w:hAnsiTheme="majorEastAsia" w:cstheme="majorEastAsia" w:hint="eastAsia"/>
          <w:sz w:val="28"/>
          <w:szCs w:val="28"/>
        </w:rPr>
        <w:t xml:space="preserve">2.4 </w:t>
      </w:r>
      <w:r>
        <w:rPr>
          <w:rFonts w:asciiTheme="majorEastAsia" w:eastAsiaTheme="majorEastAsia" w:hAnsiTheme="majorEastAsia" w:cstheme="majorEastAsia" w:hint="eastAsia"/>
          <w:sz w:val="28"/>
          <w:szCs w:val="28"/>
        </w:rPr>
        <w:t>约束条件</w:t>
      </w:r>
      <w:bookmarkEnd w:id="10"/>
    </w:p>
    <w:p w:rsidR="007F6515" w:rsidRDefault="000126D0">
      <w:pPr>
        <w:pStyle w:val="3"/>
        <w:spacing w:line="24" w:lineRule="atLeast"/>
        <w:rPr>
          <w:rFonts w:asciiTheme="majorEastAsia" w:eastAsiaTheme="majorEastAsia" w:hAnsiTheme="majorEastAsia" w:cstheme="majorEastAsia"/>
          <w:sz w:val="28"/>
          <w:szCs w:val="28"/>
        </w:rPr>
      </w:pPr>
      <w:bookmarkStart w:id="11" w:name="_Toc506459172"/>
      <w:bookmarkStart w:id="12" w:name="_Toc506458806"/>
      <w:bookmarkStart w:id="13" w:name="_Toc7190"/>
      <w:bookmarkStart w:id="14" w:name="_Toc8631"/>
      <w:bookmarkStart w:id="15" w:name="_Toc1279"/>
      <w:r>
        <w:rPr>
          <w:rFonts w:asciiTheme="majorEastAsia" w:eastAsiaTheme="majorEastAsia" w:hAnsiTheme="majorEastAsia" w:cstheme="majorEastAsia" w:hint="eastAsia"/>
          <w:sz w:val="28"/>
          <w:szCs w:val="28"/>
        </w:rPr>
        <w:t>2.4.1</w:t>
      </w:r>
      <w:bookmarkEnd w:id="11"/>
      <w:bookmarkEnd w:id="12"/>
      <w:r>
        <w:rPr>
          <w:rFonts w:asciiTheme="majorEastAsia" w:eastAsiaTheme="majorEastAsia" w:hAnsiTheme="majorEastAsia" w:cstheme="majorEastAsia" w:hint="eastAsia"/>
          <w:sz w:val="28"/>
          <w:szCs w:val="28"/>
        </w:rPr>
        <w:t>实现</w:t>
      </w:r>
      <w:r>
        <w:rPr>
          <w:rFonts w:asciiTheme="majorEastAsia" w:eastAsiaTheme="majorEastAsia" w:hAnsiTheme="majorEastAsia" w:cstheme="majorEastAsia" w:hint="eastAsia"/>
          <w:sz w:val="28"/>
          <w:szCs w:val="28"/>
        </w:rPr>
        <w:t>约束</w:t>
      </w:r>
      <w:bookmarkEnd w:id="13"/>
      <w:bookmarkEnd w:id="14"/>
      <w:bookmarkEnd w:id="15"/>
    </w:p>
    <w:p w:rsidR="007F6515" w:rsidRDefault="000126D0">
      <w:pPr>
        <w:tabs>
          <w:tab w:val="left" w:pos="180"/>
          <w:tab w:val="left" w:pos="360"/>
          <w:tab w:val="left" w:pos="720"/>
        </w:tabs>
        <w:spacing w:line="24" w:lineRule="atLeast"/>
      </w:pPr>
      <w:r>
        <w:rPr>
          <w:rFonts w:ascii="宋体" w:eastAsia="宋体" w:hAnsi="宋体" w:cs="宋体" w:hint="eastAsia"/>
          <w:szCs w:val="21"/>
        </w:rPr>
        <w:t xml:space="preserve">    </w:t>
      </w:r>
      <w:r>
        <w:rPr>
          <w:rFonts w:ascii="宋体" w:eastAsia="宋体" w:hAnsi="宋体" w:cs="宋体" w:hint="eastAsia"/>
          <w:szCs w:val="21"/>
        </w:rPr>
        <w:t>本系统在进行代码编写的时候要求给出详细的代码注释，每一个功能函数都要给出函数的执行功能，输入和返回值，便于后期进行代码的重用。系</w:t>
      </w:r>
      <w:r>
        <w:rPr>
          <w:rFonts w:ascii="宋体" w:eastAsia="宋体" w:hAnsi="宋体" w:cs="宋体" w:hint="eastAsia"/>
          <w:szCs w:val="21"/>
        </w:rPr>
        <w:t>统要求应用</w:t>
      </w:r>
      <w:r>
        <w:rPr>
          <w:rFonts w:ascii="宋体" w:eastAsia="宋体" w:hAnsi="宋体" w:cs="宋体" w:hint="eastAsia"/>
          <w:szCs w:val="21"/>
        </w:rPr>
        <w:t>Java</w:t>
      </w:r>
      <w:r>
        <w:rPr>
          <w:rFonts w:ascii="宋体" w:eastAsia="宋体" w:hAnsi="宋体" w:cs="宋体" w:hint="eastAsia"/>
          <w:szCs w:val="21"/>
        </w:rPr>
        <w:t>语言进行编写，并且所有变量的命名规范符合</w:t>
      </w:r>
      <w:r>
        <w:rPr>
          <w:rFonts w:ascii="宋体" w:eastAsia="宋体" w:hAnsi="宋体" w:cs="宋体" w:hint="eastAsia"/>
          <w:szCs w:val="21"/>
        </w:rPr>
        <w:t>Java</w:t>
      </w:r>
      <w:r>
        <w:rPr>
          <w:rFonts w:ascii="宋体" w:eastAsia="宋体" w:hAnsi="宋体" w:cs="宋体" w:hint="eastAsia"/>
          <w:szCs w:val="21"/>
        </w:rPr>
        <w:t>语言命名规范。系统所有</w:t>
      </w:r>
      <w:r>
        <w:rPr>
          <w:rFonts w:ascii="宋体" w:eastAsia="宋体" w:hAnsi="宋体" w:cs="宋体" w:hint="eastAsia"/>
          <w:szCs w:val="21"/>
        </w:rPr>
        <w:t>网页</w:t>
      </w:r>
      <w:r>
        <w:rPr>
          <w:rFonts w:ascii="宋体" w:eastAsia="宋体" w:hAnsi="宋体" w:cs="宋体" w:hint="eastAsia"/>
          <w:szCs w:val="21"/>
        </w:rPr>
        <w:t>HTML</w:t>
      </w:r>
      <w:r>
        <w:rPr>
          <w:rFonts w:ascii="宋体" w:eastAsia="宋体" w:hAnsi="宋体" w:cs="宋体" w:hint="eastAsia"/>
          <w:szCs w:val="21"/>
        </w:rPr>
        <w:t>语言都要符合</w:t>
      </w:r>
      <w:r>
        <w:rPr>
          <w:rFonts w:ascii="宋体" w:eastAsia="宋体" w:hAnsi="宋体" w:cs="宋体" w:hint="eastAsia"/>
          <w:szCs w:val="21"/>
        </w:rPr>
        <w:t>XHTML 5.0</w:t>
      </w:r>
      <w:r>
        <w:rPr>
          <w:rFonts w:ascii="宋体" w:eastAsia="宋体" w:hAnsi="宋体" w:cs="宋体" w:hint="eastAsia"/>
          <w:szCs w:val="21"/>
        </w:rPr>
        <w:t>标准</w:t>
      </w:r>
      <w:r>
        <w:rPr>
          <w:rFonts w:ascii="宋体" w:eastAsia="宋体" w:hAnsi="宋体" w:cs="宋体" w:hint="eastAsia"/>
          <w:szCs w:val="21"/>
        </w:rPr>
        <w:t>。</w:t>
      </w:r>
      <w:r>
        <w:rPr>
          <w:rFonts w:ascii="宋体" w:eastAsia="宋体" w:hAnsi="宋体" w:cs="宋体" w:hint="eastAsia"/>
          <w:szCs w:val="21"/>
        </w:rPr>
        <w:t>系统要求对数据信息进行加密，要求使用当下市面上已有系统的数据加密算法。</w:t>
      </w:r>
    </w:p>
    <w:p w:rsidR="007F6515" w:rsidRDefault="000126D0">
      <w:pPr>
        <w:pStyle w:val="3"/>
        <w:spacing w:line="24" w:lineRule="atLeast"/>
        <w:rPr>
          <w:rFonts w:asciiTheme="majorEastAsia" w:eastAsiaTheme="majorEastAsia" w:hAnsiTheme="majorEastAsia" w:cstheme="majorEastAsia"/>
          <w:sz w:val="28"/>
          <w:szCs w:val="28"/>
        </w:rPr>
      </w:pPr>
      <w:bookmarkStart w:id="16" w:name="_Toc75315307"/>
      <w:bookmarkStart w:id="17" w:name="_Toc279243491"/>
      <w:bookmarkStart w:id="18" w:name="_Toc8364"/>
      <w:r>
        <w:rPr>
          <w:rFonts w:asciiTheme="majorEastAsia" w:eastAsiaTheme="majorEastAsia" w:hAnsiTheme="majorEastAsia" w:cstheme="majorEastAsia" w:hint="eastAsia"/>
          <w:sz w:val="28"/>
          <w:szCs w:val="28"/>
        </w:rPr>
        <w:t>2.4.2</w:t>
      </w:r>
      <w:bookmarkEnd w:id="16"/>
      <w:bookmarkEnd w:id="17"/>
      <w:r>
        <w:rPr>
          <w:rFonts w:asciiTheme="majorEastAsia" w:eastAsiaTheme="majorEastAsia" w:hAnsiTheme="majorEastAsia" w:cstheme="majorEastAsia" w:hint="eastAsia"/>
          <w:sz w:val="28"/>
          <w:szCs w:val="28"/>
        </w:rPr>
        <w:t>设计约束</w:t>
      </w:r>
      <w:bookmarkEnd w:id="18"/>
    </w:p>
    <w:p w:rsidR="007F6515" w:rsidRDefault="000126D0">
      <w:pPr>
        <w:spacing w:line="24" w:lineRule="atLeast"/>
        <w:ind w:firstLine="420"/>
      </w:pPr>
      <w:r>
        <w:rPr>
          <w:rFonts w:hint="eastAsia"/>
        </w:rPr>
        <w:t>学生成绩管理系统服务于全体在校师生以及学生家长，因此在系统的最终数据呈现上，一定要求带给用户良好的视觉体验性。约束系统的数据展示清晰、图表美观、相应的功能组件设计得体。</w:t>
      </w:r>
    </w:p>
    <w:p w:rsidR="007F6515" w:rsidRDefault="000126D0">
      <w:pPr>
        <w:spacing w:line="24" w:lineRule="atLeast"/>
        <w:ind w:firstLine="420"/>
      </w:pPr>
      <w:r>
        <w:rPr>
          <w:rFonts w:hint="eastAsia"/>
        </w:rPr>
        <w:t>这就要求系统最开始的时候从用户的需求出发，设计出相应的应用逻辑可以满足用户的需求，之后根据业务逻辑设计出相应的业务模型开始进行系统的构建，构建的过程之中根据从数据库中获取到的数生成相应视图呈现在网页界面上，呈现给最终用户，设计约束如图</w:t>
      </w:r>
      <w:r>
        <w:rPr>
          <w:rFonts w:hint="eastAsia"/>
        </w:rPr>
        <w:lastRenderedPageBreak/>
        <w:t>2-3</w:t>
      </w:r>
      <w:r>
        <w:rPr>
          <w:rFonts w:hint="eastAsia"/>
        </w:rPr>
        <w:t>所示。</w:t>
      </w:r>
    </w:p>
    <w:p w:rsidR="007F6515" w:rsidRDefault="007F6515">
      <w:pPr>
        <w:spacing w:line="24" w:lineRule="atLeast"/>
        <w:jc w:val="center"/>
      </w:pPr>
      <w:r w:rsidRPr="007F6515">
        <w:object w:dxaOrig="13693" w:dyaOrig="7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69.25pt" o:ole="">
            <v:imagedata r:id="rId10" o:title=""/>
          </v:shape>
          <o:OLEObject Type="Embed" ProgID="PBrush" ShapeID="_x0000_i1025" DrawAspect="Content" ObjectID="_1543057272" r:id="rId11"/>
        </w:object>
      </w:r>
    </w:p>
    <w:p w:rsidR="007F6515" w:rsidRDefault="000126D0">
      <w:pPr>
        <w:spacing w:line="24" w:lineRule="atLeast"/>
        <w:jc w:val="center"/>
      </w:pPr>
      <w:r>
        <w:rPr>
          <w:rFonts w:hint="eastAsia"/>
        </w:rPr>
        <w:t>图</w:t>
      </w:r>
      <w:r>
        <w:rPr>
          <w:rFonts w:hint="eastAsia"/>
        </w:rPr>
        <w:t xml:space="preserve">2-3  </w:t>
      </w:r>
      <w:r>
        <w:rPr>
          <w:rFonts w:hint="eastAsia"/>
        </w:rPr>
        <w:t>设计约束图</w:t>
      </w:r>
    </w:p>
    <w:p w:rsidR="007F6515" w:rsidRDefault="000126D0">
      <w:pPr>
        <w:pStyle w:val="3"/>
        <w:spacing w:line="24" w:lineRule="atLeast"/>
        <w:rPr>
          <w:rFonts w:ascii="宋体" w:eastAsia="宋体" w:hAnsi="宋体" w:cs="宋体"/>
          <w:sz w:val="28"/>
          <w:szCs w:val="28"/>
        </w:rPr>
      </w:pPr>
      <w:bookmarkStart w:id="19" w:name="_Toc4535"/>
      <w:r>
        <w:rPr>
          <w:rFonts w:ascii="宋体" w:eastAsia="宋体" w:hAnsi="宋体" w:cs="宋体" w:hint="eastAsia"/>
          <w:sz w:val="28"/>
          <w:szCs w:val="28"/>
        </w:rPr>
        <w:t xml:space="preserve">2.4.3 </w:t>
      </w:r>
      <w:r>
        <w:rPr>
          <w:rFonts w:ascii="宋体" w:eastAsia="宋体" w:hAnsi="宋体" w:cs="宋体" w:hint="eastAsia"/>
          <w:sz w:val="28"/>
          <w:szCs w:val="28"/>
        </w:rPr>
        <w:t>其他约束</w:t>
      </w:r>
      <w:bookmarkEnd w:id="19"/>
    </w:p>
    <w:p w:rsidR="007F6515" w:rsidRDefault="000126D0">
      <w:pPr>
        <w:tabs>
          <w:tab w:val="left" w:pos="180"/>
          <w:tab w:val="left" w:pos="360"/>
          <w:tab w:val="left" w:pos="720"/>
        </w:tabs>
        <w:spacing w:line="24" w:lineRule="atLeast"/>
        <w:ind w:firstLine="420"/>
        <w:rPr>
          <w:rFonts w:ascii="宋体" w:eastAsia="宋体" w:hAnsi="宋体" w:cs="宋体"/>
          <w:szCs w:val="21"/>
        </w:rPr>
      </w:pPr>
      <w:r>
        <w:rPr>
          <w:rFonts w:ascii="宋体" w:eastAsia="宋体" w:hAnsi="宋体" w:cs="宋体" w:hint="eastAsia"/>
          <w:szCs w:val="21"/>
        </w:rPr>
        <w:t>本系统的最后交付日期不能超过</w:t>
      </w:r>
      <w:r>
        <w:rPr>
          <w:rFonts w:ascii="宋体" w:eastAsia="宋体" w:hAnsi="宋体" w:cs="宋体" w:hint="eastAsia"/>
          <w:szCs w:val="21"/>
        </w:rPr>
        <w:t>2017</w:t>
      </w:r>
      <w:r>
        <w:rPr>
          <w:rFonts w:ascii="宋体" w:eastAsia="宋体" w:hAnsi="宋体" w:cs="宋体" w:hint="eastAsia"/>
          <w:szCs w:val="21"/>
        </w:rPr>
        <w:t>年</w:t>
      </w:r>
      <w:r>
        <w:rPr>
          <w:rFonts w:ascii="宋体" w:eastAsia="宋体" w:hAnsi="宋体" w:cs="宋体" w:hint="eastAsia"/>
          <w:szCs w:val="21"/>
        </w:rPr>
        <w:t>7</w:t>
      </w:r>
      <w:r>
        <w:rPr>
          <w:rFonts w:ascii="宋体" w:eastAsia="宋体" w:hAnsi="宋体" w:cs="宋体" w:hint="eastAsia"/>
          <w:szCs w:val="21"/>
        </w:rPr>
        <w:t>月</w:t>
      </w:r>
      <w:r>
        <w:rPr>
          <w:rFonts w:ascii="宋体" w:eastAsia="宋体" w:hAnsi="宋体" w:cs="宋体" w:hint="eastAsia"/>
          <w:szCs w:val="21"/>
        </w:rPr>
        <w:t>1</w:t>
      </w:r>
      <w:r>
        <w:rPr>
          <w:rFonts w:ascii="宋体" w:eastAsia="宋体" w:hAnsi="宋体" w:cs="宋体" w:hint="eastAsia"/>
          <w:szCs w:val="21"/>
        </w:rPr>
        <w:t>日；系统基于</w:t>
      </w:r>
      <w:r>
        <w:rPr>
          <w:rFonts w:ascii="宋体" w:eastAsia="宋体" w:hAnsi="宋体" w:cs="宋体" w:hint="eastAsia"/>
          <w:szCs w:val="21"/>
        </w:rPr>
        <w:t>B/S</w:t>
      </w:r>
      <w:r>
        <w:rPr>
          <w:rFonts w:ascii="宋体" w:eastAsia="宋体" w:hAnsi="宋体" w:cs="宋体" w:hint="eastAsia"/>
          <w:szCs w:val="21"/>
        </w:rPr>
        <w:t>架构开发，必须可以在</w:t>
      </w:r>
      <w:r>
        <w:rPr>
          <w:rFonts w:ascii="宋体" w:eastAsia="宋体" w:hAnsi="宋体" w:cs="宋体" w:hint="eastAsia"/>
          <w:szCs w:val="21"/>
        </w:rPr>
        <w:t>Windows</w:t>
      </w:r>
      <w:r>
        <w:rPr>
          <w:rFonts w:ascii="宋体" w:eastAsia="宋体" w:hAnsi="宋体" w:cs="宋体" w:hint="eastAsia"/>
          <w:szCs w:val="21"/>
        </w:rPr>
        <w:t>操作系统的</w:t>
      </w:r>
      <w:r>
        <w:rPr>
          <w:rFonts w:ascii="宋体" w:eastAsia="宋体" w:hAnsi="宋体" w:cs="宋体" w:hint="eastAsia"/>
          <w:szCs w:val="21"/>
        </w:rPr>
        <w:t>IE</w:t>
      </w:r>
      <w:r>
        <w:rPr>
          <w:rFonts w:ascii="宋体" w:eastAsia="宋体" w:hAnsi="宋体" w:cs="宋体" w:hint="eastAsia"/>
          <w:szCs w:val="21"/>
        </w:rPr>
        <w:t>浏览器上运行，数据库管理系统要求使用</w:t>
      </w:r>
      <w:r>
        <w:rPr>
          <w:rFonts w:ascii="宋体" w:eastAsia="宋体" w:hAnsi="宋体" w:cs="宋体" w:hint="eastAsia"/>
          <w:szCs w:val="21"/>
        </w:rPr>
        <w:t>MySQL</w:t>
      </w:r>
      <w:r>
        <w:rPr>
          <w:rFonts w:ascii="宋体" w:eastAsia="宋体" w:hAnsi="宋体" w:cs="宋体" w:hint="eastAsia"/>
          <w:szCs w:val="21"/>
        </w:rPr>
        <w:t>。系统保证在</w:t>
      </w:r>
      <w:r>
        <w:rPr>
          <w:rFonts w:ascii="宋体" w:eastAsia="宋体" w:hAnsi="宋体" w:cs="宋体" w:hint="eastAsia"/>
          <w:szCs w:val="21"/>
        </w:rPr>
        <w:t>200</w:t>
      </w:r>
      <w:r>
        <w:rPr>
          <w:rFonts w:ascii="宋体" w:eastAsia="宋体" w:hAnsi="宋体" w:cs="宋体" w:hint="eastAsia"/>
          <w:szCs w:val="21"/>
        </w:rPr>
        <w:t>人同时</w:t>
      </w:r>
      <w:r>
        <w:rPr>
          <w:rFonts w:ascii="宋体" w:eastAsia="宋体" w:hAnsi="宋体" w:cs="宋体" w:hint="eastAsia"/>
          <w:szCs w:val="21"/>
        </w:rPr>
        <w:t>访问该系统时，不产生超过</w:t>
      </w:r>
      <w:r>
        <w:rPr>
          <w:rFonts w:ascii="宋体" w:eastAsia="宋体" w:hAnsi="宋体" w:cs="宋体" w:hint="eastAsia"/>
          <w:szCs w:val="21"/>
        </w:rPr>
        <w:t>5</w:t>
      </w:r>
      <w:r>
        <w:rPr>
          <w:rFonts w:ascii="宋体" w:eastAsia="宋体" w:hAnsi="宋体" w:cs="宋体" w:hint="eastAsia"/>
          <w:szCs w:val="21"/>
        </w:rPr>
        <w:t>秒的延迟。系统界面设计简单美观，让初次使用的人也可以在</w:t>
      </w:r>
      <w:r>
        <w:rPr>
          <w:rFonts w:ascii="宋体" w:eastAsia="宋体" w:hAnsi="宋体" w:cs="宋体" w:hint="eastAsia"/>
          <w:szCs w:val="21"/>
        </w:rPr>
        <w:t>3</w:t>
      </w:r>
      <w:r>
        <w:rPr>
          <w:rFonts w:ascii="宋体" w:eastAsia="宋体" w:hAnsi="宋体" w:cs="宋体" w:hint="eastAsia"/>
          <w:szCs w:val="21"/>
        </w:rPr>
        <w:t>分钟之内熟练掌握。</w:t>
      </w:r>
    </w:p>
    <w:p w:rsidR="007F6515" w:rsidRDefault="000126D0">
      <w:pPr>
        <w:pStyle w:val="2"/>
        <w:spacing w:line="24" w:lineRule="atLeast"/>
        <w:rPr>
          <w:rFonts w:asciiTheme="majorEastAsia" w:eastAsiaTheme="majorEastAsia" w:hAnsiTheme="majorEastAsia" w:cstheme="majorEastAsia"/>
          <w:sz w:val="28"/>
          <w:szCs w:val="28"/>
        </w:rPr>
      </w:pPr>
      <w:bookmarkStart w:id="20" w:name="_Toc3540"/>
      <w:r>
        <w:rPr>
          <w:rFonts w:asciiTheme="majorEastAsia" w:eastAsiaTheme="majorEastAsia" w:hAnsiTheme="majorEastAsia" w:cstheme="majorEastAsia" w:hint="eastAsia"/>
          <w:sz w:val="28"/>
          <w:szCs w:val="28"/>
        </w:rPr>
        <w:t xml:space="preserve">2.5 </w:t>
      </w:r>
      <w:r>
        <w:rPr>
          <w:rFonts w:asciiTheme="majorEastAsia" w:eastAsiaTheme="majorEastAsia" w:hAnsiTheme="majorEastAsia" w:cstheme="majorEastAsia" w:hint="eastAsia"/>
          <w:sz w:val="28"/>
          <w:szCs w:val="28"/>
        </w:rPr>
        <w:t>非功能性需求</w:t>
      </w:r>
      <w:bookmarkEnd w:id="20"/>
    </w:p>
    <w:p w:rsidR="007F6515" w:rsidRDefault="000126D0">
      <w:pPr>
        <w:pStyle w:val="3"/>
        <w:keepLines w:val="0"/>
        <w:tabs>
          <w:tab w:val="left" w:pos="180"/>
          <w:tab w:val="left" w:pos="360"/>
          <w:tab w:val="left" w:pos="720"/>
        </w:tabs>
        <w:spacing w:line="24" w:lineRule="atLeast"/>
        <w:rPr>
          <w:rFonts w:asciiTheme="majorEastAsia" w:eastAsiaTheme="majorEastAsia" w:hAnsiTheme="majorEastAsia" w:cstheme="majorEastAsia"/>
          <w:sz w:val="28"/>
        </w:rPr>
      </w:pPr>
      <w:bookmarkStart w:id="21" w:name="_Toc506458800"/>
      <w:bookmarkStart w:id="22" w:name="_Toc506459166"/>
      <w:bookmarkStart w:id="23" w:name="_Toc27610"/>
      <w:bookmarkStart w:id="24" w:name="_Toc21999"/>
      <w:bookmarkStart w:id="25" w:name="_Toc6510"/>
      <w:r>
        <w:rPr>
          <w:rFonts w:asciiTheme="majorEastAsia" w:eastAsiaTheme="majorEastAsia" w:hAnsiTheme="majorEastAsia" w:cstheme="majorEastAsia" w:hint="eastAsia"/>
          <w:sz w:val="28"/>
        </w:rPr>
        <w:t>2.5.1</w:t>
      </w:r>
      <w:bookmarkEnd w:id="21"/>
      <w:bookmarkEnd w:id="22"/>
      <w:r>
        <w:rPr>
          <w:rFonts w:asciiTheme="majorEastAsia" w:eastAsiaTheme="majorEastAsia" w:hAnsiTheme="majorEastAsia" w:cstheme="majorEastAsia" w:hint="eastAsia"/>
          <w:sz w:val="28"/>
        </w:rPr>
        <w:t>可靠性</w:t>
      </w:r>
      <w:bookmarkEnd w:id="23"/>
      <w:bookmarkEnd w:id="24"/>
      <w:bookmarkEnd w:id="25"/>
    </w:p>
    <w:p w:rsidR="007F6515" w:rsidRDefault="000126D0">
      <w:pPr>
        <w:numPr>
          <w:ilvl w:val="0"/>
          <w:numId w:val="4"/>
        </w:numPr>
        <w:tabs>
          <w:tab w:val="left" w:pos="180"/>
          <w:tab w:val="left" w:pos="360"/>
          <w:tab w:val="left" w:pos="720"/>
        </w:tabs>
        <w:spacing w:line="24" w:lineRule="atLeast"/>
        <w:rPr>
          <w:rFonts w:eastAsia="宋体"/>
          <w:szCs w:val="21"/>
        </w:rPr>
      </w:pPr>
      <w:r>
        <w:rPr>
          <w:rFonts w:eastAsia="宋体" w:hint="eastAsia"/>
          <w:szCs w:val="21"/>
        </w:rPr>
        <w:t>本系统测试时间至少为</w:t>
      </w:r>
      <w:r>
        <w:rPr>
          <w:rFonts w:eastAsia="宋体" w:hint="eastAsia"/>
          <w:szCs w:val="21"/>
        </w:rPr>
        <w:t>100</w:t>
      </w:r>
      <w:r>
        <w:rPr>
          <w:rFonts w:eastAsia="宋体" w:hint="eastAsia"/>
          <w:szCs w:val="21"/>
        </w:rPr>
        <w:t>小时，测试参与用户至少为</w:t>
      </w:r>
      <w:r>
        <w:rPr>
          <w:rFonts w:eastAsia="宋体" w:hint="eastAsia"/>
          <w:szCs w:val="21"/>
        </w:rPr>
        <w:t>200</w:t>
      </w:r>
      <w:r>
        <w:rPr>
          <w:rFonts w:eastAsia="宋体" w:hint="eastAsia"/>
          <w:szCs w:val="21"/>
        </w:rPr>
        <w:t>人。本系统应该避免因为故障而导致的失效的能力，在进行测试的过程中，本系统应该尽可能遍历所有的可能故障情况，保证系统的成熟。</w:t>
      </w:r>
    </w:p>
    <w:p w:rsidR="007F6515" w:rsidRDefault="000126D0">
      <w:pPr>
        <w:numPr>
          <w:ilvl w:val="0"/>
          <w:numId w:val="4"/>
        </w:numPr>
        <w:tabs>
          <w:tab w:val="left" w:pos="180"/>
          <w:tab w:val="left" w:pos="360"/>
          <w:tab w:val="left" w:pos="720"/>
        </w:tabs>
        <w:spacing w:line="24" w:lineRule="atLeast"/>
        <w:rPr>
          <w:rFonts w:eastAsia="宋体"/>
          <w:szCs w:val="21"/>
        </w:rPr>
      </w:pPr>
      <w:r>
        <w:rPr>
          <w:rFonts w:eastAsia="宋体" w:hint="eastAsia"/>
          <w:szCs w:val="21"/>
        </w:rPr>
        <w:t>本系统在发生硬件或者软件异常时，应该具有依然具有服务能力。服务能力虽然下降，但不会达到系统崩溃的程度级别。</w:t>
      </w:r>
    </w:p>
    <w:p w:rsidR="007F6515" w:rsidRDefault="000126D0">
      <w:pPr>
        <w:numPr>
          <w:ilvl w:val="0"/>
          <w:numId w:val="4"/>
        </w:numPr>
        <w:tabs>
          <w:tab w:val="left" w:pos="180"/>
          <w:tab w:val="left" w:pos="360"/>
          <w:tab w:val="left" w:pos="720"/>
        </w:tabs>
        <w:spacing w:line="24" w:lineRule="atLeast"/>
        <w:rPr>
          <w:rFonts w:eastAsia="宋体"/>
          <w:szCs w:val="21"/>
        </w:rPr>
      </w:pPr>
      <w:r>
        <w:rPr>
          <w:rFonts w:eastAsia="宋体" w:hint="eastAsia"/>
          <w:szCs w:val="21"/>
        </w:rPr>
        <w:t>本系统在发生停机故障之后，应该保证十分钟之内可以修复并且正常运行。</w:t>
      </w:r>
    </w:p>
    <w:p w:rsidR="007F6515" w:rsidRDefault="000126D0">
      <w:pPr>
        <w:pStyle w:val="3"/>
        <w:keepLines w:val="0"/>
        <w:tabs>
          <w:tab w:val="left" w:pos="180"/>
          <w:tab w:val="left" w:pos="360"/>
          <w:tab w:val="left" w:pos="720"/>
        </w:tabs>
        <w:spacing w:line="24" w:lineRule="atLeast"/>
        <w:rPr>
          <w:rFonts w:asciiTheme="majorEastAsia" w:eastAsiaTheme="majorEastAsia" w:hAnsiTheme="majorEastAsia" w:cstheme="majorEastAsia"/>
          <w:sz w:val="28"/>
        </w:rPr>
      </w:pPr>
      <w:bookmarkStart w:id="26" w:name="_Toc506459167"/>
      <w:bookmarkStart w:id="27" w:name="_Toc506458801"/>
      <w:bookmarkStart w:id="28" w:name="_Toc21595"/>
      <w:bookmarkStart w:id="29" w:name="_Toc4266"/>
      <w:bookmarkStart w:id="30" w:name="_Toc28093"/>
      <w:commentRangeStart w:id="31"/>
      <w:r>
        <w:rPr>
          <w:rFonts w:asciiTheme="majorEastAsia" w:eastAsiaTheme="majorEastAsia" w:hAnsiTheme="majorEastAsia" w:cstheme="majorEastAsia" w:hint="eastAsia"/>
          <w:sz w:val="28"/>
        </w:rPr>
        <w:t>2.5.2</w:t>
      </w:r>
      <w:bookmarkEnd w:id="26"/>
      <w:bookmarkEnd w:id="27"/>
      <w:r>
        <w:rPr>
          <w:rFonts w:asciiTheme="majorEastAsia" w:eastAsiaTheme="majorEastAsia" w:hAnsiTheme="majorEastAsia" w:cstheme="majorEastAsia" w:hint="eastAsia"/>
          <w:sz w:val="28"/>
        </w:rPr>
        <w:t>可用性</w:t>
      </w:r>
      <w:bookmarkEnd w:id="28"/>
      <w:bookmarkEnd w:id="29"/>
      <w:bookmarkEnd w:id="30"/>
      <w:commentRangeEnd w:id="31"/>
      <w:r w:rsidR="002E0855">
        <w:rPr>
          <w:rStyle w:val="aa"/>
          <w:b w:val="0"/>
        </w:rPr>
        <w:commentReference w:id="31"/>
      </w:r>
    </w:p>
    <w:p w:rsidR="007F6515" w:rsidRDefault="000126D0">
      <w:pPr>
        <w:numPr>
          <w:ilvl w:val="0"/>
          <w:numId w:val="4"/>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shd w:val="clear" w:color="auto" w:fill="FFFFFF"/>
        </w:rPr>
        <w:t>在接收了用户错误的数据输入之后，本系统</w:t>
      </w:r>
      <w:r>
        <w:rPr>
          <w:rFonts w:ascii="宋体" w:eastAsia="宋体" w:hAnsi="宋体" w:cs="宋体" w:hint="eastAsia"/>
          <w:szCs w:val="21"/>
          <w:shd w:val="clear" w:color="auto" w:fill="FFFFFF"/>
        </w:rPr>
        <w:t>能不死机、不崩溃，</w:t>
      </w:r>
      <w:r>
        <w:rPr>
          <w:rFonts w:ascii="宋体" w:eastAsia="宋体" w:hAnsi="宋体" w:cs="宋体" w:hint="eastAsia"/>
          <w:szCs w:val="21"/>
          <w:shd w:val="clear" w:color="auto" w:fill="FFFFFF"/>
        </w:rPr>
        <w:t>依然正常工作。本系统应该可以进行错误识别并且给出用户相应的提示信息。</w:t>
      </w:r>
    </w:p>
    <w:p w:rsidR="007F6515" w:rsidRDefault="000126D0">
      <w:pPr>
        <w:numPr>
          <w:ilvl w:val="0"/>
          <w:numId w:val="4"/>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系统界面美观，吸引使用者。本系统的界面设计应该在保证基本功能的基础上做到布局美观友好，系统界面和市场面上大部分管理系统界面类似，用户的体验性在本系统的界面设计上因该充分提高。</w:t>
      </w:r>
    </w:p>
    <w:p w:rsidR="007F6515" w:rsidRDefault="000126D0">
      <w:pPr>
        <w:numPr>
          <w:ilvl w:val="0"/>
          <w:numId w:val="4"/>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lastRenderedPageBreak/>
        <w:t>本系统易于学习。本系统应该保证新用户在初次使用时，在不超过</w:t>
      </w:r>
      <w:r>
        <w:rPr>
          <w:rFonts w:ascii="宋体" w:eastAsia="宋体" w:hAnsi="宋体" w:cs="宋体" w:hint="eastAsia"/>
          <w:szCs w:val="21"/>
        </w:rPr>
        <w:t>3</w:t>
      </w:r>
      <w:r>
        <w:rPr>
          <w:rFonts w:ascii="宋体" w:eastAsia="宋体" w:hAnsi="宋体" w:cs="宋体" w:hint="eastAsia"/>
          <w:szCs w:val="21"/>
        </w:rPr>
        <w:t>分钟的学习时间之内便可以明白整个系统的基本功能，在</w:t>
      </w:r>
      <w:r>
        <w:rPr>
          <w:rFonts w:ascii="宋体" w:eastAsia="宋体" w:hAnsi="宋体" w:cs="宋体" w:hint="eastAsia"/>
          <w:szCs w:val="21"/>
        </w:rPr>
        <w:t>10</w:t>
      </w:r>
      <w:r>
        <w:rPr>
          <w:rFonts w:ascii="宋体" w:eastAsia="宋体" w:hAnsi="宋体" w:cs="宋体" w:hint="eastAsia"/>
          <w:szCs w:val="21"/>
        </w:rPr>
        <w:t>分钟的学习时间之内该用户应该熟练掌握系统的全部功能。</w:t>
      </w:r>
    </w:p>
    <w:p w:rsidR="007F6515" w:rsidRDefault="000126D0">
      <w:pPr>
        <w:numPr>
          <w:ilvl w:val="0"/>
          <w:numId w:val="4"/>
        </w:numPr>
        <w:tabs>
          <w:tab w:val="left" w:pos="180"/>
          <w:tab w:val="left" w:pos="360"/>
          <w:tab w:val="left" w:pos="720"/>
        </w:tabs>
        <w:spacing w:line="24" w:lineRule="atLeast"/>
        <w:rPr>
          <w:rFonts w:ascii="宋体" w:eastAsia="宋体" w:hAnsi="宋体" w:cs="宋体"/>
          <w:szCs w:val="21"/>
        </w:rPr>
      </w:pPr>
      <w:r>
        <w:rPr>
          <w:rFonts w:ascii="宋体" w:eastAsia="宋体" w:hAnsi="宋体" w:cs="宋体" w:hint="eastAsia"/>
          <w:szCs w:val="21"/>
        </w:rPr>
        <w:t>用户使用本系统工作效率得到提高。本</w:t>
      </w:r>
      <w:r>
        <w:rPr>
          <w:rFonts w:ascii="宋体" w:eastAsia="宋体" w:hAnsi="宋体" w:cs="宋体" w:hint="eastAsia"/>
          <w:szCs w:val="21"/>
        </w:rPr>
        <w:t>系统应该加快了学生的成绩查询效率和教师的成绩录入效率，并且本系统应该提高了教务管理人员的成绩数据保存和发布效率。</w:t>
      </w:r>
    </w:p>
    <w:p w:rsidR="007F6515" w:rsidRDefault="000126D0">
      <w:pPr>
        <w:numPr>
          <w:ilvl w:val="0"/>
          <w:numId w:val="4"/>
        </w:numPr>
        <w:tabs>
          <w:tab w:val="left" w:pos="180"/>
          <w:tab w:val="left" w:pos="360"/>
          <w:tab w:val="left" w:pos="720"/>
        </w:tabs>
        <w:spacing w:line="24" w:lineRule="atLeast"/>
        <w:rPr>
          <w:szCs w:val="21"/>
        </w:rPr>
      </w:pPr>
      <w:r>
        <w:rPr>
          <w:rFonts w:ascii="宋体" w:eastAsia="宋体" w:hAnsi="宋体" w:cs="宋体" w:hint="eastAsia"/>
          <w:szCs w:val="21"/>
        </w:rPr>
        <w:t>系统提供相应的操作指南文档。本系统提应该提供给使用者相应的文档使用手册，便于使用者获得系统功能的详细解读和使用。</w:t>
      </w:r>
    </w:p>
    <w:p w:rsidR="007F6515" w:rsidRDefault="000126D0">
      <w:pPr>
        <w:pStyle w:val="3"/>
        <w:keepLines w:val="0"/>
        <w:tabs>
          <w:tab w:val="left" w:pos="180"/>
          <w:tab w:val="left" w:pos="360"/>
          <w:tab w:val="left" w:pos="720"/>
        </w:tabs>
        <w:spacing w:line="24" w:lineRule="atLeast"/>
        <w:rPr>
          <w:rFonts w:asciiTheme="majorEastAsia" w:eastAsiaTheme="majorEastAsia" w:hAnsiTheme="majorEastAsia" w:cstheme="majorEastAsia"/>
          <w:sz w:val="28"/>
        </w:rPr>
      </w:pPr>
      <w:bookmarkStart w:id="32" w:name="_Toc506458802"/>
      <w:bookmarkStart w:id="33" w:name="_Toc506459168"/>
      <w:bookmarkStart w:id="34" w:name="_Toc6127"/>
      <w:bookmarkStart w:id="35" w:name="_Toc29156"/>
      <w:bookmarkStart w:id="36" w:name="_Toc26282"/>
      <w:r>
        <w:rPr>
          <w:rFonts w:asciiTheme="majorEastAsia" w:eastAsiaTheme="majorEastAsia" w:hAnsiTheme="majorEastAsia" w:cstheme="majorEastAsia" w:hint="eastAsia"/>
          <w:sz w:val="28"/>
        </w:rPr>
        <w:t>2.5.3</w:t>
      </w:r>
      <w:bookmarkEnd w:id="32"/>
      <w:bookmarkEnd w:id="33"/>
      <w:r>
        <w:rPr>
          <w:rFonts w:asciiTheme="majorEastAsia" w:eastAsiaTheme="majorEastAsia" w:hAnsiTheme="majorEastAsia" w:cstheme="majorEastAsia" w:hint="eastAsia"/>
          <w:sz w:val="28"/>
        </w:rPr>
        <w:t>安全性</w:t>
      </w:r>
      <w:bookmarkEnd w:id="34"/>
      <w:bookmarkEnd w:id="35"/>
      <w:bookmarkEnd w:id="36"/>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本系统应该对使用者的权限进行控制。本应同应该使用学生学号、教员教职工号、家长校方注册号进行系统的登录，不同的类型的使用者应该具有不同的系统使用权限。本系统通关系统管理员管理实现对于不同角色开放不同功能的行为，来防止不合法的操作的产生。</w:t>
      </w:r>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本系统对于重要数据应该进行数据</w:t>
      </w:r>
      <w:r>
        <w:rPr>
          <w:rFonts w:eastAsia="宋体" w:hint="eastAsia"/>
          <w:szCs w:val="21"/>
        </w:rPr>
        <w:t>加密。初次登录系统时，应该输入相应的用户名和密码，对于密码的存储应该采取一定的加密措施，防止因为管理员不适当的信息泄露而产生不可挽回的错误。</w:t>
      </w:r>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系统数据定期备份。为了本成绩管理系统的长远考虑，系统数据应该进行相应的备份，防止在系统停止工作时能保证进行数据恢复。</w:t>
      </w:r>
    </w:p>
    <w:p w:rsidR="007F6515" w:rsidRDefault="000126D0">
      <w:pPr>
        <w:pStyle w:val="3"/>
        <w:keepLines w:val="0"/>
        <w:tabs>
          <w:tab w:val="left" w:pos="180"/>
          <w:tab w:val="left" w:pos="360"/>
          <w:tab w:val="left" w:pos="720"/>
        </w:tabs>
        <w:spacing w:line="24" w:lineRule="atLeast"/>
        <w:rPr>
          <w:rFonts w:asciiTheme="majorEastAsia" w:eastAsiaTheme="majorEastAsia" w:hAnsiTheme="majorEastAsia" w:cstheme="majorEastAsia"/>
          <w:sz w:val="28"/>
        </w:rPr>
      </w:pPr>
      <w:bookmarkStart w:id="37" w:name="_Toc506459169"/>
      <w:bookmarkStart w:id="38" w:name="_Toc506458803"/>
      <w:bookmarkStart w:id="39" w:name="_Toc17252"/>
      <w:bookmarkStart w:id="40" w:name="_Toc22812"/>
      <w:bookmarkStart w:id="41" w:name="_Toc18632"/>
      <w:r>
        <w:rPr>
          <w:rFonts w:asciiTheme="majorEastAsia" w:eastAsiaTheme="majorEastAsia" w:hAnsiTheme="majorEastAsia" w:cstheme="majorEastAsia" w:hint="eastAsia"/>
          <w:sz w:val="28"/>
        </w:rPr>
        <w:t>2.5.4</w:t>
      </w:r>
      <w:bookmarkEnd w:id="37"/>
      <w:bookmarkEnd w:id="38"/>
      <w:r>
        <w:rPr>
          <w:rFonts w:asciiTheme="majorEastAsia" w:eastAsiaTheme="majorEastAsia" w:hAnsiTheme="majorEastAsia" w:cstheme="majorEastAsia" w:hint="eastAsia"/>
          <w:sz w:val="28"/>
        </w:rPr>
        <w:t>可维护性</w:t>
      </w:r>
      <w:bookmarkEnd w:id="39"/>
      <w:bookmarkEnd w:id="40"/>
      <w:bookmarkEnd w:id="41"/>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在系统运行的过程之中，系统容易诊断出缺陷和失效问题，并且给出行相应的运行时提示。</w:t>
      </w:r>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本系统的的代码和文档结构同样应该保证清晰易读，便于在系统主线错误之后进行快速的回复修改，能准确的找出系统错误的原因。</w:t>
      </w:r>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在进行系统升级的时候，应该进行版本的控制，减少不必要的功能升级，防止因为升级修改次数越多系统越不稳定现象的发生。</w:t>
      </w:r>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本系统耦合度低，便于完成后期系统测试。</w:t>
      </w:r>
    </w:p>
    <w:p w:rsidR="007F6515" w:rsidRDefault="000126D0">
      <w:pPr>
        <w:pStyle w:val="3"/>
        <w:keepLines w:val="0"/>
        <w:tabs>
          <w:tab w:val="left" w:pos="180"/>
          <w:tab w:val="left" w:pos="360"/>
          <w:tab w:val="left" w:pos="720"/>
        </w:tabs>
        <w:spacing w:line="24" w:lineRule="atLeast"/>
        <w:rPr>
          <w:rFonts w:asciiTheme="majorEastAsia" w:eastAsiaTheme="majorEastAsia" w:hAnsiTheme="majorEastAsia" w:cstheme="majorEastAsia"/>
        </w:rPr>
      </w:pPr>
      <w:bookmarkStart w:id="42" w:name="_Toc506458804"/>
      <w:bookmarkStart w:id="43" w:name="_Toc506459170"/>
      <w:bookmarkStart w:id="44" w:name="_Toc713"/>
      <w:bookmarkStart w:id="45" w:name="_Toc22663"/>
      <w:bookmarkStart w:id="46" w:name="_Toc28783"/>
      <w:r>
        <w:rPr>
          <w:rFonts w:asciiTheme="majorEastAsia" w:eastAsiaTheme="majorEastAsia" w:hAnsiTheme="majorEastAsia" w:cstheme="majorEastAsia" w:hint="eastAsia"/>
          <w:sz w:val="28"/>
        </w:rPr>
        <w:t>2.5.5</w:t>
      </w:r>
      <w:bookmarkEnd w:id="42"/>
      <w:bookmarkEnd w:id="43"/>
      <w:r>
        <w:rPr>
          <w:rFonts w:asciiTheme="majorEastAsia" w:eastAsiaTheme="majorEastAsia" w:hAnsiTheme="majorEastAsia" w:cstheme="majorEastAsia" w:hint="eastAsia"/>
          <w:sz w:val="28"/>
        </w:rPr>
        <w:t>可移植性</w:t>
      </w:r>
      <w:bookmarkEnd w:id="44"/>
      <w:bookmarkEnd w:id="45"/>
      <w:bookmarkEnd w:id="46"/>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本系统应该保证在市面上常用的系统环境下便于进行安装使用，不会因为环境的不同而导致系统的崩溃或者时系统功能的缺失。</w:t>
      </w:r>
    </w:p>
    <w:p w:rsidR="007F6515" w:rsidRDefault="000126D0">
      <w:pPr>
        <w:numPr>
          <w:ilvl w:val="0"/>
          <w:numId w:val="4"/>
        </w:numPr>
        <w:tabs>
          <w:tab w:val="left" w:pos="180"/>
          <w:tab w:val="left" w:pos="360"/>
          <w:tab w:val="left" w:pos="720"/>
        </w:tabs>
        <w:spacing w:line="24" w:lineRule="atLeast"/>
        <w:rPr>
          <w:szCs w:val="21"/>
        </w:rPr>
      </w:pPr>
      <w:r>
        <w:rPr>
          <w:rFonts w:eastAsia="宋体" w:hint="eastAsia"/>
          <w:szCs w:val="21"/>
        </w:rPr>
        <w:t>本系统的接口设计合理，便于进行系统的改造和重用，应该方便被当作模板框架来进行相应其他系统的二次开发。</w:t>
      </w:r>
    </w:p>
    <w:p w:rsidR="007F6515" w:rsidRDefault="000126D0">
      <w:pPr>
        <w:numPr>
          <w:ilvl w:val="0"/>
          <w:numId w:val="4"/>
        </w:numPr>
        <w:tabs>
          <w:tab w:val="left" w:pos="180"/>
          <w:tab w:val="left" w:pos="360"/>
          <w:tab w:val="left" w:pos="720"/>
        </w:tabs>
        <w:spacing w:line="24" w:lineRule="atLeast"/>
      </w:pPr>
      <w:r>
        <w:rPr>
          <w:rFonts w:eastAsia="宋体" w:hint="eastAsia"/>
          <w:szCs w:val="21"/>
        </w:rPr>
        <w:t>本系统在和其他系统在同一个平台下面进行运行的时候，不会产生冲突，各自有条不紊的运行。</w:t>
      </w:r>
    </w:p>
    <w:p w:rsidR="007F6515" w:rsidRDefault="000126D0">
      <w:pPr>
        <w:pStyle w:val="2"/>
        <w:spacing w:line="24" w:lineRule="atLeast"/>
        <w:rPr>
          <w:rFonts w:asciiTheme="majorEastAsia" w:eastAsiaTheme="majorEastAsia" w:hAnsiTheme="majorEastAsia" w:cstheme="majorEastAsia"/>
        </w:rPr>
      </w:pPr>
      <w:bookmarkStart w:id="47" w:name="_Toc12651"/>
      <w:r>
        <w:rPr>
          <w:rFonts w:asciiTheme="majorEastAsia" w:eastAsiaTheme="majorEastAsia" w:hAnsiTheme="majorEastAsia" w:cstheme="majorEastAsia" w:hint="eastAsia"/>
        </w:rPr>
        <w:t xml:space="preserve">2.6 </w:t>
      </w:r>
      <w:r>
        <w:rPr>
          <w:rFonts w:asciiTheme="majorEastAsia" w:eastAsiaTheme="majorEastAsia" w:hAnsiTheme="majorEastAsia" w:cstheme="majorEastAsia" w:hint="eastAsia"/>
        </w:rPr>
        <w:t>风险</w:t>
      </w:r>
      <w:bookmarkEnd w:id="47"/>
    </w:p>
    <w:p w:rsidR="007F6515" w:rsidRDefault="000126D0">
      <w:pPr>
        <w:spacing w:line="24" w:lineRule="atLeast"/>
      </w:pPr>
      <w:r>
        <w:rPr>
          <w:rFonts w:hint="eastAsia"/>
        </w:rPr>
        <w:t xml:space="preserve">   1. </w:t>
      </w:r>
      <w:r>
        <w:rPr>
          <w:rFonts w:hint="eastAsia"/>
        </w:rPr>
        <w:t>系统市场风</w:t>
      </w:r>
      <w:r>
        <w:rPr>
          <w:rFonts w:hint="eastAsia"/>
        </w:rPr>
        <w:t>险。本系统的市场风险主要存在于一下几个方面：系统对在校师生是否发挥了效率上的便利性；使用用户是否会接受并采用本系统提供的相关服务；是否存在其他比本系统更快、更好的学生考试成绩管理系统等。</w:t>
      </w:r>
    </w:p>
    <w:p w:rsidR="007F6515" w:rsidRDefault="000126D0">
      <w:pPr>
        <w:spacing w:line="24" w:lineRule="atLeast"/>
      </w:pPr>
      <w:r>
        <w:rPr>
          <w:rFonts w:hint="eastAsia"/>
        </w:rPr>
        <w:t xml:space="preserve">   2. </w:t>
      </w:r>
      <w:r>
        <w:rPr>
          <w:rFonts w:hint="eastAsia"/>
        </w:rPr>
        <w:t>系统财务风险。本系统的财务风险来源于这几个方面：开发组织是否有能力承担这一系统项目的开发；项目关系人的财务预算是否合适，防止在系统开发的过程中出现预算超支的现象；该系统能否给学校带来相关利益等。</w:t>
      </w:r>
    </w:p>
    <w:p w:rsidR="007F6515" w:rsidRDefault="000126D0">
      <w:pPr>
        <w:spacing w:line="24" w:lineRule="atLeast"/>
      </w:pPr>
      <w:r>
        <w:rPr>
          <w:rFonts w:hint="eastAsia"/>
        </w:rPr>
        <w:t xml:space="preserve">   3. </w:t>
      </w:r>
      <w:r>
        <w:rPr>
          <w:rFonts w:hint="eastAsia"/>
        </w:rPr>
        <w:t>技术风险。本系统的技术风险来源于：该项目在技术上是否可行、成熟；软件、硬件</w:t>
      </w:r>
      <w:r>
        <w:rPr>
          <w:rFonts w:hint="eastAsia"/>
        </w:rPr>
        <w:lastRenderedPageBreak/>
        <w:t>和网络功能是否合适；相应的技术是否满足项目目标；在产品生产出来之前，该技术是否会过时；在系统开发的过程之中过于热衷前沿的先进技术，从而使项目冒太大的技术风险。</w:t>
      </w:r>
    </w:p>
    <w:p w:rsidR="007F6515" w:rsidRDefault="000126D0">
      <w:pPr>
        <w:spacing w:line="24" w:lineRule="atLeast"/>
      </w:pPr>
      <w:r>
        <w:rPr>
          <w:rFonts w:hint="eastAsia"/>
        </w:rPr>
        <w:t xml:space="preserve">   4. </w:t>
      </w:r>
      <w:r>
        <w:rPr>
          <w:rFonts w:hint="eastAsia"/>
        </w:rPr>
        <w:t>系统集成风险。本系统集成需要根据用户的具体信息，系统地设计和实现系统。本系统集成的关键是要将计算机信息领域内不同方面的技术揉合在一起，为用户提供一个出色的整体解决方案</w:t>
      </w:r>
      <w:r>
        <w:rPr>
          <w:rFonts w:hint="eastAsia"/>
        </w:rPr>
        <w:t xml:space="preserve">, </w:t>
      </w:r>
      <w:r>
        <w:rPr>
          <w:rFonts w:hint="eastAsia"/>
        </w:rPr>
        <w:t>以减少用户在成绩查询、录入、管理方面的效率损失。</w:t>
      </w:r>
    </w:p>
    <w:p w:rsidR="007F6515" w:rsidRDefault="000126D0">
      <w:pPr>
        <w:spacing w:line="24" w:lineRule="atLeast"/>
      </w:pPr>
      <w:r>
        <w:rPr>
          <w:rFonts w:hint="eastAsia"/>
        </w:rPr>
        <w:t xml:space="preserve">   5. </w:t>
      </w:r>
      <w:r>
        <w:rPr>
          <w:rFonts w:hint="eastAsia"/>
        </w:rPr>
        <w:t>系统管理风险。本系统要</w:t>
      </w:r>
      <w:r>
        <w:rPr>
          <w:rFonts w:hint="eastAsia"/>
        </w:rPr>
        <w:t>求在校方进行引入之后，安排相关人员进行后续管理维护。重点管理维护工作包括：无用数据清理、数据定期备份、用户信息加密管理。</w:t>
      </w:r>
    </w:p>
    <w:p w:rsidR="007F6515" w:rsidRDefault="000126D0">
      <w:pPr>
        <w:pStyle w:val="1"/>
        <w:numPr>
          <w:ilvl w:val="0"/>
          <w:numId w:val="5"/>
        </w:numPr>
        <w:spacing w:line="24" w:lineRule="atLeast"/>
        <w:rPr>
          <w:rFonts w:asciiTheme="majorEastAsia" w:eastAsiaTheme="majorEastAsia" w:hAnsiTheme="majorEastAsia" w:cstheme="majorEastAsia"/>
          <w:sz w:val="32"/>
          <w:szCs w:val="32"/>
        </w:rPr>
      </w:pPr>
      <w:bookmarkStart w:id="48" w:name="_Toc8403"/>
      <w:r>
        <w:rPr>
          <w:rFonts w:asciiTheme="majorEastAsia" w:eastAsiaTheme="majorEastAsia" w:hAnsiTheme="majorEastAsia" w:cstheme="majorEastAsia" w:hint="eastAsia"/>
          <w:sz w:val="32"/>
          <w:szCs w:val="32"/>
        </w:rPr>
        <w:t>解决方案</w:t>
      </w:r>
      <w:bookmarkEnd w:id="48"/>
    </w:p>
    <w:p w:rsidR="007F6515" w:rsidRDefault="000126D0">
      <w:pPr>
        <w:pStyle w:val="2"/>
        <w:spacing w:line="24" w:lineRule="atLeast"/>
        <w:rPr>
          <w:rFonts w:asciiTheme="majorEastAsia" w:eastAsiaTheme="majorEastAsia" w:hAnsiTheme="majorEastAsia" w:cstheme="majorEastAsia"/>
          <w:sz w:val="28"/>
          <w:szCs w:val="28"/>
        </w:rPr>
      </w:pPr>
      <w:bookmarkStart w:id="49" w:name="_Toc27889"/>
      <w:r>
        <w:rPr>
          <w:rFonts w:asciiTheme="majorEastAsia" w:eastAsiaTheme="majorEastAsia" w:hAnsiTheme="majorEastAsia" w:cstheme="majorEastAsia" w:hint="eastAsia"/>
          <w:sz w:val="28"/>
          <w:szCs w:val="28"/>
        </w:rPr>
        <w:t xml:space="preserve">3.1 </w:t>
      </w:r>
      <w:r>
        <w:rPr>
          <w:rFonts w:asciiTheme="majorEastAsia" w:eastAsiaTheme="majorEastAsia" w:hAnsiTheme="majorEastAsia" w:cstheme="majorEastAsia" w:hint="eastAsia"/>
          <w:sz w:val="28"/>
          <w:szCs w:val="28"/>
        </w:rPr>
        <w:t>相关的体系结构模式</w:t>
      </w:r>
      <w:bookmarkEnd w:id="49"/>
    </w:p>
    <w:p w:rsidR="007F6515" w:rsidRDefault="000126D0">
      <w:pPr>
        <w:spacing w:line="24" w:lineRule="atLeast"/>
        <w:ind w:firstLine="420"/>
        <w:jc w:val="left"/>
        <w:rPr>
          <w:rFonts w:ascii="宋体" w:eastAsia="宋体" w:hAnsi="宋体" w:cs="宋体"/>
          <w:szCs w:val="21"/>
          <w:shd w:val="clear" w:color="auto" w:fill="FFFFFF"/>
        </w:rPr>
      </w:pPr>
      <w:r>
        <w:rPr>
          <w:rFonts w:ascii="宋体" w:eastAsia="宋体" w:hAnsi="宋体" w:cs="宋体" w:hint="eastAsia"/>
          <w:szCs w:val="21"/>
        </w:rPr>
        <w:t>根据调查统计，当前市面上大部分相关的系统都是在</w:t>
      </w:r>
      <w:r>
        <w:rPr>
          <w:rFonts w:ascii="宋体" w:eastAsia="宋体" w:hAnsi="宋体" w:cs="宋体" w:hint="eastAsia"/>
          <w:szCs w:val="21"/>
          <w:shd w:val="clear" w:color="auto" w:fill="FFFFFF"/>
        </w:rPr>
        <w:t>抽象意义上</w:t>
      </w:r>
      <w:r>
        <w:rPr>
          <w:rFonts w:ascii="宋体" w:eastAsia="宋体" w:hAnsi="宋体" w:cs="宋体" w:hint="eastAsia"/>
          <w:szCs w:val="21"/>
          <w:shd w:val="clear" w:color="auto" w:fill="FFFFFF"/>
        </w:rPr>
        <w:t>采用</w:t>
      </w:r>
      <w:r>
        <w:rPr>
          <w:rFonts w:ascii="宋体" w:eastAsia="宋体" w:hAnsi="宋体" w:cs="宋体" w:hint="eastAsia"/>
          <w:szCs w:val="21"/>
          <w:shd w:val="clear" w:color="auto" w:fill="FFFFFF"/>
        </w:rPr>
        <w:t>B/S</w:t>
      </w:r>
      <w:r>
        <w:rPr>
          <w:rFonts w:ascii="宋体" w:eastAsia="宋体" w:hAnsi="宋体" w:cs="宋体" w:hint="eastAsia"/>
          <w:szCs w:val="21"/>
          <w:shd w:val="clear" w:color="auto" w:fill="FFFFFF"/>
        </w:rPr>
        <w:t>体系结构模式</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在具体编程实现时采用</w:t>
      </w:r>
      <w:r>
        <w:rPr>
          <w:rFonts w:ascii="宋体" w:eastAsia="宋体" w:hAnsi="宋体" w:cs="宋体" w:hint="eastAsia"/>
          <w:szCs w:val="21"/>
          <w:shd w:val="clear" w:color="auto" w:fill="FFFFFF"/>
        </w:rPr>
        <w:t>MVC</w:t>
      </w:r>
      <w:r>
        <w:rPr>
          <w:rFonts w:ascii="宋体" w:eastAsia="宋体" w:hAnsi="宋体" w:cs="宋体" w:hint="eastAsia"/>
          <w:szCs w:val="21"/>
          <w:shd w:val="clear" w:color="auto" w:fill="FFFFFF"/>
        </w:rPr>
        <w:t>体系结构模式。</w:t>
      </w:r>
      <w:r>
        <w:rPr>
          <w:rFonts w:ascii="宋体" w:eastAsia="宋体" w:hAnsi="宋体" w:cs="宋体" w:hint="eastAsia"/>
          <w:szCs w:val="21"/>
          <w:shd w:val="clear" w:color="auto" w:fill="FFFFFF"/>
        </w:rPr>
        <w:t> </w:t>
      </w:r>
    </w:p>
    <w:p w:rsidR="007F6515" w:rsidRDefault="000126D0">
      <w:pPr>
        <w:spacing w:line="24" w:lineRule="atLeast"/>
        <w:ind w:firstLine="420"/>
        <w:jc w:val="left"/>
        <w:rPr>
          <w:rFonts w:ascii="宋体" w:eastAsia="宋体" w:hAnsi="宋体" w:cs="宋体"/>
          <w:szCs w:val="21"/>
        </w:rPr>
      </w:pPr>
      <w:r>
        <w:rPr>
          <w:rFonts w:ascii="宋体" w:eastAsia="宋体" w:hAnsi="宋体" w:cs="宋体" w:hint="eastAsia"/>
          <w:szCs w:val="21"/>
          <w:shd w:val="clear" w:color="auto" w:fill="FFFFFF"/>
        </w:rPr>
        <w:t>B/S</w:t>
      </w:r>
      <w:r>
        <w:rPr>
          <w:rFonts w:ascii="宋体" w:eastAsia="宋体" w:hAnsi="宋体" w:cs="宋体" w:hint="eastAsia"/>
          <w:szCs w:val="21"/>
          <w:shd w:val="clear" w:color="auto" w:fill="FFFFFF"/>
        </w:rPr>
        <w:t>体系结构</w:t>
      </w:r>
      <w:r>
        <w:rPr>
          <w:rFonts w:ascii="宋体" w:eastAsia="宋体" w:hAnsi="宋体" w:cs="宋体" w:hint="eastAsia"/>
          <w:szCs w:val="21"/>
          <w:shd w:val="clear" w:color="auto" w:fill="FFFFFF"/>
        </w:rPr>
        <w:t>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rPr>
          <w:rFonts w:ascii="宋体" w:eastAsia="宋体" w:hAnsi="宋体" w:cs="宋体" w:hint="eastAsia"/>
          <w:szCs w:val="21"/>
          <w:shd w:val="clear" w:color="auto" w:fill="FFFFFF"/>
        </w:rPr>
        <w:t>CA</w:t>
      </w:r>
      <w:r>
        <w:rPr>
          <w:rFonts w:ascii="宋体" w:eastAsia="宋体" w:hAnsi="宋体" w:cs="宋体" w:hint="eastAsia"/>
          <w:szCs w:val="21"/>
          <w:shd w:val="clear" w:color="auto" w:fill="FFFFFF"/>
        </w:rPr>
        <w:t>证书）后，不需要人的参与，系统可以自动分配给用户一个账号进入系统。</w:t>
      </w:r>
    </w:p>
    <w:p w:rsidR="007F6515" w:rsidRDefault="000126D0">
      <w:pPr>
        <w:pStyle w:val="HTML"/>
        <w:widowControl/>
        <w:spacing w:line="24" w:lineRule="atLeast"/>
        <w:rPr>
          <w:rFonts w:cs="宋体" w:hint="default"/>
          <w:sz w:val="21"/>
          <w:szCs w:val="21"/>
        </w:rPr>
      </w:pPr>
      <w:r>
        <w:rPr>
          <w:rFonts w:cs="宋体"/>
          <w:sz w:val="21"/>
          <w:szCs w:val="21"/>
        </w:rPr>
        <w:t>MVC</w:t>
      </w:r>
      <w:r>
        <w:rPr>
          <w:rFonts w:cs="宋体"/>
          <w:sz w:val="21"/>
          <w:szCs w:val="21"/>
        </w:rPr>
        <w:t>系统体系结构有以下优点</w:t>
      </w:r>
      <w:r>
        <w:rPr>
          <w:rFonts w:cs="宋体"/>
          <w:sz w:val="21"/>
          <w:szCs w:val="21"/>
        </w:rPr>
        <w:t>：</w:t>
      </w:r>
      <w:r>
        <w:rPr>
          <w:rFonts w:cs="宋体"/>
          <w:sz w:val="21"/>
          <w:szCs w:val="21"/>
        </w:rPr>
        <w:t>在目前用户需求的快速变化下，可能有多种方式访问应用的要求。减少了代码的复制，即减少了代码的维护量，一旦模型发生改变，也易于维护。</w:t>
      </w:r>
      <w:r>
        <w:rPr>
          <w:rFonts w:cs="宋体"/>
          <w:sz w:val="21"/>
          <w:szCs w:val="21"/>
        </w:rPr>
        <w:t xml:space="preserve"> </w:t>
      </w:r>
      <w:r>
        <w:rPr>
          <w:rFonts w:cs="宋体"/>
          <w:sz w:val="21"/>
          <w:szCs w:val="21"/>
        </w:rPr>
        <w:t>其次，由于模型返回的数据不带任何显示格式，因而这些</w:t>
      </w:r>
      <w:r>
        <w:rPr>
          <w:rFonts w:cs="宋体"/>
          <w:sz w:val="21"/>
          <w:szCs w:val="21"/>
        </w:rPr>
        <w:t>模型也可直接应用于接口的使用。</w:t>
      </w:r>
      <w:r>
        <w:rPr>
          <w:rFonts w:cs="宋体"/>
          <w:sz w:val="21"/>
          <w:szCs w:val="21"/>
        </w:rPr>
        <w:t xml:space="preserve"> </w:t>
      </w:r>
    </w:p>
    <w:p w:rsidR="007F6515" w:rsidRDefault="000126D0">
      <w:pPr>
        <w:pStyle w:val="HTML"/>
        <w:widowControl/>
        <w:spacing w:line="24" w:lineRule="atLeast"/>
        <w:rPr>
          <w:rFonts w:eastAsiaTheme="minorEastAsia" w:hint="default"/>
        </w:rPr>
      </w:pPr>
      <w:r>
        <w:rPr>
          <w:rFonts w:cs="宋体"/>
          <w:sz w:val="21"/>
          <w:szCs w:val="21"/>
        </w:rPr>
        <w:t>再次，由于一个应用被分离为三层，因此有时改变其中的一层就能满足应用的改变。一个应用的业务流程或者业务规则的改变只需改动</w:t>
      </w:r>
      <w:r>
        <w:rPr>
          <w:rFonts w:cs="宋体"/>
          <w:sz w:val="21"/>
          <w:szCs w:val="21"/>
        </w:rPr>
        <w:t>MVC</w:t>
      </w:r>
      <w:r>
        <w:rPr>
          <w:rFonts w:cs="宋体"/>
          <w:sz w:val="21"/>
          <w:szCs w:val="21"/>
        </w:rPr>
        <w:t>的模型层。</w:t>
      </w:r>
      <w:r>
        <w:rPr>
          <w:rFonts w:cs="宋体"/>
          <w:sz w:val="21"/>
          <w:szCs w:val="21"/>
        </w:rPr>
        <w:t xml:space="preserve"> </w:t>
      </w:r>
      <w:r>
        <w:rPr>
          <w:rFonts w:cs="宋体"/>
          <w:sz w:val="21"/>
          <w:szCs w:val="21"/>
        </w:rPr>
        <w:t>控制层的概念也很有效，由于它把不同的模型和不同的视图组合在一起完成不同的请求，因此，控制层可以说是包含了用户请求权限的概念。最后，它还有利于软件工程化管理。由于不同的层各司其职，每一层不同的应用具有某些相同的特征，有利于通过工程化、工具化产生管理程序代码。</w:t>
      </w:r>
    </w:p>
    <w:p w:rsidR="007F6515" w:rsidRDefault="000126D0">
      <w:pPr>
        <w:pStyle w:val="2"/>
        <w:spacing w:line="24" w:lineRule="atLeast"/>
        <w:rPr>
          <w:rFonts w:asciiTheme="majorEastAsia" w:eastAsiaTheme="majorEastAsia" w:hAnsiTheme="majorEastAsia" w:cstheme="majorEastAsia"/>
          <w:sz w:val="28"/>
          <w:szCs w:val="28"/>
        </w:rPr>
      </w:pPr>
      <w:bookmarkStart w:id="50" w:name="_Toc25922"/>
      <w:r>
        <w:rPr>
          <w:rFonts w:asciiTheme="majorEastAsia" w:eastAsiaTheme="majorEastAsia" w:hAnsiTheme="majorEastAsia" w:cstheme="majorEastAsia" w:hint="eastAsia"/>
          <w:sz w:val="28"/>
          <w:szCs w:val="28"/>
        </w:rPr>
        <w:t xml:space="preserve">3.2 </w:t>
      </w:r>
      <w:r>
        <w:rPr>
          <w:rFonts w:asciiTheme="majorEastAsia" w:eastAsiaTheme="majorEastAsia" w:hAnsiTheme="majorEastAsia" w:cstheme="majorEastAsia" w:hint="eastAsia"/>
          <w:sz w:val="28"/>
          <w:szCs w:val="28"/>
        </w:rPr>
        <w:t>体系结构概述</w:t>
      </w:r>
      <w:bookmarkEnd w:id="50"/>
    </w:p>
    <w:p w:rsidR="007F6515" w:rsidRDefault="000126D0">
      <w:pPr>
        <w:spacing w:line="24" w:lineRule="atLeast"/>
        <w:ind w:firstLine="420"/>
      </w:pPr>
      <w:r>
        <w:rPr>
          <w:rFonts w:hint="eastAsia"/>
        </w:rPr>
        <w:t>本系统结合</w:t>
      </w:r>
      <w:r>
        <w:rPr>
          <w:rFonts w:hint="eastAsia"/>
        </w:rPr>
        <w:t>B/S</w:t>
      </w:r>
      <w:r>
        <w:rPr>
          <w:rFonts w:hint="eastAsia"/>
        </w:rPr>
        <w:t>体系结构模式和</w:t>
      </w:r>
      <w:r>
        <w:rPr>
          <w:rFonts w:hint="eastAsia"/>
        </w:rPr>
        <w:t>MVC</w:t>
      </w:r>
      <w:r>
        <w:rPr>
          <w:rFonts w:hint="eastAsia"/>
        </w:rPr>
        <w:t>体系结构模式设计而成。</w:t>
      </w:r>
    </w:p>
    <w:p w:rsidR="007F6515" w:rsidRDefault="000126D0">
      <w:pPr>
        <w:spacing w:line="24" w:lineRule="atLeast"/>
        <w:ind w:firstLine="420"/>
      </w:pPr>
      <w:r>
        <w:rPr>
          <w:rFonts w:hint="eastAsia"/>
        </w:rPr>
        <w:t>B/S</w:t>
      </w:r>
      <w:r>
        <w:rPr>
          <w:rFonts w:hint="eastAsia"/>
        </w:rPr>
        <w:t>架构主要体现在使用者借助浏览器登录软件管理系统，开始进行相关数据的反馈，根据客户相关的业务逻辑，数据将会从数据库中取出同样显示在网页上面。</w:t>
      </w:r>
      <w:r>
        <w:rPr>
          <w:rFonts w:hint="eastAsia"/>
        </w:rPr>
        <w:t>MVC</w:t>
      </w:r>
      <w:r>
        <w:rPr>
          <w:rFonts w:hint="eastAsia"/>
        </w:rPr>
        <w:t>主要用于编写代码时的约束，使得设计思路清晰，便于未来系统的修改和重新使用。</w:t>
      </w:r>
    </w:p>
    <w:p w:rsidR="007F6515" w:rsidRDefault="000126D0">
      <w:pPr>
        <w:pStyle w:val="2"/>
        <w:spacing w:line="24" w:lineRule="atLeast"/>
        <w:rPr>
          <w:rFonts w:asciiTheme="majorEastAsia" w:eastAsiaTheme="majorEastAsia" w:hAnsiTheme="majorEastAsia" w:cstheme="majorEastAsia"/>
          <w:sz w:val="28"/>
          <w:szCs w:val="28"/>
        </w:rPr>
      </w:pPr>
      <w:bookmarkStart w:id="51" w:name="_Toc9024"/>
      <w:r>
        <w:rPr>
          <w:rFonts w:asciiTheme="majorEastAsia" w:eastAsiaTheme="majorEastAsia" w:hAnsiTheme="majorEastAsia" w:cstheme="majorEastAsia" w:hint="eastAsia"/>
          <w:sz w:val="28"/>
          <w:szCs w:val="28"/>
        </w:rPr>
        <w:t xml:space="preserve">3.3 </w:t>
      </w:r>
      <w:r>
        <w:rPr>
          <w:rFonts w:asciiTheme="majorEastAsia" w:eastAsiaTheme="majorEastAsia" w:hAnsiTheme="majorEastAsia" w:cstheme="majorEastAsia" w:hint="eastAsia"/>
          <w:sz w:val="28"/>
          <w:szCs w:val="28"/>
        </w:rPr>
        <w:t>结构化视图</w:t>
      </w:r>
      <w:bookmarkEnd w:id="51"/>
    </w:p>
    <w:p w:rsidR="007F6515" w:rsidRDefault="000126D0">
      <w:pPr>
        <w:spacing w:line="24" w:lineRule="atLeast"/>
        <w:ind w:firstLine="420"/>
      </w:pPr>
      <w:r>
        <w:rPr>
          <w:rFonts w:hint="eastAsia"/>
        </w:rPr>
        <w:t>MVC</w:t>
      </w:r>
      <w:r>
        <w:rPr>
          <w:rFonts w:hint="eastAsia"/>
        </w:rPr>
        <w:t>体系架构主要体现在学生考试成绩管理系统一共分为三层：表示层、应用层、服务层。这三层最终都是基于</w:t>
      </w:r>
      <w:r>
        <w:rPr>
          <w:rFonts w:hint="eastAsia"/>
        </w:rPr>
        <w:t>B/S</w:t>
      </w:r>
      <w:r>
        <w:rPr>
          <w:rFonts w:hint="eastAsia"/>
        </w:rPr>
        <w:t>架构的浏览器和服务器实现的。这三层主要用于编写代码时的约束，使得设计思路清晰，便于未来系统的修改和重新使用，表</w:t>
      </w:r>
      <w:r>
        <w:rPr>
          <w:rFonts w:hint="eastAsia"/>
        </w:rPr>
        <w:t>3-1</w:t>
      </w:r>
      <w:r>
        <w:rPr>
          <w:rFonts w:hint="eastAsia"/>
        </w:rPr>
        <w:t>展示了</w:t>
      </w:r>
      <w:r>
        <w:rPr>
          <w:rFonts w:hint="eastAsia"/>
        </w:rPr>
        <w:t>MVC</w:t>
      </w:r>
      <w:r>
        <w:rPr>
          <w:rFonts w:hint="eastAsia"/>
        </w:rPr>
        <w:t>和</w:t>
      </w:r>
      <w:r>
        <w:rPr>
          <w:rFonts w:hint="eastAsia"/>
        </w:rPr>
        <w:t>B/S</w:t>
      </w:r>
      <w:r>
        <w:rPr>
          <w:rFonts w:hint="eastAsia"/>
        </w:rPr>
        <w:t>组织模型，图</w:t>
      </w:r>
      <w:r>
        <w:rPr>
          <w:rFonts w:hint="eastAsia"/>
        </w:rPr>
        <w:t>3-1</w:t>
      </w:r>
      <w:r>
        <w:rPr>
          <w:rFonts w:hint="eastAsia"/>
        </w:rPr>
        <w:t>显示了</w:t>
      </w:r>
      <w:r>
        <w:rPr>
          <w:rFonts w:hint="eastAsia"/>
        </w:rPr>
        <w:t>MVC</w:t>
      </w:r>
      <w:r>
        <w:rPr>
          <w:rFonts w:hint="eastAsia"/>
        </w:rPr>
        <w:t>架构图。</w:t>
      </w:r>
    </w:p>
    <w:tbl>
      <w:tblPr>
        <w:tblStyle w:val="a7"/>
        <w:tblW w:w="8522" w:type="dxa"/>
        <w:tblLayout w:type="fixed"/>
        <w:tblLook w:val="04A0"/>
      </w:tblPr>
      <w:tblGrid>
        <w:gridCol w:w="2841"/>
        <w:gridCol w:w="2841"/>
        <w:gridCol w:w="2840"/>
      </w:tblGrid>
      <w:tr w:rsidR="007F6515">
        <w:tc>
          <w:tcPr>
            <w:tcW w:w="2841" w:type="dxa"/>
          </w:tcPr>
          <w:p w:rsidR="007F6515" w:rsidRDefault="000126D0">
            <w:pPr>
              <w:spacing w:line="24" w:lineRule="atLeast"/>
            </w:pPr>
            <w:r>
              <w:rPr>
                <w:rFonts w:hint="eastAsia"/>
              </w:rPr>
              <w:t>MVC</w:t>
            </w:r>
            <w:r>
              <w:rPr>
                <w:rFonts w:hint="eastAsia"/>
              </w:rPr>
              <w:t>层次</w:t>
            </w:r>
          </w:p>
        </w:tc>
        <w:tc>
          <w:tcPr>
            <w:tcW w:w="2841" w:type="dxa"/>
          </w:tcPr>
          <w:p w:rsidR="007F6515" w:rsidRDefault="000126D0">
            <w:pPr>
              <w:spacing w:line="24" w:lineRule="atLeast"/>
            </w:pPr>
            <w:r>
              <w:rPr>
                <w:rFonts w:hint="eastAsia"/>
              </w:rPr>
              <w:t>理解性抽象</w:t>
            </w:r>
          </w:p>
        </w:tc>
        <w:tc>
          <w:tcPr>
            <w:tcW w:w="2840" w:type="dxa"/>
          </w:tcPr>
          <w:p w:rsidR="007F6515" w:rsidRDefault="000126D0">
            <w:pPr>
              <w:spacing w:line="24" w:lineRule="atLeast"/>
            </w:pPr>
            <w:r>
              <w:rPr>
                <w:rFonts w:hint="eastAsia"/>
              </w:rPr>
              <w:t>对应</w:t>
            </w:r>
            <w:r>
              <w:rPr>
                <w:rFonts w:hint="eastAsia"/>
              </w:rPr>
              <w:t>B/S</w:t>
            </w:r>
            <w:r>
              <w:rPr>
                <w:rFonts w:hint="eastAsia"/>
              </w:rPr>
              <w:t>架构</w:t>
            </w:r>
          </w:p>
        </w:tc>
      </w:tr>
      <w:tr w:rsidR="007F6515">
        <w:tc>
          <w:tcPr>
            <w:tcW w:w="2841" w:type="dxa"/>
          </w:tcPr>
          <w:p w:rsidR="007F6515" w:rsidRDefault="000126D0">
            <w:pPr>
              <w:spacing w:line="24" w:lineRule="atLeast"/>
            </w:pPr>
            <w:r>
              <w:rPr>
                <w:rFonts w:hint="eastAsia"/>
              </w:rPr>
              <w:t>表示层（</w:t>
            </w:r>
            <w:r>
              <w:rPr>
                <w:rFonts w:hint="eastAsia"/>
              </w:rPr>
              <w:t>V</w:t>
            </w:r>
            <w:r>
              <w:rPr>
                <w:rFonts w:hint="eastAsia"/>
              </w:rPr>
              <w:t>）</w:t>
            </w:r>
          </w:p>
        </w:tc>
        <w:tc>
          <w:tcPr>
            <w:tcW w:w="2841" w:type="dxa"/>
          </w:tcPr>
          <w:p w:rsidR="007F6515" w:rsidRDefault="000126D0">
            <w:pPr>
              <w:spacing w:line="24" w:lineRule="atLeast"/>
            </w:pPr>
            <w:r>
              <w:rPr>
                <w:rFonts w:hint="eastAsia"/>
              </w:rPr>
              <w:t>用户界面层</w:t>
            </w:r>
          </w:p>
        </w:tc>
        <w:tc>
          <w:tcPr>
            <w:tcW w:w="2840" w:type="dxa"/>
          </w:tcPr>
          <w:p w:rsidR="007F6515" w:rsidRDefault="000126D0">
            <w:pPr>
              <w:spacing w:line="24" w:lineRule="atLeast"/>
            </w:pPr>
            <w:r>
              <w:rPr>
                <w:rFonts w:hint="eastAsia"/>
              </w:rPr>
              <w:t>浏览器获取数据</w:t>
            </w:r>
          </w:p>
        </w:tc>
      </w:tr>
      <w:tr w:rsidR="007F6515">
        <w:tc>
          <w:tcPr>
            <w:tcW w:w="2841" w:type="dxa"/>
          </w:tcPr>
          <w:p w:rsidR="007F6515" w:rsidRDefault="000126D0">
            <w:pPr>
              <w:spacing w:line="24" w:lineRule="atLeast"/>
            </w:pPr>
            <w:r>
              <w:rPr>
                <w:rFonts w:hint="eastAsia"/>
              </w:rPr>
              <w:t>应用层（</w:t>
            </w:r>
            <w:r>
              <w:rPr>
                <w:rFonts w:hint="eastAsia"/>
              </w:rPr>
              <w:t>C</w:t>
            </w:r>
            <w:r>
              <w:rPr>
                <w:rFonts w:hint="eastAsia"/>
              </w:rPr>
              <w:t>）</w:t>
            </w:r>
          </w:p>
        </w:tc>
        <w:tc>
          <w:tcPr>
            <w:tcW w:w="2841" w:type="dxa"/>
          </w:tcPr>
          <w:p w:rsidR="007F6515" w:rsidRDefault="000126D0">
            <w:pPr>
              <w:spacing w:line="24" w:lineRule="atLeast"/>
            </w:pPr>
            <w:r>
              <w:rPr>
                <w:rFonts w:hint="eastAsia"/>
              </w:rPr>
              <w:t>用户身份验证层、信息检索和修改层</w:t>
            </w:r>
          </w:p>
        </w:tc>
        <w:tc>
          <w:tcPr>
            <w:tcW w:w="2840" w:type="dxa"/>
          </w:tcPr>
          <w:p w:rsidR="007F6515" w:rsidRDefault="000126D0">
            <w:pPr>
              <w:spacing w:line="24" w:lineRule="atLeast"/>
            </w:pPr>
            <w:r>
              <w:rPr>
                <w:rFonts w:hint="eastAsia"/>
              </w:rPr>
              <w:t>浏览器显示数据，服务器传送数据</w:t>
            </w:r>
          </w:p>
        </w:tc>
      </w:tr>
      <w:tr w:rsidR="007F6515">
        <w:tc>
          <w:tcPr>
            <w:tcW w:w="2841" w:type="dxa"/>
          </w:tcPr>
          <w:p w:rsidR="007F6515" w:rsidRDefault="000126D0">
            <w:pPr>
              <w:spacing w:line="24" w:lineRule="atLeast"/>
            </w:pPr>
            <w:r>
              <w:rPr>
                <w:rFonts w:hint="eastAsia"/>
              </w:rPr>
              <w:t>服务层（</w:t>
            </w:r>
            <w:r>
              <w:rPr>
                <w:rFonts w:hint="eastAsia"/>
              </w:rPr>
              <w:t>M</w:t>
            </w:r>
            <w:r>
              <w:rPr>
                <w:rFonts w:hint="eastAsia"/>
              </w:rPr>
              <w:t>）</w:t>
            </w:r>
          </w:p>
        </w:tc>
        <w:tc>
          <w:tcPr>
            <w:tcW w:w="2841" w:type="dxa"/>
          </w:tcPr>
          <w:p w:rsidR="007F6515" w:rsidRDefault="000126D0">
            <w:pPr>
              <w:spacing w:line="24" w:lineRule="atLeast"/>
            </w:pPr>
            <w:r>
              <w:rPr>
                <w:rFonts w:hint="eastAsia"/>
              </w:rPr>
              <w:t>数据库层</w:t>
            </w:r>
          </w:p>
        </w:tc>
        <w:tc>
          <w:tcPr>
            <w:tcW w:w="2840" w:type="dxa"/>
          </w:tcPr>
          <w:p w:rsidR="007F6515" w:rsidRDefault="000126D0">
            <w:pPr>
              <w:spacing w:line="24" w:lineRule="atLeast"/>
            </w:pPr>
            <w:r>
              <w:rPr>
                <w:rFonts w:hint="eastAsia"/>
              </w:rPr>
              <w:t>服务器计算数据</w:t>
            </w:r>
          </w:p>
        </w:tc>
      </w:tr>
    </w:tbl>
    <w:p w:rsidR="007F6515" w:rsidRDefault="000126D0">
      <w:pPr>
        <w:spacing w:line="24" w:lineRule="atLeast"/>
        <w:ind w:firstLine="420"/>
        <w:jc w:val="center"/>
        <w:rPr>
          <w:rFonts w:ascii="微软雅黑" w:eastAsia="微软雅黑" w:hAnsi="微软雅黑" w:cs="微软雅黑"/>
          <w:b/>
          <w:bCs/>
        </w:rPr>
      </w:pPr>
      <w:r>
        <w:rPr>
          <w:rFonts w:ascii="微软雅黑" w:eastAsia="微软雅黑" w:hAnsi="微软雅黑" w:cs="微软雅黑" w:hint="eastAsia"/>
          <w:b/>
          <w:bCs/>
        </w:rPr>
        <w:t>表</w:t>
      </w:r>
      <w:r>
        <w:rPr>
          <w:rFonts w:ascii="微软雅黑" w:eastAsia="微软雅黑" w:hAnsi="微软雅黑" w:cs="微软雅黑" w:hint="eastAsia"/>
          <w:b/>
          <w:bCs/>
        </w:rPr>
        <w:t>3-1  MVC</w:t>
      </w:r>
      <w:r>
        <w:rPr>
          <w:rFonts w:ascii="微软雅黑" w:eastAsia="微软雅黑" w:hAnsi="微软雅黑" w:cs="微软雅黑" w:hint="eastAsia"/>
          <w:b/>
          <w:bCs/>
        </w:rPr>
        <w:t>和</w:t>
      </w:r>
      <w:r>
        <w:rPr>
          <w:rFonts w:ascii="微软雅黑" w:eastAsia="微软雅黑" w:hAnsi="微软雅黑" w:cs="微软雅黑" w:hint="eastAsia"/>
          <w:b/>
          <w:bCs/>
        </w:rPr>
        <w:t>B/S</w:t>
      </w:r>
      <w:r>
        <w:rPr>
          <w:rFonts w:ascii="微软雅黑" w:eastAsia="微软雅黑" w:hAnsi="微软雅黑" w:cs="微软雅黑" w:hint="eastAsia"/>
          <w:b/>
          <w:bCs/>
        </w:rPr>
        <w:t>组织模型</w:t>
      </w:r>
    </w:p>
    <w:p w:rsidR="007F6515" w:rsidRDefault="000126D0">
      <w:pPr>
        <w:spacing w:line="24" w:lineRule="atLeast"/>
        <w:ind w:firstLine="420"/>
      </w:pPr>
      <w:r>
        <w:rPr>
          <w:rFonts w:hint="eastAsia"/>
        </w:rPr>
        <w:lastRenderedPageBreak/>
        <w:t>用户界面层是和用户最直接接触的一个层次。这个层次通过网页界面进行相应的展示，用户可以通过自己的浏览器界面进行相应的访问和查看。</w:t>
      </w:r>
    </w:p>
    <w:p w:rsidR="007F6515" w:rsidRDefault="000126D0">
      <w:pPr>
        <w:spacing w:line="24" w:lineRule="atLeast"/>
        <w:ind w:firstLine="420"/>
      </w:pPr>
      <w:r>
        <w:rPr>
          <w:rFonts w:hint="eastAsia"/>
        </w:rPr>
        <w:t>用户身份验证层是进行用户身份类型的检查。本系统面向在校学生、学生家长、教师、教务处等进行成绩管理查询使用，对于不同身份的人系统提供的功能是不同的。在实际中，采用识别出相应的学号工号来完成身份的验证，因此用户身份验证层是不可缺少的。</w:t>
      </w:r>
    </w:p>
    <w:p w:rsidR="007F6515" w:rsidRDefault="000126D0">
      <w:pPr>
        <w:spacing w:line="24" w:lineRule="atLeast"/>
        <w:ind w:firstLine="420"/>
      </w:pPr>
      <w:r>
        <w:rPr>
          <w:rFonts w:hint="eastAsia"/>
        </w:rPr>
        <w:t>信息检索和修改层主要针对的是成绩查询和成绩修改功能。在这一层根据上一层获得的身份类型返回不同的查询结果，比如学生只能查询到学生本人的成绩信息；教师可以查看到自己所教授科目的所有学生的考试成绩。</w:t>
      </w:r>
    </w:p>
    <w:p w:rsidR="007F6515" w:rsidRDefault="000126D0">
      <w:pPr>
        <w:spacing w:line="24" w:lineRule="atLeast"/>
      </w:pPr>
      <w:r>
        <w:rPr>
          <w:rFonts w:hint="eastAsia"/>
        </w:rPr>
        <w:t xml:space="preserve">    </w:t>
      </w:r>
      <w:r>
        <w:rPr>
          <w:rFonts w:hint="eastAsia"/>
        </w:rPr>
        <w:t>数据库层主要完成数据信息的存储和备份，根据上一层获取的条件返回相应的查询结果，</w:t>
      </w:r>
      <w:r>
        <w:rPr>
          <w:rFonts w:hint="eastAsia"/>
        </w:rPr>
        <w:t>并且对数据进行相应的权限管理，防止非管理人员进行相应的数据访问。</w:t>
      </w:r>
    </w:p>
    <w:p w:rsidR="007F6515" w:rsidRDefault="000126D0">
      <w:pPr>
        <w:spacing w:line="24" w:lineRule="atLeast"/>
      </w:pPr>
      <w:r>
        <w:rPr>
          <w:rFonts w:hint="eastAsia"/>
          <w:noProof/>
        </w:rPr>
        <w:drawing>
          <wp:inline distT="0" distB="0" distL="114300" distR="114300">
            <wp:extent cx="4752340" cy="3215005"/>
            <wp:effectExtent l="0" t="0" r="10160" b="4445"/>
            <wp:docPr id="3" name="图片 3" descr="C:\Users\SJLBFAN\Desktop\1 (3).png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JLBFAN\Desktop\1 (3).png1 (3)"/>
                    <pic:cNvPicPr>
                      <a:picLocks noChangeAspect="1"/>
                    </pic:cNvPicPr>
                  </pic:nvPicPr>
                  <pic:blipFill>
                    <a:blip r:embed="rId13"/>
                    <a:srcRect r="4877"/>
                    <a:stretch>
                      <a:fillRect/>
                    </a:stretch>
                  </pic:blipFill>
                  <pic:spPr>
                    <a:xfrm>
                      <a:off x="0" y="0"/>
                      <a:ext cx="4752340" cy="3215005"/>
                    </a:xfrm>
                    <a:prstGeom prst="rect">
                      <a:avLst/>
                    </a:prstGeom>
                  </pic:spPr>
                </pic:pic>
              </a:graphicData>
            </a:graphic>
          </wp:inline>
        </w:drawing>
      </w:r>
    </w:p>
    <w:p w:rsidR="007F6515" w:rsidRDefault="000126D0">
      <w:pPr>
        <w:spacing w:line="24" w:lineRule="atLeast"/>
        <w:jc w:val="center"/>
      </w:pPr>
      <w:r>
        <w:rPr>
          <w:rFonts w:ascii="微软雅黑" w:eastAsia="微软雅黑" w:hAnsi="微软雅黑" w:cs="微软雅黑" w:hint="eastAsia"/>
          <w:b/>
          <w:bCs/>
        </w:rPr>
        <w:t>图</w:t>
      </w:r>
      <w:r>
        <w:rPr>
          <w:rFonts w:ascii="微软雅黑" w:eastAsia="微软雅黑" w:hAnsi="微软雅黑" w:cs="微软雅黑" w:hint="eastAsia"/>
          <w:b/>
          <w:bCs/>
        </w:rPr>
        <w:t>3-1  MVC</w:t>
      </w:r>
      <w:r>
        <w:rPr>
          <w:rFonts w:ascii="微软雅黑" w:eastAsia="微软雅黑" w:hAnsi="微软雅黑" w:cs="微软雅黑" w:hint="eastAsia"/>
          <w:b/>
          <w:bCs/>
        </w:rPr>
        <w:t>架构图</w:t>
      </w:r>
    </w:p>
    <w:p w:rsidR="007F6515" w:rsidRDefault="000126D0">
      <w:pPr>
        <w:pStyle w:val="2"/>
        <w:spacing w:line="24" w:lineRule="atLeast"/>
        <w:rPr>
          <w:rFonts w:asciiTheme="majorEastAsia" w:eastAsiaTheme="majorEastAsia" w:hAnsiTheme="majorEastAsia" w:cstheme="majorEastAsia"/>
          <w:sz w:val="28"/>
          <w:szCs w:val="28"/>
        </w:rPr>
      </w:pPr>
      <w:bookmarkStart w:id="52" w:name="_Toc32166"/>
      <w:r>
        <w:rPr>
          <w:rFonts w:asciiTheme="majorEastAsia" w:eastAsiaTheme="majorEastAsia" w:hAnsiTheme="majorEastAsia" w:cstheme="majorEastAsia" w:hint="eastAsia"/>
          <w:sz w:val="28"/>
          <w:szCs w:val="28"/>
        </w:rPr>
        <w:t xml:space="preserve">3.4 </w:t>
      </w:r>
      <w:r>
        <w:rPr>
          <w:rFonts w:asciiTheme="majorEastAsia" w:eastAsiaTheme="majorEastAsia" w:hAnsiTheme="majorEastAsia" w:cstheme="majorEastAsia" w:hint="eastAsia"/>
          <w:sz w:val="28"/>
          <w:szCs w:val="28"/>
        </w:rPr>
        <w:t>行为视图</w:t>
      </w:r>
      <w:bookmarkEnd w:id="52"/>
    </w:p>
    <w:p w:rsidR="007F6515" w:rsidRDefault="000126D0">
      <w:pPr>
        <w:spacing w:line="24" w:lineRule="atLeast"/>
        <w:ind w:firstLine="420"/>
      </w:pPr>
      <w:r>
        <w:rPr>
          <w:rFonts w:hint="eastAsia"/>
        </w:rPr>
        <w:t>本系统具有三种主要的行为</w:t>
      </w:r>
      <w:r>
        <w:rPr>
          <w:rFonts w:hint="eastAsia"/>
        </w:rPr>
        <w:t>：学生成绩管理</w:t>
      </w:r>
      <w:r>
        <w:rPr>
          <w:rFonts w:hint="eastAsia"/>
        </w:rPr>
        <w:t>行为</w:t>
      </w:r>
      <w:r>
        <w:rPr>
          <w:rFonts w:hint="eastAsia"/>
        </w:rPr>
        <w:t>，学生信息管理</w:t>
      </w:r>
      <w:r>
        <w:rPr>
          <w:rFonts w:hint="eastAsia"/>
        </w:rPr>
        <w:t>行为</w:t>
      </w:r>
      <w:r>
        <w:rPr>
          <w:rFonts w:hint="eastAsia"/>
        </w:rPr>
        <w:t>，系统信息设置</w:t>
      </w:r>
      <w:r>
        <w:rPr>
          <w:rFonts w:hint="eastAsia"/>
        </w:rPr>
        <w:t>行为</w:t>
      </w:r>
      <w:r>
        <w:rPr>
          <w:rFonts w:hint="eastAsia"/>
        </w:rPr>
        <w:t>。</w:t>
      </w:r>
      <w:r>
        <w:rPr>
          <w:rFonts w:hint="eastAsia"/>
        </w:rPr>
        <w:t>这三种行为之下又可以进行细分出许多其他行为，具体行为视图如图</w:t>
      </w:r>
      <w:r>
        <w:rPr>
          <w:rFonts w:hint="eastAsia"/>
        </w:rPr>
        <w:t>3-2</w:t>
      </w:r>
      <w:r>
        <w:rPr>
          <w:rFonts w:hint="eastAsia"/>
        </w:rPr>
        <w:t>所示。</w:t>
      </w:r>
    </w:p>
    <w:p w:rsidR="007F6515" w:rsidRDefault="000126D0">
      <w:pPr>
        <w:spacing w:line="24" w:lineRule="atLeast"/>
        <w:ind w:firstLine="420"/>
        <w:jc w:val="center"/>
      </w:pPr>
      <w:r>
        <w:rPr>
          <w:noProof/>
        </w:rPr>
        <w:lastRenderedPageBreak/>
        <w:drawing>
          <wp:inline distT="0" distB="0" distL="114300" distR="114300">
            <wp:extent cx="4068445" cy="427799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068445" cy="4277995"/>
                    </a:xfrm>
                    <a:prstGeom prst="rect">
                      <a:avLst/>
                    </a:prstGeom>
                    <a:noFill/>
                    <a:ln w="9525">
                      <a:noFill/>
                    </a:ln>
                  </pic:spPr>
                </pic:pic>
              </a:graphicData>
            </a:graphic>
          </wp:inline>
        </w:drawing>
      </w:r>
    </w:p>
    <w:p w:rsidR="007F6515" w:rsidRDefault="000126D0">
      <w:pPr>
        <w:spacing w:line="24" w:lineRule="atLeast"/>
        <w:ind w:firstLine="420"/>
        <w:jc w:val="center"/>
        <w:rPr>
          <w:rFonts w:ascii="微软雅黑" w:eastAsia="微软雅黑" w:hAnsi="微软雅黑" w:cs="微软雅黑"/>
          <w:b/>
          <w:bCs/>
        </w:rPr>
      </w:pPr>
      <w:r>
        <w:rPr>
          <w:rFonts w:ascii="微软雅黑" w:eastAsia="微软雅黑" w:hAnsi="微软雅黑" w:cs="微软雅黑" w:hint="eastAsia"/>
          <w:b/>
          <w:bCs/>
        </w:rPr>
        <w:t>图</w:t>
      </w:r>
      <w:r>
        <w:rPr>
          <w:rFonts w:ascii="微软雅黑" w:eastAsia="微软雅黑" w:hAnsi="微软雅黑" w:cs="微软雅黑" w:hint="eastAsia"/>
          <w:b/>
          <w:bCs/>
        </w:rPr>
        <w:t xml:space="preserve">3-2  </w:t>
      </w:r>
      <w:r>
        <w:rPr>
          <w:rFonts w:ascii="微软雅黑" w:eastAsia="微软雅黑" w:hAnsi="微软雅黑" w:cs="微软雅黑" w:hint="eastAsia"/>
          <w:b/>
          <w:bCs/>
        </w:rPr>
        <w:t>系统行为图</w:t>
      </w:r>
    </w:p>
    <w:p w:rsidR="007F6515" w:rsidRDefault="000126D0">
      <w:pPr>
        <w:pStyle w:val="2"/>
        <w:spacing w:line="24" w:lineRule="atLeast"/>
        <w:rPr>
          <w:rFonts w:asciiTheme="majorEastAsia" w:eastAsiaTheme="majorEastAsia" w:hAnsiTheme="majorEastAsia" w:cstheme="majorEastAsia"/>
          <w:sz w:val="28"/>
          <w:szCs w:val="28"/>
        </w:rPr>
      </w:pPr>
      <w:bookmarkStart w:id="53" w:name="_Toc21960"/>
      <w:r>
        <w:rPr>
          <w:rFonts w:asciiTheme="majorEastAsia" w:eastAsiaTheme="majorEastAsia" w:hAnsiTheme="majorEastAsia" w:cstheme="majorEastAsia" w:hint="eastAsia"/>
          <w:sz w:val="28"/>
          <w:szCs w:val="28"/>
        </w:rPr>
        <w:t xml:space="preserve">3.5 </w:t>
      </w:r>
      <w:r>
        <w:rPr>
          <w:rFonts w:asciiTheme="majorEastAsia" w:eastAsiaTheme="majorEastAsia" w:hAnsiTheme="majorEastAsia" w:cstheme="majorEastAsia" w:hint="eastAsia"/>
          <w:sz w:val="28"/>
          <w:szCs w:val="28"/>
        </w:rPr>
        <w:t>实现问题</w:t>
      </w:r>
      <w:bookmarkEnd w:id="53"/>
    </w:p>
    <w:p w:rsidR="007F6515" w:rsidRDefault="000126D0">
      <w:pPr>
        <w:spacing w:line="24" w:lineRule="atLeast"/>
        <w:rPr>
          <w:rFonts w:ascii="宋体" w:hAnsi="宋体" w:cs="宋体"/>
        </w:rPr>
      </w:pPr>
      <w:r>
        <w:rPr>
          <w:rFonts w:ascii="宋体" w:hAnsi="宋体" w:cs="宋体" w:hint="eastAsia"/>
        </w:rPr>
        <w:t xml:space="preserve">   1. </w:t>
      </w:r>
      <w:r>
        <w:rPr>
          <w:rFonts w:ascii="宋体" w:hAnsi="宋体" w:cs="宋体" w:hint="eastAsia"/>
        </w:rPr>
        <w:t>由于本系统是采用</w:t>
      </w:r>
      <w:r>
        <w:rPr>
          <w:rFonts w:ascii="宋体" w:hAnsi="宋体" w:cs="宋体" w:hint="eastAsia"/>
        </w:rPr>
        <w:t>B/S</w:t>
      </w:r>
      <w:r>
        <w:rPr>
          <w:rFonts w:ascii="宋体" w:hAnsi="宋体" w:cs="宋体" w:hint="eastAsia"/>
        </w:rPr>
        <w:t>架构实现的，这种情况下的</w:t>
      </w:r>
      <w:r>
        <w:rPr>
          <w:rFonts w:ascii="宋体" w:hAnsi="宋体" w:cs="宋体"/>
        </w:rPr>
        <w:t>数据库查询信息</w:t>
      </w:r>
      <w:r>
        <w:rPr>
          <w:rFonts w:ascii="宋体" w:hAnsi="宋体" w:cs="宋体" w:hint="eastAsia"/>
        </w:rPr>
        <w:t>是一件非常困难的事情</w:t>
      </w:r>
      <w:r>
        <w:rPr>
          <w:rFonts w:ascii="宋体" w:hAnsi="宋体" w:cs="宋体"/>
        </w:rPr>
        <w:t>，</w:t>
      </w:r>
      <w:r>
        <w:rPr>
          <w:rFonts w:ascii="宋体" w:hAnsi="宋体" w:cs="宋体" w:hint="eastAsia"/>
        </w:rPr>
        <w:t>很多的不确定因素会发生在查询的过程中</w:t>
      </w:r>
      <w:r>
        <w:rPr>
          <w:rFonts w:ascii="宋体" w:hAnsi="宋体" w:cs="宋体" w:hint="eastAsia"/>
        </w:rPr>
        <w:t>。</w:t>
      </w:r>
      <w:r>
        <w:rPr>
          <w:rFonts w:ascii="宋体" w:hAnsi="宋体" w:cs="宋体" w:hint="eastAsia"/>
        </w:rPr>
        <w:t>比</w:t>
      </w:r>
      <w:r>
        <w:rPr>
          <w:rFonts w:ascii="宋体" w:hAnsi="宋体" w:cs="宋体"/>
        </w:rPr>
        <w:t>如：</w:t>
      </w:r>
      <w:r>
        <w:rPr>
          <w:rFonts w:ascii="宋体" w:hAnsi="宋体" w:cs="宋体" w:hint="eastAsia"/>
        </w:rPr>
        <w:t>查询结果在网页的显示上受到编码方式和页面排班布局的制约、</w:t>
      </w:r>
      <w:r>
        <w:rPr>
          <w:rFonts w:ascii="宋体" w:hAnsi="宋体" w:cs="宋体" w:hint="eastAsia"/>
        </w:rPr>
        <w:t>查询</w:t>
      </w:r>
      <w:r>
        <w:rPr>
          <w:rFonts w:ascii="宋体" w:hAnsi="宋体" w:cs="宋体" w:hint="eastAsia"/>
        </w:rPr>
        <w:t>之中的关键字是无法识别的且无法返回一个正确的结果</w:t>
      </w:r>
      <w:r>
        <w:rPr>
          <w:rFonts w:ascii="宋体" w:hAnsi="宋体" w:cs="宋体"/>
        </w:rPr>
        <w:t>、</w:t>
      </w:r>
      <w:r>
        <w:rPr>
          <w:rFonts w:ascii="宋体" w:hAnsi="宋体" w:cs="宋体" w:hint="eastAsia"/>
        </w:rPr>
        <w:t>数据库在信息反馈上的时间延迟导致页面刷新时间比较长等。本系统不仅仅要求返回相关的成绩数值数据更要求可以返回给用户相关的图形绘制数据，这些数据的不准确必将影响到用户的使用体验程度。基于上述可能存在的问题，</w:t>
      </w:r>
      <w:r>
        <w:rPr>
          <w:rFonts w:ascii="宋体" w:hAnsi="宋体" w:cs="宋体" w:hint="eastAsia"/>
        </w:rPr>
        <w:t>反复</w:t>
      </w:r>
      <w:r>
        <w:rPr>
          <w:rFonts w:ascii="宋体" w:hAnsi="宋体" w:cs="宋体" w:hint="eastAsia"/>
        </w:rPr>
        <w:t>检查</w:t>
      </w:r>
      <w:r>
        <w:rPr>
          <w:rFonts w:ascii="宋体" w:hAnsi="宋体" w:cs="宋体" w:hint="eastAsia"/>
        </w:rPr>
        <w:t>修改逻辑结果</w:t>
      </w:r>
      <w:r>
        <w:rPr>
          <w:rFonts w:ascii="宋体" w:hAnsi="宋体" w:cs="宋体"/>
        </w:rPr>
        <w:t>，</w:t>
      </w:r>
      <w:r>
        <w:rPr>
          <w:rFonts w:ascii="宋体" w:hAnsi="宋体" w:cs="宋体" w:hint="eastAsia"/>
        </w:rPr>
        <w:t>用以来</w:t>
      </w:r>
      <w:r>
        <w:rPr>
          <w:rFonts w:ascii="宋体" w:hAnsi="宋体" w:cs="宋体"/>
        </w:rPr>
        <w:t>保证网站</w:t>
      </w:r>
      <w:r>
        <w:rPr>
          <w:rFonts w:ascii="宋体" w:hAnsi="宋体" w:cs="宋体" w:hint="eastAsia"/>
        </w:rPr>
        <w:t>中的</w:t>
      </w:r>
      <w:r>
        <w:rPr>
          <w:rFonts w:ascii="宋体" w:hAnsi="宋体" w:cs="宋体"/>
        </w:rPr>
        <w:t>查询功能</w:t>
      </w:r>
      <w:r>
        <w:rPr>
          <w:rFonts w:ascii="宋体" w:hAnsi="宋体" w:cs="宋体" w:hint="eastAsia"/>
        </w:rPr>
        <w:t>够基本的达到预期的设计结果</w:t>
      </w:r>
      <w:r>
        <w:rPr>
          <w:rFonts w:ascii="宋体" w:hAnsi="宋体" w:cs="宋体"/>
        </w:rPr>
        <w:t>。</w:t>
      </w:r>
    </w:p>
    <w:p w:rsidR="007F6515" w:rsidRDefault="000126D0">
      <w:pPr>
        <w:spacing w:line="24" w:lineRule="atLeast"/>
        <w:rPr>
          <w:rFonts w:ascii="宋体" w:hAnsi="宋体" w:cs="宋体"/>
        </w:rPr>
      </w:pPr>
      <w:r>
        <w:rPr>
          <w:rFonts w:ascii="宋体" w:hAnsi="宋体" w:cs="宋体" w:hint="eastAsia"/>
        </w:rPr>
        <w:t xml:space="preserve">   2. </w:t>
      </w:r>
      <w:r>
        <w:rPr>
          <w:rFonts w:ascii="宋体" w:hAnsi="宋体" w:cs="宋体" w:hint="eastAsia"/>
        </w:rPr>
        <w:t>系统基在实现之后，可能会产生对于不同类型浏览器，系统界面不兼容的问题。这种问题具体体现为：页面排版布局错乱、信息显示丢失、无法显示页面等常见的浏览器不兼容问题。基于这种问</w:t>
      </w:r>
      <w:r>
        <w:rPr>
          <w:rFonts w:ascii="宋体" w:hAnsi="宋体" w:cs="宋体" w:hint="eastAsia"/>
        </w:rPr>
        <w:t>题采用限制浏览器的方式解决，给出用户相应的使用要求说明文档，建议用户使用</w:t>
      </w:r>
      <w:r>
        <w:rPr>
          <w:rFonts w:ascii="宋体" w:hAnsi="宋体" w:cs="宋体" w:hint="eastAsia"/>
        </w:rPr>
        <w:t>IE7</w:t>
      </w:r>
      <w:r>
        <w:rPr>
          <w:rFonts w:ascii="宋体" w:hAnsi="宋体" w:cs="宋体" w:hint="eastAsia"/>
        </w:rPr>
        <w:t>版本以上的浏览器。</w:t>
      </w:r>
    </w:p>
    <w:p w:rsidR="007F6515" w:rsidRDefault="000126D0">
      <w:pPr>
        <w:spacing w:line="24" w:lineRule="atLeast"/>
      </w:pPr>
      <w:r>
        <w:rPr>
          <w:rFonts w:ascii="宋体" w:hAnsi="宋体" w:cs="宋体" w:hint="eastAsia"/>
        </w:rPr>
        <w:t xml:space="preserve">   3. </w:t>
      </w:r>
      <w:r>
        <w:rPr>
          <w:rFonts w:ascii="宋体" w:hAnsi="宋体" w:cs="宋体" w:hint="eastAsia"/>
        </w:rPr>
        <w:t>密安</w:t>
      </w:r>
      <w:r>
        <w:rPr>
          <w:rFonts w:ascii="宋体" w:hAnsi="宋体" w:cs="宋体"/>
        </w:rPr>
        <w:t>性</w:t>
      </w:r>
      <w:r>
        <w:rPr>
          <w:rFonts w:ascii="宋体" w:hAnsi="宋体" w:cs="宋体" w:hint="eastAsia"/>
        </w:rPr>
        <w:t>和安全性</w:t>
      </w:r>
      <w:r>
        <w:rPr>
          <w:rFonts w:ascii="宋体" w:hAnsi="宋体" w:cs="宋体"/>
        </w:rPr>
        <w:t>是</w:t>
      </w:r>
      <w:r>
        <w:rPr>
          <w:rFonts w:ascii="宋体" w:hAnsi="宋体" w:cs="宋体" w:hint="eastAsia"/>
        </w:rPr>
        <w:t>本系统</w:t>
      </w:r>
      <w:r>
        <w:rPr>
          <w:rFonts w:ascii="宋体" w:hAnsi="宋体" w:cs="宋体"/>
        </w:rPr>
        <w:t>建设非常重要的一环，要求用户可以查看</w:t>
      </w:r>
      <w:r>
        <w:rPr>
          <w:rFonts w:ascii="宋体" w:hAnsi="宋体" w:cs="宋体" w:hint="eastAsia"/>
        </w:rPr>
        <w:t>基于自己身份类型授权获取的相关</w:t>
      </w:r>
      <w:r>
        <w:rPr>
          <w:rFonts w:ascii="宋体" w:hAnsi="宋体" w:cs="宋体"/>
        </w:rPr>
        <w:t>信息，但是不可查看以及修改他人的资料信息</w:t>
      </w:r>
      <w:r>
        <w:rPr>
          <w:rFonts w:ascii="宋体" w:hAnsi="宋体" w:cs="宋体" w:hint="eastAsia"/>
        </w:rPr>
        <w:t>。</w:t>
      </w:r>
      <w:r>
        <w:rPr>
          <w:rFonts w:ascii="宋体" w:hAnsi="宋体" w:cs="宋体" w:hint="eastAsia"/>
        </w:rPr>
        <w:t>并且用户的信息不可近被泄露，在系统宕机的情况下可以进行快速的恢复。上述问题</w:t>
      </w:r>
      <w:r>
        <w:rPr>
          <w:rFonts w:ascii="宋体" w:hAnsi="宋体" w:cs="宋体"/>
        </w:rPr>
        <w:t>通过设置网站管理员入口链接，防范黑客的非法侵犯。同时，考虑到</w:t>
      </w:r>
      <w:r>
        <w:rPr>
          <w:rFonts w:ascii="宋体" w:hAnsi="宋体" w:cs="宋体" w:hint="eastAsia"/>
        </w:rPr>
        <w:t>对</w:t>
      </w:r>
      <w:r>
        <w:rPr>
          <w:rFonts w:ascii="宋体" w:hAnsi="宋体" w:cs="宋体"/>
        </w:rPr>
        <w:t>网站</w:t>
      </w:r>
      <w:r>
        <w:rPr>
          <w:rFonts w:ascii="宋体" w:hAnsi="宋体" w:cs="宋体" w:hint="eastAsia"/>
        </w:rPr>
        <w:t>的</w:t>
      </w:r>
      <w:r>
        <w:rPr>
          <w:rFonts w:ascii="宋体" w:hAnsi="宋体" w:cs="宋体"/>
        </w:rPr>
        <w:t>安全造成一定的安全隐患</w:t>
      </w:r>
      <w:r>
        <w:rPr>
          <w:rFonts w:ascii="宋体" w:hAnsi="宋体" w:cs="宋体" w:hint="eastAsia"/>
        </w:rPr>
        <w:t>会发生在</w:t>
      </w:r>
      <w:r>
        <w:rPr>
          <w:rFonts w:ascii="宋体" w:hAnsi="宋体" w:cs="宋体"/>
        </w:rPr>
        <w:t>管理员</w:t>
      </w:r>
      <w:r>
        <w:rPr>
          <w:rFonts w:ascii="宋体" w:hAnsi="宋体" w:cs="宋体" w:hint="eastAsia"/>
        </w:rPr>
        <w:t>的</w:t>
      </w:r>
      <w:r>
        <w:rPr>
          <w:rFonts w:ascii="宋体" w:hAnsi="宋体" w:cs="宋体"/>
        </w:rPr>
        <w:t>密码</w:t>
      </w:r>
      <w:r>
        <w:rPr>
          <w:rFonts w:ascii="宋体" w:hAnsi="宋体" w:cs="宋体" w:hint="eastAsia"/>
        </w:rPr>
        <w:t>被</w:t>
      </w:r>
      <w:r>
        <w:rPr>
          <w:rFonts w:ascii="宋体" w:hAnsi="宋体" w:cs="宋体"/>
        </w:rPr>
        <w:t>泄露</w:t>
      </w:r>
      <w:r>
        <w:rPr>
          <w:rFonts w:ascii="宋体" w:hAnsi="宋体" w:cs="宋体" w:hint="eastAsia"/>
        </w:rPr>
        <w:t>时</w:t>
      </w:r>
      <w:r>
        <w:rPr>
          <w:rFonts w:ascii="宋体" w:hAnsi="宋体" w:cs="宋体"/>
        </w:rPr>
        <w:t>，在</w:t>
      </w:r>
      <w:r>
        <w:rPr>
          <w:rFonts w:ascii="宋体" w:hAnsi="宋体" w:cs="宋体" w:hint="eastAsia"/>
        </w:rPr>
        <w:t>设计系统中</w:t>
      </w:r>
      <w:r>
        <w:rPr>
          <w:rFonts w:ascii="宋体" w:hAnsi="宋体" w:cs="宋体"/>
        </w:rPr>
        <w:t>，将管理员界面放在标题为</w:t>
      </w:r>
      <w:r>
        <w:rPr>
          <w:rFonts w:ascii="宋体" w:hAnsi="宋体" w:cs="宋体"/>
        </w:rPr>
        <w:t>ADMIN</w:t>
      </w:r>
      <w:r>
        <w:rPr>
          <w:rFonts w:ascii="宋体" w:hAnsi="宋体" w:cs="宋体"/>
        </w:rPr>
        <w:t>的目录下，</w:t>
      </w:r>
      <w:r>
        <w:rPr>
          <w:rFonts w:ascii="宋体" w:hAnsi="宋体" w:cs="宋体" w:hint="eastAsia"/>
        </w:rPr>
        <w:t>则进入该目录的必须有管</w:t>
      </w:r>
      <w:r>
        <w:rPr>
          <w:rFonts w:ascii="宋体" w:hAnsi="宋体" w:cs="宋体" w:hint="eastAsia"/>
        </w:rPr>
        <w:t>理员的权限</w:t>
      </w:r>
      <w:r>
        <w:rPr>
          <w:rFonts w:ascii="宋体" w:hAnsi="宋体" w:cs="宋体"/>
        </w:rPr>
        <w:t>，</w:t>
      </w:r>
      <w:r>
        <w:rPr>
          <w:rFonts w:ascii="宋体" w:hAnsi="宋体" w:cs="宋体" w:hint="eastAsia"/>
        </w:rPr>
        <w:t>相应的网页才能被打开</w:t>
      </w:r>
      <w:r>
        <w:rPr>
          <w:rFonts w:ascii="宋体" w:hAnsi="宋体" w:cs="宋体"/>
        </w:rPr>
        <w:t>，</w:t>
      </w:r>
      <w:r>
        <w:rPr>
          <w:rFonts w:ascii="宋体" w:hAnsi="宋体" w:cs="宋体" w:hint="eastAsia"/>
        </w:rPr>
        <w:t>所以能进入该系统的只能是凭有正确的管理员账</w:t>
      </w:r>
      <w:r>
        <w:rPr>
          <w:rFonts w:ascii="宋体" w:hAnsi="宋体" w:cs="宋体" w:hint="eastAsia"/>
        </w:rPr>
        <w:lastRenderedPageBreak/>
        <w:t>户及密码的人</w:t>
      </w:r>
      <w:r>
        <w:rPr>
          <w:rFonts w:ascii="宋体" w:hAnsi="宋体" w:cs="宋体"/>
        </w:rPr>
        <w:t>，系统的安全性</w:t>
      </w:r>
      <w:r>
        <w:rPr>
          <w:rFonts w:ascii="宋体" w:hAnsi="宋体" w:cs="宋体" w:hint="eastAsia"/>
        </w:rPr>
        <w:t>大大的提升</w:t>
      </w:r>
      <w:r>
        <w:rPr>
          <w:rFonts w:ascii="宋体" w:hAnsi="宋体" w:cs="宋体"/>
        </w:rPr>
        <w:t>。</w:t>
      </w:r>
    </w:p>
    <w:p w:rsidR="007F6515" w:rsidRDefault="000126D0">
      <w:pPr>
        <w:pStyle w:val="1"/>
        <w:numPr>
          <w:ilvl w:val="0"/>
          <w:numId w:val="5"/>
        </w:numPr>
        <w:spacing w:line="24" w:lineRule="atLeast"/>
        <w:rPr>
          <w:rFonts w:asciiTheme="majorEastAsia" w:eastAsiaTheme="majorEastAsia" w:hAnsiTheme="majorEastAsia" w:cstheme="majorEastAsia"/>
          <w:sz w:val="32"/>
          <w:szCs w:val="32"/>
        </w:rPr>
      </w:pPr>
      <w:bookmarkStart w:id="54" w:name="_Toc27154"/>
      <w:r>
        <w:rPr>
          <w:rFonts w:asciiTheme="majorEastAsia" w:eastAsiaTheme="majorEastAsia" w:hAnsiTheme="majorEastAsia" w:cstheme="majorEastAsia" w:hint="eastAsia"/>
          <w:sz w:val="32"/>
          <w:szCs w:val="32"/>
        </w:rPr>
        <w:t>系统的质量分析和评价</w:t>
      </w:r>
      <w:bookmarkEnd w:id="54"/>
    </w:p>
    <w:p w:rsidR="007F6515" w:rsidRDefault="000126D0">
      <w:pPr>
        <w:pStyle w:val="2"/>
        <w:spacing w:line="24" w:lineRule="atLeast"/>
        <w:rPr>
          <w:rFonts w:asciiTheme="majorEastAsia" w:eastAsiaTheme="majorEastAsia" w:hAnsiTheme="majorEastAsia" w:cstheme="majorEastAsia"/>
          <w:sz w:val="28"/>
          <w:szCs w:val="28"/>
        </w:rPr>
      </w:pPr>
      <w:bookmarkStart w:id="55" w:name="_Toc7954"/>
      <w:r>
        <w:rPr>
          <w:rFonts w:asciiTheme="majorEastAsia" w:eastAsiaTheme="majorEastAsia" w:hAnsiTheme="majorEastAsia" w:cstheme="majorEastAsia" w:hint="eastAsia"/>
          <w:sz w:val="28"/>
          <w:szCs w:val="28"/>
        </w:rPr>
        <w:t xml:space="preserve">4.1 </w:t>
      </w:r>
      <w:r>
        <w:rPr>
          <w:rFonts w:asciiTheme="majorEastAsia" w:eastAsiaTheme="majorEastAsia" w:hAnsiTheme="majorEastAsia" w:cstheme="majorEastAsia" w:hint="eastAsia"/>
          <w:sz w:val="28"/>
          <w:szCs w:val="28"/>
        </w:rPr>
        <w:t>场景分析</w:t>
      </w:r>
      <w:bookmarkEnd w:id="55"/>
    </w:p>
    <w:p w:rsidR="007F6515" w:rsidRDefault="000126D0">
      <w:pPr>
        <w:pStyle w:val="3"/>
        <w:spacing w:line="24" w:lineRule="atLeast"/>
        <w:rPr>
          <w:rFonts w:asciiTheme="majorEastAsia" w:eastAsiaTheme="majorEastAsia" w:hAnsiTheme="majorEastAsia" w:cstheme="majorEastAsia"/>
          <w:sz w:val="28"/>
          <w:szCs w:val="28"/>
        </w:rPr>
      </w:pPr>
      <w:bookmarkStart w:id="56" w:name="_Toc4780"/>
      <w:r>
        <w:rPr>
          <w:rFonts w:asciiTheme="majorEastAsia" w:eastAsiaTheme="majorEastAsia" w:hAnsiTheme="majorEastAsia" w:cstheme="majorEastAsia" w:hint="eastAsia"/>
          <w:sz w:val="28"/>
          <w:szCs w:val="28"/>
        </w:rPr>
        <w:t xml:space="preserve">4.1.1 </w:t>
      </w:r>
      <w:r>
        <w:rPr>
          <w:rFonts w:asciiTheme="majorEastAsia" w:eastAsiaTheme="majorEastAsia" w:hAnsiTheme="majorEastAsia" w:cstheme="majorEastAsia" w:hint="eastAsia"/>
          <w:sz w:val="28"/>
          <w:szCs w:val="28"/>
        </w:rPr>
        <w:t>用例场景分析</w:t>
      </w:r>
      <w:bookmarkEnd w:id="56"/>
    </w:p>
    <w:p w:rsidR="007F6515" w:rsidRDefault="000126D0">
      <w:pPr>
        <w:spacing w:line="24" w:lineRule="atLeast"/>
        <w:ind w:firstLine="420"/>
      </w:pPr>
      <w:r>
        <w:rPr>
          <w:rFonts w:hint="eastAsia"/>
          <w:b/>
          <w:bCs/>
        </w:rPr>
        <w:t>场景</w:t>
      </w:r>
      <w:r>
        <w:rPr>
          <w:rFonts w:hint="eastAsia"/>
          <w:b/>
          <w:bCs/>
        </w:rPr>
        <w:t>1</w:t>
      </w:r>
      <w:r>
        <w:rPr>
          <w:rFonts w:hint="eastAsia"/>
        </w:rPr>
        <w:t>：使用者可以根据自己的身份类型查询到相应的数据信息和系统自动生成的相关数据统计表，而不用局限于时间因素。这个场景代表了用户期望的易用性。</w:t>
      </w:r>
    </w:p>
    <w:p w:rsidR="007F6515" w:rsidRDefault="000126D0">
      <w:pPr>
        <w:spacing w:line="24" w:lineRule="atLeast"/>
        <w:ind w:firstLine="420"/>
      </w:pPr>
      <w:r>
        <w:rPr>
          <w:rFonts w:hint="eastAsia"/>
          <w:b/>
          <w:bCs/>
        </w:rPr>
        <w:t>场景</w:t>
      </w:r>
      <w:r>
        <w:rPr>
          <w:rFonts w:hint="eastAsia"/>
          <w:b/>
          <w:bCs/>
        </w:rPr>
        <w:t>2</w:t>
      </w:r>
      <w:r>
        <w:rPr>
          <w:rFonts w:hint="eastAsia"/>
        </w:rPr>
        <w:t>：该系统界面美观，布局得体，相应的功能组件直观便于学习。这个场景代表了用户期望的易用性。</w:t>
      </w:r>
    </w:p>
    <w:p w:rsidR="007F6515" w:rsidRDefault="000126D0">
      <w:pPr>
        <w:spacing w:line="24" w:lineRule="atLeast"/>
        <w:ind w:firstLine="420"/>
      </w:pPr>
      <w:r>
        <w:rPr>
          <w:rFonts w:hint="eastAsia"/>
          <w:b/>
          <w:bCs/>
        </w:rPr>
        <w:t>场景</w:t>
      </w:r>
      <w:r>
        <w:rPr>
          <w:rFonts w:hint="eastAsia"/>
          <w:b/>
          <w:bCs/>
        </w:rPr>
        <w:t>3</w:t>
      </w:r>
      <w:r>
        <w:rPr>
          <w:rFonts w:hint="eastAsia"/>
          <w:b/>
          <w:bCs/>
        </w:rPr>
        <w:t>：</w:t>
      </w:r>
      <w:r>
        <w:rPr>
          <w:rFonts w:hint="eastAsia"/>
        </w:rPr>
        <w:t>使用者只能查看到自己的信息，他人的成绩信息无法被查看。这个场景代表了系统的密安性。</w:t>
      </w:r>
    </w:p>
    <w:p w:rsidR="007F6515" w:rsidRDefault="000126D0">
      <w:pPr>
        <w:spacing w:line="24" w:lineRule="atLeast"/>
        <w:ind w:firstLine="420"/>
      </w:pPr>
      <w:r>
        <w:rPr>
          <w:rFonts w:hint="eastAsia"/>
          <w:b/>
          <w:bCs/>
        </w:rPr>
        <w:t>场景</w:t>
      </w:r>
      <w:r>
        <w:rPr>
          <w:rFonts w:hint="eastAsia"/>
          <w:b/>
          <w:bCs/>
        </w:rPr>
        <w:t>4</w:t>
      </w:r>
      <w:r>
        <w:rPr>
          <w:rFonts w:hint="eastAsia"/>
          <w:b/>
          <w:bCs/>
        </w:rPr>
        <w:t>：</w:t>
      </w:r>
      <w:r>
        <w:rPr>
          <w:rFonts w:hint="eastAsia"/>
        </w:rPr>
        <w:t>该系统在发生故障之后可以进行相应的数据恢复，使得用户相关信息数据不丢失。这个场景代表了系统的安全性和可靠性。</w:t>
      </w:r>
    </w:p>
    <w:p w:rsidR="007F6515" w:rsidRDefault="000126D0">
      <w:pPr>
        <w:tabs>
          <w:tab w:val="left" w:pos="180"/>
          <w:tab w:val="left" w:pos="360"/>
          <w:tab w:val="left" w:pos="720"/>
        </w:tabs>
        <w:spacing w:line="24" w:lineRule="atLeast"/>
        <w:rPr>
          <w:rFonts w:ascii="宋体" w:eastAsia="宋体" w:hAnsi="宋体" w:cs="宋体"/>
          <w:szCs w:val="21"/>
        </w:rPr>
      </w:pPr>
      <w:r>
        <w:rPr>
          <w:rFonts w:hint="eastAsia"/>
          <w:b/>
          <w:bCs/>
        </w:rPr>
        <w:t>场景</w:t>
      </w:r>
      <w:r>
        <w:rPr>
          <w:rFonts w:hint="eastAsia"/>
          <w:b/>
          <w:bCs/>
        </w:rPr>
        <w:t>5</w:t>
      </w:r>
      <w:r>
        <w:rPr>
          <w:rFonts w:hint="eastAsia"/>
          <w:b/>
          <w:bCs/>
        </w:rPr>
        <w:t>：</w:t>
      </w:r>
      <w:r>
        <w:rPr>
          <w:rFonts w:ascii="宋体" w:eastAsia="宋体" w:hAnsi="宋体" w:cs="宋体" w:hint="eastAsia"/>
          <w:szCs w:val="21"/>
        </w:rPr>
        <w:t>系统的一般操作相应时间不超过</w:t>
      </w:r>
      <w:r>
        <w:rPr>
          <w:rFonts w:ascii="宋体" w:eastAsia="宋体" w:hAnsi="宋体" w:cs="宋体" w:hint="eastAsia"/>
          <w:szCs w:val="21"/>
        </w:rPr>
        <w:t>2</w:t>
      </w:r>
      <w:r>
        <w:rPr>
          <w:rFonts w:ascii="宋体" w:eastAsia="宋体" w:hAnsi="宋体" w:cs="宋体" w:hint="eastAsia"/>
          <w:szCs w:val="21"/>
        </w:rPr>
        <w:t>秒，系统涉及数据连接的操作相应时间不超过</w:t>
      </w:r>
      <w:r>
        <w:rPr>
          <w:rFonts w:ascii="宋体" w:eastAsia="宋体" w:hAnsi="宋体" w:cs="宋体" w:hint="eastAsia"/>
          <w:szCs w:val="21"/>
        </w:rPr>
        <w:t>5</w:t>
      </w:r>
      <w:r>
        <w:rPr>
          <w:rFonts w:ascii="宋体" w:eastAsia="宋体" w:hAnsi="宋体" w:cs="宋体" w:hint="eastAsia"/>
          <w:szCs w:val="21"/>
        </w:rPr>
        <w:t>秒。这个场景代表了系统的性能要求。</w:t>
      </w:r>
    </w:p>
    <w:p w:rsidR="007F6515" w:rsidRDefault="000126D0">
      <w:pPr>
        <w:tabs>
          <w:tab w:val="left" w:pos="180"/>
          <w:tab w:val="left" w:pos="360"/>
          <w:tab w:val="left" w:pos="720"/>
        </w:tabs>
        <w:spacing w:line="24" w:lineRule="atLeast"/>
      </w:pPr>
      <w:r>
        <w:rPr>
          <w:rFonts w:ascii="宋体" w:eastAsia="宋体" w:hAnsi="宋体" w:cs="宋体" w:hint="eastAsia"/>
          <w:b/>
          <w:bCs/>
          <w:szCs w:val="21"/>
        </w:rPr>
        <w:t>场景</w:t>
      </w:r>
      <w:r>
        <w:rPr>
          <w:rFonts w:ascii="宋体" w:eastAsia="宋体" w:hAnsi="宋体" w:cs="宋体" w:hint="eastAsia"/>
          <w:b/>
          <w:bCs/>
          <w:szCs w:val="21"/>
        </w:rPr>
        <w:t>6</w:t>
      </w:r>
      <w:r>
        <w:rPr>
          <w:rFonts w:ascii="宋体" w:eastAsia="宋体" w:hAnsi="宋体" w:cs="宋体" w:hint="eastAsia"/>
          <w:b/>
          <w:bCs/>
          <w:szCs w:val="21"/>
        </w:rPr>
        <w:t>：</w:t>
      </w:r>
      <w:r>
        <w:rPr>
          <w:rFonts w:ascii="宋体" w:eastAsia="宋体" w:hAnsi="宋体" w:cs="宋体" w:hint="eastAsia"/>
          <w:szCs w:val="21"/>
        </w:rPr>
        <w:t>在有</w:t>
      </w:r>
      <w:r>
        <w:rPr>
          <w:rFonts w:ascii="宋体" w:eastAsia="宋体" w:hAnsi="宋体" w:cs="宋体" w:hint="eastAsia"/>
          <w:szCs w:val="21"/>
        </w:rPr>
        <w:t>300</w:t>
      </w:r>
      <w:r>
        <w:rPr>
          <w:rFonts w:ascii="宋体" w:eastAsia="宋体" w:hAnsi="宋体" w:cs="宋体" w:hint="eastAsia"/>
          <w:szCs w:val="21"/>
        </w:rPr>
        <w:t>个以内用户同时登录进行成绩查询时，本系统不会有超过</w:t>
      </w:r>
      <w:r>
        <w:rPr>
          <w:rFonts w:ascii="宋体" w:eastAsia="宋体" w:hAnsi="宋体" w:cs="宋体" w:hint="eastAsia"/>
          <w:szCs w:val="21"/>
        </w:rPr>
        <w:t>6</w:t>
      </w:r>
      <w:r>
        <w:rPr>
          <w:rFonts w:ascii="宋体" w:eastAsia="宋体" w:hAnsi="宋体" w:cs="宋体" w:hint="eastAsia"/>
          <w:szCs w:val="21"/>
        </w:rPr>
        <w:t>秒的信息反馈延迟；当用户数量超过</w:t>
      </w:r>
      <w:r>
        <w:rPr>
          <w:rFonts w:ascii="宋体" w:eastAsia="宋体" w:hAnsi="宋体" w:cs="宋体" w:hint="eastAsia"/>
          <w:szCs w:val="21"/>
        </w:rPr>
        <w:t>500</w:t>
      </w:r>
      <w:r>
        <w:rPr>
          <w:rFonts w:ascii="宋体" w:eastAsia="宋体" w:hAnsi="宋体" w:cs="宋体" w:hint="eastAsia"/>
          <w:szCs w:val="21"/>
        </w:rPr>
        <w:t>人时，本系统不会有超过</w:t>
      </w:r>
      <w:r>
        <w:rPr>
          <w:rFonts w:ascii="宋体" w:eastAsia="宋体" w:hAnsi="宋体" w:cs="宋体" w:hint="eastAsia"/>
          <w:szCs w:val="21"/>
        </w:rPr>
        <w:t>8</w:t>
      </w:r>
      <w:r>
        <w:rPr>
          <w:rFonts w:ascii="宋体" w:eastAsia="宋体" w:hAnsi="宋体" w:cs="宋体" w:hint="eastAsia"/>
          <w:szCs w:val="21"/>
        </w:rPr>
        <w:t>秒的信息反馈延迟。这个场景代表了系统的性能要求。</w:t>
      </w:r>
    </w:p>
    <w:p w:rsidR="007F6515" w:rsidRDefault="000126D0">
      <w:pPr>
        <w:pStyle w:val="3"/>
        <w:spacing w:line="24" w:lineRule="atLeast"/>
        <w:rPr>
          <w:rFonts w:asciiTheme="majorEastAsia" w:eastAsiaTheme="majorEastAsia" w:hAnsiTheme="majorEastAsia" w:cstheme="majorEastAsia"/>
          <w:sz w:val="28"/>
          <w:szCs w:val="28"/>
        </w:rPr>
      </w:pPr>
      <w:bookmarkStart w:id="57" w:name="_Toc1916"/>
      <w:r>
        <w:rPr>
          <w:rFonts w:asciiTheme="majorEastAsia" w:eastAsiaTheme="majorEastAsia" w:hAnsiTheme="majorEastAsia" w:cstheme="majorEastAsia" w:hint="eastAsia"/>
          <w:sz w:val="28"/>
          <w:szCs w:val="28"/>
        </w:rPr>
        <w:t xml:space="preserve">4.1.2 </w:t>
      </w:r>
      <w:r>
        <w:rPr>
          <w:rFonts w:asciiTheme="majorEastAsia" w:eastAsiaTheme="majorEastAsia" w:hAnsiTheme="majorEastAsia" w:cstheme="majorEastAsia" w:hint="eastAsia"/>
          <w:sz w:val="28"/>
          <w:szCs w:val="28"/>
        </w:rPr>
        <w:t>增长性场景分析</w:t>
      </w:r>
      <w:bookmarkEnd w:id="57"/>
    </w:p>
    <w:p w:rsidR="007F6515" w:rsidRDefault="000126D0">
      <w:pPr>
        <w:spacing w:line="24" w:lineRule="atLeast"/>
        <w:ind w:firstLine="420"/>
      </w:pPr>
      <w:r>
        <w:rPr>
          <w:rFonts w:hint="eastAsia"/>
          <w:b/>
          <w:bCs/>
        </w:rPr>
        <w:t>增长性场景</w:t>
      </w:r>
      <w:r>
        <w:rPr>
          <w:rFonts w:hint="eastAsia"/>
          <w:b/>
          <w:bCs/>
        </w:rPr>
        <w:t>1</w:t>
      </w:r>
      <w:r>
        <w:rPr>
          <w:rFonts w:hint="eastAsia"/>
          <w:b/>
          <w:bCs/>
        </w:rPr>
        <w:t>：</w:t>
      </w:r>
      <w:r>
        <w:rPr>
          <w:rFonts w:hint="eastAsia"/>
        </w:rPr>
        <w:t>通过扩充数据库的规模，把数据检索时间降低到</w:t>
      </w:r>
      <w:r>
        <w:rPr>
          <w:rFonts w:hint="eastAsia"/>
        </w:rPr>
        <w:t>1</w:t>
      </w:r>
      <w:r>
        <w:rPr>
          <w:rFonts w:hint="eastAsia"/>
        </w:rPr>
        <w:t>秒之内。</w:t>
      </w:r>
    </w:p>
    <w:p w:rsidR="007F6515" w:rsidRDefault="000126D0">
      <w:pPr>
        <w:spacing w:line="24" w:lineRule="atLeast"/>
        <w:ind w:firstLine="420"/>
      </w:pPr>
      <w:r>
        <w:rPr>
          <w:rFonts w:hint="eastAsia"/>
          <w:b/>
          <w:bCs/>
        </w:rPr>
        <w:t>增长性场景</w:t>
      </w:r>
      <w:r>
        <w:rPr>
          <w:rFonts w:hint="eastAsia"/>
          <w:b/>
          <w:bCs/>
        </w:rPr>
        <w:t>2</w:t>
      </w:r>
      <w:r>
        <w:rPr>
          <w:rFonts w:hint="eastAsia"/>
          <w:b/>
          <w:bCs/>
        </w:rPr>
        <w:t>：</w:t>
      </w:r>
      <w:r>
        <w:rPr>
          <w:rFonts w:hint="eastAsia"/>
        </w:rPr>
        <w:t>通过增加一台服务器，把支持同时在线访问的人数扩充到</w:t>
      </w:r>
      <w:r>
        <w:rPr>
          <w:rFonts w:hint="eastAsia"/>
        </w:rPr>
        <w:t>1000</w:t>
      </w:r>
      <w:r>
        <w:rPr>
          <w:rFonts w:hint="eastAsia"/>
        </w:rPr>
        <w:t>人，并且系统相应时间保证在</w:t>
      </w:r>
      <w:r>
        <w:rPr>
          <w:rFonts w:hint="eastAsia"/>
        </w:rPr>
        <w:t>5</w:t>
      </w:r>
      <w:r>
        <w:rPr>
          <w:rFonts w:hint="eastAsia"/>
        </w:rPr>
        <w:t>秒之内。</w:t>
      </w:r>
    </w:p>
    <w:p w:rsidR="007F6515" w:rsidRDefault="000126D0">
      <w:pPr>
        <w:pStyle w:val="3"/>
        <w:spacing w:line="24" w:lineRule="atLeast"/>
        <w:rPr>
          <w:rFonts w:asciiTheme="majorEastAsia" w:eastAsiaTheme="majorEastAsia" w:hAnsiTheme="majorEastAsia" w:cstheme="majorEastAsia"/>
          <w:sz w:val="28"/>
          <w:szCs w:val="28"/>
        </w:rPr>
      </w:pPr>
      <w:bookmarkStart w:id="58" w:name="_Toc25568"/>
      <w:r>
        <w:rPr>
          <w:rFonts w:asciiTheme="majorEastAsia" w:eastAsiaTheme="majorEastAsia" w:hAnsiTheme="majorEastAsia" w:cstheme="majorEastAsia" w:hint="eastAsia"/>
          <w:sz w:val="28"/>
          <w:szCs w:val="28"/>
        </w:rPr>
        <w:t xml:space="preserve">4.1.3 </w:t>
      </w:r>
      <w:r>
        <w:rPr>
          <w:rFonts w:asciiTheme="majorEastAsia" w:eastAsiaTheme="majorEastAsia" w:hAnsiTheme="majorEastAsia" w:cstheme="majorEastAsia" w:hint="eastAsia"/>
          <w:sz w:val="28"/>
          <w:szCs w:val="28"/>
        </w:rPr>
        <w:t>探索性场景分析</w:t>
      </w:r>
      <w:bookmarkEnd w:id="58"/>
    </w:p>
    <w:p w:rsidR="007F6515" w:rsidRDefault="000126D0">
      <w:pPr>
        <w:spacing w:line="24" w:lineRule="atLeast"/>
        <w:ind w:firstLine="420"/>
      </w:pPr>
      <w:r>
        <w:rPr>
          <w:rFonts w:hint="eastAsia"/>
          <w:b/>
          <w:bCs/>
        </w:rPr>
        <w:t>探索性场景</w:t>
      </w:r>
      <w:r>
        <w:rPr>
          <w:rFonts w:hint="eastAsia"/>
          <w:b/>
          <w:bCs/>
        </w:rPr>
        <w:t>1</w:t>
      </w:r>
      <w:r>
        <w:rPr>
          <w:rFonts w:hint="eastAsia"/>
          <w:b/>
          <w:bCs/>
        </w:rPr>
        <w:t>：</w:t>
      </w:r>
      <w:r>
        <w:rPr>
          <w:rFonts w:hint="eastAsia"/>
        </w:rPr>
        <w:t>系统可以应用于手机平台和平板笔记本电脑平台，支持</w:t>
      </w:r>
      <w:r>
        <w:rPr>
          <w:rFonts w:hint="eastAsia"/>
        </w:rPr>
        <w:t>IOS</w:t>
      </w:r>
      <w:r>
        <w:rPr>
          <w:rFonts w:hint="eastAsia"/>
        </w:rPr>
        <w:t>系统和</w:t>
      </w:r>
      <w:r>
        <w:rPr>
          <w:rFonts w:hint="eastAsia"/>
        </w:rPr>
        <w:t>Android</w:t>
      </w:r>
      <w:r>
        <w:rPr>
          <w:rFonts w:hint="eastAsia"/>
        </w:rPr>
        <w:t>系统。</w:t>
      </w:r>
    </w:p>
    <w:p w:rsidR="007F6515" w:rsidRDefault="000126D0">
      <w:pPr>
        <w:spacing w:line="24" w:lineRule="atLeast"/>
        <w:ind w:firstLine="420"/>
      </w:pPr>
      <w:r>
        <w:rPr>
          <w:rFonts w:hint="eastAsia"/>
          <w:b/>
          <w:bCs/>
        </w:rPr>
        <w:t>探索性场景</w:t>
      </w:r>
      <w:r>
        <w:rPr>
          <w:rFonts w:hint="eastAsia"/>
          <w:b/>
          <w:bCs/>
        </w:rPr>
        <w:t>2</w:t>
      </w:r>
      <w:r>
        <w:rPr>
          <w:rFonts w:hint="eastAsia"/>
          <w:b/>
          <w:bCs/>
        </w:rPr>
        <w:t>：</w:t>
      </w:r>
      <w:r>
        <w:rPr>
          <w:rFonts w:hint="eastAsia"/>
        </w:rPr>
        <w:t>改进系统的可用性，提升到</w:t>
      </w:r>
      <w:r>
        <w:rPr>
          <w:rFonts w:hint="eastAsia"/>
        </w:rPr>
        <w:t>99%</w:t>
      </w:r>
      <w:r>
        <w:rPr>
          <w:rFonts w:hint="eastAsia"/>
        </w:rPr>
        <w:t>。</w:t>
      </w:r>
    </w:p>
    <w:p w:rsidR="007F6515" w:rsidRDefault="000126D0">
      <w:pPr>
        <w:spacing w:line="24" w:lineRule="atLeast"/>
        <w:ind w:firstLine="420"/>
      </w:pPr>
      <w:r>
        <w:rPr>
          <w:rFonts w:hint="eastAsia"/>
          <w:b/>
          <w:bCs/>
        </w:rPr>
        <w:t>探索性场景</w:t>
      </w:r>
      <w:r>
        <w:rPr>
          <w:rFonts w:hint="eastAsia"/>
          <w:b/>
          <w:bCs/>
        </w:rPr>
        <w:t>3</w:t>
      </w:r>
      <w:r>
        <w:rPr>
          <w:rFonts w:hint="eastAsia"/>
          <w:b/>
          <w:bCs/>
        </w:rPr>
        <w:t>：</w:t>
      </w:r>
      <w:r>
        <w:rPr>
          <w:rFonts w:hint="eastAsia"/>
        </w:rPr>
        <w:t>添加日历、笔记本、天气小部件功能，方便使用者使用。</w:t>
      </w:r>
    </w:p>
    <w:p w:rsidR="007F6515" w:rsidRDefault="000126D0">
      <w:pPr>
        <w:spacing w:line="24" w:lineRule="atLeast"/>
        <w:ind w:firstLine="420"/>
      </w:pPr>
      <w:r>
        <w:rPr>
          <w:rFonts w:hint="eastAsia"/>
          <w:b/>
          <w:bCs/>
        </w:rPr>
        <w:t>探索性场景</w:t>
      </w:r>
      <w:r>
        <w:rPr>
          <w:rFonts w:hint="eastAsia"/>
          <w:b/>
          <w:bCs/>
        </w:rPr>
        <w:t>4</w:t>
      </w:r>
      <w:r>
        <w:rPr>
          <w:rFonts w:hint="eastAsia"/>
          <w:b/>
          <w:bCs/>
        </w:rPr>
        <w:t>：</w:t>
      </w:r>
      <w:r>
        <w:rPr>
          <w:rFonts w:hint="eastAsia"/>
        </w:rPr>
        <w:t>在</w:t>
      </w:r>
      <w:r>
        <w:rPr>
          <w:rFonts w:hint="eastAsia"/>
        </w:rPr>
        <w:t>IE5</w:t>
      </w:r>
      <w:r>
        <w:rPr>
          <w:rFonts w:hint="eastAsia"/>
        </w:rPr>
        <w:t>以上的浏览器上都支持系统的运行访问。</w:t>
      </w:r>
    </w:p>
    <w:p w:rsidR="007F6515" w:rsidRDefault="000126D0">
      <w:pPr>
        <w:pStyle w:val="2"/>
        <w:spacing w:line="24" w:lineRule="atLeast"/>
        <w:rPr>
          <w:rFonts w:asciiTheme="majorEastAsia" w:eastAsiaTheme="majorEastAsia" w:hAnsiTheme="majorEastAsia" w:cstheme="majorEastAsia"/>
          <w:sz w:val="28"/>
          <w:szCs w:val="28"/>
        </w:rPr>
      </w:pPr>
      <w:bookmarkStart w:id="59" w:name="_Toc24874"/>
      <w:r>
        <w:rPr>
          <w:rFonts w:asciiTheme="majorEastAsia" w:eastAsiaTheme="majorEastAsia" w:hAnsiTheme="majorEastAsia" w:cstheme="majorEastAsia" w:hint="eastAsia"/>
          <w:sz w:val="28"/>
          <w:szCs w:val="28"/>
        </w:rPr>
        <w:t xml:space="preserve">4.2 </w:t>
      </w:r>
      <w:r>
        <w:rPr>
          <w:rFonts w:asciiTheme="majorEastAsia" w:eastAsiaTheme="majorEastAsia" w:hAnsiTheme="majorEastAsia" w:cstheme="majorEastAsia" w:hint="eastAsia"/>
          <w:sz w:val="28"/>
          <w:szCs w:val="28"/>
        </w:rPr>
        <w:t>原型分析</w:t>
      </w:r>
      <w:bookmarkEnd w:id="59"/>
    </w:p>
    <w:p w:rsidR="007F6515" w:rsidRDefault="000126D0">
      <w:pPr>
        <w:tabs>
          <w:tab w:val="left" w:pos="180"/>
          <w:tab w:val="left" w:pos="360"/>
          <w:tab w:val="left" w:pos="720"/>
        </w:tabs>
        <w:spacing w:line="24" w:lineRule="atLeast"/>
        <w:ind w:firstLine="420"/>
        <w:rPr>
          <w:rFonts w:ascii="宋体" w:eastAsia="宋体" w:hAnsi="宋体" w:cs="宋体"/>
          <w:szCs w:val="21"/>
        </w:rPr>
      </w:pPr>
      <w:r>
        <w:rPr>
          <w:rFonts w:ascii="宋体" w:eastAsia="宋体" w:hAnsi="宋体" w:cs="宋体" w:hint="eastAsia"/>
          <w:szCs w:val="21"/>
        </w:rPr>
        <w:t>本系统要求一般操作相应时间应该不超过</w:t>
      </w:r>
      <w:r>
        <w:rPr>
          <w:rFonts w:ascii="宋体" w:eastAsia="宋体" w:hAnsi="宋体" w:cs="宋体" w:hint="eastAsia"/>
          <w:szCs w:val="21"/>
        </w:rPr>
        <w:t>2</w:t>
      </w:r>
      <w:r>
        <w:rPr>
          <w:rFonts w:ascii="宋体" w:eastAsia="宋体" w:hAnsi="宋体" w:cs="宋体" w:hint="eastAsia"/>
          <w:szCs w:val="21"/>
        </w:rPr>
        <w:t>秒，系统涉及数据连接的操作相应时间应该不超过</w:t>
      </w:r>
      <w:r>
        <w:rPr>
          <w:rFonts w:ascii="宋体" w:eastAsia="宋体" w:hAnsi="宋体" w:cs="宋体" w:hint="eastAsia"/>
          <w:szCs w:val="21"/>
        </w:rPr>
        <w:t>5</w:t>
      </w:r>
      <w:r>
        <w:rPr>
          <w:rFonts w:ascii="宋体" w:eastAsia="宋体" w:hAnsi="宋体" w:cs="宋体" w:hint="eastAsia"/>
          <w:szCs w:val="21"/>
        </w:rPr>
        <w:t>秒；在有</w:t>
      </w:r>
      <w:r>
        <w:rPr>
          <w:rFonts w:ascii="宋体" w:eastAsia="宋体" w:hAnsi="宋体" w:cs="宋体" w:hint="eastAsia"/>
          <w:szCs w:val="21"/>
        </w:rPr>
        <w:t>300</w:t>
      </w:r>
      <w:r>
        <w:rPr>
          <w:rFonts w:ascii="宋体" w:eastAsia="宋体" w:hAnsi="宋体" w:cs="宋体" w:hint="eastAsia"/>
          <w:szCs w:val="21"/>
        </w:rPr>
        <w:t>个以内用户同时登录进行成绩查询时，本系统应该不会有超过</w:t>
      </w:r>
      <w:r>
        <w:rPr>
          <w:rFonts w:ascii="宋体" w:eastAsia="宋体" w:hAnsi="宋体" w:cs="宋体" w:hint="eastAsia"/>
          <w:szCs w:val="21"/>
        </w:rPr>
        <w:t>6</w:t>
      </w:r>
      <w:r>
        <w:rPr>
          <w:rFonts w:ascii="宋体" w:eastAsia="宋体" w:hAnsi="宋体" w:cs="宋体" w:hint="eastAsia"/>
          <w:szCs w:val="21"/>
        </w:rPr>
        <w:t>秒的信息反馈延迟；当用户数量超过</w:t>
      </w:r>
      <w:r>
        <w:rPr>
          <w:rFonts w:ascii="宋体" w:eastAsia="宋体" w:hAnsi="宋体" w:cs="宋体" w:hint="eastAsia"/>
          <w:szCs w:val="21"/>
        </w:rPr>
        <w:t>500</w:t>
      </w:r>
      <w:r>
        <w:rPr>
          <w:rFonts w:ascii="宋体" w:eastAsia="宋体" w:hAnsi="宋体" w:cs="宋体" w:hint="eastAsia"/>
          <w:szCs w:val="21"/>
        </w:rPr>
        <w:t>人时，本系统应该不会有超过</w:t>
      </w:r>
      <w:r>
        <w:rPr>
          <w:rFonts w:ascii="宋体" w:eastAsia="宋体" w:hAnsi="宋体" w:cs="宋体" w:hint="eastAsia"/>
          <w:szCs w:val="21"/>
        </w:rPr>
        <w:t>8</w:t>
      </w:r>
      <w:r>
        <w:rPr>
          <w:rFonts w:ascii="宋体" w:eastAsia="宋体" w:hAnsi="宋体" w:cs="宋体" w:hint="eastAsia"/>
          <w:szCs w:val="21"/>
        </w:rPr>
        <w:t>秒的信息反馈延迟；在系统因为访问人数过多而发生宕机时，本系统应该在</w:t>
      </w:r>
      <w:r>
        <w:rPr>
          <w:rFonts w:ascii="宋体" w:eastAsia="宋体" w:hAnsi="宋体" w:cs="宋体" w:hint="eastAsia"/>
          <w:szCs w:val="21"/>
        </w:rPr>
        <w:t>10</w:t>
      </w:r>
      <w:r>
        <w:rPr>
          <w:rFonts w:ascii="宋体" w:eastAsia="宋体" w:hAnsi="宋体" w:cs="宋体" w:hint="eastAsia"/>
          <w:szCs w:val="21"/>
        </w:rPr>
        <w:t>分钟之内可以进行恢复。</w:t>
      </w:r>
    </w:p>
    <w:p w:rsidR="007F6515" w:rsidRDefault="000126D0">
      <w:pPr>
        <w:spacing w:line="24" w:lineRule="atLeast"/>
        <w:ind w:firstLine="420"/>
      </w:pPr>
      <w:r>
        <w:rPr>
          <w:rFonts w:ascii="宋体" w:eastAsia="宋体" w:hAnsi="宋体" w:cs="宋体" w:hint="eastAsia"/>
          <w:szCs w:val="21"/>
        </w:rPr>
        <w:t>因此本</w:t>
      </w:r>
      <w:r>
        <w:rPr>
          <w:rFonts w:hint="eastAsia"/>
        </w:rPr>
        <w:t>系统结合</w:t>
      </w:r>
      <w:r>
        <w:rPr>
          <w:rFonts w:hint="eastAsia"/>
        </w:rPr>
        <w:t>B/S</w:t>
      </w:r>
      <w:r>
        <w:rPr>
          <w:rFonts w:hint="eastAsia"/>
        </w:rPr>
        <w:t>体系结构模式和</w:t>
      </w:r>
      <w:r>
        <w:rPr>
          <w:rFonts w:hint="eastAsia"/>
        </w:rPr>
        <w:t>MVC</w:t>
      </w:r>
      <w:r>
        <w:rPr>
          <w:rFonts w:hint="eastAsia"/>
        </w:rPr>
        <w:t>体系结构模式设计而成。</w:t>
      </w:r>
      <w:r>
        <w:rPr>
          <w:rFonts w:hint="eastAsia"/>
        </w:rPr>
        <w:t>B/S</w:t>
      </w:r>
      <w:r>
        <w:rPr>
          <w:rFonts w:hint="eastAsia"/>
        </w:rPr>
        <w:t>架构主要体现在使用者借助浏览器登录软件管理系统，开始进行相关数据的反馈，根据客户相关的业务逻辑，数据将会从数据库中取出同样显示在网页上面。</w:t>
      </w:r>
      <w:r>
        <w:rPr>
          <w:rFonts w:hint="eastAsia"/>
        </w:rPr>
        <w:t>MVC</w:t>
      </w:r>
      <w:r>
        <w:rPr>
          <w:rFonts w:hint="eastAsia"/>
        </w:rPr>
        <w:t>主要用于编写代码时的约束，使得设计思路清晰，便于未来系统的修改和重新使用。</w:t>
      </w:r>
    </w:p>
    <w:p w:rsidR="007F6515" w:rsidRDefault="000126D0">
      <w:pPr>
        <w:spacing w:line="24" w:lineRule="atLeast"/>
        <w:ind w:firstLine="420"/>
      </w:pPr>
      <w:r>
        <w:rPr>
          <w:rFonts w:hint="eastAsia"/>
        </w:rPr>
        <w:t>在进行该原型测试时可以采用相应的概念证明本系体结构</w:t>
      </w:r>
      <w:bookmarkStart w:id="60" w:name="_GoBack"/>
      <w:bookmarkEnd w:id="60"/>
      <w:r>
        <w:rPr>
          <w:rFonts w:hint="eastAsia"/>
        </w:rPr>
        <w:t>是否可以满足上述的要求，同</w:t>
      </w:r>
      <w:r>
        <w:rPr>
          <w:rFonts w:hint="eastAsia"/>
        </w:rPr>
        <w:lastRenderedPageBreak/>
        <w:t>时也可以采用技术进行相应的证明，主要技术手段为编写一个程序，模拟多人并发同时访问本系统，记录系统的信息反馈情况和数据库的数据查询返回情况。</w:t>
      </w:r>
    </w:p>
    <w:p w:rsidR="007F6515" w:rsidRDefault="000126D0">
      <w:pPr>
        <w:pStyle w:val="2"/>
        <w:spacing w:line="24" w:lineRule="atLeast"/>
        <w:rPr>
          <w:rFonts w:asciiTheme="majorEastAsia" w:eastAsiaTheme="majorEastAsia" w:hAnsiTheme="majorEastAsia" w:cstheme="majorEastAsia"/>
          <w:sz w:val="28"/>
          <w:szCs w:val="28"/>
        </w:rPr>
      </w:pPr>
      <w:bookmarkStart w:id="61" w:name="_Toc10526"/>
      <w:r>
        <w:rPr>
          <w:rFonts w:asciiTheme="majorEastAsia" w:eastAsiaTheme="majorEastAsia" w:hAnsiTheme="majorEastAsia" w:cstheme="majorEastAsia" w:hint="eastAsia"/>
          <w:sz w:val="28"/>
          <w:szCs w:val="28"/>
        </w:rPr>
        <w:t xml:space="preserve">4.3 </w:t>
      </w:r>
      <w:r>
        <w:rPr>
          <w:rFonts w:asciiTheme="majorEastAsia" w:eastAsiaTheme="majorEastAsia" w:hAnsiTheme="majorEastAsia" w:cstheme="majorEastAsia" w:hint="eastAsia"/>
          <w:sz w:val="28"/>
          <w:szCs w:val="28"/>
        </w:rPr>
        <w:t>风险</w:t>
      </w:r>
      <w:bookmarkEnd w:id="61"/>
    </w:p>
    <w:p w:rsidR="007F6515" w:rsidRDefault="000126D0">
      <w:pPr>
        <w:tabs>
          <w:tab w:val="left" w:pos="180"/>
          <w:tab w:val="left" w:pos="360"/>
          <w:tab w:val="left" w:pos="720"/>
        </w:tabs>
        <w:spacing w:line="24" w:lineRule="atLeast"/>
        <w:rPr>
          <w:rFonts w:eastAsia="宋体"/>
          <w:szCs w:val="21"/>
        </w:rPr>
      </w:pPr>
      <w:r>
        <w:rPr>
          <w:rFonts w:eastAsia="宋体" w:hint="eastAsia"/>
          <w:szCs w:val="21"/>
        </w:rPr>
        <w:t xml:space="preserve">    </w:t>
      </w:r>
      <w:r>
        <w:rPr>
          <w:rFonts w:eastAsia="宋体" w:hint="eastAsia"/>
          <w:szCs w:val="21"/>
        </w:rPr>
        <w:t>本系统测试时间和测试参与用户有限，可能有的故障情况没有遍历到，本系统应该尽可能遍历所有的可能故障情况，保证系统的成熟。</w:t>
      </w:r>
    </w:p>
    <w:p w:rsidR="007F6515" w:rsidRDefault="000126D0">
      <w:pPr>
        <w:tabs>
          <w:tab w:val="left" w:pos="180"/>
          <w:tab w:val="left" w:pos="360"/>
          <w:tab w:val="left" w:pos="720"/>
        </w:tabs>
        <w:spacing w:line="24" w:lineRule="atLeast"/>
        <w:rPr>
          <w:rFonts w:eastAsia="宋体"/>
          <w:szCs w:val="21"/>
        </w:rPr>
      </w:pPr>
      <w:r>
        <w:rPr>
          <w:rFonts w:eastAsia="宋体" w:hint="eastAsia"/>
          <w:szCs w:val="21"/>
        </w:rPr>
        <w:t xml:space="preserve">    </w:t>
      </w:r>
      <w:r>
        <w:rPr>
          <w:rFonts w:eastAsia="宋体" w:hint="eastAsia"/>
          <w:szCs w:val="21"/>
        </w:rPr>
        <w:t>本系统在发生硬件或者软件异常时，虽然具有依然具有服务能力，但是服务能力下降，不会达到系统崩溃的程度级别，但会影响到用户的使用体验性。</w:t>
      </w:r>
    </w:p>
    <w:p w:rsidR="007F6515" w:rsidRDefault="000126D0">
      <w:pPr>
        <w:tabs>
          <w:tab w:val="left" w:pos="180"/>
          <w:tab w:val="left" w:pos="360"/>
          <w:tab w:val="left" w:pos="720"/>
        </w:tabs>
        <w:spacing w:line="24" w:lineRule="atLeast"/>
        <w:rPr>
          <w:rFonts w:eastAsia="宋体"/>
          <w:szCs w:val="21"/>
        </w:rPr>
      </w:pPr>
      <w:r>
        <w:rPr>
          <w:rFonts w:eastAsia="宋体" w:hint="eastAsia"/>
          <w:szCs w:val="21"/>
        </w:rPr>
        <w:t xml:space="preserve">    </w:t>
      </w:r>
      <w:r>
        <w:rPr>
          <w:rFonts w:eastAsia="宋体" w:hint="eastAsia"/>
          <w:szCs w:val="21"/>
        </w:rPr>
        <w:t>本系统在发生并发性故障之后，需要等待</w:t>
      </w:r>
      <w:r>
        <w:rPr>
          <w:rFonts w:eastAsia="宋体" w:hint="eastAsia"/>
          <w:szCs w:val="21"/>
        </w:rPr>
        <w:t>10</w:t>
      </w:r>
      <w:r>
        <w:rPr>
          <w:rFonts w:eastAsia="宋体" w:hint="eastAsia"/>
          <w:szCs w:val="21"/>
        </w:rPr>
        <w:t>分钟甚至更长时间才能恢复。这一段时间内，所有用户都不能进行系统的登录使用，用户的使用体验性大大下降。</w:t>
      </w:r>
    </w:p>
    <w:p w:rsidR="007F6515" w:rsidRDefault="007F6515">
      <w:pPr>
        <w:spacing w:line="24" w:lineRule="atLeast"/>
      </w:pPr>
    </w:p>
    <w:sectPr w:rsidR="007F6515" w:rsidSect="007F6515">
      <w:headerReference w:type="default" r:id="rId15"/>
      <w:footerReference w:type="default" r:id="rId16"/>
      <w:type w:val="continuous"/>
      <w:pgSz w:w="11906" w:h="16838"/>
      <w:pgMar w:top="1440" w:right="1800" w:bottom="1440" w:left="1800" w:header="851" w:footer="992" w:gutter="0"/>
      <w:pgNumType w:start="1"/>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Think" w:date="2016-12-12T14:14:00Z" w:initials="T">
    <w:p w:rsidR="002E0855" w:rsidRDefault="002E0855">
      <w:pPr>
        <w:pStyle w:val="ab"/>
      </w:pPr>
      <w:r>
        <w:rPr>
          <w:rStyle w:val="aa"/>
        </w:rPr>
        <w:annotationRef/>
      </w:r>
      <w:r>
        <w:rPr>
          <w:rFonts w:hint="eastAsia"/>
        </w:rPr>
        <w:t>注意：可用性和易用性的差别！</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6D0" w:rsidRDefault="000126D0" w:rsidP="007F6515">
      <w:r>
        <w:separator/>
      </w:r>
    </w:p>
  </w:endnote>
  <w:endnote w:type="continuationSeparator" w:id="1">
    <w:p w:rsidR="000126D0" w:rsidRDefault="000126D0" w:rsidP="007F65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515" w:rsidRDefault="007F6515">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filled="f" stroked="f" strokeweight=".5pt">
          <v:textbox style="mso-fit-shape-to-text:t" inset="0,0,0,0">
            <w:txbxContent>
              <w:p w:rsidR="007F6515" w:rsidRDefault="000126D0">
                <w:pPr>
                  <w:snapToGrid w:val="0"/>
                  <w:rPr>
                    <w:sz w:val="18"/>
                  </w:rPr>
                </w:pPr>
                <w:r>
                  <w:rPr>
                    <w:rFonts w:hint="eastAsia"/>
                    <w:sz w:val="18"/>
                  </w:rPr>
                  <w:t>第</w:t>
                </w:r>
                <w:r>
                  <w:rPr>
                    <w:rFonts w:hint="eastAsia"/>
                    <w:sz w:val="18"/>
                  </w:rPr>
                  <w:t xml:space="preserve"> </w:t>
                </w:r>
                <w:r w:rsidR="007F6515">
                  <w:rPr>
                    <w:rFonts w:hint="eastAsia"/>
                    <w:sz w:val="18"/>
                  </w:rPr>
                  <w:fldChar w:fldCharType="begin"/>
                </w:r>
                <w:r>
                  <w:rPr>
                    <w:rFonts w:hint="eastAsia"/>
                    <w:sz w:val="18"/>
                  </w:rPr>
                  <w:instrText xml:space="preserve"> PAGE  \* MERGEFORMAT </w:instrText>
                </w:r>
                <w:r w:rsidR="007F6515">
                  <w:rPr>
                    <w:rFonts w:hint="eastAsia"/>
                    <w:sz w:val="18"/>
                  </w:rPr>
                  <w:fldChar w:fldCharType="separate"/>
                </w:r>
                <w:r w:rsidR="002E0855">
                  <w:rPr>
                    <w:noProof/>
                    <w:sz w:val="18"/>
                  </w:rPr>
                  <w:t>11</w:t>
                </w:r>
                <w:r w:rsidR="007F6515">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6D0" w:rsidRDefault="000126D0" w:rsidP="007F6515">
      <w:r>
        <w:separator/>
      </w:r>
    </w:p>
  </w:footnote>
  <w:footnote w:type="continuationSeparator" w:id="1">
    <w:p w:rsidR="000126D0" w:rsidRDefault="000126D0" w:rsidP="007F6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5920"/>
      <w:gridCol w:w="1134"/>
      <w:gridCol w:w="567"/>
      <w:gridCol w:w="1937"/>
    </w:tblGrid>
    <w:tr w:rsidR="007F6515">
      <w:trPr>
        <w:jc w:val="center"/>
      </w:trPr>
      <w:tc>
        <w:tcPr>
          <w:tcW w:w="5920" w:type="dxa"/>
        </w:tcPr>
        <w:p w:rsidR="007F6515" w:rsidRDefault="000126D0">
          <w:pPr>
            <w:tabs>
              <w:tab w:val="left" w:pos="180"/>
              <w:tab w:val="left" w:pos="360"/>
              <w:tab w:val="left" w:pos="720"/>
            </w:tabs>
            <w:rPr>
              <w:rFonts w:ascii="宋体" w:eastAsia="宋体" w:hAnsi="宋体" w:cs="宋体"/>
              <w:b/>
              <w:szCs w:val="21"/>
              <w:lang w:val="nl-NL"/>
            </w:rPr>
          </w:pPr>
          <w:r>
            <w:rPr>
              <w:rFonts w:ascii="宋体" w:eastAsia="宋体" w:hAnsi="宋体" w:cs="宋体" w:hint="eastAsia"/>
              <w:b/>
              <w:szCs w:val="21"/>
            </w:rPr>
            <w:t>学生考试成绩管理</w:t>
          </w:r>
          <w:r>
            <w:rPr>
              <w:rFonts w:ascii="宋体" w:eastAsia="宋体" w:hAnsi="宋体" w:cs="宋体" w:hint="eastAsia"/>
              <w:b/>
              <w:szCs w:val="21"/>
              <w:lang w:val="nl-NL"/>
            </w:rPr>
            <w:t>系统</w:t>
          </w:r>
        </w:p>
      </w:tc>
      <w:tc>
        <w:tcPr>
          <w:tcW w:w="1701" w:type="dxa"/>
          <w:gridSpan w:val="2"/>
          <w:tcBorders>
            <w:right w:val="nil"/>
          </w:tcBorders>
        </w:tcPr>
        <w:p w:rsidR="007F6515" w:rsidRDefault="000126D0">
          <w:pPr>
            <w:tabs>
              <w:tab w:val="left" w:pos="1135"/>
            </w:tabs>
            <w:spacing w:before="40"/>
            <w:ind w:right="68"/>
            <w:rPr>
              <w:rFonts w:ascii="宋体" w:eastAsia="宋体" w:hAnsi="宋体" w:cs="宋体"/>
              <w:szCs w:val="21"/>
              <w:lang w:val="nl-NL"/>
            </w:rPr>
          </w:pPr>
          <w:r>
            <w:rPr>
              <w:rFonts w:ascii="宋体" w:eastAsia="宋体" w:hAnsi="宋体" w:cs="宋体" w:hint="eastAsia"/>
              <w:szCs w:val="21"/>
            </w:rPr>
            <w:t>完成人</w:t>
          </w:r>
          <w:r>
            <w:rPr>
              <w:rFonts w:ascii="宋体" w:eastAsia="宋体" w:hAnsi="宋体" w:cs="宋体" w:hint="eastAsia"/>
              <w:szCs w:val="21"/>
              <w:lang w:val="nl-NL"/>
            </w:rPr>
            <w:t>:</w:t>
          </w:r>
        </w:p>
      </w:tc>
      <w:tc>
        <w:tcPr>
          <w:tcW w:w="1937" w:type="dxa"/>
          <w:tcBorders>
            <w:left w:val="nil"/>
          </w:tcBorders>
        </w:tcPr>
        <w:p w:rsidR="007F6515" w:rsidRDefault="000126D0">
          <w:pPr>
            <w:tabs>
              <w:tab w:val="left" w:pos="1135"/>
            </w:tabs>
            <w:spacing w:before="40"/>
            <w:ind w:left="462" w:right="72"/>
            <w:jc w:val="right"/>
            <w:rPr>
              <w:rFonts w:ascii="宋体" w:eastAsia="宋体" w:hAnsi="宋体" w:cs="宋体"/>
              <w:szCs w:val="21"/>
            </w:rPr>
          </w:pPr>
          <w:r>
            <w:rPr>
              <w:rFonts w:ascii="宋体" w:eastAsia="宋体" w:hAnsi="宋体" w:cs="宋体" w:hint="eastAsia"/>
              <w:szCs w:val="21"/>
            </w:rPr>
            <w:t>赵亚楠</w:t>
          </w:r>
        </w:p>
      </w:tc>
    </w:tr>
    <w:tr w:rsidR="007F6515">
      <w:trPr>
        <w:jc w:val="center"/>
      </w:trPr>
      <w:tc>
        <w:tcPr>
          <w:tcW w:w="5920" w:type="dxa"/>
        </w:tcPr>
        <w:p w:rsidR="007F6515" w:rsidRDefault="000126D0">
          <w:pPr>
            <w:tabs>
              <w:tab w:val="left" w:pos="180"/>
              <w:tab w:val="left" w:pos="360"/>
              <w:tab w:val="left" w:pos="720"/>
            </w:tabs>
            <w:rPr>
              <w:rFonts w:ascii="宋体" w:eastAsia="宋体" w:hAnsi="宋体" w:cs="宋体"/>
              <w:szCs w:val="21"/>
            </w:rPr>
          </w:pPr>
          <w:r>
            <w:rPr>
              <w:rFonts w:ascii="宋体" w:eastAsia="宋体" w:hAnsi="宋体" w:cs="宋体" w:hint="eastAsia"/>
              <w:szCs w:val="21"/>
            </w:rPr>
            <w:t>体系结构设计文档</w:t>
          </w:r>
        </w:p>
      </w:tc>
      <w:tc>
        <w:tcPr>
          <w:tcW w:w="1134" w:type="dxa"/>
          <w:tcBorders>
            <w:right w:val="nil"/>
          </w:tcBorders>
        </w:tcPr>
        <w:p w:rsidR="007F6515" w:rsidRDefault="000126D0">
          <w:pPr>
            <w:tabs>
              <w:tab w:val="left" w:pos="180"/>
              <w:tab w:val="left" w:pos="360"/>
              <w:tab w:val="left" w:pos="720"/>
            </w:tabs>
            <w:rPr>
              <w:rFonts w:ascii="宋体" w:eastAsia="宋体" w:hAnsi="宋体" w:cs="宋体"/>
              <w:szCs w:val="21"/>
              <w:lang w:val="nl-NL"/>
            </w:rPr>
          </w:pPr>
          <w:r>
            <w:rPr>
              <w:rFonts w:ascii="宋体" w:eastAsia="宋体" w:hAnsi="宋体" w:cs="宋体" w:hint="eastAsia"/>
              <w:szCs w:val="21"/>
              <w:lang w:val="nl-NL"/>
            </w:rPr>
            <w:t>日期</w:t>
          </w:r>
          <w:r>
            <w:rPr>
              <w:rFonts w:ascii="宋体" w:eastAsia="宋体" w:hAnsi="宋体" w:cs="宋体" w:hint="eastAsia"/>
              <w:szCs w:val="21"/>
              <w:lang w:val="nl-NL"/>
            </w:rPr>
            <w:t>:</w:t>
          </w:r>
        </w:p>
      </w:tc>
      <w:tc>
        <w:tcPr>
          <w:tcW w:w="2504" w:type="dxa"/>
          <w:gridSpan w:val="2"/>
          <w:tcBorders>
            <w:left w:val="nil"/>
          </w:tcBorders>
        </w:tcPr>
        <w:p w:rsidR="007F6515" w:rsidRDefault="000126D0" w:rsidP="002E0855">
          <w:pPr>
            <w:tabs>
              <w:tab w:val="left" w:pos="180"/>
              <w:tab w:val="left" w:pos="360"/>
              <w:tab w:val="left" w:pos="720"/>
            </w:tabs>
            <w:ind w:rightChars="36" w:right="76"/>
            <w:jc w:val="right"/>
            <w:rPr>
              <w:rFonts w:ascii="宋体" w:eastAsia="宋体" w:hAnsi="宋体" w:cs="宋体"/>
              <w:szCs w:val="21"/>
              <w:lang w:val="nl-NL"/>
            </w:rPr>
          </w:pPr>
          <w:r>
            <w:rPr>
              <w:rFonts w:ascii="宋体" w:eastAsia="宋体" w:hAnsi="宋体" w:cs="宋体" w:hint="eastAsia"/>
              <w:szCs w:val="21"/>
            </w:rPr>
            <w:t>2016</w:t>
          </w:r>
          <w:r>
            <w:rPr>
              <w:rFonts w:ascii="宋体" w:eastAsia="宋体" w:hAnsi="宋体" w:cs="宋体" w:hint="eastAsia"/>
              <w:szCs w:val="21"/>
              <w:lang w:val="nl-NL"/>
            </w:rPr>
            <w:t>年</w:t>
          </w:r>
          <w:r>
            <w:rPr>
              <w:rFonts w:ascii="宋体" w:eastAsia="宋体" w:hAnsi="宋体" w:cs="宋体" w:hint="eastAsia"/>
              <w:szCs w:val="21"/>
            </w:rPr>
            <w:t>12</w:t>
          </w:r>
          <w:r>
            <w:rPr>
              <w:rFonts w:ascii="宋体" w:eastAsia="宋体" w:hAnsi="宋体" w:cs="宋体" w:hint="eastAsia"/>
              <w:szCs w:val="21"/>
              <w:lang w:val="nl-NL"/>
            </w:rPr>
            <w:t>月</w:t>
          </w:r>
          <w:r>
            <w:rPr>
              <w:rFonts w:ascii="宋体" w:eastAsia="宋体" w:hAnsi="宋体" w:cs="宋体" w:hint="eastAsia"/>
              <w:szCs w:val="21"/>
            </w:rPr>
            <w:t>5</w:t>
          </w:r>
          <w:r>
            <w:rPr>
              <w:rFonts w:ascii="宋体" w:eastAsia="宋体" w:hAnsi="宋体" w:cs="宋体" w:hint="eastAsia"/>
              <w:szCs w:val="21"/>
              <w:lang w:val="nl-NL"/>
            </w:rPr>
            <w:t>日</w:t>
          </w:r>
        </w:p>
      </w:tc>
    </w:tr>
  </w:tbl>
  <w:p w:rsidR="007F6515" w:rsidRDefault="007F6515">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1171A"/>
    <w:multiLevelType w:val="singleLevel"/>
    <w:tmpl w:val="5831171A"/>
    <w:lvl w:ilvl="0">
      <w:start w:val="1"/>
      <w:numFmt w:val="bullet"/>
      <w:lvlText w:val=""/>
      <w:lvlJc w:val="left"/>
      <w:pPr>
        <w:ind w:left="420" w:hanging="420"/>
      </w:pPr>
      <w:rPr>
        <w:rFonts w:ascii="Wingdings" w:hAnsi="Wingdings" w:hint="default"/>
      </w:rPr>
    </w:lvl>
  </w:abstractNum>
  <w:abstractNum w:abstractNumId="1">
    <w:nsid w:val="58311873"/>
    <w:multiLevelType w:val="singleLevel"/>
    <w:tmpl w:val="58311873"/>
    <w:lvl w:ilvl="0">
      <w:start w:val="1"/>
      <w:numFmt w:val="bullet"/>
      <w:lvlText w:val=""/>
      <w:lvlJc w:val="left"/>
      <w:pPr>
        <w:ind w:left="420" w:hanging="420"/>
      </w:pPr>
      <w:rPr>
        <w:rFonts w:ascii="Wingdings" w:hAnsi="Wingdings" w:hint="default"/>
      </w:rPr>
    </w:lvl>
  </w:abstractNum>
  <w:abstractNum w:abstractNumId="2">
    <w:nsid w:val="58423994"/>
    <w:multiLevelType w:val="singleLevel"/>
    <w:tmpl w:val="58423994"/>
    <w:lvl w:ilvl="0">
      <w:start w:val="3"/>
      <w:numFmt w:val="decimal"/>
      <w:suff w:val="space"/>
      <w:lvlText w:val="%1."/>
      <w:lvlJc w:val="left"/>
    </w:lvl>
  </w:abstractNum>
  <w:abstractNum w:abstractNumId="3">
    <w:nsid w:val="58423B8A"/>
    <w:multiLevelType w:val="singleLevel"/>
    <w:tmpl w:val="58423B8A"/>
    <w:lvl w:ilvl="0">
      <w:start w:val="1"/>
      <w:numFmt w:val="decimal"/>
      <w:suff w:val="space"/>
      <w:lvlText w:val="%1."/>
      <w:lvlJc w:val="left"/>
    </w:lvl>
  </w:abstractNum>
  <w:abstractNum w:abstractNumId="4">
    <w:nsid w:val="58452B10"/>
    <w:multiLevelType w:val="singleLevel"/>
    <w:tmpl w:val="58452B10"/>
    <w:lvl w:ilvl="0">
      <w:start w:val="1"/>
      <w:numFmt w:val="bullet"/>
      <w:lvlText w:val=""/>
      <w:lvlJc w:val="left"/>
      <w:pPr>
        <w:ind w:left="42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7F6515"/>
    <w:rsid w:val="000126D0"/>
    <w:rsid w:val="002E0855"/>
    <w:rsid w:val="007F6515"/>
    <w:rsid w:val="20284570"/>
    <w:rsid w:val="27C057B5"/>
    <w:rsid w:val="31B041ED"/>
    <w:rsid w:val="410D6530"/>
    <w:rsid w:val="44A253FF"/>
    <w:rsid w:val="44C92B4A"/>
    <w:rsid w:val="4921046F"/>
    <w:rsid w:val="4E4C4A80"/>
    <w:rsid w:val="53E705B4"/>
    <w:rsid w:val="7DE0799D"/>
    <w:rsid w:val="7F3657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651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F6515"/>
    <w:pPr>
      <w:keepNext/>
      <w:keepLines/>
      <w:spacing w:line="576" w:lineRule="auto"/>
      <w:outlineLvl w:val="0"/>
    </w:pPr>
    <w:rPr>
      <w:b/>
      <w:kern w:val="44"/>
      <w:sz w:val="44"/>
    </w:rPr>
  </w:style>
  <w:style w:type="paragraph" w:styleId="2">
    <w:name w:val="heading 2"/>
    <w:basedOn w:val="a"/>
    <w:next w:val="a"/>
    <w:unhideWhenUsed/>
    <w:qFormat/>
    <w:rsid w:val="007F6515"/>
    <w:pPr>
      <w:keepNext/>
      <w:keepLines/>
      <w:spacing w:line="413" w:lineRule="auto"/>
      <w:outlineLvl w:val="1"/>
    </w:pPr>
    <w:rPr>
      <w:rFonts w:ascii="Arial" w:eastAsia="黑体" w:hAnsi="Arial"/>
      <w:b/>
      <w:sz w:val="32"/>
    </w:rPr>
  </w:style>
  <w:style w:type="paragraph" w:styleId="3">
    <w:name w:val="heading 3"/>
    <w:basedOn w:val="a"/>
    <w:next w:val="a"/>
    <w:unhideWhenUsed/>
    <w:qFormat/>
    <w:rsid w:val="007F6515"/>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rsid w:val="007F6515"/>
    <w:pPr>
      <w:ind w:leftChars="400" w:left="840"/>
    </w:pPr>
  </w:style>
  <w:style w:type="paragraph" w:styleId="a3">
    <w:name w:val="footer"/>
    <w:basedOn w:val="a"/>
    <w:rsid w:val="007F6515"/>
    <w:pPr>
      <w:tabs>
        <w:tab w:val="center" w:pos="4153"/>
        <w:tab w:val="right" w:pos="8306"/>
      </w:tabs>
      <w:snapToGrid w:val="0"/>
      <w:jc w:val="left"/>
    </w:pPr>
    <w:rPr>
      <w:sz w:val="18"/>
    </w:rPr>
  </w:style>
  <w:style w:type="paragraph" w:styleId="a4">
    <w:name w:val="header"/>
    <w:basedOn w:val="a"/>
    <w:rsid w:val="007F651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rsid w:val="007F6515"/>
  </w:style>
  <w:style w:type="paragraph" w:styleId="20">
    <w:name w:val="toc 2"/>
    <w:basedOn w:val="a"/>
    <w:next w:val="a"/>
    <w:rsid w:val="007F6515"/>
    <w:pPr>
      <w:ind w:leftChars="200" w:left="420"/>
    </w:pPr>
  </w:style>
  <w:style w:type="paragraph" w:styleId="HTML">
    <w:name w:val="HTML Preformatted"/>
    <w:basedOn w:val="a"/>
    <w:rsid w:val="007F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Title"/>
    <w:basedOn w:val="a"/>
    <w:qFormat/>
    <w:rsid w:val="007F6515"/>
    <w:pPr>
      <w:tabs>
        <w:tab w:val="left" w:pos="180"/>
        <w:tab w:val="left" w:pos="360"/>
        <w:tab w:val="left" w:pos="720"/>
      </w:tabs>
      <w:jc w:val="center"/>
    </w:pPr>
    <w:rPr>
      <w:b/>
      <w:sz w:val="32"/>
    </w:rPr>
  </w:style>
  <w:style w:type="character" w:styleId="a6">
    <w:name w:val="Hyperlink"/>
    <w:rsid w:val="007F6515"/>
    <w:rPr>
      <w:color w:val="0000FF"/>
      <w:u w:val="single"/>
    </w:rPr>
  </w:style>
  <w:style w:type="table" w:styleId="a7">
    <w:name w:val="Table Grid"/>
    <w:basedOn w:val="a1"/>
    <w:rsid w:val="007F651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ocument Map"/>
    <w:basedOn w:val="a"/>
    <w:link w:val="Char"/>
    <w:rsid w:val="002E0855"/>
    <w:rPr>
      <w:rFonts w:ascii="宋体" w:eastAsia="宋体"/>
      <w:sz w:val="18"/>
      <w:szCs w:val="18"/>
    </w:rPr>
  </w:style>
  <w:style w:type="character" w:customStyle="1" w:styleId="Char">
    <w:name w:val="文档结构图 Char"/>
    <w:basedOn w:val="a0"/>
    <w:link w:val="a8"/>
    <w:rsid w:val="002E0855"/>
    <w:rPr>
      <w:rFonts w:ascii="宋体" w:hAnsiTheme="minorHAnsi" w:cstheme="minorBidi"/>
      <w:kern w:val="2"/>
      <w:sz w:val="18"/>
      <w:szCs w:val="18"/>
    </w:rPr>
  </w:style>
  <w:style w:type="paragraph" w:styleId="a9">
    <w:name w:val="Balloon Text"/>
    <w:basedOn w:val="a"/>
    <w:link w:val="Char0"/>
    <w:rsid w:val="002E0855"/>
    <w:rPr>
      <w:sz w:val="18"/>
      <w:szCs w:val="18"/>
    </w:rPr>
  </w:style>
  <w:style w:type="character" w:customStyle="1" w:styleId="Char0">
    <w:name w:val="批注框文本 Char"/>
    <w:basedOn w:val="a0"/>
    <w:link w:val="a9"/>
    <w:rsid w:val="002E0855"/>
    <w:rPr>
      <w:rFonts w:asciiTheme="minorHAnsi" w:eastAsiaTheme="minorEastAsia" w:hAnsiTheme="minorHAnsi" w:cstheme="minorBidi"/>
      <w:kern w:val="2"/>
      <w:sz w:val="18"/>
      <w:szCs w:val="18"/>
    </w:rPr>
  </w:style>
  <w:style w:type="character" w:styleId="aa">
    <w:name w:val="annotation reference"/>
    <w:basedOn w:val="a0"/>
    <w:rsid w:val="002E0855"/>
    <w:rPr>
      <w:sz w:val="21"/>
      <w:szCs w:val="21"/>
    </w:rPr>
  </w:style>
  <w:style w:type="paragraph" w:styleId="ab">
    <w:name w:val="annotation text"/>
    <w:basedOn w:val="a"/>
    <w:link w:val="Char1"/>
    <w:rsid w:val="002E0855"/>
    <w:pPr>
      <w:jc w:val="left"/>
    </w:pPr>
  </w:style>
  <w:style w:type="character" w:customStyle="1" w:styleId="Char1">
    <w:name w:val="批注文字 Char"/>
    <w:basedOn w:val="a0"/>
    <w:link w:val="ab"/>
    <w:rsid w:val="002E0855"/>
    <w:rPr>
      <w:rFonts w:asciiTheme="minorHAnsi" w:eastAsiaTheme="minorEastAsia" w:hAnsiTheme="minorHAnsi" w:cstheme="minorBidi"/>
      <w:kern w:val="2"/>
      <w:sz w:val="21"/>
      <w:szCs w:val="24"/>
    </w:rPr>
  </w:style>
  <w:style w:type="paragraph" w:styleId="ac">
    <w:name w:val="annotation subject"/>
    <w:basedOn w:val="ab"/>
    <w:next w:val="ab"/>
    <w:link w:val="Char2"/>
    <w:rsid w:val="002E0855"/>
    <w:rPr>
      <w:b/>
      <w:bCs/>
    </w:rPr>
  </w:style>
  <w:style w:type="character" w:customStyle="1" w:styleId="Char2">
    <w:name w:val="批注主题 Char"/>
    <w:basedOn w:val="Char1"/>
    <w:link w:val="ac"/>
    <w:rsid w:val="002E0855"/>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1474</Words>
  <Characters>8402</Characters>
  <Application>Microsoft Office Word</Application>
  <DocSecurity>0</DocSecurity>
  <Lines>70</Lines>
  <Paragraphs>19</Paragraphs>
  <ScaleCrop>false</ScaleCrop>
  <Company/>
  <LinksUpToDate>false</LinksUpToDate>
  <CharactersWithSpaces>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SJLBFAN</dc:creator>
  <cp:lastModifiedBy>Think</cp:lastModifiedBy>
  <cp:revision>1</cp:revision>
  <dcterms:created xsi:type="dcterms:W3CDTF">2014-10-29T12:08:00Z</dcterms:created>
  <dcterms:modified xsi:type="dcterms:W3CDTF">2016-12-12T06:15:00Z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