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04C" w:rsidRDefault="001323A4">
      <w:r>
        <w:rPr>
          <w:rFonts w:hint="eastAsia"/>
        </w:rPr>
        <w:t>《通信协议软件设计》课程作业一</w:t>
      </w:r>
    </w:p>
    <w:p w:rsidR="00E4404C" w:rsidRDefault="00E4404C"/>
    <w:p w:rsidR="00E4404C" w:rsidRDefault="001323A4">
      <w:pPr>
        <w:pStyle w:val="a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请说明你对计算机网络协议的理解：为什么需要计算机网络协议？</w:t>
      </w:r>
      <w:r>
        <w:rPr>
          <w:rFonts w:hint="eastAsia"/>
          <w:b/>
          <w:bCs/>
        </w:rPr>
        <w:t>举一个协议例子说明该计算机网络协议的产生的原因、以及该协议所体现的算法（分布式计算算法）。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协议是通信双方如何通信的约定，违反协议会使通信变得困难。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举例：</w:t>
      </w:r>
    </w:p>
    <w:p w:rsidR="00E4404C" w:rsidRDefault="001323A4">
      <w:pPr>
        <w:pStyle w:val="a8"/>
        <w:ind w:firstLineChars="0" w:firstLine="0"/>
      </w:pPr>
      <w:r>
        <w:t> HTTP</w:t>
      </w:r>
      <w:r>
        <w:t>协议是</w:t>
      </w:r>
      <w:r>
        <w:t>Hyper Text Transfer Protocol</w:t>
      </w:r>
      <w:r>
        <w:t>（超文本传输协议）的缩写</w:t>
      </w:r>
      <w:r>
        <w:t>,</w:t>
      </w:r>
      <w:r>
        <w:t>是用于从万维网（</w:t>
      </w:r>
      <w:r>
        <w:t xml:space="preserve">WWW:World Wide Web </w:t>
      </w:r>
      <w:r>
        <w:t>）服务器传输超文本到本地浏览器的传送协议。</w:t>
      </w:r>
      <w:r>
        <w:t> HTTP</w:t>
      </w:r>
      <w:r>
        <w:t>是一个基于</w:t>
      </w:r>
      <w:r>
        <w:t>TCP/IP</w:t>
      </w:r>
      <w:r>
        <w:t>通信协议来传递数据（</w:t>
      </w:r>
      <w:r>
        <w:t xml:space="preserve">HTML </w:t>
      </w:r>
      <w:r>
        <w:t>文件</w:t>
      </w:r>
      <w:r>
        <w:t xml:space="preserve">, </w:t>
      </w:r>
      <w:r>
        <w:t>图片文件</w:t>
      </w:r>
      <w:r>
        <w:t xml:space="preserve">, </w:t>
      </w:r>
      <w:r>
        <w:t>查询结果等）。</w:t>
      </w:r>
    </w:p>
    <w:p w:rsidR="00E4404C" w:rsidRDefault="001323A4">
      <w:pPr>
        <w:pStyle w:val="a8"/>
        <w:ind w:firstLineChars="0" w:firstLine="0"/>
      </w:pPr>
      <w:r>
        <w:t>HTTP</w:t>
      </w:r>
      <w:r>
        <w:t>是一个属于应用层的面向对象的协议，由于其简捷、快速的方式，适用于分布式超媒体信息系统。</w:t>
      </w:r>
    </w:p>
    <w:p w:rsidR="00E4404C" w:rsidRDefault="001323A4">
      <w:r>
        <w:rPr>
          <w:rFonts w:hint="eastAsia"/>
        </w:rPr>
        <w:t>算法</w:t>
      </w:r>
      <w:r>
        <w:rPr>
          <w:rFonts w:hint="eastAsia"/>
        </w:rPr>
        <w:t>：</w:t>
      </w:r>
    </w:p>
    <w:p w:rsidR="00E4404C" w:rsidRDefault="001323A4">
      <w:pPr>
        <w:pStyle w:val="a7"/>
        <w:widowControl/>
        <w:shd w:val="clear" w:color="auto" w:fill="FFFFFF"/>
        <w:spacing w:beforeAutospacing="0" w:after="111" w:afterAutospacing="0" w:line="288" w:lineRule="atLeast"/>
        <w:rPr>
          <w:rFonts w:cstheme="minorBidi"/>
          <w:kern w:val="2"/>
          <w:sz w:val="21"/>
        </w:rPr>
      </w:pPr>
      <w:r>
        <w:rPr>
          <w:rFonts w:hint="eastAsia"/>
        </w:rPr>
        <w:t>三次握手：</w:t>
      </w:r>
      <w:r>
        <w:rPr>
          <w:rFonts w:cstheme="minorBidi"/>
          <w:kern w:val="2"/>
          <w:sz w:val="21"/>
        </w:rPr>
        <w:t>第一次握手：主机</w:t>
      </w:r>
      <w:r>
        <w:rPr>
          <w:rFonts w:cstheme="minorBidi"/>
          <w:kern w:val="2"/>
          <w:sz w:val="21"/>
        </w:rPr>
        <w:t>A</w:t>
      </w:r>
      <w:r>
        <w:rPr>
          <w:rFonts w:cstheme="minorBidi"/>
          <w:kern w:val="2"/>
          <w:sz w:val="21"/>
        </w:rPr>
        <w:t>发送位码为</w:t>
      </w:r>
      <w:r>
        <w:rPr>
          <w:rFonts w:cstheme="minorBidi"/>
          <w:kern w:val="2"/>
          <w:sz w:val="21"/>
        </w:rPr>
        <w:t>syn</w:t>
      </w:r>
      <w:r>
        <w:rPr>
          <w:rFonts w:cstheme="minorBidi"/>
          <w:kern w:val="2"/>
          <w:sz w:val="21"/>
        </w:rPr>
        <w:t>＝</w:t>
      </w:r>
      <w:r>
        <w:rPr>
          <w:rFonts w:cstheme="minorBidi"/>
          <w:kern w:val="2"/>
          <w:sz w:val="21"/>
        </w:rPr>
        <w:t>1,</w:t>
      </w:r>
      <w:r>
        <w:rPr>
          <w:rFonts w:cstheme="minorBidi"/>
          <w:kern w:val="2"/>
          <w:sz w:val="21"/>
        </w:rPr>
        <w:t>随机产生</w:t>
      </w:r>
      <w:r>
        <w:rPr>
          <w:rFonts w:cstheme="minorBidi"/>
          <w:kern w:val="2"/>
          <w:sz w:val="21"/>
        </w:rPr>
        <w:t>seq number=1234567</w:t>
      </w:r>
      <w:r>
        <w:rPr>
          <w:rFonts w:cstheme="minorBidi"/>
          <w:kern w:val="2"/>
          <w:sz w:val="21"/>
        </w:rPr>
        <w:t>的数据包到服务器，主机</w:t>
      </w:r>
      <w:r>
        <w:rPr>
          <w:rFonts w:cstheme="minorBidi"/>
          <w:kern w:val="2"/>
          <w:sz w:val="21"/>
        </w:rPr>
        <w:t>B</w:t>
      </w:r>
      <w:r>
        <w:rPr>
          <w:rFonts w:cstheme="minorBidi"/>
          <w:kern w:val="2"/>
          <w:sz w:val="21"/>
        </w:rPr>
        <w:t>由</w:t>
      </w:r>
      <w:r>
        <w:rPr>
          <w:rFonts w:cstheme="minorBidi"/>
          <w:kern w:val="2"/>
          <w:sz w:val="21"/>
        </w:rPr>
        <w:t>SYN=1</w:t>
      </w:r>
      <w:r>
        <w:rPr>
          <w:rFonts w:cstheme="minorBidi"/>
          <w:kern w:val="2"/>
          <w:sz w:val="21"/>
        </w:rPr>
        <w:t>知道，</w:t>
      </w:r>
      <w:r>
        <w:rPr>
          <w:rFonts w:cstheme="minorBidi"/>
          <w:kern w:val="2"/>
          <w:sz w:val="21"/>
        </w:rPr>
        <w:t>A</w:t>
      </w:r>
      <w:r>
        <w:rPr>
          <w:rFonts w:cstheme="minorBidi"/>
          <w:kern w:val="2"/>
          <w:sz w:val="21"/>
        </w:rPr>
        <w:t>要求建立联机；</w:t>
      </w:r>
    </w:p>
    <w:p w:rsidR="00E4404C" w:rsidRDefault="001323A4">
      <w:pPr>
        <w:pStyle w:val="a7"/>
        <w:widowControl/>
        <w:shd w:val="clear" w:color="auto" w:fill="FFFFFF"/>
        <w:spacing w:beforeAutospacing="0" w:after="111" w:afterAutospacing="0" w:line="288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第二次握手：主机</w:t>
      </w:r>
      <w:r>
        <w:rPr>
          <w:rFonts w:cstheme="minorBidi"/>
          <w:kern w:val="2"/>
          <w:sz w:val="21"/>
        </w:rPr>
        <w:t>B</w:t>
      </w:r>
      <w:r>
        <w:rPr>
          <w:rFonts w:cstheme="minorBidi"/>
          <w:kern w:val="2"/>
          <w:sz w:val="21"/>
        </w:rPr>
        <w:t>收到请求后要确认联机信息，向</w:t>
      </w:r>
      <w:r>
        <w:rPr>
          <w:rFonts w:cstheme="minorBidi"/>
          <w:kern w:val="2"/>
          <w:sz w:val="21"/>
        </w:rPr>
        <w:t>A</w:t>
      </w:r>
      <w:r>
        <w:rPr>
          <w:rFonts w:cstheme="minorBidi"/>
          <w:kern w:val="2"/>
          <w:sz w:val="21"/>
        </w:rPr>
        <w:t>发送</w:t>
      </w:r>
      <w:r>
        <w:rPr>
          <w:rFonts w:cstheme="minorBidi"/>
          <w:kern w:val="2"/>
          <w:sz w:val="21"/>
        </w:rPr>
        <w:t>ack number=(</w:t>
      </w:r>
      <w:r>
        <w:rPr>
          <w:rFonts w:cstheme="minorBidi"/>
          <w:kern w:val="2"/>
          <w:sz w:val="21"/>
        </w:rPr>
        <w:t>主机</w:t>
      </w:r>
      <w:r>
        <w:rPr>
          <w:rFonts w:cstheme="minorBidi"/>
          <w:kern w:val="2"/>
          <w:sz w:val="21"/>
        </w:rPr>
        <w:t>A</w:t>
      </w:r>
      <w:r>
        <w:rPr>
          <w:rFonts w:cstheme="minorBidi"/>
          <w:kern w:val="2"/>
          <w:sz w:val="21"/>
        </w:rPr>
        <w:t>的</w:t>
      </w:r>
      <w:r>
        <w:rPr>
          <w:rFonts w:cstheme="minorBidi"/>
          <w:kern w:val="2"/>
          <w:sz w:val="21"/>
        </w:rPr>
        <w:t>seq+1),syn=1,ack=1,</w:t>
      </w:r>
      <w:r>
        <w:rPr>
          <w:rFonts w:cstheme="minorBidi"/>
          <w:kern w:val="2"/>
          <w:sz w:val="21"/>
        </w:rPr>
        <w:t>随机产生</w:t>
      </w:r>
      <w:r>
        <w:rPr>
          <w:rFonts w:cstheme="minorBidi"/>
          <w:kern w:val="2"/>
          <w:sz w:val="21"/>
        </w:rPr>
        <w:t>seq=7654321</w:t>
      </w:r>
      <w:r>
        <w:rPr>
          <w:rFonts w:cstheme="minorBidi"/>
          <w:kern w:val="2"/>
          <w:sz w:val="21"/>
        </w:rPr>
        <w:t>的包</w:t>
      </w:r>
    </w:p>
    <w:p w:rsidR="00E4404C" w:rsidRDefault="001323A4">
      <w:pPr>
        <w:pStyle w:val="a7"/>
        <w:widowControl/>
        <w:shd w:val="clear" w:color="auto" w:fill="FFFFFF"/>
        <w:spacing w:beforeAutospacing="0" w:after="111" w:afterAutospacing="0" w:line="288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第三次握手：主机</w:t>
      </w:r>
      <w:r>
        <w:rPr>
          <w:rFonts w:cstheme="minorBidi"/>
          <w:kern w:val="2"/>
          <w:sz w:val="21"/>
        </w:rPr>
        <w:t>A</w:t>
      </w:r>
      <w:r>
        <w:rPr>
          <w:rFonts w:cstheme="minorBidi"/>
          <w:kern w:val="2"/>
          <w:sz w:val="21"/>
        </w:rPr>
        <w:t>收到后检查</w:t>
      </w:r>
      <w:r>
        <w:rPr>
          <w:rFonts w:cstheme="minorBidi"/>
          <w:kern w:val="2"/>
          <w:sz w:val="21"/>
        </w:rPr>
        <w:t>ack number</w:t>
      </w:r>
      <w:r>
        <w:rPr>
          <w:rFonts w:cstheme="minorBidi"/>
          <w:kern w:val="2"/>
          <w:sz w:val="21"/>
        </w:rPr>
        <w:t>是否正确，即</w:t>
      </w:r>
      <w:r>
        <w:rPr>
          <w:rFonts w:cstheme="minorBidi"/>
          <w:kern w:val="2"/>
          <w:sz w:val="21"/>
        </w:rPr>
        <w:t>第一次发送的</w:t>
      </w:r>
      <w:r>
        <w:rPr>
          <w:rFonts w:cstheme="minorBidi"/>
          <w:kern w:val="2"/>
          <w:sz w:val="21"/>
        </w:rPr>
        <w:t>seq number+1,</w:t>
      </w:r>
      <w:r>
        <w:rPr>
          <w:rFonts w:cstheme="minorBidi"/>
          <w:kern w:val="2"/>
          <w:sz w:val="21"/>
        </w:rPr>
        <w:t>以及位码</w:t>
      </w:r>
      <w:r>
        <w:rPr>
          <w:rFonts w:cstheme="minorBidi"/>
          <w:kern w:val="2"/>
          <w:sz w:val="21"/>
        </w:rPr>
        <w:t>ack</w:t>
      </w:r>
      <w:r>
        <w:rPr>
          <w:rFonts w:cstheme="minorBidi"/>
          <w:kern w:val="2"/>
          <w:sz w:val="21"/>
        </w:rPr>
        <w:t>是否为</w:t>
      </w:r>
      <w:r>
        <w:rPr>
          <w:rFonts w:cstheme="minorBidi"/>
          <w:kern w:val="2"/>
          <w:sz w:val="21"/>
        </w:rPr>
        <w:t>1</w:t>
      </w:r>
      <w:r>
        <w:rPr>
          <w:rFonts w:cstheme="minorBidi"/>
          <w:kern w:val="2"/>
          <w:sz w:val="21"/>
        </w:rPr>
        <w:t>，若正确，主机</w:t>
      </w:r>
      <w:r>
        <w:rPr>
          <w:rFonts w:cstheme="minorBidi"/>
          <w:kern w:val="2"/>
          <w:sz w:val="21"/>
        </w:rPr>
        <w:t>A</w:t>
      </w:r>
      <w:r>
        <w:rPr>
          <w:rFonts w:cstheme="minorBidi"/>
          <w:kern w:val="2"/>
          <w:sz w:val="21"/>
        </w:rPr>
        <w:t>会再发送</w:t>
      </w:r>
      <w:r>
        <w:rPr>
          <w:rFonts w:cstheme="minorBidi"/>
          <w:kern w:val="2"/>
          <w:sz w:val="21"/>
        </w:rPr>
        <w:t>ack number=(</w:t>
      </w:r>
      <w:r>
        <w:rPr>
          <w:rFonts w:cstheme="minorBidi"/>
          <w:kern w:val="2"/>
          <w:sz w:val="21"/>
        </w:rPr>
        <w:t>主机</w:t>
      </w:r>
      <w:r>
        <w:rPr>
          <w:rFonts w:cstheme="minorBidi"/>
          <w:kern w:val="2"/>
          <w:sz w:val="21"/>
        </w:rPr>
        <w:t>B</w:t>
      </w:r>
      <w:r>
        <w:rPr>
          <w:rFonts w:cstheme="minorBidi"/>
          <w:kern w:val="2"/>
          <w:sz w:val="21"/>
        </w:rPr>
        <w:t>的</w:t>
      </w:r>
      <w:r>
        <w:rPr>
          <w:rFonts w:cstheme="minorBidi"/>
          <w:kern w:val="2"/>
          <w:sz w:val="21"/>
        </w:rPr>
        <w:t>seq+1),ack=1</w:t>
      </w:r>
      <w:r>
        <w:rPr>
          <w:rFonts w:cstheme="minorBidi"/>
          <w:kern w:val="2"/>
          <w:sz w:val="21"/>
        </w:rPr>
        <w:t>，主机</w:t>
      </w:r>
      <w:r>
        <w:rPr>
          <w:rFonts w:cstheme="minorBidi"/>
          <w:kern w:val="2"/>
          <w:sz w:val="21"/>
        </w:rPr>
        <w:t>B</w:t>
      </w:r>
      <w:r>
        <w:rPr>
          <w:rFonts w:cstheme="minorBidi"/>
          <w:kern w:val="2"/>
          <w:sz w:val="21"/>
        </w:rPr>
        <w:t>收到后确认</w:t>
      </w:r>
      <w:r>
        <w:rPr>
          <w:rFonts w:cstheme="minorBidi"/>
          <w:kern w:val="2"/>
          <w:sz w:val="21"/>
        </w:rPr>
        <w:t>seq</w:t>
      </w:r>
      <w:r>
        <w:rPr>
          <w:rFonts w:cstheme="minorBidi"/>
          <w:kern w:val="2"/>
          <w:sz w:val="21"/>
        </w:rPr>
        <w:t>值与</w:t>
      </w:r>
      <w:r>
        <w:rPr>
          <w:rFonts w:cstheme="minorBidi"/>
          <w:kern w:val="2"/>
          <w:sz w:val="21"/>
        </w:rPr>
        <w:t>ack=1</w:t>
      </w:r>
      <w:r>
        <w:rPr>
          <w:rFonts w:cstheme="minorBidi"/>
          <w:kern w:val="2"/>
          <w:sz w:val="21"/>
        </w:rPr>
        <w:t>则连接建立成功。</w:t>
      </w:r>
    </w:p>
    <w:p w:rsidR="00E4404C" w:rsidRDefault="001323A4">
      <w:pPr>
        <w:pStyle w:val="a7"/>
        <w:widowControl/>
        <w:shd w:val="clear" w:color="auto" w:fill="FFFFFF"/>
        <w:spacing w:beforeAutospacing="0" w:after="111" w:afterAutospacing="0" w:line="288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完成三次握手，主机</w:t>
      </w:r>
      <w:r>
        <w:rPr>
          <w:rFonts w:cstheme="minorBidi"/>
          <w:kern w:val="2"/>
          <w:sz w:val="21"/>
        </w:rPr>
        <w:t>A</w:t>
      </w:r>
      <w:r>
        <w:rPr>
          <w:rFonts w:cstheme="minorBidi"/>
          <w:kern w:val="2"/>
          <w:sz w:val="21"/>
        </w:rPr>
        <w:t>与主机</w:t>
      </w:r>
      <w:r>
        <w:rPr>
          <w:rFonts w:cstheme="minorBidi"/>
          <w:kern w:val="2"/>
          <w:sz w:val="21"/>
        </w:rPr>
        <w:t>B</w:t>
      </w:r>
      <w:r>
        <w:rPr>
          <w:rFonts w:cstheme="minorBidi"/>
          <w:kern w:val="2"/>
          <w:sz w:val="21"/>
        </w:rPr>
        <w:t>开始传送数据。</w:t>
      </w:r>
    </w:p>
    <w:p w:rsidR="00E4404C" w:rsidRDefault="00E4404C">
      <w:pPr>
        <w:rPr>
          <w:rFonts w:ascii="Arial" w:eastAsia="宋体" w:hAnsi="Arial" w:cs="Arial"/>
          <w:color w:val="4D4D4D"/>
          <w:sz w:val="27"/>
          <w:szCs w:val="27"/>
        </w:rPr>
      </w:pPr>
    </w:p>
    <w:p w:rsidR="00E4404C" w:rsidRDefault="001323A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IPv4</w:t>
      </w:r>
      <w:r>
        <w:rPr>
          <w:rFonts w:hint="eastAsia"/>
        </w:rPr>
        <w:t>协议是一个网络层协议，一个主机（</w:t>
      </w:r>
      <w:r>
        <w:rPr>
          <w:rFonts w:hint="eastAsia"/>
        </w:rPr>
        <w:t>Host</w:t>
      </w:r>
      <w:r>
        <w:rPr>
          <w:rFonts w:hint="eastAsia"/>
        </w:rPr>
        <w:t>）的</w:t>
      </w:r>
      <w:r>
        <w:rPr>
          <w:rFonts w:hint="eastAsia"/>
        </w:rPr>
        <w:t>IPv4</w:t>
      </w:r>
      <w:r>
        <w:rPr>
          <w:rFonts w:hint="eastAsia"/>
        </w:rPr>
        <w:t>协议软件可以将该主机需要发送的数据以</w:t>
      </w:r>
      <w:r>
        <w:rPr>
          <w:rFonts w:hint="eastAsia"/>
        </w:rPr>
        <w:t>IPv4</w:t>
      </w:r>
      <w:r>
        <w:rPr>
          <w:rFonts w:hint="eastAsia"/>
        </w:rPr>
        <w:t>分组的形式发送给不同的接收方主机，在发出的</w:t>
      </w:r>
      <w:r>
        <w:rPr>
          <w:rFonts w:hint="eastAsia"/>
        </w:rPr>
        <w:t>IPv4</w:t>
      </w:r>
      <w:r>
        <w:rPr>
          <w:rFonts w:hint="eastAsia"/>
        </w:rPr>
        <w:t>分组中需要填写该</w:t>
      </w:r>
      <w:r>
        <w:rPr>
          <w:rFonts w:hint="eastAsia"/>
        </w:rPr>
        <w:t>IPv4</w:t>
      </w:r>
      <w:r>
        <w:rPr>
          <w:rFonts w:hint="eastAsia"/>
        </w:rPr>
        <w:t>分组的接收方主机的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地址。问：</w:t>
      </w:r>
      <w:r>
        <w:rPr>
          <w:rFonts w:hint="eastAsia"/>
          <w:b/>
          <w:bCs/>
        </w:rPr>
        <w:t>主机的</w:t>
      </w:r>
      <w:r>
        <w:rPr>
          <w:rFonts w:hint="eastAsia"/>
          <w:b/>
          <w:bCs/>
        </w:rPr>
        <w:t>IPv4</w:t>
      </w:r>
      <w:r>
        <w:rPr>
          <w:rFonts w:hint="eastAsia"/>
          <w:b/>
          <w:bCs/>
        </w:rPr>
        <w:t>协议软件怎样获知到一个</w:t>
      </w:r>
      <w:r>
        <w:rPr>
          <w:rFonts w:hint="eastAsia"/>
          <w:b/>
          <w:bCs/>
        </w:rPr>
        <w:t>IPv4</w:t>
      </w:r>
      <w:r>
        <w:rPr>
          <w:rFonts w:hint="eastAsia"/>
          <w:b/>
          <w:bCs/>
        </w:rPr>
        <w:t>分组的接收方</w:t>
      </w:r>
      <w:r>
        <w:rPr>
          <w:rFonts w:hint="eastAsia"/>
          <w:b/>
          <w:bCs/>
        </w:rPr>
        <w:t>主机的</w:t>
      </w:r>
      <w:r>
        <w:rPr>
          <w:rFonts w:hint="eastAsia"/>
          <w:b/>
          <w:bCs/>
        </w:rPr>
        <w:t>IPv</w:t>
      </w:r>
      <w:r>
        <w:rPr>
          <w:b/>
          <w:bCs/>
        </w:rPr>
        <w:t>4</w:t>
      </w:r>
      <w:r>
        <w:rPr>
          <w:rFonts w:hint="eastAsia"/>
          <w:b/>
          <w:bCs/>
        </w:rPr>
        <w:t>地址</w:t>
      </w:r>
      <w:r>
        <w:rPr>
          <w:rFonts w:hint="eastAsia"/>
        </w:rPr>
        <w:t>，并将该接收方的</w:t>
      </w:r>
      <w:r>
        <w:rPr>
          <w:rFonts w:hint="eastAsia"/>
        </w:rPr>
        <w:t>IPv4</w:t>
      </w:r>
      <w:r>
        <w:rPr>
          <w:rFonts w:hint="eastAsia"/>
        </w:rPr>
        <w:t>地址填入到此</w:t>
      </w:r>
      <w:r>
        <w:rPr>
          <w:rFonts w:hint="eastAsia"/>
        </w:rPr>
        <w:t>IPv4</w:t>
      </w:r>
      <w:r>
        <w:rPr>
          <w:rFonts w:hint="eastAsia"/>
        </w:rPr>
        <w:t>分组头（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Heade</w:t>
      </w:r>
      <w:r>
        <w:t>r</w:t>
      </w:r>
      <w:r>
        <w:rPr>
          <w:rFonts w:hint="eastAsia"/>
        </w:rPr>
        <w:t>）中？</w:t>
      </w:r>
    </w:p>
    <w:p w:rsidR="00E4404C" w:rsidRDefault="001323A4">
      <w:r>
        <w:rPr>
          <w:rFonts w:hint="eastAsia"/>
        </w:rPr>
        <w:t>当数据传入</w:t>
      </w:r>
      <w:r>
        <w:rPr>
          <w:rFonts w:hint="eastAsia"/>
        </w:rPr>
        <w:t>应用层</w:t>
      </w:r>
      <w:r>
        <w:rPr>
          <w:rFonts w:hint="eastAsia"/>
        </w:rPr>
        <w:t>时，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通信</w:t>
      </w:r>
      <w:r>
        <w:rPr>
          <w:rFonts w:hint="eastAsia"/>
        </w:rPr>
        <w:t>，</w:t>
      </w:r>
      <w:r>
        <w:rPr>
          <w:rFonts w:hint="eastAsia"/>
        </w:rPr>
        <w:t>客户端连接时自身</w:t>
      </w:r>
      <w:r>
        <w:rPr>
          <w:rFonts w:hint="eastAsia"/>
        </w:rPr>
        <w:t>socket</w:t>
      </w:r>
      <w:r>
        <w:rPr>
          <w:rFonts w:hint="eastAsia"/>
        </w:rPr>
        <w:t>调用</w:t>
      </w:r>
      <w:r>
        <w:rPr>
          <w:rFonts w:hint="eastAsia"/>
        </w:rPr>
        <w:t>Connect</w:t>
      </w:r>
      <w:r>
        <w:rPr>
          <w:rFonts w:hint="eastAsia"/>
        </w:rPr>
        <w:t>方法，传入参数是服务器的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rPr>
          <w:rFonts w:hint="eastAsia"/>
        </w:rPr>
        <w:t>这时就</w:t>
      </w:r>
      <w:r>
        <w:rPr>
          <w:rFonts w:hint="eastAsia"/>
        </w:rPr>
        <w:t>获取了</w:t>
      </w:r>
      <w:r>
        <w:rPr>
          <w:rFonts w:hint="eastAsia"/>
        </w:rPr>
        <w:t>目的</w:t>
      </w:r>
      <w:r>
        <w:rPr>
          <w:rFonts w:hint="eastAsia"/>
        </w:rPr>
        <w:t>IPv4</w:t>
      </w:r>
      <w:r>
        <w:rPr>
          <w:rFonts w:hint="eastAsia"/>
        </w:rPr>
        <w:t>地址，当传入网络层时，通过网络层的协议，</w:t>
      </w:r>
      <w:r>
        <w:t>将其封装成数据报</w:t>
      </w:r>
      <w:r>
        <w:rPr>
          <w:rFonts w:hint="eastAsia"/>
        </w:rPr>
        <w:t>文</w:t>
      </w:r>
      <w:r>
        <w:t>，</w:t>
      </w:r>
      <w:r>
        <w:rPr>
          <w:rFonts w:hint="eastAsia"/>
        </w:rPr>
        <w:t>将</w:t>
      </w:r>
      <w:r>
        <w:rPr>
          <w:rFonts w:hint="eastAsia"/>
        </w:rPr>
        <w:t>接收方的</w:t>
      </w:r>
      <w:r>
        <w:rPr>
          <w:rFonts w:hint="eastAsia"/>
        </w:rPr>
        <w:t>IPv4</w:t>
      </w:r>
      <w:r>
        <w:rPr>
          <w:rFonts w:hint="eastAsia"/>
        </w:rPr>
        <w:t>地址填入到此</w:t>
      </w:r>
      <w:r>
        <w:rPr>
          <w:rFonts w:hint="eastAsia"/>
        </w:rPr>
        <w:t>IPv4</w:t>
      </w:r>
      <w:r>
        <w:rPr>
          <w:rFonts w:hint="eastAsia"/>
        </w:rPr>
        <w:t>分组头</w:t>
      </w:r>
      <w:r>
        <w:rPr>
          <w:rFonts w:hint="eastAsia"/>
        </w:rPr>
        <w:t>。</w:t>
      </w:r>
    </w:p>
    <w:p w:rsidR="00E4404C" w:rsidRDefault="00E4404C">
      <w:pPr>
        <w:pStyle w:val="a8"/>
        <w:ind w:firstLineChars="0" w:firstLine="0"/>
      </w:pPr>
    </w:p>
    <w:p w:rsidR="00E4404C" w:rsidRDefault="001323A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请说明教学参考书《网络协议工程》图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“网络协议工程活动”中的各阶段的工作内容。</w:t>
      </w:r>
    </w:p>
    <w:p w:rsidR="00E4404C" w:rsidRDefault="001323A4">
      <w:pPr>
        <w:pStyle w:val="a8"/>
        <w:ind w:firstLineChars="0" w:firstLine="0"/>
      </w:pPr>
      <w:r>
        <w:rPr>
          <w:noProof/>
        </w:rPr>
        <w:drawing>
          <wp:inline distT="0" distB="0" distL="114300" distR="114300">
            <wp:extent cx="2607945" cy="177673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P5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协议设计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lastRenderedPageBreak/>
        <w:t>协议设计是协议开发的第一步，它包括</w:t>
      </w:r>
      <w:r>
        <w:rPr>
          <w:rFonts w:hint="eastAsia"/>
        </w:rPr>
        <w:t>:</w:t>
      </w:r>
      <w:r>
        <w:rPr>
          <w:rFonts w:hint="eastAsia"/>
        </w:rPr>
        <w:t>协议环境分析</w:t>
      </w:r>
      <w:r>
        <w:rPr>
          <w:rFonts w:hint="eastAsia"/>
        </w:rPr>
        <w:t>(</w:t>
      </w:r>
      <w:r>
        <w:rPr>
          <w:rFonts w:hint="eastAsia"/>
        </w:rPr>
        <w:t>用户需求、协议运行环境的特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性、工作模式</w:t>
      </w:r>
      <w:r>
        <w:rPr>
          <w:rFonts w:hint="eastAsia"/>
        </w:rPr>
        <w:t>)</w:t>
      </w:r>
      <w:r>
        <w:rPr>
          <w:rFonts w:hint="eastAsia"/>
        </w:rPr>
        <w:t>、协议的功能设计、协议组织形式的确定、协议元素的构造、协议文本的编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制等几项工作。协议设计质量的好坏直接关系到开发出来的协议性能、功能是否能满足用户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需求的一个重要因素。协议设计阶段的结果是非形式描述协议文本。</w:t>
      </w:r>
    </w:p>
    <w:p w:rsidR="00E4404C" w:rsidRDefault="00E4404C">
      <w:pPr>
        <w:pStyle w:val="a8"/>
        <w:ind w:firstLineChars="0" w:firstLine="0"/>
      </w:pP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协议形式描述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通信系统行为的复杂性增大了行为描述的难度，人们必须借助一种语言或一种技术来准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确地描述系统行为。在过去，人们习惯使用自然语言进行协议描述</w:t>
      </w:r>
      <w:r>
        <w:rPr>
          <w:rFonts w:hint="eastAsia"/>
        </w:rPr>
        <w:t>(</w:t>
      </w:r>
      <w:r>
        <w:rPr>
          <w:rFonts w:hint="eastAsia"/>
        </w:rPr>
        <w:t>用自然语言写协议的规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格说明或规范</w:t>
      </w:r>
      <w:r>
        <w:rPr>
          <w:rFonts w:hint="eastAsia"/>
        </w:rPr>
        <w:t>)</w:t>
      </w:r>
      <w:r>
        <w:rPr>
          <w:rFonts w:hint="eastAsia"/>
        </w:rPr>
        <w:t>，其优点是</w:t>
      </w:r>
      <w:r>
        <w:rPr>
          <w:rFonts w:hint="eastAsia"/>
        </w:rPr>
        <w:t>:</w:t>
      </w:r>
      <w:r>
        <w:rPr>
          <w:rFonts w:hint="eastAsia"/>
        </w:rPr>
        <w:t>表达能力强、可读性好、方便﹔但缺点是</w:t>
      </w:r>
      <w:r>
        <w:rPr>
          <w:rFonts w:hint="eastAsia"/>
        </w:rPr>
        <w:t>:</w:t>
      </w:r>
      <w:r>
        <w:rPr>
          <w:rFonts w:hint="eastAsia"/>
        </w:rPr>
        <w:t>不严格、不精确、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结构不好、没有描述标准和有二义性，且从自然语言描述的协议到协议的实现一般要手工进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行，很难进行协议实现、测试的自动化和协议验证。由于不同的人对协议描述的理解不</w:t>
      </w:r>
      <w:r>
        <w:rPr>
          <w:rFonts w:hint="eastAsia"/>
        </w:rPr>
        <w:t>-</w:t>
      </w:r>
      <w:r>
        <w:rPr>
          <w:rFonts w:hint="eastAsia"/>
        </w:rPr>
        <w:t>一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样，因此这样设计出的协议不但不能保证不同协议实现之间的互连，甚至还可能得出错误的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协议。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相对于自然语言而言，形式描述语言有严格的语法和语义定义，可以更准确、简明地描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述协议的特征。采用形式描述技术的最终目的是</w:t>
      </w:r>
      <w:r>
        <w:rPr>
          <w:rFonts w:hint="eastAsia"/>
        </w:rPr>
        <w:t>:</w:t>
      </w:r>
      <w:r>
        <w:rPr>
          <w:rFonts w:hint="eastAsia"/>
        </w:rPr>
        <w:t>为开发者提供一种分析的方法﹔作为对开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发结果验证的基础</w:t>
      </w:r>
      <w:r>
        <w:rPr>
          <w:rFonts w:hint="eastAsia"/>
        </w:rPr>
        <w:t>;</w:t>
      </w:r>
      <w:r>
        <w:rPr>
          <w:rFonts w:hint="eastAsia"/>
        </w:rPr>
        <w:t>为设计人员和应用人员提供交流途径</w:t>
      </w:r>
      <w:r>
        <w:rPr>
          <w:rFonts w:hint="eastAsia"/>
        </w:rPr>
        <w:t>;</w:t>
      </w:r>
      <w:r>
        <w:rPr>
          <w:rFonts w:hint="eastAsia"/>
        </w:rPr>
        <w:t>作为开发文档能在将来再开发时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使用。因此理想的形式描述技术应该既能描述系统的行为特征，又能进行操作。在系统需求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分析和设计阶段，它应该是一种描述语言，在系统实现阶段它应该是一种编程语言。</w:t>
      </w:r>
    </w:p>
    <w:p w:rsidR="00E4404C" w:rsidRDefault="00E4404C">
      <w:pPr>
        <w:pStyle w:val="a8"/>
        <w:ind w:firstLineChars="0" w:firstLine="0"/>
      </w:pPr>
    </w:p>
    <w:p w:rsidR="00E4404C" w:rsidRDefault="00E4404C">
      <w:pPr>
        <w:pStyle w:val="a8"/>
        <w:ind w:firstLineChars="0" w:firstLine="0"/>
      </w:pP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协议验证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一般来说，协议的验证主要包括以下内容</w:t>
      </w:r>
      <w:r>
        <w:rPr>
          <w:rFonts w:hint="eastAsia"/>
        </w:rPr>
        <w:t>:</w:t>
      </w:r>
      <w:r>
        <w:rPr>
          <w:rFonts w:hint="eastAsia"/>
        </w:rPr>
        <w:t>可达性分析、死锁和活锁检测、协议的有界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性和完整性检查、协议的动作序列检查、通道溢出检查等。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协议实现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协议实现是指由协议规范到可执行的协议目标代码的过程。协议的实现必须满足协议规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范的要求，以及针对具体应用需要提供的附加机制。</w:t>
      </w:r>
    </w:p>
    <w:p w:rsidR="00E4404C" w:rsidRDefault="00E4404C">
      <w:pPr>
        <w:pStyle w:val="a8"/>
        <w:ind w:firstLineChars="0" w:firstLine="0"/>
      </w:pP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协议测试</w:t>
      </w:r>
    </w:p>
    <w:p w:rsidR="00E4404C" w:rsidRDefault="001323A4">
      <w:pPr>
        <w:pStyle w:val="a8"/>
        <w:ind w:firstLineChars="0" w:firstLine="0"/>
      </w:pPr>
      <w:r>
        <w:t>验证一个新的协议实现，通常要做多项测试。一般主要考虑以下两个方面</w:t>
      </w:r>
      <w:r>
        <w:t>:</w:t>
      </w:r>
    </w:p>
    <w:p w:rsidR="00E4404C" w:rsidRDefault="001323A4">
      <w:pPr>
        <w:pStyle w:val="a8"/>
        <w:ind w:firstLineChars="0" w:firstLine="0"/>
      </w:pPr>
      <w:r>
        <w:t>(1</w:t>
      </w:r>
      <w:r>
        <w:t>）协议一致性测试。即检测新协议实现是否能满足该协议规范所规定的所有要求。</w:t>
      </w:r>
    </w:p>
    <w:p w:rsidR="00E4404C" w:rsidRDefault="001323A4">
      <w:pPr>
        <w:pStyle w:val="a8"/>
        <w:ind w:firstLineChars="0" w:firstLine="0"/>
      </w:pPr>
      <w:r>
        <w:t>(2</w:t>
      </w:r>
      <w:r>
        <w:t>）对协议实现的评价。核对新实现的包括性能参数在内的其他性质。</w:t>
      </w:r>
    </w:p>
    <w:p w:rsidR="00E4404C" w:rsidRDefault="00E4404C">
      <w:pPr>
        <w:pStyle w:val="a8"/>
        <w:ind w:firstLineChars="0" w:firstLine="0"/>
      </w:pPr>
    </w:p>
    <w:p w:rsidR="00E4404C" w:rsidRDefault="001323A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阅读教学参考书《网络协议工程》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节，说明协议的通信环境的含义，并说明设计一个协议时，为什么需要对所设计的协议进行协议环境分析？</w:t>
      </w:r>
      <w:r>
        <w:rPr>
          <w:rFonts w:hint="eastAsia"/>
        </w:rPr>
        <w:t>p11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n</w:t>
      </w:r>
      <w:r>
        <w:rPr>
          <w:rFonts w:hint="eastAsia"/>
        </w:rPr>
        <w:t>层中任何两个协议实体通过</w:t>
      </w:r>
      <w:r>
        <w:rPr>
          <w:rFonts w:hint="eastAsia"/>
        </w:rPr>
        <w:t>(n- 1)SAP</w:t>
      </w:r>
      <w:r>
        <w:rPr>
          <w:rFonts w:hint="eastAsia"/>
        </w:rPr>
        <w:t>所形成的数据逻辑通路称为</w:t>
      </w:r>
      <w:r>
        <w:rPr>
          <w:rFonts w:hint="eastAsia"/>
        </w:rPr>
        <w:t>(n-1)</w:t>
      </w:r>
      <w:r>
        <w:rPr>
          <w:rFonts w:hint="eastAsia"/>
        </w:rPr>
        <w:t>层通道</w:t>
      </w:r>
      <w:r>
        <w:rPr>
          <w:rFonts w:hint="eastAsia"/>
        </w:rPr>
        <w:t>(</w:t>
      </w:r>
      <w:r>
        <w:rPr>
          <w:rFonts w:hint="eastAsia"/>
        </w:rPr>
        <w:t>见图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2-1)</w:t>
      </w:r>
      <w:r>
        <w:rPr>
          <w:rFonts w:hint="eastAsia"/>
        </w:rPr>
        <w:t>。用户要求、</w:t>
      </w:r>
      <w:r>
        <w:rPr>
          <w:rFonts w:hint="eastAsia"/>
        </w:rPr>
        <w:t>(n-1)</w:t>
      </w:r>
      <w:r>
        <w:rPr>
          <w:rFonts w:hint="eastAsia"/>
        </w:rPr>
        <w:t>层通道的性质及</w:t>
      </w:r>
      <w:r>
        <w:rPr>
          <w:rFonts w:hint="eastAsia"/>
        </w:rPr>
        <w:t>n</w:t>
      </w:r>
      <w:r>
        <w:rPr>
          <w:rFonts w:hint="eastAsia"/>
        </w:rPr>
        <w:t>层协议运行时的操作系统和硬件环境构成了</w:t>
      </w:r>
      <w:r>
        <w:rPr>
          <w:rFonts w:hint="eastAsia"/>
        </w:rPr>
        <w:t>n</w:t>
      </w:r>
      <w:r>
        <w:rPr>
          <w:rFonts w:hint="eastAsia"/>
        </w:rPr>
        <w:t>层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协议的通信环境。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只有充分了解和定义了协议运行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的通信环境才能准确地设计出协议的其他元素来。也只有这样，设计出来的协议才能在功能</w:t>
      </w:r>
      <w:r>
        <w:rPr>
          <w:rFonts w:hint="eastAsia"/>
        </w:rPr>
        <w:t>.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.</w:t>
      </w:r>
      <w:r>
        <w:rPr>
          <w:rFonts w:hint="eastAsia"/>
        </w:rPr>
        <w:t>上和性能上满足用户的需求。</w:t>
      </w:r>
    </w:p>
    <w:p w:rsidR="00E4404C" w:rsidRDefault="00E4404C">
      <w:pPr>
        <w:pStyle w:val="a8"/>
        <w:ind w:firstLineChars="0" w:firstLine="0"/>
      </w:pPr>
    </w:p>
    <w:p w:rsidR="00E4404C" w:rsidRDefault="00E4404C">
      <w:pPr>
        <w:pStyle w:val="a8"/>
        <w:ind w:firstLineChars="0" w:firstLine="0"/>
      </w:pPr>
    </w:p>
    <w:p w:rsidR="00E4404C" w:rsidRDefault="00E4404C">
      <w:pPr>
        <w:pStyle w:val="a8"/>
        <w:ind w:firstLineChars="0" w:firstLine="0"/>
      </w:pPr>
    </w:p>
    <w:p w:rsidR="00E4404C" w:rsidRDefault="001323A4">
      <w:pPr>
        <w:pStyle w:val="a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分析</w:t>
      </w:r>
      <w:r>
        <w:rPr>
          <w:rFonts w:hint="eastAsia"/>
          <w:b/>
          <w:bCs/>
        </w:rPr>
        <w:t>ABP</w:t>
      </w:r>
      <w:r>
        <w:rPr>
          <w:rFonts w:hint="eastAsia"/>
          <w:b/>
          <w:bCs/>
        </w:rPr>
        <w:t>（</w:t>
      </w:r>
      <w:r>
        <w:rPr>
          <w:b/>
          <w:bCs/>
        </w:rPr>
        <w:t>Alternating Bit Protocol</w:t>
      </w:r>
      <w:r>
        <w:rPr>
          <w:rFonts w:hint="eastAsia"/>
          <w:b/>
          <w:bCs/>
        </w:rPr>
        <w:t>）协议的环境，包括</w:t>
      </w:r>
      <w:r>
        <w:rPr>
          <w:rFonts w:hint="eastAsia"/>
          <w:b/>
          <w:bCs/>
        </w:rPr>
        <w:t>ABP</w:t>
      </w:r>
      <w:r>
        <w:rPr>
          <w:rFonts w:hint="eastAsia"/>
          <w:b/>
          <w:bCs/>
        </w:rPr>
        <w:t>协议提供的服务、</w:t>
      </w:r>
      <w:r>
        <w:rPr>
          <w:rFonts w:hint="eastAsia"/>
          <w:b/>
          <w:bCs/>
        </w:rPr>
        <w:t>ABP</w:t>
      </w:r>
      <w:r>
        <w:rPr>
          <w:rFonts w:hint="eastAsia"/>
          <w:b/>
          <w:bCs/>
        </w:rPr>
        <w:t>协</w:t>
      </w:r>
      <w:r>
        <w:rPr>
          <w:rFonts w:hint="eastAsia"/>
          <w:b/>
          <w:bCs/>
        </w:rPr>
        <w:lastRenderedPageBreak/>
        <w:t>议底层通道特性、</w:t>
      </w:r>
      <w:r>
        <w:rPr>
          <w:rFonts w:hint="eastAsia"/>
          <w:b/>
          <w:bCs/>
        </w:rPr>
        <w:t>ABP</w:t>
      </w:r>
      <w:r>
        <w:rPr>
          <w:rFonts w:hint="eastAsia"/>
          <w:b/>
          <w:bCs/>
        </w:rPr>
        <w:t>协议机制、</w:t>
      </w:r>
      <w:r>
        <w:rPr>
          <w:rFonts w:hint="eastAsia"/>
          <w:b/>
          <w:bCs/>
        </w:rPr>
        <w:t>ABP</w:t>
      </w:r>
      <w:r>
        <w:rPr>
          <w:rFonts w:hint="eastAsia"/>
          <w:b/>
          <w:bCs/>
        </w:rPr>
        <w:t>协议过程。</w:t>
      </w:r>
    </w:p>
    <w:p w:rsidR="00E4404C" w:rsidRDefault="001323A4">
      <w:r>
        <w:rPr>
          <w:rFonts w:hint="eastAsia"/>
        </w:rPr>
        <w:t>ABP</w:t>
      </w:r>
      <w:r>
        <w:t>协议是一种可靠的停</w:t>
      </w:r>
      <w:r>
        <w:rPr>
          <w:rFonts w:hint="eastAsia"/>
        </w:rPr>
        <w:t>-</w:t>
      </w:r>
      <w:r>
        <w:t>等类传输协议。</w:t>
      </w:r>
      <w:r>
        <w:rPr>
          <w:rFonts w:hint="eastAsia"/>
        </w:rPr>
        <w:br/>
      </w:r>
      <w:r>
        <w:rPr>
          <w:rFonts w:hint="eastAsia"/>
        </w:rPr>
        <w:t>ABP</w:t>
      </w:r>
      <w:r>
        <w:rPr>
          <w:rFonts w:hint="eastAsia"/>
        </w:rPr>
        <w:t>对每个交换的消息使用</w:t>
      </w:r>
      <w:r>
        <w:rPr>
          <w:rFonts w:hint="eastAsia"/>
        </w:rPr>
        <w:t>ACK</w:t>
      </w:r>
      <w:r>
        <w:rPr>
          <w:rFonts w:hint="eastAsia"/>
        </w:rPr>
        <w:t>和一位的附加信息。附加位用于标识发送的消息序列中的消息。在先前发送的数据消息的确认</w:t>
      </w:r>
      <w:r>
        <w:rPr>
          <w:rFonts w:hint="eastAsia"/>
        </w:rPr>
        <w:t>消息</w:t>
      </w:r>
      <w:r>
        <w:rPr>
          <w:rFonts w:hint="eastAsia"/>
        </w:rPr>
        <w:t>未到达之前，不会发送新的数据消息。</w:t>
      </w:r>
    </w:p>
    <w:p w:rsidR="00E4404C" w:rsidRDefault="001323A4">
      <w:r>
        <w:t>消息从发送器</w:t>
      </w:r>
      <w:r>
        <w:t>A</w:t>
      </w:r>
      <w:r>
        <w:t>发送到接收器</w:t>
      </w:r>
      <w:r>
        <w:t>B</w:t>
      </w:r>
      <w:r>
        <w:t>。假设从</w:t>
      </w:r>
      <w:r>
        <w:t>A</w:t>
      </w:r>
      <w:r>
        <w:t>到</w:t>
      </w:r>
      <w:r>
        <w:t>B</w:t>
      </w:r>
      <w:r>
        <w:t>的信道已初始化，并且没有正在传输的消息。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的每个消息包含一个数据部分和一个一位序列号。</w:t>
      </w:r>
    </w:p>
    <w:p w:rsidR="00E4404C" w:rsidRDefault="001323A4">
      <w:r>
        <w:t>接收方将在发送</w:t>
      </w:r>
      <w:r>
        <w:t>ACK</w:t>
      </w:r>
      <w:r>
        <w:t>之前翻转位，因此确认收到</w:t>
      </w:r>
      <w:r>
        <w:t>D0</w:t>
      </w:r>
      <w:r>
        <w:t>的消息将为</w:t>
      </w:r>
      <w:r>
        <w:t>A</w:t>
      </w:r>
      <w:r>
        <w:rPr>
          <w:rFonts w:hint="eastAsia"/>
        </w:rPr>
        <w:t>CK</w:t>
      </w:r>
      <w:r>
        <w:t>1(</w:t>
      </w:r>
      <w:r>
        <w:t>表示发送方的下一条数据消息应为</w:t>
      </w:r>
      <w:r>
        <w:t>D1)</w:t>
      </w:r>
      <w:r>
        <w:rPr>
          <w:rFonts w:hint="eastAsia"/>
        </w:rPr>
        <w:t>。</w:t>
      </w:r>
    </w:p>
    <w:p w:rsidR="00E4404C" w:rsidRDefault="00E4404C">
      <w:pPr>
        <w:pStyle w:val="a8"/>
        <w:ind w:firstLineChars="0" w:firstLine="0"/>
        <w:rPr>
          <w:b/>
          <w:bCs/>
        </w:rPr>
      </w:pPr>
    </w:p>
    <w:p w:rsidR="00E4404C" w:rsidRDefault="001323A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SDL</w:t>
      </w:r>
      <w:r>
        <w:rPr>
          <w:rFonts w:hint="eastAsia"/>
        </w:rPr>
        <w:t>语言中的系统、功能块、进程之间的关系？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系统规范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•</w:t>
      </w:r>
      <w:r>
        <w:rPr>
          <w:rFonts w:hint="eastAsia"/>
        </w:rPr>
        <w:t>SDL</w:t>
      </w:r>
      <w:r>
        <w:rPr>
          <w:rFonts w:hint="eastAsia"/>
        </w:rPr>
        <w:t>规范的最高层抽象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–非常抽象的系统视图，而不涉及</w:t>
      </w:r>
      <w:r>
        <w:rPr>
          <w:rFonts w:hint="eastAsia"/>
        </w:rPr>
        <w:t>细节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•系统是一组通过渠道与环境相互通信的模块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–信道上的通信模式是通过信号</w:t>
      </w:r>
    </w:p>
    <w:p w:rsidR="00E4404C" w:rsidRDefault="00E4404C">
      <w:pPr>
        <w:pStyle w:val="a8"/>
        <w:ind w:firstLineChars="0" w:firstLine="0"/>
      </w:pP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块描述了一组通信的进程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–进程通过信号路径相互通信</w:t>
      </w:r>
    </w:p>
    <w:p w:rsidR="00E4404C" w:rsidRDefault="001323A4">
      <w:pPr>
        <w:pStyle w:val="a8"/>
        <w:ind w:firstLineChars="0" w:firstLine="0"/>
      </w:pPr>
      <w:r>
        <w:rPr>
          <w:rFonts w:hint="eastAsia"/>
        </w:rPr>
        <w:t>进程决定块的行为</w:t>
      </w:r>
    </w:p>
    <w:p w:rsidR="00E4404C" w:rsidRDefault="00E4404C">
      <w:pPr>
        <w:pStyle w:val="a8"/>
        <w:ind w:firstLineChars="0" w:firstLine="0"/>
      </w:pPr>
    </w:p>
    <w:p w:rsidR="00E4404C" w:rsidRDefault="001323A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SDL</w:t>
      </w:r>
      <w:r>
        <w:rPr>
          <w:rFonts w:hint="eastAsia"/>
        </w:rPr>
        <w:t>语言中的进程状态机图有哪些组成部分？</w:t>
      </w:r>
    </w:p>
    <w:p w:rsidR="00BF43FD" w:rsidRDefault="00BF43FD" w:rsidP="00BF43FD">
      <w:pPr>
        <w:pStyle w:val="a8"/>
        <w:ind w:left="360" w:firstLineChars="0" w:firstLine="0"/>
      </w:pPr>
      <w:bookmarkStart w:id="0" w:name="_GoBack"/>
      <w:bookmarkEnd w:id="0"/>
    </w:p>
    <w:p w:rsidR="00E4404C" w:rsidRDefault="001323A4">
      <w:pPr>
        <w:pStyle w:val="a8"/>
        <w:ind w:firstLineChars="0" w:firstLine="0"/>
      </w:pPr>
      <w:r>
        <w:rPr>
          <w:noProof/>
        </w:rPr>
        <w:drawing>
          <wp:inline distT="0" distB="0" distL="114300" distR="114300">
            <wp:extent cx="3432810" cy="2324735"/>
            <wp:effectExtent l="0" t="0" r="381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4C" w:rsidRDefault="001323A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下载、安装</w:t>
      </w:r>
      <w:r>
        <w:rPr>
          <w:rFonts w:hint="eastAsia"/>
        </w:rPr>
        <w:t>P</w:t>
      </w:r>
      <w:r>
        <w:t>ragmadev Studio</w:t>
      </w:r>
      <w:r>
        <w:rPr>
          <w:rFonts w:hint="eastAsia"/>
        </w:rPr>
        <w:t>软件，阅读该软件的</w:t>
      </w:r>
      <w:r>
        <w:rPr>
          <w:rFonts w:hint="eastAsia"/>
        </w:rPr>
        <w:t>Tutorial</w:t>
      </w:r>
      <w:r>
        <w:rPr>
          <w:rFonts w:hint="eastAsia"/>
        </w:rPr>
        <w:t>文档，了解</w:t>
      </w:r>
      <w:r>
        <w:rPr>
          <w:rFonts w:hint="eastAsia"/>
        </w:rPr>
        <w:t>P</w:t>
      </w:r>
      <w:r>
        <w:t>ragmadev</w:t>
      </w:r>
      <w:r>
        <w:rPr>
          <w:rFonts w:hint="eastAsia"/>
        </w:rPr>
        <w:t>软件的功能，学习</w:t>
      </w:r>
      <w:r>
        <w:rPr>
          <w:rFonts w:hint="eastAsia"/>
        </w:rPr>
        <w:t>P</w:t>
      </w:r>
      <w:r>
        <w:t>ragmadev</w:t>
      </w:r>
      <w:r>
        <w:rPr>
          <w:rFonts w:hint="eastAsia"/>
        </w:rPr>
        <w:t>的使用。</w:t>
      </w:r>
      <w:r>
        <w:rPr>
          <w:rFonts w:hint="eastAsia"/>
          <w:b/>
          <w:bCs/>
        </w:rPr>
        <w:t>对所提供的</w:t>
      </w:r>
      <w:r>
        <w:rPr>
          <w:rFonts w:hint="eastAsia"/>
          <w:b/>
          <w:bCs/>
        </w:rPr>
        <w:t>P</w:t>
      </w:r>
      <w:r>
        <w:rPr>
          <w:b/>
          <w:bCs/>
        </w:rPr>
        <w:t>ragmadev</w:t>
      </w:r>
      <w:r>
        <w:rPr>
          <w:rFonts w:hint="eastAsia"/>
          <w:b/>
          <w:bCs/>
        </w:rPr>
        <w:t>工程例子（</w:t>
      </w:r>
      <w:r>
        <w:rPr>
          <w:b/>
          <w:bCs/>
        </w:rPr>
        <w:t>Stop-Wait-Protocol</w:t>
      </w:r>
      <w:r>
        <w:rPr>
          <w:rFonts w:hint="eastAsia"/>
          <w:b/>
          <w:bCs/>
        </w:rPr>
        <w:t>），说明在该示例工程中，用</w:t>
      </w:r>
      <w:r>
        <w:rPr>
          <w:rFonts w:hint="eastAsia"/>
          <w:b/>
          <w:bCs/>
        </w:rPr>
        <w:t>SDL</w:t>
      </w:r>
      <w:r>
        <w:rPr>
          <w:rFonts w:hint="eastAsia"/>
          <w:b/>
          <w:bCs/>
        </w:rPr>
        <w:t>语言定义的帧结构中有哪几个字段？该示例是怎样描述了该协议实体</w:t>
      </w:r>
      <w:r>
        <w:rPr>
          <w:rFonts w:hint="eastAsia"/>
          <w:b/>
          <w:bCs/>
        </w:rPr>
        <w:t>与上层协议实体的接口？是怎样描述了该协议实体与下一层协议实体的接口？</w:t>
      </w:r>
      <w:r>
        <w:rPr>
          <w:rFonts w:hint="eastAsia"/>
        </w:rPr>
        <w:t>请描述该示例中，</w:t>
      </w:r>
      <w:r>
        <w:rPr>
          <w:rFonts w:hint="eastAsia"/>
        </w:rPr>
        <w:t>SDL</w:t>
      </w:r>
      <w:r>
        <w:rPr>
          <w:rFonts w:hint="eastAsia"/>
        </w:rPr>
        <w:t>进程“</w:t>
      </w:r>
      <w:r>
        <w:t>sw_process</w:t>
      </w:r>
      <w:r>
        <w:rPr>
          <w:rFonts w:hint="eastAsia"/>
        </w:rPr>
        <w:t>”在状态“</w:t>
      </w:r>
      <w:r>
        <w:rPr>
          <w:rFonts w:hint="eastAsia"/>
        </w:rPr>
        <w:t>r</w:t>
      </w:r>
      <w:r>
        <w:t>eady</w:t>
      </w:r>
      <w:r>
        <w:rPr>
          <w:rFonts w:hint="eastAsia"/>
        </w:rPr>
        <w:t>”下接收到信号“</w:t>
      </w:r>
      <w:r>
        <w:rPr>
          <w:rFonts w:hint="eastAsia"/>
        </w:rPr>
        <w:t>f</w:t>
      </w:r>
      <w:r>
        <w:t>rom_pl</w:t>
      </w:r>
      <w:r>
        <w:rPr>
          <w:rFonts w:hint="eastAsia"/>
        </w:rPr>
        <w:t>”后的状态迁移过程。</w:t>
      </w:r>
    </w:p>
    <w:p w:rsidR="00E4404C" w:rsidRDefault="001323A4">
      <w:r>
        <w:rPr>
          <w:rFonts w:hint="eastAsia"/>
        </w:rPr>
        <w:t>帧结构中有</w:t>
      </w:r>
      <w:r>
        <w:rPr>
          <w:rFonts w:hint="eastAsia"/>
        </w:rPr>
        <w:t>4</w:t>
      </w:r>
      <w:r>
        <w:rPr>
          <w:rFonts w:hint="eastAsia"/>
        </w:rPr>
        <w:t>个字段，分别为帧类型</w:t>
      </w:r>
      <w:r>
        <w:rPr>
          <w:rFonts w:hint="eastAsia"/>
        </w:rPr>
        <w:t>kind FrameKind</w:t>
      </w:r>
      <w:r>
        <w:rPr>
          <w:rFonts w:hint="eastAsia"/>
        </w:rPr>
        <w:t>，发送方序号</w:t>
      </w:r>
      <w:r>
        <w:rPr>
          <w:rFonts w:hint="eastAsia"/>
        </w:rPr>
        <w:t>seq SeqNo</w:t>
      </w:r>
      <w:r>
        <w:rPr>
          <w:rFonts w:hint="eastAsia"/>
        </w:rPr>
        <w:t>，接受方序号</w:t>
      </w:r>
      <w:r>
        <w:rPr>
          <w:rFonts w:hint="eastAsia"/>
        </w:rPr>
        <w:t>ack AckNo</w:t>
      </w:r>
      <w:r>
        <w:rPr>
          <w:rFonts w:hint="eastAsia"/>
        </w:rPr>
        <w:t>，和帧信息</w:t>
      </w:r>
      <w:r>
        <w:rPr>
          <w:rFonts w:hint="eastAsia"/>
        </w:rPr>
        <w:t>info Packet</w:t>
      </w:r>
      <w:r>
        <w:rPr>
          <w:rFonts w:hint="eastAsia"/>
        </w:rPr>
        <w:t>（包）。</w:t>
      </w:r>
    </w:p>
    <w:p w:rsidR="00E4404C" w:rsidRDefault="001323A4">
      <w:pPr>
        <w:pStyle w:val="a8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4487545" cy="773430"/>
            <wp:effectExtent l="0" t="0" r="10795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4C" w:rsidRDefault="001323A4">
      <w:r>
        <w:rPr>
          <w:rFonts w:hint="eastAsia"/>
        </w:rPr>
        <w:t>s</w:t>
      </w:r>
      <w:r>
        <w:t>w_</w:t>
      </w:r>
      <w:r>
        <w:rPr>
          <w:rFonts w:hint="eastAsia"/>
        </w:rPr>
        <w:t>block</w:t>
      </w:r>
      <w:r>
        <w:t>有一个</w:t>
      </w:r>
      <w:r>
        <w:rPr>
          <w:rFonts w:hint="eastAsia"/>
        </w:rPr>
        <w:t>进程</w:t>
      </w:r>
      <w:r>
        <w:t>sw_process</w:t>
      </w:r>
      <w:r>
        <w:rPr>
          <w:rFonts w:hint="eastAsia"/>
        </w:rPr>
        <w:t>，</w:t>
      </w:r>
      <w:r>
        <w:rPr>
          <w:rFonts w:hint="eastAsia"/>
        </w:rPr>
        <w:t>经由</w:t>
      </w:r>
      <w:r>
        <w:rPr>
          <w:rFonts w:hint="eastAsia"/>
        </w:rPr>
        <w:t>dlpl</w:t>
      </w:r>
      <w:r>
        <w:rPr>
          <w:rFonts w:hint="eastAsia"/>
        </w:rPr>
        <w:t>通道通过</w:t>
      </w:r>
      <w:r>
        <w:rPr>
          <w:rFonts w:hint="eastAsia"/>
        </w:rPr>
        <w:t xml:space="preserve"> </w:t>
      </w:r>
      <w:r>
        <w:rPr>
          <w:rFonts w:hint="eastAsia"/>
        </w:rPr>
        <w:t>from_pl</w:t>
      </w:r>
      <w:r>
        <w:rPr>
          <w:rFonts w:hint="eastAsia"/>
        </w:rPr>
        <w:t>信号从物理层接受帧，通过</w:t>
      </w:r>
      <w:r>
        <w:rPr>
          <w:rFonts w:hint="eastAsia"/>
        </w:rPr>
        <w:t>to_pl</w:t>
      </w:r>
      <w:r>
        <w:rPr>
          <w:rFonts w:hint="eastAsia"/>
        </w:rPr>
        <w:t>信号向物理层发送帧。经由</w:t>
      </w:r>
      <w:r>
        <w:rPr>
          <w:rFonts w:hint="eastAsia"/>
        </w:rPr>
        <w:t>nlpl</w:t>
      </w:r>
      <w:r>
        <w:rPr>
          <w:rFonts w:hint="eastAsia"/>
        </w:rPr>
        <w:t>通道，通过</w:t>
      </w:r>
      <w:r>
        <w:rPr>
          <w:rFonts w:hint="eastAsia"/>
        </w:rPr>
        <w:t xml:space="preserve"> from_nl</w:t>
      </w:r>
      <w:r>
        <w:rPr>
          <w:rFonts w:hint="eastAsia"/>
        </w:rPr>
        <w:t>信号从网络层接受包，通过</w:t>
      </w:r>
      <w:r>
        <w:rPr>
          <w:rFonts w:hint="eastAsia"/>
        </w:rPr>
        <w:t>to_nl</w:t>
      </w:r>
      <w:r>
        <w:rPr>
          <w:rFonts w:hint="eastAsia"/>
        </w:rPr>
        <w:t>信号向网络层发送包。</w:t>
      </w:r>
    </w:p>
    <w:p w:rsidR="00E4404C" w:rsidRDefault="001323A4">
      <w:r>
        <w:rPr>
          <w:noProof/>
        </w:rPr>
        <w:drawing>
          <wp:inline distT="0" distB="0" distL="114300" distR="114300">
            <wp:extent cx="1786255" cy="1532890"/>
            <wp:effectExtent l="0" t="0" r="1905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40000" cy="4807585"/>
            <wp:effectExtent l="0" t="0" r="2540" b="1206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4C" w:rsidRDefault="001323A4">
      <w:r>
        <w:rPr>
          <w:noProof/>
        </w:rPr>
        <w:lastRenderedPageBreak/>
        <w:drawing>
          <wp:inline distT="0" distB="0" distL="114300" distR="114300">
            <wp:extent cx="5068570" cy="6761480"/>
            <wp:effectExtent l="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67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4C" w:rsidRDefault="001323A4">
      <w:r>
        <w:rPr>
          <w:noProof/>
        </w:rPr>
        <w:lastRenderedPageBreak/>
        <w:drawing>
          <wp:inline distT="0" distB="0" distL="114300" distR="114300">
            <wp:extent cx="2138045" cy="3207385"/>
            <wp:effectExtent l="0" t="0" r="13335" b="571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4C" w:rsidRDefault="001323A4">
      <w:r>
        <w:t>sw_process</w:t>
      </w:r>
      <w:r>
        <w:rPr>
          <w:rFonts w:hint="eastAsia"/>
        </w:rPr>
        <w:t>的状态图中，开始状态之后，初始化数据</w:t>
      </w:r>
      <w:r>
        <w:rPr>
          <w:rFonts w:hint="eastAsia"/>
        </w:rPr>
        <w:t>next_to_frame</w:t>
      </w:r>
      <w:r>
        <w:rPr>
          <w:rFonts w:hint="eastAsia"/>
        </w:rPr>
        <w:t>，</w:t>
      </w:r>
      <w:r>
        <w:rPr>
          <w:rFonts w:hint="eastAsia"/>
        </w:rPr>
        <w:t>frame_expected</w:t>
      </w:r>
      <w:r>
        <w:rPr>
          <w:rFonts w:hint="eastAsia"/>
        </w:rPr>
        <w:t>，</w:t>
      </w:r>
      <w:r>
        <w:rPr>
          <w:rFonts w:hint="eastAsia"/>
        </w:rPr>
        <w:t>frame_to_be_checked</w:t>
      </w:r>
      <w:r>
        <w:rPr>
          <w:rFonts w:hint="eastAsia"/>
        </w:rPr>
        <w:t>后，进入</w:t>
      </w:r>
      <w:r>
        <w:rPr>
          <w:rFonts w:hint="eastAsia"/>
        </w:rPr>
        <w:t>ready</w:t>
      </w:r>
      <w:r>
        <w:rPr>
          <w:rFonts w:hint="eastAsia"/>
        </w:rPr>
        <w:t>状态，</w:t>
      </w:r>
      <w:r>
        <w:rPr>
          <w:rFonts w:hint="eastAsia"/>
        </w:rPr>
        <w:t>ready</w:t>
      </w:r>
      <w:r>
        <w:rPr>
          <w:rFonts w:hint="eastAsia"/>
        </w:rPr>
        <w:t>后根据接收数据的种类，</w:t>
      </w:r>
      <w:r>
        <w:rPr>
          <w:rFonts w:hint="eastAsia"/>
        </w:rPr>
        <w:t xml:space="preserve"> from_pl</w:t>
      </w:r>
      <w:r>
        <w:rPr>
          <w:rFonts w:hint="eastAsia"/>
        </w:rPr>
        <w:t>帧或</w:t>
      </w:r>
      <w:r>
        <w:rPr>
          <w:rFonts w:hint="eastAsia"/>
        </w:rPr>
        <w:t xml:space="preserve"> from_nl</w:t>
      </w:r>
      <w:r>
        <w:rPr>
          <w:rFonts w:hint="eastAsia"/>
        </w:rPr>
        <w:t>包，向物理层发送包后，启动定时器，执行停</w:t>
      </w:r>
      <w:r>
        <w:rPr>
          <w:rFonts w:hint="eastAsia"/>
        </w:rPr>
        <w:t>-</w:t>
      </w:r>
      <w:r>
        <w:rPr>
          <w:rFonts w:hint="eastAsia"/>
        </w:rPr>
        <w:t>等协议的相关操作。</w:t>
      </w:r>
    </w:p>
    <w:p w:rsidR="00E4404C" w:rsidRDefault="00E4404C"/>
    <w:p w:rsidR="00E4404C" w:rsidRDefault="001323A4">
      <w:r>
        <w:rPr>
          <w:rFonts w:hint="eastAsia"/>
        </w:rPr>
        <w:t>进</w:t>
      </w:r>
      <w:r>
        <w:rPr>
          <w:rFonts w:hint="eastAsia"/>
        </w:rPr>
        <w:t>程“</w:t>
      </w:r>
      <w:r>
        <w:t>sw_process</w:t>
      </w:r>
      <w:r>
        <w:rPr>
          <w:rFonts w:hint="eastAsia"/>
        </w:rPr>
        <w:t>”</w:t>
      </w:r>
      <w:r>
        <w:rPr>
          <w:rFonts w:hint="eastAsia"/>
        </w:rPr>
        <w:t>在状态“</w:t>
      </w:r>
      <w:r>
        <w:rPr>
          <w:rFonts w:hint="eastAsia"/>
        </w:rPr>
        <w:t>r</w:t>
      </w:r>
      <w:r>
        <w:t>eady</w:t>
      </w:r>
      <w:r>
        <w:rPr>
          <w:rFonts w:hint="eastAsia"/>
        </w:rPr>
        <w:t>”接收到信号“</w:t>
      </w:r>
      <w:r>
        <w:rPr>
          <w:rFonts w:hint="eastAsia"/>
        </w:rPr>
        <w:t>f</w:t>
      </w:r>
      <w:r>
        <w:t>rom_pl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如果帧类型不是</w:t>
      </w:r>
      <w:r>
        <w:rPr>
          <w:rFonts w:hint="eastAsia"/>
        </w:rPr>
        <w:t>data</w:t>
      </w:r>
      <w:r>
        <w:rPr>
          <w:rFonts w:hint="eastAsia"/>
        </w:rPr>
        <w:t>类型，则判断</w:t>
      </w:r>
      <w:r>
        <w:rPr>
          <w:rFonts w:hint="eastAsia"/>
        </w:rPr>
        <w:t>r!Kind</w:t>
      </w:r>
      <w:r>
        <w:rPr>
          <w:rFonts w:hint="eastAsia"/>
        </w:rPr>
        <w:t>的值。</w:t>
      </w:r>
    </w:p>
    <w:p w:rsidR="00E4404C" w:rsidRDefault="001323A4">
      <w:r>
        <w:rPr>
          <w:rFonts w:hint="eastAsia"/>
        </w:rPr>
        <w:t>若</w:t>
      </w:r>
      <w:r>
        <w:rPr>
          <w:rFonts w:hint="eastAsia"/>
        </w:rPr>
        <w:t>r!Kind=ack</w:t>
      </w:r>
      <w:r>
        <w:rPr>
          <w:rFonts w:hint="eastAsia"/>
        </w:rPr>
        <w:t>，表面发送的包已经接受过了，执行跳转</w:t>
      </w:r>
      <w:r>
        <w:rPr>
          <w:rFonts w:hint="eastAsia"/>
        </w:rPr>
        <w:t>C2</w:t>
      </w:r>
      <w:r>
        <w:rPr>
          <w:rFonts w:hint="eastAsia"/>
        </w:rPr>
        <w:t>，判断并赋值相关数据用于下一个</w:t>
      </w:r>
      <w:r>
        <w:rPr>
          <w:rFonts w:hint="eastAsia"/>
        </w:rPr>
        <w:t>ready</w:t>
      </w:r>
      <w:r>
        <w:rPr>
          <w:rFonts w:hint="eastAsia"/>
        </w:rPr>
        <w:t>状态，例如</w:t>
      </w:r>
      <w:r>
        <w:rPr>
          <w:rFonts w:hint="eastAsia"/>
        </w:rPr>
        <w:t>frame_to_be_checked =1</w:t>
      </w:r>
      <w:r>
        <w:rPr>
          <w:rFonts w:hint="eastAsia"/>
        </w:rPr>
        <w:t>，</w:t>
      </w:r>
      <w:r>
        <w:rPr>
          <w:rFonts w:hint="eastAsia"/>
        </w:rPr>
        <w:t>next_frame_to_send := 1 - next_frame_to_send</w:t>
      </w:r>
      <w:r>
        <w:rPr>
          <w:rFonts w:hint="eastAsia"/>
        </w:rPr>
        <w:t>并重置定时器。</w:t>
      </w:r>
    </w:p>
    <w:p w:rsidR="00E4404C" w:rsidRDefault="001323A4">
      <w:r>
        <w:rPr>
          <w:rFonts w:hint="eastAsia"/>
        </w:rPr>
        <w:t>若</w:t>
      </w:r>
      <w:r>
        <w:rPr>
          <w:rFonts w:hint="eastAsia"/>
        </w:rPr>
        <w:t>r!Kind=nak</w:t>
      </w:r>
      <w:r>
        <w:rPr>
          <w:rFonts w:hint="eastAsia"/>
        </w:rPr>
        <w:t>表明收到的帧损坏，跳转至</w:t>
      </w:r>
      <w:r>
        <w:rPr>
          <w:rFonts w:hint="eastAsia"/>
        </w:rPr>
        <w:t>C1</w:t>
      </w:r>
      <w:r>
        <w:rPr>
          <w:rFonts w:hint="eastAsia"/>
        </w:rPr>
        <w:t>，网络层重新发送。</w:t>
      </w:r>
    </w:p>
    <w:p w:rsidR="00E4404C" w:rsidRDefault="00E4404C"/>
    <w:p w:rsidR="00E4404C" w:rsidRDefault="001323A4">
      <w:r>
        <w:rPr>
          <w:rFonts w:hint="eastAsia"/>
        </w:rPr>
        <w:t>如果帧类型是</w:t>
      </w:r>
      <w:r>
        <w:rPr>
          <w:rFonts w:hint="eastAsia"/>
        </w:rPr>
        <w:t>data</w:t>
      </w:r>
      <w:r>
        <w:rPr>
          <w:rFonts w:hint="eastAsia"/>
        </w:rPr>
        <w:t>类型，若该帧和期待帧不符，则执行跳转</w:t>
      </w:r>
      <w:r>
        <w:rPr>
          <w:rFonts w:hint="eastAsia"/>
        </w:rPr>
        <w:t>C2</w:t>
      </w:r>
      <w:r>
        <w:rPr>
          <w:rFonts w:hint="eastAsia"/>
        </w:rPr>
        <w:t>，准备下一个</w:t>
      </w:r>
      <w:r>
        <w:rPr>
          <w:rFonts w:hint="eastAsia"/>
        </w:rPr>
        <w:t>ready</w:t>
      </w:r>
      <w:r>
        <w:rPr>
          <w:rFonts w:hint="eastAsia"/>
        </w:rPr>
        <w:t>状态。</w:t>
      </w:r>
    </w:p>
    <w:p w:rsidR="00E4404C" w:rsidRDefault="001323A4">
      <w:r>
        <w:rPr>
          <w:rFonts w:hint="eastAsia"/>
        </w:rPr>
        <w:t>若该帧是期待的帧则向网络层发送接受的包</w:t>
      </w:r>
      <w:r>
        <w:rPr>
          <w:rFonts w:hint="eastAsia"/>
        </w:rPr>
        <w:t>(to_nl)</w:t>
      </w:r>
      <w:r>
        <w:rPr>
          <w:rFonts w:hint="eastAsia"/>
        </w:rPr>
        <w:t>，之后数据</w:t>
      </w:r>
      <w:r>
        <w:rPr>
          <w:rFonts w:hint="eastAsia"/>
        </w:rPr>
        <w:t>frame_expected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，并向物理层发送一个接受确认数据帧。</w:t>
      </w:r>
    </w:p>
    <w:p w:rsidR="00E4404C" w:rsidRDefault="001323A4">
      <w:r>
        <w:rPr>
          <w:rFonts w:hint="eastAsia"/>
        </w:rPr>
        <w:t>之后进行</w:t>
      </w:r>
      <w:r>
        <w:rPr>
          <w:rFonts w:hint="eastAsia"/>
        </w:rPr>
        <w:t>frame_to_be_checked</w:t>
      </w:r>
      <w:r>
        <w:rPr>
          <w:rFonts w:hint="eastAsia"/>
        </w:rPr>
        <w:t>数据的判断，为</w:t>
      </w:r>
      <w:r>
        <w:rPr>
          <w:rFonts w:hint="eastAsia"/>
        </w:rPr>
        <w:t>1</w:t>
      </w:r>
      <w:r>
        <w:rPr>
          <w:rFonts w:hint="eastAsia"/>
        </w:rPr>
        <w:t>则进行</w:t>
      </w:r>
      <w:r>
        <w:rPr>
          <w:rFonts w:hint="eastAsia"/>
        </w:rPr>
        <w:t>next_frame_to_send</w:t>
      </w:r>
      <w:r>
        <w:rPr>
          <w:rFonts w:hint="eastAsia"/>
        </w:rPr>
        <w:t>和</w:t>
      </w:r>
      <w:r>
        <w:rPr>
          <w:rFonts w:hint="eastAsia"/>
        </w:rPr>
        <w:t>frame_to_be_checked</w:t>
      </w:r>
      <w:r>
        <w:rPr>
          <w:rFonts w:hint="eastAsia"/>
        </w:rPr>
        <w:t>的赋值，最后重置定时器，再进入</w:t>
      </w:r>
      <w:r>
        <w:rPr>
          <w:rFonts w:hint="eastAsia"/>
        </w:rPr>
        <w:t>ready</w:t>
      </w:r>
      <w:r>
        <w:rPr>
          <w:rFonts w:hint="eastAsia"/>
        </w:rPr>
        <w:t>状态。若</w:t>
      </w:r>
      <w:r>
        <w:rPr>
          <w:rFonts w:hint="eastAsia"/>
        </w:rPr>
        <w:t>frame_to_be_checked</w:t>
      </w:r>
      <w:r>
        <w:rPr>
          <w:rFonts w:hint="eastAsia"/>
        </w:rPr>
        <w:t>不为</w:t>
      </w:r>
      <w:r>
        <w:rPr>
          <w:rFonts w:hint="eastAsia"/>
        </w:rPr>
        <w:t>1</w:t>
      </w:r>
      <w:r>
        <w:rPr>
          <w:rFonts w:hint="eastAsia"/>
        </w:rPr>
        <w:t>表面物理层发送的帧确认不成功，直接进入</w:t>
      </w:r>
      <w:r>
        <w:rPr>
          <w:rFonts w:hint="eastAsia"/>
        </w:rPr>
        <w:t>ready</w:t>
      </w:r>
      <w:r>
        <w:rPr>
          <w:rFonts w:hint="eastAsia"/>
        </w:rPr>
        <w:t>状态，</w:t>
      </w:r>
      <w:r>
        <w:rPr>
          <w:rFonts w:hint="eastAsia"/>
        </w:rPr>
        <w:t>用于下一次数据传输。</w:t>
      </w:r>
    </w:p>
    <w:p w:rsidR="00E4404C" w:rsidRDefault="00E4404C"/>
    <w:p w:rsidR="00E4404C" w:rsidRDefault="00E4404C"/>
    <w:p w:rsidR="00E4404C" w:rsidRDefault="00E4404C"/>
    <w:p w:rsidR="00E4404C" w:rsidRDefault="00E4404C"/>
    <w:sectPr w:rsidR="00E44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3A4" w:rsidRDefault="001323A4" w:rsidP="00BF43FD">
      <w:r>
        <w:separator/>
      </w:r>
    </w:p>
  </w:endnote>
  <w:endnote w:type="continuationSeparator" w:id="0">
    <w:p w:rsidR="001323A4" w:rsidRDefault="001323A4" w:rsidP="00BF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3A4" w:rsidRDefault="001323A4" w:rsidP="00BF43FD">
      <w:r>
        <w:separator/>
      </w:r>
    </w:p>
  </w:footnote>
  <w:footnote w:type="continuationSeparator" w:id="0">
    <w:p w:rsidR="001323A4" w:rsidRDefault="001323A4" w:rsidP="00BF4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FC0"/>
    <w:multiLevelType w:val="multilevel"/>
    <w:tmpl w:val="00003F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5D"/>
    <w:rsid w:val="000A5BFF"/>
    <w:rsid w:val="00130938"/>
    <w:rsid w:val="001323A4"/>
    <w:rsid w:val="00132F95"/>
    <w:rsid w:val="00134F3D"/>
    <w:rsid w:val="001B4E19"/>
    <w:rsid w:val="00225AF0"/>
    <w:rsid w:val="002D71DC"/>
    <w:rsid w:val="00302BF5"/>
    <w:rsid w:val="00317FA2"/>
    <w:rsid w:val="00321421"/>
    <w:rsid w:val="003A2DED"/>
    <w:rsid w:val="00410A24"/>
    <w:rsid w:val="00484FBE"/>
    <w:rsid w:val="00530FDC"/>
    <w:rsid w:val="005D1A60"/>
    <w:rsid w:val="00601B25"/>
    <w:rsid w:val="006F056A"/>
    <w:rsid w:val="00713CA4"/>
    <w:rsid w:val="007420FE"/>
    <w:rsid w:val="007C1C71"/>
    <w:rsid w:val="00833DE5"/>
    <w:rsid w:val="008E23CB"/>
    <w:rsid w:val="008F3E1F"/>
    <w:rsid w:val="00933585"/>
    <w:rsid w:val="0099541C"/>
    <w:rsid w:val="009C46D0"/>
    <w:rsid w:val="00BA0CE9"/>
    <w:rsid w:val="00BE1B5D"/>
    <w:rsid w:val="00BF43FD"/>
    <w:rsid w:val="00D23873"/>
    <w:rsid w:val="00D37B73"/>
    <w:rsid w:val="00E4404C"/>
    <w:rsid w:val="00F05646"/>
    <w:rsid w:val="00F24A28"/>
    <w:rsid w:val="00F2765B"/>
    <w:rsid w:val="00F310F2"/>
    <w:rsid w:val="00FC0E91"/>
    <w:rsid w:val="00FD5964"/>
    <w:rsid w:val="08DD2451"/>
    <w:rsid w:val="1FBE79F4"/>
    <w:rsid w:val="26AC0AE7"/>
    <w:rsid w:val="28545ACC"/>
    <w:rsid w:val="30B00B08"/>
    <w:rsid w:val="3275765A"/>
    <w:rsid w:val="3AC811AD"/>
    <w:rsid w:val="4E36569A"/>
    <w:rsid w:val="5A787B04"/>
    <w:rsid w:val="60F733CF"/>
    <w:rsid w:val="6C5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CF78E"/>
  <w15:docId w15:val="{603B27A6-F46C-4192-BA03-6EBBBE46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i7</dc:creator>
  <cp:lastModifiedBy>1</cp:lastModifiedBy>
  <cp:revision>54</cp:revision>
  <dcterms:created xsi:type="dcterms:W3CDTF">2019-09-23T15:10:00Z</dcterms:created>
  <dcterms:modified xsi:type="dcterms:W3CDTF">2020-10-23T04:52:00Z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