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105" w:rsidRDefault="00A15105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A15105" w:rsidRDefault="00A15105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2020-2021学年第一学期实验报告</w:t>
      </w:r>
    </w:p>
    <w:p w:rsidR="00A15105" w:rsidRDefault="00A15105">
      <w:pPr>
        <w:jc w:val="center"/>
        <w:rPr>
          <w:rFonts w:ascii="宋体" w:hAnsi="宋体"/>
          <w:bCs/>
          <w:sz w:val="44"/>
        </w:rPr>
      </w:pPr>
    </w:p>
    <w:p w:rsidR="00A15105" w:rsidRDefault="00A15105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A15105" w:rsidRDefault="00A15105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课程名称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E537B4">
        <w:rPr>
          <w:rFonts w:ascii="宋体" w:hAnsi="宋体"/>
          <w:b/>
          <w:sz w:val="24"/>
          <w:u w:val="single"/>
        </w:rPr>
        <w:t xml:space="preserve">     </w:t>
      </w:r>
      <w:r w:rsidR="00E537B4">
        <w:rPr>
          <w:rFonts w:hint="eastAsia"/>
          <w:b/>
          <w:u w:val="single"/>
        </w:rPr>
        <w:t>通信协议软件设计</w:t>
      </w:r>
      <w:r>
        <w:rPr>
          <w:rFonts w:ascii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</w:p>
    <w:p w:rsidR="00A15105" w:rsidRDefault="00A15105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A15105" w:rsidRDefault="00A15105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  </w:t>
      </w:r>
      <w:r w:rsidR="00317D34">
        <w:rPr>
          <w:rFonts w:ascii="宋体" w:hAnsi="宋体" w:hint="eastAsia"/>
          <w:b/>
          <w:sz w:val="24"/>
          <w:u w:val="single"/>
        </w:rPr>
        <w:t xml:space="preserve">基于SPIN的通信协议验证   </w:t>
      </w:r>
      <w:r>
        <w:rPr>
          <w:rFonts w:ascii="宋体" w:hAnsi="宋体" w:hint="eastAsia"/>
          <w:b/>
          <w:sz w:val="24"/>
          <w:u w:val="single"/>
        </w:rPr>
        <w:t xml:space="preserve">   </w:t>
      </w:r>
    </w:p>
    <w:p w:rsidR="00A15105" w:rsidRDefault="00A15105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A15105" w:rsidRDefault="00A15105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项目完成人</w:t>
      </w:r>
      <w:r>
        <w:rPr>
          <w:rFonts w:hint="eastAsia"/>
          <w:b/>
          <w:sz w:val="24"/>
        </w:rPr>
        <w:t>：</w:t>
      </w:r>
    </w:p>
    <w:p w:rsidR="00A15105" w:rsidRPr="00DD6056" w:rsidRDefault="00A15105">
      <w:pPr>
        <w:spacing w:line="360" w:lineRule="auto"/>
        <w:ind w:firstLineChars="1077" w:firstLine="2595"/>
        <w:rPr>
          <w:b/>
          <w:sz w:val="24"/>
        </w:rPr>
      </w:pPr>
      <w:bookmarkStart w:id="0" w:name="_GoBack"/>
      <w:bookmarkEnd w:id="0"/>
    </w:p>
    <w:p w:rsidR="00A15105" w:rsidRDefault="00A15105">
      <w:pPr>
        <w:spacing w:line="360" w:lineRule="auto"/>
        <w:ind w:firstLineChars="600" w:firstLine="1446"/>
        <w:rPr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指导教师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</w:rPr>
        <w:t>______</w:t>
      </w:r>
      <w:r w:rsidR="006D680C">
        <w:rPr>
          <w:rFonts w:ascii="宋体" w:hAnsi="宋体" w:hint="eastAsia"/>
          <w:sz w:val="24"/>
        </w:rPr>
        <w:t>雷友珣</w:t>
      </w:r>
      <w:r>
        <w:rPr>
          <w:rFonts w:ascii="宋体" w:hAnsi="宋体" w:hint="eastAsia"/>
          <w:sz w:val="24"/>
        </w:rPr>
        <w:t>________</w:t>
      </w:r>
    </w:p>
    <w:p w:rsidR="00A15105" w:rsidRDefault="00A15105">
      <w:pPr>
        <w:spacing w:line="360" w:lineRule="auto"/>
        <w:rPr>
          <w:rFonts w:ascii="宋体" w:hAnsi="宋体"/>
          <w:b/>
          <w:sz w:val="24"/>
        </w:rPr>
      </w:pPr>
    </w:p>
    <w:p w:rsidR="00A15105" w:rsidRDefault="00A15105">
      <w:pPr>
        <w:ind w:firstLineChars="600" w:firstLine="1446"/>
        <w:rPr>
          <w:rFonts w:ascii="宋体" w:hAnsi="宋体"/>
          <w:b/>
          <w:sz w:val="24"/>
        </w:rPr>
      </w:pPr>
    </w:p>
    <w:p w:rsidR="00A15105" w:rsidRDefault="00A15105">
      <w:pPr>
        <w:ind w:firstLineChars="600" w:firstLine="1446"/>
        <w:rPr>
          <w:rFonts w:ascii="宋体" w:hAnsi="宋体"/>
          <w:b/>
          <w:sz w:val="24"/>
        </w:rPr>
      </w:pPr>
    </w:p>
    <w:p w:rsidR="00A15105" w:rsidRDefault="00A15105">
      <w:pPr>
        <w:spacing w:line="360" w:lineRule="auto"/>
        <w:ind w:firstLineChars="1098" w:firstLine="2645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日    期：  20</w:t>
      </w:r>
      <w:r>
        <w:rPr>
          <w:rFonts w:ascii="黑体" w:eastAsia="黑体"/>
          <w:b/>
          <w:sz w:val="24"/>
        </w:rPr>
        <w:t>20</w:t>
      </w:r>
      <w:r>
        <w:rPr>
          <w:rFonts w:ascii="黑体" w:eastAsia="黑体" w:hint="eastAsia"/>
          <w:b/>
          <w:sz w:val="24"/>
        </w:rPr>
        <w:t xml:space="preserve">年 </w:t>
      </w:r>
      <w:r w:rsidR="00317D34">
        <w:rPr>
          <w:rFonts w:ascii="黑体" w:eastAsia="黑体"/>
          <w:b/>
          <w:sz w:val="24"/>
        </w:rPr>
        <w:t>11</w:t>
      </w:r>
      <w:r>
        <w:rPr>
          <w:rFonts w:ascii="黑体" w:eastAsia="黑体" w:hint="eastAsia"/>
          <w:b/>
          <w:sz w:val="24"/>
        </w:rPr>
        <w:t>月</w:t>
      </w:r>
      <w:r w:rsidR="00317D34">
        <w:rPr>
          <w:rFonts w:ascii="黑体" w:eastAsia="黑体" w:hint="eastAsia"/>
          <w:b/>
          <w:sz w:val="24"/>
        </w:rPr>
        <w:t xml:space="preserve"> </w:t>
      </w:r>
      <w:r w:rsidR="00317D34">
        <w:rPr>
          <w:rFonts w:ascii="黑体" w:eastAsia="黑体"/>
          <w:b/>
          <w:sz w:val="24"/>
        </w:rPr>
        <w:t>25</w:t>
      </w:r>
      <w:r>
        <w:rPr>
          <w:rFonts w:ascii="黑体" w:eastAsia="黑体" w:hint="eastAsia"/>
          <w:b/>
          <w:sz w:val="24"/>
        </w:rPr>
        <w:t xml:space="preserve"> 日</w:t>
      </w:r>
    </w:p>
    <w:p w:rsidR="00A15105" w:rsidRDefault="00A15105" w:rsidP="00F273AD">
      <w:pPr>
        <w:numPr>
          <w:ilvl w:val="0"/>
          <w:numId w:val="1"/>
        </w:numPr>
        <w:jc w:val="left"/>
        <w:outlineLvl w:val="0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>
        <w:rPr>
          <w:rFonts w:ascii="宋体" w:hAnsi="宋体" w:hint="eastAsia"/>
          <w:b/>
          <w:sz w:val="28"/>
        </w:rPr>
        <w:lastRenderedPageBreak/>
        <w:t>实验目的</w:t>
      </w:r>
    </w:p>
    <w:p w:rsidR="00317D34" w:rsidRPr="00030CE1" w:rsidRDefault="00317D34" w:rsidP="00317D34">
      <w:pPr>
        <w:pStyle w:val="a7"/>
        <w:spacing w:line="400" w:lineRule="exact"/>
        <w:ind w:leftChars="400" w:left="840" w:firstLineChars="0" w:firstLine="0"/>
        <w:rPr>
          <w:rFonts w:asciiTheme="minorEastAsia" w:hAnsiTheme="minorEastAsia"/>
          <w:sz w:val="24"/>
          <w:szCs w:val="24"/>
        </w:rPr>
      </w:pPr>
      <w:r w:rsidRPr="006B73F6">
        <w:rPr>
          <w:rFonts w:asciiTheme="minorEastAsia" w:hAnsiTheme="minorEastAsia" w:hint="eastAsia"/>
          <w:sz w:val="24"/>
          <w:szCs w:val="24"/>
        </w:rPr>
        <w:t>通过本实验使学生</w:t>
      </w:r>
      <w:r>
        <w:rPr>
          <w:rFonts w:asciiTheme="minorEastAsia" w:hAnsiTheme="minorEastAsia" w:hint="eastAsia"/>
          <w:sz w:val="24"/>
          <w:szCs w:val="24"/>
        </w:rPr>
        <w:t>理解协议验证的意义、理解通信协议性质、掌握基于PROMELA语言的协议建模和验证。</w:t>
      </w:r>
    </w:p>
    <w:p w:rsidR="00A15105" w:rsidRDefault="00A15105" w:rsidP="00F273AD">
      <w:pPr>
        <w:numPr>
          <w:ilvl w:val="0"/>
          <w:numId w:val="1"/>
        </w:numPr>
        <w:jc w:val="left"/>
        <w:outlineLvl w:val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:rsidR="00B82EAD" w:rsidRDefault="00B82EAD" w:rsidP="00B82EA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下载协议验证工具SPIN软件包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并在Linux操作系统环境下安装SPIN软件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82EAD" w:rsidRDefault="00B82EAD" w:rsidP="00B82EA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对所选定的</w:t>
      </w:r>
      <w:r>
        <w:rPr>
          <w:rFonts w:asciiTheme="minorEastAsia" w:hAnsiTheme="minorEastAsia" w:hint="eastAsia"/>
          <w:sz w:val="24"/>
          <w:szCs w:val="24"/>
        </w:rPr>
        <w:t>通信协议进行分析，理解协议机制和工作原理，</w:t>
      </w:r>
      <w:r w:rsidRPr="00A42B1C">
        <w:rPr>
          <w:rFonts w:asciiTheme="minorEastAsia" w:hAnsiTheme="minorEastAsia" w:hint="eastAsia"/>
          <w:sz w:val="24"/>
          <w:szCs w:val="24"/>
        </w:rPr>
        <w:t>对所选择的通信协议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A42B1C">
        <w:rPr>
          <w:rFonts w:asciiTheme="minorEastAsia" w:hAnsiTheme="minorEastAsia" w:hint="eastAsia"/>
          <w:sz w:val="24"/>
          <w:szCs w:val="24"/>
        </w:rPr>
        <w:t>PROMELA</w:t>
      </w:r>
      <w:r>
        <w:rPr>
          <w:rFonts w:asciiTheme="minorEastAsia" w:hAnsiTheme="minorEastAsia" w:hint="eastAsia"/>
          <w:sz w:val="24"/>
          <w:szCs w:val="24"/>
        </w:rPr>
        <w:t>语言模型进行</w:t>
      </w:r>
      <w:r w:rsidRPr="00A42B1C">
        <w:rPr>
          <w:rFonts w:asciiTheme="minorEastAsia" w:hAnsiTheme="minorEastAsia" w:hint="eastAsia"/>
          <w:sz w:val="24"/>
          <w:szCs w:val="24"/>
        </w:rPr>
        <w:t>分析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82EAD" w:rsidRPr="0036354B" w:rsidRDefault="00B82EAD" w:rsidP="00B82EA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选择需要验证的协议性质</w:t>
      </w:r>
      <w:r>
        <w:rPr>
          <w:rFonts w:asciiTheme="minorEastAsia" w:hAnsiTheme="minorEastAsia" w:hint="eastAsia"/>
          <w:sz w:val="24"/>
          <w:szCs w:val="24"/>
        </w:rPr>
        <w:t>：系统不变性（Invariant）、无死锁（Deadlock）、无活锁（Livelock）、断言（a</w:t>
      </w:r>
      <w:r>
        <w:rPr>
          <w:rFonts w:asciiTheme="minorEastAsia" w:hAnsiTheme="minorEastAsia"/>
          <w:sz w:val="24"/>
          <w:szCs w:val="24"/>
        </w:rPr>
        <w:t>ssertion</w:t>
      </w:r>
      <w:r>
        <w:rPr>
          <w:rFonts w:asciiTheme="minorEastAsia" w:hAnsiTheme="minorEastAsia" w:hint="eastAsia"/>
          <w:sz w:val="24"/>
          <w:szCs w:val="24"/>
        </w:rPr>
        <w:t>）等，</w:t>
      </w:r>
      <w:r w:rsidRPr="0036354B">
        <w:rPr>
          <w:rFonts w:asciiTheme="minorEastAsia" w:hAnsiTheme="minorEastAsia"/>
          <w:sz w:val="24"/>
          <w:szCs w:val="24"/>
        </w:rPr>
        <w:t>使用SPIN工具对协议进行验证</w:t>
      </w:r>
      <w:r w:rsidRPr="0036354B">
        <w:rPr>
          <w:rFonts w:asciiTheme="minorEastAsia" w:hAnsiTheme="minorEastAsia" w:hint="eastAsia"/>
          <w:sz w:val="24"/>
          <w:szCs w:val="24"/>
        </w:rPr>
        <w:t>。</w:t>
      </w:r>
    </w:p>
    <w:p w:rsidR="00A15105" w:rsidRPr="00B82EAD" w:rsidRDefault="00A15105">
      <w:pPr>
        <w:ind w:left="840"/>
        <w:jc w:val="left"/>
        <w:rPr>
          <w:rFonts w:ascii="宋体" w:hAnsi="宋体"/>
          <w:sz w:val="24"/>
        </w:rPr>
      </w:pPr>
    </w:p>
    <w:p w:rsidR="00A15105" w:rsidRDefault="00A15105" w:rsidP="00F273AD">
      <w:pPr>
        <w:numPr>
          <w:ilvl w:val="0"/>
          <w:numId w:val="1"/>
        </w:numPr>
        <w:jc w:val="left"/>
        <w:outlineLvl w:val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:rsidR="00944B15" w:rsidRPr="00EE3B64" w:rsidRDefault="00944B15" w:rsidP="00944B15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E3B64">
        <w:rPr>
          <w:rFonts w:asciiTheme="minorEastAsia" w:hAnsiTheme="minorEastAsia"/>
          <w:sz w:val="24"/>
          <w:szCs w:val="24"/>
        </w:rPr>
        <w:t>Linux系统主机</w:t>
      </w:r>
      <w:r w:rsidRPr="00EE3B64">
        <w:rPr>
          <w:rFonts w:asciiTheme="minorEastAsia" w:hAnsiTheme="minorEastAsia" w:hint="eastAsia"/>
          <w:sz w:val="24"/>
          <w:szCs w:val="24"/>
        </w:rPr>
        <w:t>；</w:t>
      </w:r>
    </w:p>
    <w:p w:rsidR="00944B15" w:rsidRDefault="00944B15" w:rsidP="00944B15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SPIN</w:t>
      </w:r>
      <w:r w:rsidRPr="00EE3B64">
        <w:rPr>
          <w:rFonts w:asciiTheme="minorEastAsia" w:hAnsiTheme="minorEastAsia"/>
          <w:sz w:val="24"/>
          <w:szCs w:val="24"/>
        </w:rPr>
        <w:t>软件</w:t>
      </w: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.5.0</w:t>
      </w:r>
      <w:r>
        <w:rPr>
          <w:rFonts w:asciiTheme="minorEastAsia" w:hAnsiTheme="minorEastAsia" w:hint="eastAsia"/>
          <w:sz w:val="24"/>
          <w:szCs w:val="24"/>
        </w:rPr>
        <w:t>版本，</w:t>
      </w:r>
      <w:r w:rsidRPr="00EE3B64">
        <w:rPr>
          <w:rFonts w:asciiTheme="minorEastAsia" w:hAnsiTheme="minorEastAsia" w:hint="eastAsia"/>
          <w:sz w:val="24"/>
          <w:szCs w:val="24"/>
        </w:rPr>
        <w:t>软件下载</w:t>
      </w:r>
      <w:r w:rsidRPr="00EE3B64">
        <w:rPr>
          <w:rFonts w:asciiTheme="minorEastAsia" w:hAnsiTheme="minorEastAsia"/>
          <w:sz w:val="24"/>
          <w:szCs w:val="24"/>
        </w:rPr>
        <w:t>网址</w:t>
      </w:r>
      <w:r w:rsidRPr="00EE3B64">
        <w:rPr>
          <w:rFonts w:asciiTheme="minorEastAsia" w:hAnsiTheme="minorEastAsia" w:hint="eastAsia"/>
          <w:sz w:val="24"/>
          <w:szCs w:val="24"/>
        </w:rPr>
        <w:t>：</w:t>
      </w:r>
    </w:p>
    <w:p w:rsidR="00944B15" w:rsidRDefault="00310AE4" w:rsidP="00944B15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8" w:history="1">
        <w:r w:rsidR="00944B15" w:rsidRPr="00FE061C">
          <w:rPr>
            <w:rStyle w:val="a8"/>
            <w:rFonts w:asciiTheme="minorEastAsia" w:hAnsiTheme="minorEastAsia"/>
            <w:sz w:val="24"/>
            <w:szCs w:val="24"/>
          </w:rPr>
          <w:t>https://github.com/nimble-code/Spin</w:t>
        </w:r>
      </w:hyperlink>
    </w:p>
    <w:p w:rsidR="00944B15" w:rsidRDefault="00310AE4" w:rsidP="00944B15">
      <w:pPr>
        <w:pStyle w:val="a7"/>
        <w:spacing w:line="400" w:lineRule="exact"/>
        <w:ind w:left="840" w:firstLineChars="0" w:firstLine="0"/>
        <w:rPr>
          <w:rStyle w:val="a8"/>
          <w:rFonts w:asciiTheme="minorEastAsia" w:hAnsiTheme="minorEastAsia"/>
          <w:sz w:val="24"/>
          <w:szCs w:val="24"/>
        </w:rPr>
      </w:pPr>
      <w:hyperlink r:id="rId9" w:history="1">
        <w:r w:rsidR="00944B15" w:rsidRPr="00FE061C">
          <w:rPr>
            <w:rStyle w:val="a8"/>
            <w:rFonts w:asciiTheme="minorEastAsia" w:hAnsiTheme="minorEastAsia"/>
            <w:sz w:val="24"/>
            <w:szCs w:val="24"/>
          </w:rPr>
          <w:t>http://spinroot.com/spin/Src/index.html</w:t>
        </w:r>
      </w:hyperlink>
    </w:p>
    <w:p w:rsidR="00062C34" w:rsidRPr="00257937" w:rsidRDefault="00062C34" w:rsidP="00944B15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5952E7" w:rsidRDefault="00A15105" w:rsidP="00F273AD">
      <w:pPr>
        <w:numPr>
          <w:ilvl w:val="0"/>
          <w:numId w:val="1"/>
        </w:numPr>
        <w:jc w:val="left"/>
        <w:outlineLvl w:val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实验结果</w:t>
      </w:r>
    </w:p>
    <w:p w:rsidR="00552DCE" w:rsidRPr="005952E7" w:rsidRDefault="005952E7" w:rsidP="00F273AD">
      <w:pPr>
        <w:ind w:left="420"/>
        <w:jc w:val="left"/>
        <w:outlineLvl w:val="1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【</w:t>
      </w:r>
      <w:r w:rsidRPr="005952E7">
        <w:rPr>
          <w:rFonts w:ascii="宋体" w:hAnsi="宋体" w:hint="eastAsia"/>
          <w:b/>
          <w:sz w:val="28"/>
        </w:rPr>
        <w:t>协议分析</w:t>
      </w:r>
      <w:r>
        <w:rPr>
          <w:rFonts w:ascii="宋体" w:hAnsi="宋体" w:hint="eastAsia"/>
          <w:b/>
          <w:sz w:val="28"/>
        </w:rPr>
        <w:t>】</w:t>
      </w:r>
    </w:p>
    <w:p w:rsidR="005952E7" w:rsidRPr="00214002" w:rsidRDefault="00152F7B" w:rsidP="00BF5643">
      <w:pPr>
        <w:ind w:left="425"/>
        <w:rPr>
          <w:rFonts w:asciiTheme="minorEastAsia" w:eastAsiaTheme="minorEastAsia" w:hAnsiTheme="minorEastAsia" w:cstheme="minorBidi"/>
          <w:sz w:val="22"/>
        </w:rPr>
      </w:pPr>
      <w:r w:rsidRPr="00214002">
        <w:rPr>
          <w:rFonts w:asciiTheme="minorEastAsia" w:eastAsiaTheme="minorEastAsia" w:hAnsiTheme="minorEastAsia" w:cstheme="minorBidi" w:hint="eastAsia"/>
          <w:sz w:val="22"/>
        </w:rPr>
        <w:t>由于本人在小组实验一中负责回退N协议SDL描述，因此</w:t>
      </w:r>
      <w:r w:rsidR="0012181E" w:rsidRPr="00214002">
        <w:rPr>
          <w:rFonts w:asciiTheme="minorEastAsia" w:eastAsiaTheme="minorEastAsia" w:hAnsiTheme="minorEastAsia" w:cstheme="minorBidi" w:hint="eastAsia"/>
          <w:sz w:val="22"/>
        </w:rPr>
        <w:t>选择</w:t>
      </w:r>
      <w:r w:rsidR="0012181E" w:rsidRPr="00214002">
        <w:rPr>
          <w:rFonts w:asciiTheme="minorEastAsia" w:eastAsiaTheme="minorEastAsia" w:hAnsiTheme="minorEastAsia" w:cstheme="minorBidi"/>
          <w:sz w:val="22"/>
        </w:rPr>
        <w:t>\Spin\Examples\Exercises</w:t>
      </w:r>
      <w:r w:rsidR="0012181E" w:rsidRPr="00214002">
        <w:rPr>
          <w:rFonts w:asciiTheme="minorEastAsia" w:eastAsiaTheme="minorEastAsia" w:hAnsiTheme="minorEastAsia" w:cstheme="minorBidi" w:hint="eastAsia"/>
          <w:sz w:val="22"/>
        </w:rPr>
        <w:t>\</w:t>
      </w:r>
      <w:r w:rsidR="0012181E" w:rsidRPr="00214002">
        <w:rPr>
          <w:rFonts w:asciiTheme="minorEastAsia" w:eastAsiaTheme="minorEastAsia" w:hAnsiTheme="minorEastAsia" w:cstheme="minorBidi"/>
          <w:sz w:val="22"/>
        </w:rPr>
        <w:t xml:space="preserve"> ex_6.pml</w:t>
      </w:r>
      <w:r w:rsidR="00BF5643" w:rsidRPr="00214002">
        <w:rPr>
          <w:rFonts w:asciiTheme="minorEastAsia" w:eastAsiaTheme="minorEastAsia" w:hAnsiTheme="minorEastAsia" w:cstheme="minorBidi" w:hint="eastAsia"/>
          <w:sz w:val="22"/>
        </w:rPr>
        <w:t>的PROMELA语言模型进行分析</w:t>
      </w:r>
      <w:r w:rsidR="0039207A" w:rsidRPr="00214002">
        <w:rPr>
          <w:rFonts w:asciiTheme="minorEastAsia" w:eastAsiaTheme="minorEastAsia" w:hAnsiTheme="minorEastAsia" w:cstheme="minorBidi" w:hint="eastAsia"/>
          <w:sz w:val="22"/>
        </w:rPr>
        <w:t>。</w:t>
      </w:r>
    </w:p>
    <w:p w:rsidR="0039207A" w:rsidRDefault="0039207A" w:rsidP="00BF5643">
      <w:pPr>
        <w:ind w:left="425"/>
        <w:rPr>
          <w:rFonts w:ascii="宋体" w:hAnsi="宋体"/>
          <w:sz w:val="24"/>
        </w:rPr>
      </w:pPr>
    </w:p>
    <w:p w:rsidR="0039207A" w:rsidRPr="007A4EAC" w:rsidRDefault="0058362D" w:rsidP="0028444B">
      <w:pPr>
        <w:pStyle w:val="a7"/>
        <w:numPr>
          <w:ilvl w:val="0"/>
          <w:numId w:val="8"/>
        </w:numPr>
        <w:ind w:leftChars="200" w:left="840" w:firstLineChars="0"/>
        <w:outlineLvl w:val="2"/>
        <w:rPr>
          <w:rFonts w:ascii="华文中宋" w:eastAsia="华文中宋" w:hAnsi="华文中宋"/>
          <w:b/>
          <w:sz w:val="22"/>
        </w:rPr>
      </w:pPr>
      <w:r w:rsidRPr="007A4EAC">
        <w:rPr>
          <w:rFonts w:ascii="华文中宋" w:eastAsia="华文中宋" w:hAnsi="华文中宋" w:hint="eastAsia"/>
          <w:b/>
          <w:sz w:val="22"/>
        </w:rPr>
        <w:t>协议总体分析</w:t>
      </w:r>
    </w:p>
    <w:p w:rsidR="0058362D" w:rsidRDefault="005232FD" w:rsidP="005232FD">
      <w:pPr>
        <w:ind w:leftChars="200" w:left="420"/>
      </w:pPr>
      <w:r>
        <w:tab/>
      </w:r>
      <w:r w:rsidR="0058362D" w:rsidRPr="005232FD">
        <w:rPr>
          <w:rFonts w:hint="eastAsia"/>
        </w:rPr>
        <w:t>此协议模型</w:t>
      </w:r>
      <w:r w:rsidR="00326308" w:rsidRPr="005232FD">
        <w:rPr>
          <w:rFonts w:hint="eastAsia"/>
        </w:rPr>
        <w:t>以回退</w:t>
      </w:r>
      <w:r w:rsidR="00326308" w:rsidRPr="005232FD">
        <w:rPr>
          <w:rFonts w:hint="eastAsia"/>
        </w:rPr>
        <w:t>N</w:t>
      </w:r>
      <w:r w:rsidR="00326308" w:rsidRPr="005232FD">
        <w:rPr>
          <w:rFonts w:hint="eastAsia"/>
        </w:rPr>
        <w:t>协议为基础，实现</w:t>
      </w:r>
      <w:r w:rsidR="008065C3">
        <w:rPr>
          <w:rFonts w:hint="eastAsia"/>
        </w:rPr>
        <w:t>数据链路层</w:t>
      </w:r>
      <w:r w:rsidR="00326308" w:rsidRPr="005232FD">
        <w:rPr>
          <w:rFonts w:hint="eastAsia"/>
        </w:rPr>
        <w:t>发送方发送方到接收方的消息传递，</w:t>
      </w:r>
      <w:r w:rsidR="00705E00" w:rsidRPr="005232FD">
        <w:rPr>
          <w:rFonts w:hint="eastAsia"/>
        </w:rPr>
        <w:t>协议模型中共包含两个进程，</w:t>
      </w:r>
      <w:r w:rsidR="00705E00" w:rsidRPr="005232FD">
        <w:t>proctype p5()</w:t>
      </w:r>
      <w:r w:rsidR="00705E00" w:rsidRPr="005232FD">
        <w:rPr>
          <w:rFonts w:hint="eastAsia"/>
        </w:rPr>
        <w:t>、</w:t>
      </w:r>
      <w:r w:rsidR="00705E00" w:rsidRPr="005232FD">
        <w:t>Source()</w:t>
      </w:r>
      <w:r w:rsidR="008C75FF">
        <w:rPr>
          <w:rFonts w:hint="eastAsia"/>
        </w:rPr>
        <w:t>，其中</w:t>
      </w:r>
      <w:r w:rsidR="008C75FF" w:rsidRPr="005232FD">
        <w:t>proctype p5()</w:t>
      </w:r>
      <w:r w:rsidR="008065C3">
        <w:rPr>
          <w:rFonts w:hint="eastAsia"/>
        </w:rPr>
        <w:t>为</w:t>
      </w:r>
      <w:r w:rsidR="006B4712">
        <w:rPr>
          <w:rFonts w:hint="eastAsia"/>
        </w:rPr>
        <w:t>数据链路层的接收方和发送方，总共</w:t>
      </w:r>
      <w:r w:rsidR="008C75FF">
        <w:rPr>
          <w:rFonts w:hint="eastAsia"/>
        </w:rPr>
        <w:t>由三部分组成</w:t>
      </w:r>
      <w:r w:rsidR="006F2A2C">
        <w:rPr>
          <w:rFonts w:hint="eastAsia"/>
        </w:rPr>
        <w:t>①</w:t>
      </w:r>
      <w:r w:rsidR="006B4712">
        <w:rPr>
          <w:rFonts w:hint="eastAsia"/>
        </w:rPr>
        <w:t>从</w:t>
      </w:r>
      <w:r w:rsidR="004966AA">
        <w:rPr>
          <w:rFonts w:hint="eastAsia"/>
        </w:rPr>
        <w:t>网络层</w:t>
      </w:r>
      <w:r w:rsidR="008C75FF">
        <w:rPr>
          <w:rFonts w:hint="eastAsia"/>
        </w:rPr>
        <w:t>接收消息</w:t>
      </w:r>
      <w:r w:rsidR="006F2A2C">
        <w:rPr>
          <w:rFonts w:hint="eastAsia"/>
        </w:rPr>
        <w:t>并发送</w:t>
      </w:r>
      <w:r w:rsidR="000213C2">
        <w:rPr>
          <w:rFonts w:hint="eastAsia"/>
        </w:rPr>
        <w:t xml:space="preserve"> </w:t>
      </w:r>
      <w:r w:rsidR="000213C2">
        <w:rPr>
          <w:rFonts w:hint="eastAsia"/>
        </w:rPr>
        <w:t>②接收来自同级的数据链路</w:t>
      </w:r>
      <w:r w:rsidR="00404CF0">
        <w:rPr>
          <w:rFonts w:hint="eastAsia"/>
        </w:rPr>
        <w:t>层消息</w:t>
      </w:r>
      <w:r w:rsidR="00404CF0">
        <w:rPr>
          <w:rFonts w:hint="eastAsia"/>
        </w:rPr>
        <w:t xml:space="preserve"> </w:t>
      </w:r>
      <w:r w:rsidR="00404CF0">
        <w:rPr>
          <w:rFonts w:hint="eastAsia"/>
        </w:rPr>
        <w:t>③时间超时重新</w:t>
      </w:r>
      <w:r w:rsidR="00E4320A">
        <w:rPr>
          <w:rFonts w:hint="eastAsia"/>
        </w:rPr>
        <w:t>发送；</w:t>
      </w:r>
      <w:r w:rsidR="00404CF0" w:rsidRPr="005232FD">
        <w:t>Source()</w:t>
      </w:r>
      <w:r w:rsidR="00404CF0">
        <w:rPr>
          <w:rFonts w:hint="eastAsia"/>
        </w:rPr>
        <w:t>为网络层，只要功能是发送消息</w:t>
      </w:r>
      <w:r w:rsidRPr="005232FD">
        <w:rPr>
          <w:rFonts w:hint="eastAsia"/>
        </w:rPr>
        <w:t>下面对这两个进程进行简要分析。</w:t>
      </w:r>
    </w:p>
    <w:p w:rsidR="00E4320A" w:rsidRDefault="00E4320A" w:rsidP="005232FD">
      <w:pPr>
        <w:ind w:leftChars="200" w:left="420"/>
      </w:pPr>
    </w:p>
    <w:p w:rsidR="00C77E2B" w:rsidRDefault="00C77E2B" w:rsidP="005232FD">
      <w:pPr>
        <w:ind w:leftChars="200" w:left="420"/>
      </w:pPr>
    </w:p>
    <w:p w:rsidR="00C77E2B" w:rsidRDefault="00C77E2B" w:rsidP="005232FD">
      <w:pPr>
        <w:ind w:leftChars="200" w:left="420"/>
      </w:pPr>
    </w:p>
    <w:p w:rsidR="00C77E2B" w:rsidRDefault="00C77E2B" w:rsidP="005232FD">
      <w:pPr>
        <w:ind w:leftChars="200" w:left="420"/>
      </w:pPr>
    </w:p>
    <w:p w:rsidR="00C77E2B" w:rsidRDefault="00C77E2B" w:rsidP="005232FD">
      <w:pPr>
        <w:ind w:leftChars="200" w:left="420"/>
      </w:pPr>
    </w:p>
    <w:p w:rsidR="00E4320A" w:rsidRPr="007A4EAC" w:rsidRDefault="007A4EAC" w:rsidP="0028444B">
      <w:pPr>
        <w:pStyle w:val="a7"/>
        <w:numPr>
          <w:ilvl w:val="0"/>
          <w:numId w:val="8"/>
        </w:numPr>
        <w:ind w:leftChars="200" w:left="840" w:firstLineChars="0"/>
        <w:outlineLvl w:val="2"/>
        <w:rPr>
          <w:rFonts w:ascii="华文中宋" w:eastAsia="华文中宋" w:hAnsi="华文中宋"/>
          <w:b/>
          <w:sz w:val="22"/>
        </w:rPr>
      </w:pPr>
      <w:r w:rsidRPr="0028444B">
        <w:rPr>
          <w:rFonts w:ascii="华文中宋" w:eastAsia="华文中宋" w:hAnsi="华文中宋"/>
          <w:b/>
          <w:noProof/>
          <w:sz w:val="22"/>
        </w:rPr>
        <w:lastRenderedPageBreak/>
        <w:drawing>
          <wp:anchor distT="0" distB="0" distL="114300" distR="114300" simplePos="0" relativeHeight="251659264" behindDoc="1" locked="0" layoutInCell="1" allowOverlap="1" wp14:anchorId="070D9907" wp14:editId="3719D0DD">
            <wp:simplePos x="0" y="0"/>
            <wp:positionH relativeFrom="page">
              <wp:posOffset>1262108</wp:posOffset>
            </wp:positionH>
            <wp:positionV relativeFrom="page">
              <wp:posOffset>1307587</wp:posOffset>
            </wp:positionV>
            <wp:extent cx="2477664" cy="35433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66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507" w:rsidRPr="007A4EAC">
        <w:rPr>
          <w:rFonts w:ascii="华文中宋" w:eastAsia="华文中宋" w:hAnsi="华文中宋" w:hint="eastAsia"/>
          <w:b/>
          <w:sz w:val="22"/>
        </w:rPr>
        <w:t>Source(</w:t>
      </w:r>
      <w:r w:rsidR="00472507" w:rsidRPr="007A4EAC">
        <w:rPr>
          <w:rFonts w:ascii="华文中宋" w:eastAsia="华文中宋" w:hAnsi="华文中宋"/>
          <w:b/>
          <w:sz w:val="22"/>
        </w:rPr>
        <w:t>)</w:t>
      </w:r>
      <w:r w:rsidR="00472507" w:rsidRPr="007A4EAC">
        <w:rPr>
          <w:rFonts w:ascii="华文中宋" w:eastAsia="华文中宋" w:hAnsi="华文中宋" w:hint="eastAsia"/>
          <w:b/>
          <w:sz w:val="22"/>
        </w:rPr>
        <w:t>进程：</w:t>
      </w:r>
    </w:p>
    <w:p w:rsidR="00C77E2B" w:rsidRDefault="00C77E2B" w:rsidP="00C77E2B">
      <w:pPr>
        <w:rPr>
          <w:b/>
        </w:rPr>
      </w:pPr>
    </w:p>
    <w:p w:rsidR="00C77E2B" w:rsidRDefault="00C77E2B" w:rsidP="00C77E2B">
      <w:pPr>
        <w:rPr>
          <w:b/>
        </w:rPr>
      </w:pPr>
    </w:p>
    <w:p w:rsidR="00C77E2B" w:rsidRPr="00214002" w:rsidRDefault="005B1144" w:rsidP="00214002">
      <w:pPr>
        <w:ind w:leftChars="200" w:left="420"/>
      </w:pPr>
      <w:r w:rsidRPr="00214002">
        <w:rPr>
          <w:rFonts w:hint="eastAsia"/>
        </w:rPr>
        <w:t>Source(</w:t>
      </w:r>
      <w:r w:rsidRPr="00214002">
        <w:t>)</w:t>
      </w:r>
      <w:r w:rsidRPr="00214002">
        <w:rPr>
          <w:rFonts w:hint="eastAsia"/>
        </w:rPr>
        <w:t>进程</w:t>
      </w:r>
      <w:r w:rsidR="00BC2EEF" w:rsidRPr="00214002">
        <w:rPr>
          <w:rFonts w:hint="eastAsia"/>
        </w:rPr>
        <w:t>（网络层）</w:t>
      </w:r>
      <w:r w:rsidRPr="00214002">
        <w:rPr>
          <w:rFonts w:hint="eastAsia"/>
        </w:rPr>
        <w:t>的主要功能是向</w:t>
      </w:r>
      <w:r w:rsidR="00BC2EEF" w:rsidRPr="00214002">
        <w:rPr>
          <w:rFonts w:hint="eastAsia"/>
        </w:rPr>
        <w:t>source</w:t>
      </w:r>
      <w:r w:rsidR="00BC2EEF" w:rsidRPr="00214002">
        <w:rPr>
          <w:rFonts w:hint="eastAsia"/>
        </w:rPr>
        <w:t>通道发送数据，主要由三个循环构成，</w:t>
      </w:r>
      <w:r w:rsidR="00763377" w:rsidRPr="00214002">
        <w:rPr>
          <w:rFonts w:hint="eastAsia"/>
        </w:rPr>
        <w:t>第一个循环当发送的数据为</w:t>
      </w:r>
      <w:r w:rsidR="00763377" w:rsidRPr="00214002">
        <w:rPr>
          <w:rFonts w:hint="eastAsia"/>
        </w:rPr>
        <w:t>red</w:t>
      </w:r>
      <w:r w:rsidR="00763377" w:rsidRPr="00214002">
        <w:rPr>
          <w:rFonts w:hint="eastAsia"/>
        </w:rPr>
        <w:t>时跳出，</w:t>
      </w:r>
      <w:r w:rsidR="00763377" w:rsidRPr="00214002">
        <w:rPr>
          <w:rFonts w:hint="eastAsia"/>
        </w:rPr>
        <w:t>r</w:t>
      </w:r>
      <w:r w:rsidR="00763377" w:rsidRPr="00214002">
        <w:t>ed</w:t>
      </w:r>
      <w:r w:rsidR="00763377" w:rsidRPr="00214002">
        <w:rPr>
          <w:rFonts w:hint="eastAsia"/>
        </w:rPr>
        <w:t>标志位设为</w:t>
      </w:r>
      <w:r w:rsidR="00763377" w:rsidRPr="00214002">
        <w:rPr>
          <w:rFonts w:hint="eastAsia"/>
        </w:rPr>
        <w:t>true</w:t>
      </w:r>
      <w:r w:rsidR="00763377" w:rsidRPr="00214002">
        <w:rPr>
          <w:rFonts w:hint="eastAsia"/>
        </w:rPr>
        <w:t>，第二个循环当</w:t>
      </w:r>
      <w:r w:rsidR="00A43940" w:rsidRPr="00214002">
        <w:rPr>
          <w:rFonts w:hint="eastAsia"/>
        </w:rPr>
        <w:t>发送数据为</w:t>
      </w:r>
      <w:r w:rsidR="00A43940" w:rsidRPr="00214002">
        <w:rPr>
          <w:rFonts w:hint="eastAsia"/>
        </w:rPr>
        <w:t>blue</w:t>
      </w:r>
      <w:r w:rsidR="00A43940" w:rsidRPr="00214002">
        <w:rPr>
          <w:rFonts w:hint="eastAsia"/>
        </w:rPr>
        <w:t>时跳出，</w:t>
      </w:r>
      <w:r w:rsidR="00A43940" w:rsidRPr="00214002">
        <w:rPr>
          <w:rFonts w:hint="eastAsia"/>
        </w:rPr>
        <w:t>blue</w:t>
      </w:r>
      <w:r w:rsidR="00A43940" w:rsidRPr="00214002">
        <w:rPr>
          <w:rFonts w:hint="eastAsia"/>
        </w:rPr>
        <w:t>标志位设为</w:t>
      </w:r>
      <w:r w:rsidR="00A43940" w:rsidRPr="00214002">
        <w:rPr>
          <w:rFonts w:hint="eastAsia"/>
        </w:rPr>
        <w:t>true</w:t>
      </w:r>
      <w:r w:rsidR="00A43940" w:rsidRPr="00214002">
        <w:rPr>
          <w:rFonts w:hint="eastAsia"/>
        </w:rPr>
        <w:t>，第三个循环</w:t>
      </w:r>
      <w:r w:rsidR="004A2A27" w:rsidRPr="00214002">
        <w:rPr>
          <w:rFonts w:hint="eastAsia"/>
        </w:rPr>
        <w:t>包含</w:t>
      </w:r>
      <w:r w:rsidR="004A2A27" w:rsidRPr="00214002">
        <w:rPr>
          <w:rFonts w:hint="eastAsia"/>
        </w:rPr>
        <w:t>end</w:t>
      </w:r>
      <w:r w:rsidR="004A2A27" w:rsidRPr="00214002">
        <w:rPr>
          <w:rFonts w:hint="eastAsia"/>
        </w:rPr>
        <w:t>标记，表示这为</w:t>
      </w:r>
      <w:r w:rsidR="00A43940" w:rsidRPr="00214002">
        <w:rPr>
          <w:rFonts w:hint="eastAsia"/>
        </w:rPr>
        <w:t>结束状态，</w:t>
      </w:r>
      <w:r w:rsidR="004A2A27" w:rsidRPr="00214002">
        <w:rPr>
          <w:rFonts w:hint="eastAsia"/>
        </w:rPr>
        <w:t>source(</w:t>
      </w:r>
      <w:r w:rsidR="004A2A27" w:rsidRPr="00214002">
        <w:t>)</w:t>
      </w:r>
      <w:r w:rsidR="004A2A27" w:rsidRPr="00214002">
        <w:rPr>
          <w:rFonts w:hint="eastAsia"/>
        </w:rPr>
        <w:t>进程无线循环向</w:t>
      </w:r>
      <w:r w:rsidR="004A2A27" w:rsidRPr="00214002">
        <w:rPr>
          <w:rFonts w:hint="eastAsia"/>
        </w:rPr>
        <w:t>source</w:t>
      </w:r>
      <w:r w:rsidR="00216267" w:rsidRPr="00214002">
        <w:rPr>
          <w:rFonts w:hint="eastAsia"/>
        </w:rPr>
        <w:t>发送</w:t>
      </w:r>
      <w:r w:rsidR="00216267" w:rsidRPr="00214002">
        <w:rPr>
          <w:rFonts w:hint="eastAsia"/>
        </w:rPr>
        <w:t>white</w:t>
      </w:r>
      <w:r w:rsidR="00216267" w:rsidRPr="00214002">
        <w:rPr>
          <w:rFonts w:hint="eastAsia"/>
        </w:rPr>
        <w:t>。</w:t>
      </w:r>
    </w:p>
    <w:p w:rsidR="00472507" w:rsidRDefault="00472507" w:rsidP="005232FD">
      <w:pPr>
        <w:ind w:leftChars="200" w:left="420"/>
      </w:pPr>
    </w:p>
    <w:p w:rsidR="007A4EAC" w:rsidRDefault="007A4EAC" w:rsidP="005232FD">
      <w:pPr>
        <w:ind w:leftChars="200" w:left="420"/>
      </w:pPr>
    </w:p>
    <w:p w:rsidR="007A4EAC" w:rsidRDefault="007A4EAC" w:rsidP="005232FD">
      <w:pPr>
        <w:ind w:leftChars="200" w:left="420"/>
      </w:pPr>
    </w:p>
    <w:p w:rsidR="007A4EAC" w:rsidRDefault="007A4EAC" w:rsidP="005232FD">
      <w:pPr>
        <w:ind w:leftChars="200" w:left="420"/>
      </w:pPr>
    </w:p>
    <w:p w:rsidR="007A4EAC" w:rsidRDefault="007A4EAC" w:rsidP="005232FD">
      <w:pPr>
        <w:ind w:leftChars="200" w:left="420"/>
      </w:pPr>
    </w:p>
    <w:p w:rsidR="007A4EAC" w:rsidRDefault="007A4EAC" w:rsidP="005232FD">
      <w:pPr>
        <w:ind w:leftChars="200" w:left="420"/>
      </w:pPr>
    </w:p>
    <w:p w:rsidR="0027063C" w:rsidRDefault="0027063C" w:rsidP="005232FD">
      <w:pPr>
        <w:ind w:leftChars="200" w:left="420"/>
      </w:pPr>
    </w:p>
    <w:p w:rsidR="0027063C" w:rsidRDefault="0027063C" w:rsidP="005232FD">
      <w:pPr>
        <w:ind w:leftChars="200" w:left="420"/>
      </w:pPr>
    </w:p>
    <w:p w:rsidR="007A4EAC" w:rsidRDefault="007A4EAC" w:rsidP="005232FD">
      <w:pPr>
        <w:ind w:leftChars="200" w:left="420"/>
      </w:pPr>
    </w:p>
    <w:p w:rsidR="0027063C" w:rsidRDefault="0027063C" w:rsidP="005232FD">
      <w:pPr>
        <w:ind w:leftChars="200" w:left="420"/>
      </w:pPr>
    </w:p>
    <w:p w:rsidR="0027063C" w:rsidRDefault="0027063C" w:rsidP="005232FD">
      <w:pPr>
        <w:ind w:leftChars="200" w:left="420"/>
      </w:pPr>
    </w:p>
    <w:p w:rsidR="007A4EAC" w:rsidRPr="0028444B" w:rsidRDefault="0093554D" w:rsidP="0028444B">
      <w:pPr>
        <w:pStyle w:val="a7"/>
        <w:numPr>
          <w:ilvl w:val="0"/>
          <w:numId w:val="8"/>
        </w:numPr>
        <w:ind w:leftChars="200" w:left="840" w:firstLineChars="0"/>
        <w:outlineLvl w:val="2"/>
        <w:rPr>
          <w:rFonts w:ascii="华文中宋" w:eastAsia="华文中宋" w:hAnsi="华文中宋"/>
          <w:b/>
          <w:sz w:val="22"/>
        </w:rPr>
      </w:pPr>
      <w:r w:rsidRPr="0028444B">
        <w:rPr>
          <w:rFonts w:ascii="华文中宋" w:eastAsia="华文中宋" w:hAnsi="华文中宋"/>
          <w:b/>
          <w:noProof/>
          <w:sz w:val="22"/>
        </w:rPr>
        <w:drawing>
          <wp:anchor distT="0" distB="0" distL="114300" distR="114300" simplePos="0" relativeHeight="251661312" behindDoc="1" locked="0" layoutInCell="1" allowOverlap="1" wp14:anchorId="4364E733" wp14:editId="28D6262E">
            <wp:simplePos x="0" y="0"/>
            <wp:positionH relativeFrom="page">
              <wp:posOffset>1016635</wp:posOffset>
            </wp:positionH>
            <wp:positionV relativeFrom="page">
              <wp:posOffset>5679342</wp:posOffset>
            </wp:positionV>
            <wp:extent cx="3286760" cy="3096895"/>
            <wp:effectExtent l="0" t="0" r="889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B43" w:rsidRPr="00E43B43">
        <w:rPr>
          <w:rFonts w:ascii="华文中宋" w:eastAsia="华文中宋" w:hAnsi="华文中宋"/>
          <w:b/>
          <w:sz w:val="22"/>
        </w:rPr>
        <w:t>p5()</w:t>
      </w:r>
      <w:r w:rsidR="00E43B43" w:rsidRPr="00E43B43">
        <w:rPr>
          <w:rFonts w:ascii="华文中宋" w:eastAsia="华文中宋" w:hAnsi="华文中宋" w:hint="eastAsia"/>
          <w:b/>
          <w:sz w:val="22"/>
        </w:rPr>
        <w:t>进程</w:t>
      </w:r>
    </w:p>
    <w:p w:rsidR="007A4EAC" w:rsidRDefault="007A4EAC" w:rsidP="005232FD">
      <w:pPr>
        <w:ind w:leftChars="200" w:left="420"/>
      </w:pPr>
    </w:p>
    <w:p w:rsidR="007A4EAC" w:rsidRDefault="007A4EAC" w:rsidP="005232FD">
      <w:pPr>
        <w:ind w:leftChars="200" w:left="420"/>
      </w:pPr>
    </w:p>
    <w:p w:rsidR="004A7375" w:rsidRDefault="004A7375" w:rsidP="005232FD">
      <w:pPr>
        <w:ind w:leftChars="200" w:left="420"/>
      </w:pPr>
    </w:p>
    <w:p w:rsidR="00E43B43" w:rsidRPr="00387610" w:rsidRDefault="002767E8" w:rsidP="00387610">
      <w:pPr>
        <w:ind w:leftChars="200" w:left="420"/>
      </w:pPr>
      <w:r w:rsidRPr="00387610">
        <w:rPr>
          <w:rFonts w:hint="eastAsia"/>
        </w:rPr>
        <w:t>p(</w:t>
      </w:r>
      <w:r w:rsidRPr="00387610">
        <w:t>)</w:t>
      </w:r>
      <w:r w:rsidRPr="00387610">
        <w:rPr>
          <w:rFonts w:hint="eastAsia"/>
        </w:rPr>
        <w:t>进程</w:t>
      </w:r>
      <w:r w:rsidRPr="00387610">
        <w:rPr>
          <w:rFonts w:hint="eastAsia"/>
        </w:rPr>
        <w:t>(</w:t>
      </w:r>
      <w:r w:rsidRPr="00387610">
        <w:rPr>
          <w:rFonts w:hint="eastAsia"/>
        </w:rPr>
        <w:t>数据链路层</w:t>
      </w:r>
      <w:r w:rsidRPr="00387610">
        <w:rPr>
          <w:rFonts w:hint="eastAsia"/>
        </w:rPr>
        <w:t>)</w:t>
      </w:r>
      <w:r w:rsidRPr="00387610">
        <w:rPr>
          <w:rFonts w:hint="eastAsia"/>
        </w:rPr>
        <w:t>总体是一个</w:t>
      </w:r>
      <w:r w:rsidR="004A729A" w:rsidRPr="00387610">
        <w:rPr>
          <w:rFonts w:hint="eastAsia"/>
        </w:rPr>
        <w:t>大循环，然后再三个部分进行循环，第一部分解析：</w:t>
      </w:r>
      <w:r w:rsidR="001050E8" w:rsidRPr="00387610">
        <w:rPr>
          <w:rFonts w:hint="eastAsia"/>
        </w:rPr>
        <w:t>当</w:t>
      </w:r>
      <w:r w:rsidR="001050E8" w:rsidRPr="00387610">
        <w:t>nbuf&lt;</w:t>
      </w:r>
      <w:r w:rsidR="001966CD" w:rsidRPr="00387610">
        <w:t>MaxSe</w:t>
      </w:r>
      <w:r w:rsidR="001966CD" w:rsidRPr="00387610">
        <w:rPr>
          <w:rFonts w:hint="eastAsia"/>
        </w:rPr>
        <w:t>，即</w:t>
      </w:r>
      <w:r w:rsidR="000D780F" w:rsidRPr="00387610">
        <w:rPr>
          <w:rFonts w:hint="eastAsia"/>
        </w:rPr>
        <w:t>帧缓冲区未满时，</w:t>
      </w:r>
      <w:r w:rsidR="001966CD" w:rsidRPr="00387610">
        <w:rPr>
          <w:rFonts w:hint="eastAsia"/>
        </w:rPr>
        <w:t>nbuf++</w:t>
      </w:r>
      <w:r w:rsidR="001966CD" w:rsidRPr="00387610">
        <w:rPr>
          <w:rFonts w:hint="eastAsia"/>
        </w:rPr>
        <w:t>，如果当前进程</w:t>
      </w:r>
      <w:r w:rsidR="006266B0" w:rsidRPr="00387610">
        <w:rPr>
          <w:rFonts w:hint="eastAsia"/>
        </w:rPr>
        <w:t>的</w:t>
      </w:r>
      <w:r w:rsidR="006266B0" w:rsidRPr="00387610">
        <w:rPr>
          <w:rFonts w:hint="eastAsia"/>
        </w:rPr>
        <w:t>p</w:t>
      </w:r>
      <w:r w:rsidR="001966CD" w:rsidRPr="00387610">
        <w:rPr>
          <w:rFonts w:hint="eastAsia"/>
        </w:rPr>
        <w:t>id</w:t>
      </w:r>
      <w:r w:rsidR="006266B0" w:rsidRPr="00387610">
        <w:rPr>
          <w:rFonts w:hint="eastAsia"/>
        </w:rPr>
        <w:t>%</w:t>
      </w:r>
      <w:r w:rsidR="006266B0" w:rsidRPr="00387610">
        <w:t>2</w:t>
      </w:r>
      <w:r w:rsidR="006266B0" w:rsidRPr="00387610">
        <w:rPr>
          <w:rFonts w:hint="eastAsia"/>
        </w:rPr>
        <w:t>不为</w:t>
      </w:r>
      <w:r w:rsidR="006266B0" w:rsidRPr="00387610">
        <w:rPr>
          <w:rFonts w:hint="eastAsia"/>
        </w:rPr>
        <w:t>0</w:t>
      </w:r>
      <w:r w:rsidR="006266B0" w:rsidRPr="00387610">
        <w:rPr>
          <w:rFonts w:hint="eastAsia"/>
        </w:rPr>
        <w:t>，则从</w:t>
      </w:r>
      <w:r w:rsidR="006266B0" w:rsidRPr="00387610">
        <w:rPr>
          <w:rFonts w:hint="eastAsia"/>
        </w:rPr>
        <w:t>source</w:t>
      </w:r>
      <w:r w:rsidR="006266B0" w:rsidRPr="00387610">
        <w:rPr>
          <w:rFonts w:hint="eastAsia"/>
        </w:rPr>
        <w:t>通道接收数据</w:t>
      </w:r>
      <w:r w:rsidR="00175157" w:rsidRPr="00387610">
        <w:rPr>
          <w:rFonts w:hint="eastAsia"/>
        </w:rPr>
        <w:t>。之后将对应的帧号存入缓冲区，帧数据</w:t>
      </w:r>
      <w:r w:rsidR="00DB057B" w:rsidRPr="00387610">
        <w:rPr>
          <w:rFonts w:hint="eastAsia"/>
        </w:rPr>
        <w:t>发送到</w:t>
      </w:r>
      <w:r w:rsidR="00DB057B" w:rsidRPr="00387610">
        <w:rPr>
          <w:rFonts w:hint="eastAsia"/>
        </w:rPr>
        <w:t>out</w:t>
      </w:r>
      <w:r w:rsidR="00DB057B" w:rsidRPr="00387610">
        <w:rPr>
          <w:rFonts w:hint="eastAsia"/>
        </w:rPr>
        <w:t>通道，</w:t>
      </w:r>
      <w:r w:rsidR="00DB057B" w:rsidRPr="00387610">
        <w:rPr>
          <w:rFonts w:hint="eastAsia"/>
        </w:rPr>
        <w:t>NextFrame</w:t>
      </w:r>
      <w:r w:rsidR="00DB057B" w:rsidRPr="00387610">
        <w:rPr>
          <w:rFonts w:hint="eastAsia"/>
        </w:rPr>
        <w:t>改变</w:t>
      </w:r>
      <w:r w:rsidR="00D92F84" w:rsidRPr="00387610">
        <w:rPr>
          <w:rFonts w:hint="eastAsia"/>
        </w:rPr>
        <w:t>，第一部分结束</w:t>
      </w:r>
      <w:r w:rsidR="00DB057B" w:rsidRPr="00387610">
        <w:rPr>
          <w:rFonts w:hint="eastAsia"/>
        </w:rPr>
        <w:t>。</w:t>
      </w:r>
    </w:p>
    <w:p w:rsidR="00E43B43" w:rsidRDefault="00E43B43" w:rsidP="005232FD">
      <w:pPr>
        <w:ind w:leftChars="200" w:left="420"/>
      </w:pPr>
    </w:p>
    <w:p w:rsidR="00E43B43" w:rsidRDefault="00E43B43" w:rsidP="005232FD">
      <w:pPr>
        <w:ind w:leftChars="200" w:left="420"/>
      </w:pPr>
    </w:p>
    <w:p w:rsidR="00E43B43" w:rsidRDefault="00E43B43" w:rsidP="005232FD">
      <w:pPr>
        <w:ind w:leftChars="200" w:left="420"/>
      </w:pPr>
    </w:p>
    <w:p w:rsidR="00E43B43" w:rsidRDefault="00E43B43" w:rsidP="005232FD">
      <w:pPr>
        <w:ind w:leftChars="200" w:left="420"/>
      </w:pPr>
    </w:p>
    <w:p w:rsidR="00E43B43" w:rsidRDefault="00E43B43" w:rsidP="005232FD">
      <w:pPr>
        <w:ind w:leftChars="200" w:left="420"/>
      </w:pPr>
    </w:p>
    <w:p w:rsidR="00E43B43" w:rsidRDefault="00E43B43" w:rsidP="005232FD">
      <w:pPr>
        <w:ind w:leftChars="200" w:left="420"/>
      </w:pPr>
    </w:p>
    <w:p w:rsidR="00E43B43" w:rsidRDefault="00E43B43" w:rsidP="005232FD">
      <w:pPr>
        <w:ind w:leftChars="200" w:left="420"/>
      </w:pPr>
    </w:p>
    <w:p w:rsidR="00E43B43" w:rsidRDefault="00E43B43" w:rsidP="005232FD">
      <w:pPr>
        <w:ind w:leftChars="200" w:left="420"/>
      </w:pPr>
    </w:p>
    <w:p w:rsidR="0027063C" w:rsidRDefault="00910797" w:rsidP="005232FD">
      <w:pPr>
        <w:ind w:leftChars="200" w:left="420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5428EF1" wp14:editId="1B30DF41">
            <wp:simplePos x="0" y="0"/>
            <wp:positionH relativeFrom="page">
              <wp:posOffset>1142365</wp:posOffset>
            </wp:positionH>
            <wp:positionV relativeFrom="page">
              <wp:posOffset>1004472</wp:posOffset>
            </wp:positionV>
            <wp:extent cx="3200400" cy="38304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63C" w:rsidRDefault="0027063C" w:rsidP="005232FD">
      <w:pPr>
        <w:ind w:leftChars="200" w:left="420"/>
      </w:pPr>
    </w:p>
    <w:p w:rsidR="0093554D" w:rsidRDefault="0093554D" w:rsidP="005232FD">
      <w:pPr>
        <w:ind w:leftChars="200" w:left="420"/>
      </w:pPr>
    </w:p>
    <w:p w:rsidR="0027063C" w:rsidRPr="00910797" w:rsidRDefault="00910797" w:rsidP="0093554D">
      <w:pPr>
        <w:ind w:leftChars="200" w:left="420"/>
        <w:rPr>
          <w:noProof/>
        </w:rPr>
      </w:pPr>
      <w:r w:rsidRPr="0093554D">
        <w:rPr>
          <w:rFonts w:hint="eastAsia"/>
        </w:rPr>
        <w:t>p(</w:t>
      </w:r>
      <w:r w:rsidRPr="0093554D">
        <w:t>)</w:t>
      </w:r>
      <w:r w:rsidRPr="0093554D">
        <w:rPr>
          <w:rFonts w:hint="eastAsia"/>
        </w:rPr>
        <w:t>进程</w:t>
      </w:r>
      <w:r w:rsidR="00B849AC" w:rsidRPr="0093554D">
        <w:rPr>
          <w:rFonts w:hint="eastAsia"/>
        </w:rPr>
        <w:t>第二</w:t>
      </w:r>
      <w:r w:rsidRPr="0093554D">
        <w:rPr>
          <w:rFonts w:hint="eastAsia"/>
        </w:rPr>
        <w:t>部分解析：当</w:t>
      </w:r>
      <w:r w:rsidR="00B849AC" w:rsidRPr="0093554D">
        <w:rPr>
          <w:rFonts w:hint="eastAsia"/>
        </w:rPr>
        <w:t>循环时能够从</w:t>
      </w:r>
      <w:r w:rsidR="00B849AC" w:rsidRPr="0093554D">
        <w:rPr>
          <w:rFonts w:hint="eastAsia"/>
        </w:rPr>
        <w:t>inp</w:t>
      </w:r>
      <w:r w:rsidR="00B849AC" w:rsidRPr="0093554D">
        <w:rPr>
          <w:rFonts w:hint="eastAsia"/>
        </w:rPr>
        <w:t>通道接收数据，则进入此状态，</w:t>
      </w:r>
      <w:r w:rsidR="000C37AC" w:rsidRPr="0093554D">
        <w:rPr>
          <w:rFonts w:hint="eastAsia"/>
        </w:rPr>
        <w:t>从</w:t>
      </w:r>
      <w:r w:rsidR="000C37AC" w:rsidRPr="0093554D">
        <w:rPr>
          <w:rFonts w:hint="eastAsia"/>
        </w:rPr>
        <w:t>inp</w:t>
      </w:r>
      <w:r w:rsidR="000C37AC" w:rsidRPr="0093554D">
        <w:rPr>
          <w:rFonts w:hint="eastAsia"/>
        </w:rPr>
        <w:t>通道接受数据后，如果接收的数据帧号等于期待的确认帧号，则</w:t>
      </w:r>
      <w:r w:rsidR="00110591" w:rsidRPr="0093554D">
        <w:rPr>
          <w:rFonts w:hint="eastAsia"/>
        </w:rPr>
        <w:t>输出接收的信息，如果进程</w:t>
      </w:r>
      <w:r w:rsidR="0032291A" w:rsidRPr="0093554D">
        <w:rPr>
          <w:rFonts w:hint="eastAsia"/>
        </w:rPr>
        <w:t>pid</w:t>
      </w:r>
      <w:r w:rsidR="0032291A" w:rsidRPr="0093554D">
        <w:rPr>
          <w:rFonts w:hint="eastAsia"/>
        </w:rPr>
        <w:t>为</w:t>
      </w:r>
      <w:r w:rsidR="0032291A" w:rsidRPr="0093554D">
        <w:rPr>
          <w:rFonts w:hint="eastAsia"/>
        </w:rPr>
        <w:t>0</w:t>
      </w:r>
      <w:r w:rsidR="0032291A" w:rsidRPr="0093554D">
        <w:rPr>
          <w:rFonts w:hint="eastAsia"/>
        </w:rPr>
        <w:t>，且接收的数据为</w:t>
      </w:r>
      <w:r w:rsidR="0032291A" w:rsidRPr="0093554D">
        <w:rPr>
          <w:rFonts w:hint="eastAsia"/>
        </w:rPr>
        <w:t>red</w:t>
      </w:r>
      <w:r w:rsidR="0032291A" w:rsidRPr="0093554D">
        <w:rPr>
          <w:rFonts w:hint="eastAsia"/>
        </w:rPr>
        <w:t>或</w:t>
      </w:r>
      <w:r w:rsidR="0032291A" w:rsidRPr="0093554D">
        <w:rPr>
          <w:rFonts w:hint="eastAsia"/>
        </w:rPr>
        <w:t>blue</w:t>
      </w:r>
      <w:r w:rsidR="0032291A" w:rsidRPr="0093554D">
        <w:rPr>
          <w:rFonts w:hint="eastAsia"/>
        </w:rPr>
        <w:t>，则将对应的标志位设为</w:t>
      </w:r>
      <w:r w:rsidR="0032291A" w:rsidRPr="0093554D">
        <w:rPr>
          <w:rFonts w:hint="eastAsia"/>
        </w:rPr>
        <w:t>true</w:t>
      </w:r>
      <w:r w:rsidR="0032291A" w:rsidRPr="0093554D">
        <w:rPr>
          <w:rFonts w:hint="eastAsia"/>
        </w:rPr>
        <w:t>，</w:t>
      </w:r>
      <w:r w:rsidR="0032291A" w:rsidRPr="0093554D">
        <w:rPr>
          <w:rFonts w:hint="eastAsia"/>
        </w:rPr>
        <w:t>FrameExp</w:t>
      </w:r>
      <w:r w:rsidR="00FB2151" w:rsidRPr="0093554D">
        <w:rPr>
          <w:rFonts w:hint="eastAsia"/>
        </w:rPr>
        <w:t>改变，如果不等于确认帧号，则输出拒绝信息，之后开始循环判断</w:t>
      </w:r>
      <w:r w:rsidR="007135E9" w:rsidRPr="0093554D">
        <w:rPr>
          <w:rFonts w:hint="eastAsia"/>
        </w:rPr>
        <w:t>确认帧号，如果确帧号满足条件，则</w:t>
      </w:r>
      <w:r w:rsidR="007135E9" w:rsidRPr="0093554D">
        <w:rPr>
          <w:rFonts w:hint="eastAsia"/>
        </w:rPr>
        <w:t>nbuf--</w:t>
      </w:r>
      <w:r w:rsidR="007135E9" w:rsidRPr="0093554D">
        <w:rPr>
          <w:rFonts w:hint="eastAsia"/>
        </w:rPr>
        <w:t>，即释放一个缓冲区，</w:t>
      </w:r>
      <w:r w:rsidR="008028EC" w:rsidRPr="0093554D">
        <w:rPr>
          <w:rFonts w:hint="eastAsia"/>
        </w:rPr>
        <w:t>输出当前缓冲区内帧的数量，</w:t>
      </w:r>
      <w:r w:rsidR="008028EC" w:rsidRPr="0093554D">
        <w:rPr>
          <w:rFonts w:hint="eastAsia"/>
        </w:rPr>
        <w:t>AckExp</w:t>
      </w:r>
      <w:r w:rsidR="008028EC" w:rsidRPr="0093554D">
        <w:rPr>
          <w:rFonts w:hint="eastAsia"/>
        </w:rPr>
        <w:t>改变，如果不满足条件则</w:t>
      </w:r>
      <w:r w:rsidR="00415184" w:rsidRPr="0093554D">
        <w:rPr>
          <w:rFonts w:hint="eastAsia"/>
        </w:rPr>
        <w:t>输出对应信息，跳出循环第二部分结束。</w:t>
      </w:r>
    </w:p>
    <w:p w:rsidR="0027063C" w:rsidRDefault="009C4CEF" w:rsidP="005232FD">
      <w:pPr>
        <w:ind w:leftChars="200" w:left="420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C2E4A19" wp14:editId="6E720D73">
            <wp:simplePos x="0" y="0"/>
            <wp:positionH relativeFrom="page">
              <wp:posOffset>663212</wp:posOffset>
            </wp:positionH>
            <wp:positionV relativeFrom="page">
              <wp:posOffset>4941570</wp:posOffset>
            </wp:positionV>
            <wp:extent cx="3729355" cy="2782570"/>
            <wp:effectExtent l="0" t="0" r="444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63C" w:rsidRDefault="0027063C" w:rsidP="005232FD">
      <w:pPr>
        <w:ind w:leftChars="200" w:left="420"/>
        <w:rPr>
          <w:noProof/>
        </w:rPr>
      </w:pPr>
    </w:p>
    <w:p w:rsidR="0027063C" w:rsidRDefault="0027063C" w:rsidP="005232FD">
      <w:pPr>
        <w:ind w:leftChars="200" w:left="420"/>
        <w:rPr>
          <w:noProof/>
        </w:rPr>
      </w:pPr>
    </w:p>
    <w:p w:rsidR="00AE3B12" w:rsidRDefault="00AE3B12" w:rsidP="005232FD">
      <w:pPr>
        <w:ind w:leftChars="200" w:left="420"/>
        <w:rPr>
          <w:noProof/>
        </w:rPr>
      </w:pPr>
    </w:p>
    <w:p w:rsidR="00AE3B12" w:rsidRDefault="00AE3B12" w:rsidP="005232FD">
      <w:pPr>
        <w:ind w:leftChars="200" w:left="420"/>
        <w:rPr>
          <w:noProof/>
        </w:rPr>
      </w:pPr>
    </w:p>
    <w:p w:rsidR="00AE3B12" w:rsidRDefault="00AE3B12" w:rsidP="005232FD">
      <w:pPr>
        <w:ind w:leftChars="200" w:left="420"/>
        <w:rPr>
          <w:noProof/>
        </w:rPr>
      </w:pPr>
    </w:p>
    <w:p w:rsidR="0027063C" w:rsidRDefault="00FF0E51" w:rsidP="005232FD">
      <w:pPr>
        <w:ind w:leftChars="200" w:left="420"/>
      </w:pPr>
      <w:r w:rsidRPr="00AE3B12">
        <w:rPr>
          <w:rFonts w:hint="eastAsia"/>
        </w:rPr>
        <w:t>p(</w:t>
      </w:r>
      <w:r w:rsidRPr="00AE3B12">
        <w:t>)</w:t>
      </w:r>
      <w:r w:rsidRPr="00AE3B12">
        <w:rPr>
          <w:rFonts w:hint="eastAsia"/>
        </w:rPr>
        <w:t>进程第三部分解析：当</w:t>
      </w:r>
      <w:r w:rsidR="007A3880">
        <w:rPr>
          <w:rFonts w:hint="eastAsia"/>
        </w:rPr>
        <w:t>进程循环时检测到前两个部分不可进入时，</w:t>
      </w:r>
      <w:r w:rsidR="00FB7F5F" w:rsidRPr="00AE3B12">
        <w:rPr>
          <w:rFonts w:hint="eastAsia"/>
        </w:rPr>
        <w:t>帧超时事件</w:t>
      </w:r>
      <w:r w:rsidR="007A3880">
        <w:rPr>
          <w:rFonts w:hint="eastAsia"/>
        </w:rPr>
        <w:t>触发</w:t>
      </w:r>
      <w:r w:rsidR="00FB7F5F" w:rsidRPr="00AE3B12">
        <w:rPr>
          <w:rFonts w:hint="eastAsia"/>
        </w:rPr>
        <w:t>，</w:t>
      </w:r>
      <w:r w:rsidR="00F7482F">
        <w:rPr>
          <w:rFonts w:hint="eastAsia"/>
        </w:rPr>
        <w:t>进程</w:t>
      </w:r>
      <w:r w:rsidR="00FB7F5F" w:rsidRPr="00AE3B12">
        <w:rPr>
          <w:rFonts w:hint="eastAsia"/>
        </w:rPr>
        <w:t>重置</w:t>
      </w:r>
      <w:r w:rsidR="009C4CEF" w:rsidRPr="00AE3B12">
        <w:rPr>
          <w:rFonts w:hint="eastAsia"/>
        </w:rPr>
        <w:t>下一发送帧号，</w:t>
      </w:r>
      <w:r w:rsidR="00BA4585" w:rsidRPr="00AE3B12">
        <w:rPr>
          <w:rFonts w:hint="eastAsia"/>
        </w:rPr>
        <w:t>输出帧超时消息，然后开始循环发送之</w:t>
      </w:r>
      <w:r w:rsidR="00703E4D" w:rsidRPr="00AE3B12">
        <w:rPr>
          <w:rFonts w:hint="eastAsia"/>
        </w:rPr>
        <w:t>之后所有的帧信息到</w:t>
      </w:r>
      <w:r w:rsidR="00703E4D" w:rsidRPr="00AE3B12">
        <w:rPr>
          <w:rFonts w:hint="eastAsia"/>
        </w:rPr>
        <w:t>out</w:t>
      </w:r>
      <w:r w:rsidR="00703E4D" w:rsidRPr="00AE3B12">
        <w:rPr>
          <w:rFonts w:hint="eastAsia"/>
        </w:rPr>
        <w:t>通道，当</w:t>
      </w:r>
      <w:r w:rsidR="00C71A71" w:rsidRPr="00AE3B12">
        <w:rPr>
          <w:rFonts w:hint="eastAsia"/>
        </w:rPr>
        <w:t>缓冲区中最后一帧被重新发送后，跳出循环。</w:t>
      </w:r>
    </w:p>
    <w:p w:rsidR="0027063C" w:rsidRDefault="0027063C" w:rsidP="005232FD">
      <w:pPr>
        <w:ind w:leftChars="200" w:left="420"/>
        <w:rPr>
          <w:noProof/>
        </w:rPr>
      </w:pPr>
    </w:p>
    <w:p w:rsidR="0027063C" w:rsidRDefault="0027063C" w:rsidP="005232FD">
      <w:pPr>
        <w:ind w:leftChars="200" w:left="420"/>
        <w:rPr>
          <w:noProof/>
        </w:rPr>
      </w:pPr>
    </w:p>
    <w:p w:rsidR="0027063C" w:rsidRDefault="0027063C" w:rsidP="005232FD">
      <w:pPr>
        <w:ind w:leftChars="200" w:left="420"/>
        <w:rPr>
          <w:noProof/>
        </w:rPr>
      </w:pPr>
    </w:p>
    <w:p w:rsidR="0027063C" w:rsidRDefault="0027063C" w:rsidP="005232FD">
      <w:pPr>
        <w:ind w:leftChars="200" w:left="420"/>
        <w:rPr>
          <w:noProof/>
        </w:rPr>
      </w:pPr>
    </w:p>
    <w:p w:rsidR="0027063C" w:rsidRDefault="0027063C" w:rsidP="005232FD">
      <w:pPr>
        <w:ind w:leftChars="200" w:left="420"/>
      </w:pPr>
    </w:p>
    <w:p w:rsidR="00137E82" w:rsidRDefault="00137E82" w:rsidP="005232FD">
      <w:pPr>
        <w:ind w:leftChars="200" w:left="420"/>
      </w:pPr>
    </w:p>
    <w:p w:rsidR="00137E82" w:rsidRDefault="00137E82" w:rsidP="005232FD">
      <w:pPr>
        <w:ind w:leftChars="200" w:left="420"/>
      </w:pPr>
    </w:p>
    <w:p w:rsidR="00137E82" w:rsidRDefault="00137E82" w:rsidP="005232FD">
      <w:pPr>
        <w:ind w:leftChars="200" w:left="420"/>
      </w:pPr>
    </w:p>
    <w:p w:rsidR="00137E82" w:rsidRDefault="00137E82" w:rsidP="005232FD">
      <w:pPr>
        <w:ind w:leftChars="200" w:left="420"/>
      </w:pPr>
    </w:p>
    <w:p w:rsidR="00137E82" w:rsidRDefault="00137E82" w:rsidP="005232FD">
      <w:pPr>
        <w:ind w:leftChars="200" w:left="420"/>
      </w:pPr>
    </w:p>
    <w:p w:rsidR="00137E82" w:rsidRDefault="00137E82" w:rsidP="005232FD">
      <w:pPr>
        <w:ind w:leftChars="200" w:left="420"/>
      </w:pPr>
    </w:p>
    <w:p w:rsidR="00137E82" w:rsidRDefault="00137E82" w:rsidP="005232FD">
      <w:pPr>
        <w:ind w:leftChars="200" w:left="420"/>
      </w:pPr>
    </w:p>
    <w:p w:rsidR="00137E82" w:rsidRDefault="00137E82" w:rsidP="005232FD">
      <w:pPr>
        <w:ind w:leftChars="200" w:left="420"/>
      </w:pPr>
    </w:p>
    <w:p w:rsidR="00214002" w:rsidRPr="005952E7" w:rsidRDefault="00214002" w:rsidP="00EF44F7">
      <w:pPr>
        <w:jc w:val="left"/>
        <w:outlineLvl w:val="1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【</w:t>
      </w:r>
      <w:r w:rsidR="00EF44F7" w:rsidRPr="00EF44F7">
        <w:rPr>
          <w:rFonts w:ascii="宋体" w:hAnsi="宋体" w:hint="eastAsia"/>
          <w:b/>
          <w:sz w:val="28"/>
        </w:rPr>
        <w:t>系统不变性验证</w:t>
      </w:r>
      <w:r>
        <w:rPr>
          <w:rFonts w:ascii="宋体" w:hAnsi="宋体" w:hint="eastAsia"/>
          <w:b/>
          <w:sz w:val="28"/>
        </w:rPr>
        <w:t>】</w:t>
      </w:r>
    </w:p>
    <w:p w:rsidR="007C41D8" w:rsidRDefault="00CC65DD" w:rsidP="00845CF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 w:rsidR="00137E82">
        <w:rPr>
          <w:rFonts w:hint="eastAsia"/>
        </w:rPr>
        <w:t>此程序</w:t>
      </w:r>
      <w:r w:rsidR="008A57CD">
        <w:rPr>
          <w:rFonts w:hint="eastAsia"/>
        </w:rPr>
        <w:t>p</w:t>
      </w:r>
      <w:r w:rsidR="008A57CD">
        <w:t>5</w:t>
      </w:r>
      <w:r w:rsidR="008A57CD">
        <w:rPr>
          <w:rFonts w:hint="eastAsia"/>
        </w:rPr>
        <w:t>(</w:t>
      </w:r>
      <w:r w:rsidR="008A57CD">
        <w:t>)</w:t>
      </w:r>
      <w:r w:rsidR="008A57CD">
        <w:rPr>
          <w:rFonts w:hint="eastAsia"/>
        </w:rPr>
        <w:t>进程最后</w:t>
      </w:r>
      <w:r w:rsidR="00137E82">
        <w:rPr>
          <w:rFonts w:hint="eastAsia"/>
        </w:rPr>
        <w:t>中添加语句:</w:t>
      </w:r>
      <w:r w:rsidR="009B729D" w:rsidRPr="009B729D">
        <w:rPr>
          <w:rFonts w:hint="eastAsia"/>
        </w:rPr>
        <w:t xml:space="preserve"> </w:t>
      </w:r>
      <w:r w:rsidR="009B729D">
        <w:rPr>
          <w:rFonts w:hint="eastAsia"/>
        </w:rPr>
        <w:t>（用于检测程序中帧缓冲区大小不能超过MaxSeq）</w:t>
      </w:r>
      <w:r w:rsidR="007C41D8">
        <w:rPr>
          <w:rFonts w:hint="eastAsia"/>
        </w:rPr>
        <w:t>，如果出现nbuf&gt;</w:t>
      </w:r>
      <w:r w:rsidR="007C41D8">
        <w:t xml:space="preserve">MaxSeq </w:t>
      </w:r>
      <w:r w:rsidR="007C41D8">
        <w:rPr>
          <w:rFonts w:hint="eastAsia"/>
        </w:rPr>
        <w:t>的情况，则程序运行时会阻塞。</w:t>
      </w:r>
    </w:p>
    <w:p w:rsidR="0027063C" w:rsidRPr="007C41D8" w:rsidRDefault="0027063C" w:rsidP="005232FD">
      <w:pPr>
        <w:ind w:leftChars="200" w:left="420"/>
      </w:pPr>
    </w:p>
    <w:p w:rsidR="00137E82" w:rsidRDefault="008A57CD" w:rsidP="005232FD">
      <w:pPr>
        <w:ind w:leftChars="200" w:left="420"/>
      </w:pPr>
      <w:r>
        <w:rPr>
          <w:noProof/>
        </w:rPr>
        <w:drawing>
          <wp:inline distT="0" distB="0" distL="0" distR="0">
            <wp:extent cx="3624258" cy="12232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522" cy="123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82" w:rsidRDefault="00A5380F" w:rsidP="005232FD">
      <w:pPr>
        <w:ind w:leftChars="200" w:left="420"/>
      </w:pPr>
      <w:r>
        <w:rPr>
          <w:rFonts w:hint="eastAsia"/>
        </w:rPr>
        <w:t>运行结果：</w:t>
      </w:r>
    </w:p>
    <w:p w:rsidR="00137E82" w:rsidRDefault="00F322F4" w:rsidP="00C036A1">
      <w:pPr>
        <w:ind w:leftChars="200" w:left="420"/>
        <w:jc w:val="center"/>
      </w:pPr>
      <w:r>
        <w:rPr>
          <w:noProof/>
        </w:rPr>
        <w:drawing>
          <wp:inline distT="0" distB="0" distL="0" distR="0">
            <wp:extent cx="3261555" cy="1402896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601" cy="14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A1" w:rsidRDefault="00C036A1" w:rsidP="00C036A1">
      <w:pPr>
        <w:ind w:leftChars="200" w:left="420"/>
        <w:jc w:val="center"/>
      </w:pPr>
      <w:r>
        <w:rPr>
          <w:noProof/>
        </w:rPr>
        <w:drawing>
          <wp:inline distT="0" distB="0" distL="0" distR="0">
            <wp:extent cx="3292906" cy="1329690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606" cy="13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A1" w:rsidRDefault="00C036A1" w:rsidP="00C036A1">
      <w:pPr>
        <w:ind w:leftChars="200" w:left="420"/>
        <w:jc w:val="center"/>
      </w:pPr>
      <w:r>
        <w:rPr>
          <w:rFonts w:hint="eastAsia"/>
        </w:rPr>
        <w:t>系统检测后，没有错误发生，说明</w:t>
      </w:r>
      <w:r w:rsidR="00C21B33">
        <w:rPr>
          <w:rFonts w:hint="eastAsia"/>
        </w:rPr>
        <w:t>nbuf</w:t>
      </w:r>
      <w:r w:rsidR="00C21B33">
        <w:rPr>
          <w:rFonts w:hint="eastAsia"/>
        </w:rPr>
        <w:t>永远小于</w:t>
      </w:r>
      <w:r w:rsidR="00C21B33">
        <w:rPr>
          <w:rFonts w:hint="eastAsia"/>
        </w:rPr>
        <w:t>MaxSeq</w:t>
      </w:r>
      <w:r w:rsidR="003701B6">
        <w:rPr>
          <w:rFonts w:hint="eastAsia"/>
        </w:rPr>
        <w:t>，此程序满足回退</w:t>
      </w:r>
      <w:r w:rsidR="003701B6">
        <w:rPr>
          <w:rFonts w:hint="eastAsia"/>
        </w:rPr>
        <w:t>n</w:t>
      </w:r>
      <w:r w:rsidR="003701B6">
        <w:rPr>
          <w:rFonts w:hint="eastAsia"/>
        </w:rPr>
        <w:t>协议中发送窗口大小</w:t>
      </w:r>
      <w:r w:rsidR="00E64F9B">
        <w:rPr>
          <w:rFonts w:hint="eastAsia"/>
        </w:rPr>
        <w:t>小于最大帧号。</w:t>
      </w:r>
    </w:p>
    <w:p w:rsidR="00845CFE" w:rsidRDefault="00845CFE" w:rsidP="00845CF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运行程序，检测timeout事件是否会发生</w:t>
      </w:r>
    </w:p>
    <w:p w:rsidR="00845CFE" w:rsidRDefault="00845CFE" w:rsidP="00C036A1">
      <w:pPr>
        <w:ind w:leftChars="200" w:left="420"/>
        <w:jc w:val="center"/>
      </w:pPr>
      <w:r>
        <w:rPr>
          <w:noProof/>
        </w:rPr>
        <w:drawing>
          <wp:inline distT="0" distB="0" distL="0" distR="0">
            <wp:extent cx="4097008" cy="160999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310" cy="16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FE" w:rsidRDefault="00845CFE" w:rsidP="00C036A1">
      <w:pPr>
        <w:ind w:leftChars="200" w:left="420"/>
        <w:jc w:val="center"/>
      </w:pPr>
      <w:r>
        <w:rPr>
          <w:rFonts w:hint="eastAsia"/>
        </w:rPr>
        <w:t>timeout</w:t>
      </w:r>
      <w:r>
        <w:rPr>
          <w:rFonts w:hint="eastAsia"/>
        </w:rPr>
        <w:t>事件发生，</w:t>
      </w:r>
      <w:r w:rsidR="00FF1BE0">
        <w:rPr>
          <w:rFonts w:hint="eastAsia"/>
        </w:rPr>
        <w:t>当超时事件出现时，程序会进行帧的重发。</w:t>
      </w:r>
    </w:p>
    <w:p w:rsidR="009B6CD0" w:rsidRDefault="009B6CD0" w:rsidP="00C036A1">
      <w:pPr>
        <w:ind w:leftChars="200" w:left="420"/>
        <w:jc w:val="center"/>
      </w:pPr>
    </w:p>
    <w:p w:rsidR="009B6CD0" w:rsidRDefault="009B6CD0" w:rsidP="00C036A1">
      <w:pPr>
        <w:ind w:leftChars="200" w:left="420"/>
        <w:jc w:val="center"/>
      </w:pPr>
    </w:p>
    <w:p w:rsidR="009B6CD0" w:rsidRDefault="009B6CD0" w:rsidP="00C036A1">
      <w:pPr>
        <w:ind w:leftChars="200" w:left="420"/>
        <w:jc w:val="center"/>
      </w:pPr>
    </w:p>
    <w:p w:rsidR="00CC65DD" w:rsidRPr="005952E7" w:rsidRDefault="00CC65DD" w:rsidP="00CC65DD">
      <w:pPr>
        <w:jc w:val="left"/>
        <w:outlineLvl w:val="1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【</w:t>
      </w:r>
      <w:r w:rsidR="004846FF">
        <w:rPr>
          <w:rFonts w:ascii="宋体" w:hAnsi="宋体" w:hint="eastAsia"/>
          <w:b/>
          <w:sz w:val="28"/>
        </w:rPr>
        <w:t>无死锁验证</w:t>
      </w:r>
      <w:r>
        <w:rPr>
          <w:rFonts w:ascii="宋体" w:hAnsi="宋体" w:hint="eastAsia"/>
          <w:b/>
          <w:sz w:val="28"/>
        </w:rPr>
        <w:t>】</w:t>
      </w:r>
    </w:p>
    <w:p w:rsidR="00B619DA" w:rsidRDefault="007C3071" w:rsidP="005232FD">
      <w:pPr>
        <w:ind w:leftChars="200" w:left="420"/>
      </w:pPr>
      <w:r>
        <w:rPr>
          <w:rFonts w:hint="eastAsia"/>
        </w:rPr>
        <w:t>在</w:t>
      </w:r>
      <w:r w:rsidR="00114BE6">
        <w:rPr>
          <w:rFonts w:hint="eastAsia"/>
        </w:rPr>
        <w:t>ispin</w:t>
      </w:r>
      <w:r w:rsidR="00114BE6">
        <w:rPr>
          <w:rFonts w:hint="eastAsia"/>
        </w:rPr>
        <w:t>中点击</w:t>
      </w:r>
      <w:r w:rsidR="00114BE6">
        <w:rPr>
          <w:rFonts w:hint="eastAsia"/>
        </w:rPr>
        <w:t>Verification</w:t>
      </w:r>
      <w:r w:rsidR="00114BE6">
        <w:rPr>
          <w:rFonts w:hint="eastAsia"/>
        </w:rPr>
        <w:t>选项，然后在</w:t>
      </w:r>
      <w:r w:rsidR="00114BE6">
        <w:rPr>
          <w:rFonts w:hint="eastAsia"/>
        </w:rPr>
        <w:t>safety</w:t>
      </w:r>
      <w:r w:rsidR="00114BE6">
        <w:rPr>
          <w:rFonts w:hint="eastAsia"/>
        </w:rPr>
        <w:t>区域中勾上</w:t>
      </w:r>
      <w:r w:rsidR="00114BE6">
        <w:rPr>
          <w:rFonts w:hint="eastAsia"/>
        </w:rPr>
        <w:t>invalid</w:t>
      </w:r>
      <w:r w:rsidR="00114BE6">
        <w:t xml:space="preserve"> </w:t>
      </w:r>
      <w:r w:rsidR="00114BE6">
        <w:rPr>
          <w:rFonts w:hint="eastAsia"/>
        </w:rPr>
        <w:t>endstates</w:t>
      </w:r>
      <w:r w:rsidR="00114BE6">
        <w:rPr>
          <w:rFonts w:hint="eastAsia"/>
        </w:rPr>
        <w:t>（</w:t>
      </w:r>
      <w:r w:rsidR="00114BE6">
        <w:rPr>
          <w:rFonts w:hint="eastAsia"/>
        </w:rPr>
        <w:t>deadlock</w:t>
      </w:r>
      <w:r w:rsidR="00114BE6">
        <w:rPr>
          <w:rFonts w:hint="eastAsia"/>
        </w:rPr>
        <w:t>）选项，进行程序死锁</w:t>
      </w:r>
      <w:r w:rsidR="00983CD9">
        <w:rPr>
          <w:rFonts w:hint="eastAsia"/>
        </w:rPr>
        <w:t>检测，</w:t>
      </w:r>
      <w:r w:rsidR="00991977">
        <w:rPr>
          <w:rFonts w:hint="eastAsia"/>
        </w:rPr>
        <w:t>击</w:t>
      </w:r>
      <w:r w:rsidR="00991977">
        <w:rPr>
          <w:rFonts w:hint="eastAsia"/>
        </w:rPr>
        <w:t>run</w:t>
      </w:r>
      <w:r w:rsidR="00991977">
        <w:rPr>
          <w:rFonts w:hint="eastAsia"/>
        </w:rPr>
        <w:t>查看检测结果。</w:t>
      </w:r>
    </w:p>
    <w:p w:rsidR="00C47DF4" w:rsidRDefault="00B619DA" w:rsidP="00B619DA">
      <w:pPr>
        <w:ind w:leftChars="200" w:left="420"/>
        <w:jc w:val="center"/>
      </w:pPr>
      <w:r>
        <w:rPr>
          <w:noProof/>
        </w:rPr>
        <w:drawing>
          <wp:inline distT="0" distB="0" distL="0" distR="0">
            <wp:extent cx="3873955" cy="1787979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038" cy="18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F4" w:rsidRDefault="00B619DA" w:rsidP="00B619DA">
      <w:pPr>
        <w:ind w:leftChars="200" w:left="420"/>
        <w:jc w:val="center"/>
      </w:pPr>
      <w:r>
        <w:rPr>
          <w:noProof/>
        </w:rPr>
        <w:drawing>
          <wp:inline distT="0" distB="0" distL="0" distR="0" wp14:anchorId="2AFBE134" wp14:editId="1BFB49E8">
            <wp:extent cx="4190587" cy="3998867"/>
            <wp:effectExtent l="0" t="0" r="63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27" cy="40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F4" w:rsidRDefault="00C47DF4" w:rsidP="00B619DA">
      <w:pPr>
        <w:ind w:leftChars="200" w:left="420"/>
        <w:jc w:val="center"/>
      </w:pPr>
      <w:r>
        <w:rPr>
          <w:rFonts w:hint="eastAsia"/>
        </w:rPr>
        <w:t>通过安全性检测，发现没有错误发生。</w:t>
      </w:r>
      <w:r w:rsidR="00FA51A5">
        <w:rPr>
          <w:rFonts w:hint="eastAsia"/>
        </w:rPr>
        <w:t>因此断定此程序无死锁。</w:t>
      </w:r>
    </w:p>
    <w:p w:rsidR="00B25FCA" w:rsidRDefault="00B25FCA" w:rsidP="00B619DA">
      <w:pPr>
        <w:ind w:leftChars="200" w:left="420"/>
        <w:jc w:val="center"/>
      </w:pPr>
    </w:p>
    <w:p w:rsidR="00B25FCA" w:rsidRDefault="00B25FCA" w:rsidP="00B619DA">
      <w:pPr>
        <w:ind w:leftChars="200" w:left="420"/>
        <w:jc w:val="center"/>
      </w:pPr>
    </w:p>
    <w:p w:rsidR="00B25FCA" w:rsidRDefault="00B25FCA" w:rsidP="00B619DA">
      <w:pPr>
        <w:ind w:leftChars="200" w:left="420"/>
        <w:jc w:val="center"/>
      </w:pPr>
    </w:p>
    <w:p w:rsidR="00B25FCA" w:rsidRDefault="00B25FCA" w:rsidP="00B619DA">
      <w:pPr>
        <w:ind w:leftChars="200" w:left="420"/>
        <w:jc w:val="center"/>
      </w:pPr>
    </w:p>
    <w:p w:rsidR="00B25FCA" w:rsidRDefault="00B25FCA" w:rsidP="00B619DA">
      <w:pPr>
        <w:ind w:leftChars="200" w:left="420"/>
        <w:jc w:val="center"/>
      </w:pPr>
    </w:p>
    <w:p w:rsidR="00B25FCA" w:rsidRDefault="00B25FCA" w:rsidP="00B619DA">
      <w:pPr>
        <w:ind w:leftChars="200" w:left="420"/>
        <w:jc w:val="center"/>
      </w:pPr>
    </w:p>
    <w:p w:rsidR="00B25FCA" w:rsidRDefault="00B25FCA" w:rsidP="00B619DA">
      <w:pPr>
        <w:ind w:leftChars="200" w:left="420"/>
        <w:jc w:val="center"/>
      </w:pPr>
    </w:p>
    <w:p w:rsidR="00B25FCA" w:rsidRDefault="00B25FCA" w:rsidP="00B619DA">
      <w:pPr>
        <w:ind w:leftChars="200" w:left="420"/>
        <w:jc w:val="center"/>
      </w:pPr>
    </w:p>
    <w:p w:rsidR="00323B71" w:rsidRDefault="00323B71" w:rsidP="00323B71">
      <w:pPr>
        <w:jc w:val="left"/>
        <w:outlineLvl w:val="1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【无活锁验证】</w:t>
      </w:r>
    </w:p>
    <w:p w:rsidR="00D3485A" w:rsidRDefault="00A65624" w:rsidP="00D3485A">
      <w:r>
        <w:rPr>
          <w:rFonts w:hint="eastAsia"/>
        </w:rPr>
        <w:t>在</w:t>
      </w:r>
      <w:r w:rsidR="00C34908">
        <w:rPr>
          <w:rFonts w:hint="eastAsia"/>
        </w:rPr>
        <w:t>Liveness</w:t>
      </w:r>
      <w:r w:rsidR="00C34908">
        <w:rPr>
          <w:rFonts w:hint="eastAsia"/>
        </w:rPr>
        <w:t>区域，点击</w:t>
      </w:r>
      <w:r w:rsidR="00C34908">
        <w:rPr>
          <w:rFonts w:hint="eastAsia"/>
        </w:rPr>
        <w:t>acceptance</w:t>
      </w:r>
      <w:r w:rsidR="00C34908">
        <w:t xml:space="preserve"> </w:t>
      </w:r>
      <w:r w:rsidR="00C34908">
        <w:rPr>
          <w:rFonts w:hint="eastAsia"/>
        </w:rPr>
        <w:t>cycles</w:t>
      </w:r>
      <w:r w:rsidR="00C34908">
        <w:rPr>
          <w:rFonts w:hint="eastAsia"/>
        </w:rPr>
        <w:t>，使得对于标记为</w:t>
      </w:r>
      <w:r w:rsidR="00C34908">
        <w:rPr>
          <w:rFonts w:hint="eastAsia"/>
        </w:rPr>
        <w:t>end</w:t>
      </w:r>
      <w:r w:rsidR="00C34908">
        <w:rPr>
          <w:rFonts w:hint="eastAsia"/>
        </w:rPr>
        <w:t>的循环</w:t>
      </w:r>
      <w:r w:rsidR="003F5D83">
        <w:rPr>
          <w:rFonts w:hint="eastAsia"/>
        </w:rPr>
        <w:t>忽略，</w:t>
      </w:r>
      <w:r w:rsidR="00245E26">
        <w:rPr>
          <w:rFonts w:hint="eastAsia"/>
        </w:rPr>
        <w:t>之后运行程序查看检测结果。</w:t>
      </w:r>
    </w:p>
    <w:p w:rsidR="00A65624" w:rsidRDefault="00A65624" w:rsidP="00C34908">
      <w:pPr>
        <w:jc w:val="center"/>
      </w:pPr>
      <w:r>
        <w:rPr>
          <w:noProof/>
        </w:rPr>
        <w:drawing>
          <wp:inline distT="0" distB="0" distL="0" distR="0">
            <wp:extent cx="4286250" cy="1390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26" w:rsidRDefault="009839BC" w:rsidP="00C34908">
      <w:pPr>
        <w:jc w:val="center"/>
      </w:pPr>
      <w:r>
        <w:rPr>
          <w:noProof/>
        </w:rPr>
        <w:drawing>
          <wp:inline distT="0" distB="0" distL="0" distR="0">
            <wp:extent cx="3624943" cy="23833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214" cy="239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BC" w:rsidRPr="00D3485A" w:rsidRDefault="009839BC" w:rsidP="00C34908">
      <w:pPr>
        <w:jc w:val="center"/>
      </w:pPr>
      <w:r>
        <w:rPr>
          <w:rFonts w:hint="eastAsia"/>
        </w:rPr>
        <w:t>结果显示，没有错误发现，说明除了标记为</w:t>
      </w:r>
      <w:r>
        <w:rPr>
          <w:rFonts w:hint="eastAsia"/>
        </w:rPr>
        <w:t>end</w:t>
      </w:r>
      <w:r>
        <w:rPr>
          <w:rFonts w:hint="eastAsia"/>
        </w:rPr>
        <w:t>的无限循环，没有其他的</w:t>
      </w:r>
      <w:r w:rsidR="00494663">
        <w:rPr>
          <w:rFonts w:hint="eastAsia"/>
        </w:rPr>
        <w:t>死循环，</w:t>
      </w:r>
      <w:r w:rsidR="00EE4708">
        <w:rPr>
          <w:rFonts w:hint="eastAsia"/>
        </w:rPr>
        <w:t>因此此程序无活锁。</w:t>
      </w:r>
    </w:p>
    <w:p w:rsidR="0027063C" w:rsidRDefault="001655C6" w:rsidP="00D3485A">
      <w:pPr>
        <w:jc w:val="left"/>
        <w:outlineLvl w:val="1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【断言测试】</w:t>
      </w:r>
    </w:p>
    <w:p w:rsidR="00A37977" w:rsidRDefault="00A37977" w:rsidP="00A37977">
      <w:r>
        <w:rPr>
          <w:rFonts w:hint="eastAsia"/>
        </w:rPr>
        <w:t>在</w:t>
      </w:r>
      <w:r>
        <w:rPr>
          <w:rFonts w:hint="eastAsia"/>
        </w:rPr>
        <w:t>Source(</w:t>
      </w:r>
      <w:r>
        <w:t>)</w:t>
      </w:r>
      <w:r>
        <w:rPr>
          <w:rFonts w:hint="eastAsia"/>
        </w:rPr>
        <w:t>进程发送完</w:t>
      </w:r>
      <w:r>
        <w:rPr>
          <w:rFonts w:hint="eastAsia"/>
        </w:rPr>
        <w:t>red</w:t>
      </w:r>
      <w:r>
        <w:rPr>
          <w:rFonts w:hint="eastAsia"/>
        </w:rPr>
        <w:t>和</w:t>
      </w:r>
      <w:r>
        <w:rPr>
          <w:rFonts w:hint="eastAsia"/>
        </w:rPr>
        <w:t>blue</w:t>
      </w:r>
      <w:r>
        <w:rPr>
          <w:rFonts w:hint="eastAsia"/>
        </w:rPr>
        <w:t>数据后添加断言，检测</w:t>
      </w:r>
      <w:r w:rsidR="00BD3F9B">
        <w:rPr>
          <w:rFonts w:hint="eastAsia"/>
        </w:rPr>
        <w:t>Source(</w:t>
      </w:r>
      <w:r w:rsidR="00BD3F9B">
        <w:t>)</w:t>
      </w:r>
      <w:r w:rsidR="00BD3F9B">
        <w:rPr>
          <w:rFonts w:hint="eastAsia"/>
        </w:rPr>
        <w:t>能否将</w:t>
      </w:r>
      <w:r w:rsidR="00BD3F9B">
        <w:rPr>
          <w:rFonts w:hint="eastAsia"/>
        </w:rPr>
        <w:t>red</w:t>
      </w:r>
      <w:r w:rsidR="00BD3F9B">
        <w:rPr>
          <w:rFonts w:hint="eastAsia"/>
        </w:rPr>
        <w:t>和</w:t>
      </w:r>
      <w:r w:rsidR="00BD3F9B">
        <w:rPr>
          <w:rFonts w:hint="eastAsia"/>
        </w:rPr>
        <w:t>blue</w:t>
      </w:r>
      <w:r w:rsidR="00BD3F9B">
        <w:rPr>
          <w:rFonts w:hint="eastAsia"/>
        </w:rPr>
        <w:t>数据发送出去。</w:t>
      </w:r>
    </w:p>
    <w:p w:rsidR="0077599F" w:rsidRDefault="0020642E" w:rsidP="0077599F">
      <w:pPr>
        <w:jc w:val="center"/>
      </w:pPr>
      <w:r>
        <w:rPr>
          <w:noProof/>
        </w:rPr>
        <w:drawing>
          <wp:inline distT="0" distB="0" distL="0" distR="0">
            <wp:extent cx="3488871" cy="190663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61" cy="19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2E" w:rsidRDefault="0020642E" w:rsidP="0077599F">
      <w:pPr>
        <w:jc w:val="center"/>
      </w:pPr>
    </w:p>
    <w:p w:rsidR="0020642E" w:rsidRDefault="0020642E" w:rsidP="0077599F">
      <w:pPr>
        <w:jc w:val="center"/>
      </w:pPr>
    </w:p>
    <w:p w:rsidR="0020642E" w:rsidRDefault="0020642E" w:rsidP="0077599F">
      <w:pPr>
        <w:jc w:val="center"/>
      </w:pPr>
    </w:p>
    <w:p w:rsidR="0020642E" w:rsidRDefault="00351B10" w:rsidP="0077599F">
      <w:pPr>
        <w:jc w:val="center"/>
      </w:pPr>
      <w:r>
        <w:rPr>
          <w:noProof/>
        </w:rPr>
        <w:lastRenderedPageBreak/>
        <w:drawing>
          <wp:inline distT="0" distB="0" distL="0" distR="0">
            <wp:extent cx="2580609" cy="1998889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487" cy="20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10" w:rsidRPr="00A37977" w:rsidRDefault="00DE19CF" w:rsidP="0077599F">
      <w:pPr>
        <w:jc w:val="center"/>
      </w:pPr>
      <w:r>
        <w:rPr>
          <w:rFonts w:hint="eastAsia"/>
        </w:rPr>
        <w:t>运行</w:t>
      </w:r>
      <w:r w:rsidR="00351B10">
        <w:rPr>
          <w:rFonts w:hint="eastAsia"/>
        </w:rPr>
        <w:t>程序</w:t>
      </w:r>
      <w:r>
        <w:rPr>
          <w:rFonts w:hint="eastAsia"/>
        </w:rPr>
        <w:t>发现</w:t>
      </w:r>
      <w:r w:rsidR="00351B10">
        <w:rPr>
          <w:rFonts w:hint="eastAsia"/>
        </w:rPr>
        <w:t>运行阻塞，</w:t>
      </w:r>
      <w:r>
        <w:rPr>
          <w:rFonts w:hint="eastAsia"/>
        </w:rPr>
        <w:t>而且是在</w:t>
      </w:r>
      <w:r>
        <w:rPr>
          <w:rFonts w:hint="eastAsia"/>
        </w:rPr>
        <w:t>Source(</w:t>
      </w:r>
      <w:r>
        <w:t>)</w:t>
      </w:r>
      <w:r>
        <w:rPr>
          <w:rFonts w:hint="eastAsia"/>
        </w:rPr>
        <w:t>进程发送完</w:t>
      </w:r>
      <w:r>
        <w:rPr>
          <w:rFonts w:hint="eastAsia"/>
        </w:rPr>
        <w:t>red</w:t>
      </w:r>
      <w:r>
        <w:rPr>
          <w:rFonts w:hint="eastAsia"/>
        </w:rPr>
        <w:t>和</w:t>
      </w:r>
      <w:r>
        <w:rPr>
          <w:rFonts w:hint="eastAsia"/>
        </w:rPr>
        <w:t>blue</w:t>
      </w:r>
      <w:r>
        <w:rPr>
          <w:rFonts w:hint="eastAsia"/>
        </w:rPr>
        <w:t>数据后发生，</w:t>
      </w:r>
      <w:r w:rsidR="00351B10">
        <w:rPr>
          <w:rFonts w:hint="eastAsia"/>
        </w:rPr>
        <w:t>说明</w:t>
      </w:r>
      <w:r w:rsidR="00A5550B">
        <w:rPr>
          <w:rFonts w:hint="eastAsia"/>
        </w:rPr>
        <w:t>系统能检测到断言。</w:t>
      </w:r>
    </w:p>
    <w:p w:rsidR="001655C6" w:rsidRDefault="001655C6" w:rsidP="001655C6">
      <w:pPr>
        <w:jc w:val="left"/>
        <w:outlineLvl w:val="1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【LTL测试】</w:t>
      </w:r>
    </w:p>
    <w:p w:rsidR="00FE3AD4" w:rsidRDefault="00FE3AD4" w:rsidP="00FE3AD4">
      <w:pPr>
        <w:rPr>
          <w:rFonts w:ascii="华文细黑" w:eastAsia="华文细黑" w:hAnsi="华文细黑"/>
        </w:rPr>
      </w:pPr>
      <w:r w:rsidRPr="00FE3AD4">
        <w:rPr>
          <w:rFonts w:ascii="华文细黑" w:eastAsia="华文细黑" w:hAnsi="华文细黑" w:hint="eastAsia"/>
        </w:rPr>
        <w:t>使用的</w:t>
      </w:r>
      <w:r w:rsidR="00F469D3">
        <w:rPr>
          <w:rFonts w:ascii="华文细黑" w:eastAsia="华文细黑" w:hAnsi="华文细黑"/>
        </w:rPr>
        <w:t>2</w:t>
      </w:r>
      <w:r w:rsidRPr="00FE3AD4">
        <w:rPr>
          <w:rFonts w:ascii="华文细黑" w:eastAsia="华文细黑" w:hAnsi="华文细黑" w:hint="eastAsia"/>
        </w:rPr>
        <w:t>条L</w:t>
      </w:r>
      <w:r w:rsidRPr="00FE3AD4">
        <w:rPr>
          <w:rFonts w:ascii="华文细黑" w:eastAsia="华文细黑" w:hAnsi="华文细黑"/>
        </w:rPr>
        <w:t>TL</w:t>
      </w:r>
      <w:r w:rsidRPr="00FE3AD4">
        <w:rPr>
          <w:rFonts w:ascii="华文细黑" w:eastAsia="华文细黑" w:hAnsi="华文细黑" w:hint="eastAsia"/>
        </w:rPr>
        <w:t>语句对所实现协议的性质进行验证，得到如下结果</w:t>
      </w:r>
    </w:p>
    <w:p w:rsidR="00FE3AD4" w:rsidRDefault="00FE3AD4" w:rsidP="00957D9B">
      <w:pPr>
        <w:pStyle w:val="a7"/>
        <w:numPr>
          <w:ilvl w:val="0"/>
          <w:numId w:val="10"/>
        </w:numPr>
        <w:ind w:firstLineChars="0"/>
        <w:rPr>
          <w:rFonts w:ascii="华文细黑" w:eastAsia="华文细黑" w:hAnsi="华文细黑"/>
          <w:sz w:val="22"/>
        </w:rPr>
      </w:pPr>
      <w:r w:rsidRPr="00957D9B">
        <w:rPr>
          <w:rFonts w:ascii="华文细黑" w:eastAsia="华文细黑" w:hAnsi="华文细黑" w:hint="eastAsia"/>
          <w:sz w:val="22"/>
        </w:rPr>
        <w:t>检测red和blue数据是否有序</w:t>
      </w:r>
      <w:r w:rsidR="00957D9B" w:rsidRPr="00957D9B">
        <w:rPr>
          <w:rFonts w:ascii="华文细黑" w:eastAsia="华文细黑" w:hAnsi="华文细黑" w:hint="eastAsia"/>
          <w:sz w:val="22"/>
        </w:rPr>
        <w:t>发送</w:t>
      </w:r>
    </w:p>
    <w:p w:rsidR="00F469D3" w:rsidRPr="00957D9B" w:rsidRDefault="00F469D3" w:rsidP="00F469D3">
      <w:pPr>
        <w:pStyle w:val="a7"/>
        <w:ind w:left="42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r</w:t>
      </w:r>
      <w:r>
        <w:rPr>
          <w:rFonts w:ascii="华文细黑" w:eastAsia="华文细黑" w:hAnsi="华文细黑"/>
          <w:sz w:val="22"/>
        </w:rPr>
        <w:t>ed</w:t>
      </w:r>
      <w:r>
        <w:rPr>
          <w:rFonts w:ascii="华文细黑" w:eastAsia="华文细黑" w:hAnsi="华文细黑" w:hint="eastAsia"/>
          <w:sz w:val="22"/>
        </w:rPr>
        <w:t>先接收，blue后接收</w:t>
      </w:r>
    </w:p>
    <w:p w:rsidR="00EB7258" w:rsidRDefault="00FE3AD4" w:rsidP="005232FD">
      <w:pPr>
        <w:ind w:leftChars="200" w:left="420"/>
      </w:pPr>
      <w:r w:rsidRPr="00FE3AD4">
        <w:t>ltl p1 { (&lt;&gt; sent_r -&gt; &lt;&gt; (received_r &amp;&amp; !received_b)) }</w:t>
      </w:r>
    </w:p>
    <w:p w:rsidR="00EB7258" w:rsidRDefault="0076398A" w:rsidP="005232FD">
      <w:pPr>
        <w:ind w:leftChars="200" w:left="420"/>
      </w:pPr>
      <w:r>
        <w:rPr>
          <w:noProof/>
        </w:rPr>
        <w:drawing>
          <wp:inline distT="0" distB="0" distL="0" distR="0">
            <wp:extent cx="4689381" cy="226903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730" cy="227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8A" w:rsidRDefault="0076398A" w:rsidP="005232FD">
      <w:pPr>
        <w:ind w:leftChars="200" w:left="420"/>
      </w:pPr>
      <w:r>
        <w:rPr>
          <w:rFonts w:hint="eastAsia"/>
        </w:rPr>
        <w:t>没有发现错误，说明数据是有序发送的。</w:t>
      </w:r>
    </w:p>
    <w:p w:rsidR="00656FE6" w:rsidRDefault="00656FE6" w:rsidP="00656FE6">
      <w:pPr>
        <w:pStyle w:val="a7"/>
        <w:numPr>
          <w:ilvl w:val="0"/>
          <w:numId w:val="10"/>
        </w:numPr>
        <w:ind w:firstLineChars="0"/>
        <w:rPr>
          <w:rFonts w:ascii="华文细黑" w:eastAsia="华文细黑" w:hAnsi="华文细黑"/>
          <w:sz w:val="22"/>
        </w:rPr>
      </w:pPr>
      <w:r w:rsidRPr="00957D9B">
        <w:rPr>
          <w:rFonts w:ascii="华文细黑" w:eastAsia="华文细黑" w:hAnsi="华文细黑" w:hint="eastAsia"/>
          <w:sz w:val="22"/>
        </w:rPr>
        <w:t>检测red和blue数据是否</w:t>
      </w:r>
      <w:r>
        <w:rPr>
          <w:rFonts w:ascii="华文细黑" w:eastAsia="华文细黑" w:hAnsi="华文细黑" w:hint="eastAsia"/>
          <w:sz w:val="22"/>
        </w:rPr>
        <w:t>被最终被正确接收</w:t>
      </w:r>
    </w:p>
    <w:p w:rsidR="002465B0" w:rsidRDefault="00803B0B" w:rsidP="002465B0">
      <w:pPr>
        <w:pStyle w:val="a7"/>
        <w:ind w:left="420" w:firstLineChars="0" w:firstLine="0"/>
        <w:rPr>
          <w:rFonts w:ascii="华文细黑" w:eastAsia="华文细黑" w:hAnsi="华文细黑"/>
          <w:sz w:val="22"/>
        </w:rPr>
      </w:pPr>
      <w:r>
        <w:rPr>
          <w:noProof/>
        </w:rPr>
        <w:drawing>
          <wp:inline distT="0" distB="0" distL="0" distR="0">
            <wp:extent cx="4544786" cy="2150375"/>
            <wp:effectExtent l="0" t="0" r="8255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991" cy="21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3C" w:rsidRPr="00656FE6" w:rsidRDefault="00803B0B" w:rsidP="005232FD">
      <w:pPr>
        <w:ind w:leftChars="200" w:left="420"/>
      </w:pPr>
      <w:r>
        <w:rPr>
          <w:rFonts w:hint="eastAsia"/>
        </w:rPr>
        <w:lastRenderedPageBreak/>
        <w:t>没有发现错误，说明</w:t>
      </w:r>
      <w:r>
        <w:rPr>
          <w:rFonts w:hint="eastAsia"/>
        </w:rPr>
        <w:t>red</w:t>
      </w:r>
      <w:r>
        <w:rPr>
          <w:rFonts w:hint="eastAsia"/>
        </w:rPr>
        <w:t>数据和</w:t>
      </w:r>
      <w:r>
        <w:rPr>
          <w:rFonts w:hint="eastAsia"/>
        </w:rPr>
        <w:t>blue</w:t>
      </w:r>
      <w:r>
        <w:rPr>
          <w:rFonts w:hint="eastAsia"/>
        </w:rPr>
        <w:t>数据最终都被发送和接收。</w:t>
      </w:r>
    </w:p>
    <w:p w:rsidR="00E43B43" w:rsidRPr="005232FD" w:rsidRDefault="00E43B43" w:rsidP="005232FD">
      <w:pPr>
        <w:ind w:leftChars="200" w:left="420"/>
      </w:pPr>
    </w:p>
    <w:p w:rsidR="00A15105" w:rsidRDefault="000B3909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实验心得</w:t>
      </w:r>
    </w:p>
    <w:p w:rsidR="000B3909" w:rsidRDefault="003C76E8" w:rsidP="000B3909">
      <w:pPr>
        <w:pStyle w:val="a7"/>
        <w:ind w:left="420" w:firstLineChars="0" w:firstLine="0"/>
      </w:pPr>
      <w:bookmarkStart w:id="1" w:name="_Hlk23271041"/>
      <w:r>
        <w:rPr>
          <w:rFonts w:hint="eastAsia"/>
        </w:rPr>
        <w:t>在本次实验中，我</w:t>
      </w:r>
      <w:r w:rsidR="000B3909">
        <w:rPr>
          <w:rFonts w:hint="eastAsia"/>
        </w:rPr>
        <w:t>学习到了如何</w:t>
      </w:r>
      <w:r w:rsidR="00030F14">
        <w:rPr>
          <w:rFonts w:hint="eastAsia"/>
        </w:rPr>
        <w:t>对</w:t>
      </w:r>
      <w:r w:rsidR="000B3909">
        <w:rPr>
          <w:rFonts w:hint="eastAsia"/>
        </w:rPr>
        <w:t>P</w:t>
      </w:r>
      <w:r w:rsidR="000B3909">
        <w:t>r</w:t>
      </w:r>
      <w:r w:rsidR="000B3909">
        <w:rPr>
          <w:rFonts w:hint="eastAsia"/>
        </w:rPr>
        <w:t>o</w:t>
      </w:r>
      <w:r w:rsidR="000B3909">
        <w:t>mela</w:t>
      </w:r>
      <w:r w:rsidR="000B3909">
        <w:rPr>
          <w:rFonts w:hint="eastAsia"/>
        </w:rPr>
        <w:t>语言描述</w:t>
      </w:r>
      <w:r w:rsidR="007B39A5">
        <w:rPr>
          <w:rFonts w:hint="eastAsia"/>
        </w:rPr>
        <w:t>的</w:t>
      </w:r>
      <w:r w:rsidR="000B3909">
        <w:rPr>
          <w:rFonts w:hint="eastAsia"/>
        </w:rPr>
        <w:t>通信协议使用ispin软件对进行调试和模型验证</w:t>
      </w:r>
      <w:bookmarkEnd w:id="1"/>
      <w:r w:rsidR="007B39A5">
        <w:rPr>
          <w:rFonts w:hint="eastAsia"/>
        </w:rPr>
        <w:t>，</w:t>
      </w:r>
      <w:r w:rsidR="000B3909">
        <w:rPr>
          <w:rFonts w:hint="eastAsia"/>
        </w:rPr>
        <w:t>通过对回退</w:t>
      </w:r>
      <w:r w:rsidR="000B3909">
        <w:t>N</w:t>
      </w:r>
      <w:r w:rsidR="000B3909">
        <w:rPr>
          <w:rFonts w:hint="eastAsia"/>
        </w:rPr>
        <w:t>帧协议的模拟和验证，我们对通信协议的实现有了更</w:t>
      </w:r>
      <w:r w:rsidR="007B39A5">
        <w:rPr>
          <w:rFonts w:hint="eastAsia"/>
        </w:rPr>
        <w:t>深层次的了解，对Promela语言</w:t>
      </w:r>
      <w:r w:rsidR="00244F64">
        <w:rPr>
          <w:rFonts w:hint="eastAsia"/>
        </w:rPr>
        <w:t>更加熟悉。</w:t>
      </w:r>
    </w:p>
    <w:p w:rsidR="00A15105" w:rsidRPr="000B3909" w:rsidRDefault="00A15105" w:rsidP="000B3909"/>
    <w:sectPr w:rsidR="00A15105" w:rsidRPr="000B390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AE4" w:rsidRDefault="00310AE4" w:rsidP="00D3043A">
      <w:r>
        <w:separator/>
      </w:r>
    </w:p>
  </w:endnote>
  <w:endnote w:type="continuationSeparator" w:id="0">
    <w:p w:rsidR="00310AE4" w:rsidRDefault="00310AE4" w:rsidP="00D3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AE4" w:rsidRDefault="00310AE4" w:rsidP="00D3043A">
      <w:r>
        <w:separator/>
      </w:r>
    </w:p>
  </w:footnote>
  <w:footnote w:type="continuationSeparator" w:id="0">
    <w:p w:rsidR="00310AE4" w:rsidRDefault="00310AE4" w:rsidP="00D30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60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B3F7A22"/>
    <w:multiLevelType w:val="hybridMultilevel"/>
    <w:tmpl w:val="9F8C48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9C659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2D307B4"/>
    <w:multiLevelType w:val="hybridMultilevel"/>
    <w:tmpl w:val="7EAC119A"/>
    <w:lvl w:ilvl="0" w:tplc="DA02FFC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906359"/>
    <w:multiLevelType w:val="hybridMultilevel"/>
    <w:tmpl w:val="1E2002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CA67A7"/>
    <w:multiLevelType w:val="hybridMultilevel"/>
    <w:tmpl w:val="68C26960"/>
    <w:lvl w:ilvl="0" w:tplc="29EEDC0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ED58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4C7021E"/>
    <w:multiLevelType w:val="hybridMultilevel"/>
    <w:tmpl w:val="CB46D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714746"/>
    <w:multiLevelType w:val="hybridMultilevel"/>
    <w:tmpl w:val="07DAB200"/>
    <w:lvl w:ilvl="0" w:tplc="8E82B9F6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BF"/>
    <w:rsid w:val="000213C2"/>
    <w:rsid w:val="00030F14"/>
    <w:rsid w:val="00062C34"/>
    <w:rsid w:val="000B3909"/>
    <w:rsid w:val="000C37AC"/>
    <w:rsid w:val="000D780F"/>
    <w:rsid w:val="001050E8"/>
    <w:rsid w:val="00110591"/>
    <w:rsid w:val="00114BE6"/>
    <w:rsid w:val="0012181E"/>
    <w:rsid w:val="00136220"/>
    <w:rsid w:val="00137E82"/>
    <w:rsid w:val="00144BB7"/>
    <w:rsid w:val="00152F7B"/>
    <w:rsid w:val="001655C6"/>
    <w:rsid w:val="00175157"/>
    <w:rsid w:val="001966CD"/>
    <w:rsid w:val="0020642E"/>
    <w:rsid w:val="00214002"/>
    <w:rsid w:val="00216267"/>
    <w:rsid w:val="00244F64"/>
    <w:rsid w:val="00245E26"/>
    <w:rsid w:val="002465B0"/>
    <w:rsid w:val="0027063C"/>
    <w:rsid w:val="002767E8"/>
    <w:rsid w:val="0028444B"/>
    <w:rsid w:val="002F0388"/>
    <w:rsid w:val="00310AE4"/>
    <w:rsid w:val="00314F67"/>
    <w:rsid w:val="00317D34"/>
    <w:rsid w:val="0032291A"/>
    <w:rsid w:val="00323B71"/>
    <w:rsid w:val="00326308"/>
    <w:rsid w:val="00340246"/>
    <w:rsid w:val="00351B10"/>
    <w:rsid w:val="003701B6"/>
    <w:rsid w:val="00387610"/>
    <w:rsid w:val="0039207A"/>
    <w:rsid w:val="003C76E8"/>
    <w:rsid w:val="003F332F"/>
    <w:rsid w:val="003F5D83"/>
    <w:rsid w:val="00404CF0"/>
    <w:rsid w:val="00415184"/>
    <w:rsid w:val="004355F9"/>
    <w:rsid w:val="00447327"/>
    <w:rsid w:val="00472507"/>
    <w:rsid w:val="004846FF"/>
    <w:rsid w:val="004873EA"/>
    <w:rsid w:val="00494663"/>
    <w:rsid w:val="004966AA"/>
    <w:rsid w:val="004A2A27"/>
    <w:rsid w:val="004A729A"/>
    <w:rsid w:val="004A7375"/>
    <w:rsid w:val="004E6968"/>
    <w:rsid w:val="004F344D"/>
    <w:rsid w:val="005232FD"/>
    <w:rsid w:val="00552DCE"/>
    <w:rsid w:val="0058362D"/>
    <w:rsid w:val="005952E7"/>
    <w:rsid w:val="005B1144"/>
    <w:rsid w:val="00617FBF"/>
    <w:rsid w:val="006266B0"/>
    <w:rsid w:val="00656FE6"/>
    <w:rsid w:val="006943C9"/>
    <w:rsid w:val="00695778"/>
    <w:rsid w:val="006B4712"/>
    <w:rsid w:val="006D680C"/>
    <w:rsid w:val="006E011D"/>
    <w:rsid w:val="006E14A8"/>
    <w:rsid w:val="006F2A2C"/>
    <w:rsid w:val="00703E4D"/>
    <w:rsid w:val="00705B89"/>
    <w:rsid w:val="00705E00"/>
    <w:rsid w:val="007135E9"/>
    <w:rsid w:val="00763377"/>
    <w:rsid w:val="0076398A"/>
    <w:rsid w:val="00773E2F"/>
    <w:rsid w:val="0077599F"/>
    <w:rsid w:val="007A3880"/>
    <w:rsid w:val="007A4EAC"/>
    <w:rsid w:val="007A74EB"/>
    <w:rsid w:val="007B39A5"/>
    <w:rsid w:val="007B3E61"/>
    <w:rsid w:val="007C2BA8"/>
    <w:rsid w:val="007C3071"/>
    <w:rsid w:val="007C41D8"/>
    <w:rsid w:val="007E06F3"/>
    <w:rsid w:val="00801280"/>
    <w:rsid w:val="008028EC"/>
    <w:rsid w:val="00803B0B"/>
    <w:rsid w:val="008065C3"/>
    <w:rsid w:val="00845CFE"/>
    <w:rsid w:val="0088585F"/>
    <w:rsid w:val="008A57CD"/>
    <w:rsid w:val="008C75FF"/>
    <w:rsid w:val="009012AA"/>
    <w:rsid w:val="00910797"/>
    <w:rsid w:val="0091660E"/>
    <w:rsid w:val="0093554D"/>
    <w:rsid w:val="00944B15"/>
    <w:rsid w:val="00957D9B"/>
    <w:rsid w:val="00964F3E"/>
    <w:rsid w:val="009839BC"/>
    <w:rsid w:val="00983CD9"/>
    <w:rsid w:val="00987336"/>
    <w:rsid w:val="00991977"/>
    <w:rsid w:val="009B6CD0"/>
    <w:rsid w:val="009B729D"/>
    <w:rsid w:val="009C4CEF"/>
    <w:rsid w:val="00A15105"/>
    <w:rsid w:val="00A37977"/>
    <w:rsid w:val="00A43940"/>
    <w:rsid w:val="00A5380F"/>
    <w:rsid w:val="00A5550B"/>
    <w:rsid w:val="00A65624"/>
    <w:rsid w:val="00AC6C7A"/>
    <w:rsid w:val="00AD6EFE"/>
    <w:rsid w:val="00AD7903"/>
    <w:rsid w:val="00AE3B12"/>
    <w:rsid w:val="00AF0565"/>
    <w:rsid w:val="00AF0FF3"/>
    <w:rsid w:val="00B0390A"/>
    <w:rsid w:val="00B25FCA"/>
    <w:rsid w:val="00B619DA"/>
    <w:rsid w:val="00B82EAD"/>
    <w:rsid w:val="00B83C64"/>
    <w:rsid w:val="00B849AC"/>
    <w:rsid w:val="00BA4585"/>
    <w:rsid w:val="00BB7779"/>
    <w:rsid w:val="00BC2EEF"/>
    <w:rsid w:val="00BD3F9B"/>
    <w:rsid w:val="00BF5643"/>
    <w:rsid w:val="00C030D4"/>
    <w:rsid w:val="00C036A1"/>
    <w:rsid w:val="00C21B33"/>
    <w:rsid w:val="00C3384C"/>
    <w:rsid w:val="00C34908"/>
    <w:rsid w:val="00C47DF4"/>
    <w:rsid w:val="00C5294B"/>
    <w:rsid w:val="00C630C4"/>
    <w:rsid w:val="00C71A71"/>
    <w:rsid w:val="00C77E2B"/>
    <w:rsid w:val="00CC65DD"/>
    <w:rsid w:val="00CF7D16"/>
    <w:rsid w:val="00D3043A"/>
    <w:rsid w:val="00D3485A"/>
    <w:rsid w:val="00D51383"/>
    <w:rsid w:val="00D870BC"/>
    <w:rsid w:val="00D92F84"/>
    <w:rsid w:val="00DB057B"/>
    <w:rsid w:val="00DD6056"/>
    <w:rsid w:val="00DE19CF"/>
    <w:rsid w:val="00DE1DD9"/>
    <w:rsid w:val="00E4320A"/>
    <w:rsid w:val="00E43B43"/>
    <w:rsid w:val="00E537B4"/>
    <w:rsid w:val="00E571D0"/>
    <w:rsid w:val="00E57534"/>
    <w:rsid w:val="00E579DC"/>
    <w:rsid w:val="00E64F9B"/>
    <w:rsid w:val="00E93671"/>
    <w:rsid w:val="00EB7258"/>
    <w:rsid w:val="00EC7F4A"/>
    <w:rsid w:val="00EE4708"/>
    <w:rsid w:val="00EF44F7"/>
    <w:rsid w:val="00F273AD"/>
    <w:rsid w:val="00F322F4"/>
    <w:rsid w:val="00F469D3"/>
    <w:rsid w:val="00F7482F"/>
    <w:rsid w:val="00FA51A5"/>
    <w:rsid w:val="00FB2151"/>
    <w:rsid w:val="00FB7F5F"/>
    <w:rsid w:val="00FC3890"/>
    <w:rsid w:val="00FE3AD4"/>
    <w:rsid w:val="00FF0E51"/>
    <w:rsid w:val="00FF1BE0"/>
    <w:rsid w:val="04AD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76A1C"/>
  <w15:chartTrackingRefBased/>
  <w15:docId w15:val="{0DD92B9E-C74D-41A6-AFBB-94C2C601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5C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hAnsi="Times New Roman"/>
      <w:kern w:val="2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317D3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Hyperlink"/>
    <w:basedOn w:val="a0"/>
    <w:uiPriority w:val="99"/>
    <w:unhideWhenUsed/>
    <w:rsid w:val="00944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ble-code/Sp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spinroot.com/spin/Src/index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5383BB-34CF-44AA-9E7A-85C74397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379</Words>
  <Characters>2165</Characters>
  <Application>Microsoft Office Word</Application>
  <DocSecurity>0</DocSecurity>
  <Lines>18</Lines>
  <Paragraphs>5</Paragraphs>
  <ScaleCrop>false</ScaleCrop>
  <Company>bupt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1</cp:lastModifiedBy>
  <cp:revision>103</cp:revision>
  <dcterms:created xsi:type="dcterms:W3CDTF">2020-10-10T03:25:00Z</dcterms:created>
  <dcterms:modified xsi:type="dcterms:W3CDTF">2021-01-01T03:54:00Z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